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Default Extension="jpeg" ContentType="image/jpeg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0" w:right="1382" w:firstLine="0"/>
        <w:jc w:val="righ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672704">
            <wp:simplePos x="0" y="0"/>
            <wp:positionH relativeFrom="page">
              <wp:posOffset>374033</wp:posOffset>
            </wp:positionH>
            <wp:positionV relativeFrom="page">
              <wp:posOffset>366490</wp:posOffset>
            </wp:positionV>
            <wp:extent cx="6829260" cy="1002402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260" cy="1002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УТВЕРЖДЕНО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2"/>
      </w:tblGrid>
      <w:tr>
        <w:trPr>
          <w:trHeight w:val="2305" w:hRule="atLeast"/>
        </w:trPr>
        <w:tc>
          <w:tcPr>
            <w:tcW w:w="4032" w:type="dxa"/>
          </w:tcPr>
          <w:p>
            <w:pPr>
              <w:pStyle w:val="TableParagraph"/>
              <w:ind w:left="200" w:right="257"/>
              <w:rPr>
                <w:sz w:val="24"/>
              </w:rPr>
            </w:pPr>
            <w:r>
              <w:rPr>
                <w:sz w:val="24"/>
              </w:rPr>
              <w:t>Рабочей группой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оценочных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2021 году для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экзамена</w:t>
            </w:r>
          </w:p>
          <w:p>
            <w:pPr>
              <w:pStyle w:val="TableParagraph"/>
              <w:ind w:left="200" w:right="180"/>
              <w:rPr>
                <w:sz w:val="24"/>
              </w:rPr>
            </w:pPr>
            <w:r>
              <w:rPr>
                <w:sz w:val="24"/>
              </w:rPr>
              <w:t>по стандартам Ворлдскиллс Россия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 образовательным 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</w:tr>
      <w:tr>
        <w:trPr>
          <w:trHeight w:val="500" w:hRule="atLeast"/>
        </w:trPr>
        <w:tc>
          <w:tcPr>
            <w:tcW w:w="4032" w:type="dxa"/>
          </w:tcPr>
          <w:p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23.12.2021г.</w:t>
            </w:r>
          </w:p>
        </w:tc>
      </w:tr>
      <w:tr>
        <w:trPr>
          <w:trHeight w:val="393" w:hRule="atLeast"/>
        </w:trPr>
        <w:tc>
          <w:tcPr>
            <w:tcW w:w="4032" w:type="dxa"/>
          </w:tcPr>
          <w:p>
            <w:pPr>
              <w:pStyle w:val="TableParagraph"/>
              <w:spacing w:line="256" w:lineRule="exact" w:before="117"/>
              <w:ind w:left="2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Пр-23.12.2021-1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50"/>
        <w:ind w:left="779" w:right="847"/>
        <w:jc w:val="center"/>
      </w:pPr>
      <w:r>
        <w:rPr/>
        <w:t>ОЦЕНОЧНЫЕ</w:t>
      </w:r>
      <w:r>
        <w:rPr>
          <w:spacing w:val="-2"/>
        </w:rPr>
        <w:t> </w:t>
      </w:r>
      <w:r>
        <w:rPr/>
        <w:t>МАТЕРИАЛЫ</w:t>
      </w:r>
    </w:p>
    <w:p>
      <w:pPr>
        <w:spacing w:line="276" w:lineRule="auto" w:before="62"/>
        <w:ind w:left="781" w:right="847" w:firstLine="0"/>
        <w:jc w:val="center"/>
        <w:rPr>
          <w:b/>
          <w:sz w:val="36"/>
        </w:rPr>
      </w:pPr>
      <w:r>
        <w:rPr>
          <w:b/>
          <w:sz w:val="36"/>
        </w:rPr>
        <w:t>ДЛЯ ДЕМОНСТРАЦИОННОГО ЭКЗАМЕНА ПО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СТАНДАРТАМ ВОРЛДСКИЛЛС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РОССИЯ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2"/>
        <w:gridCol w:w="4899"/>
      </w:tblGrid>
      <w:tr>
        <w:trPr>
          <w:trHeight w:val="570" w:hRule="atLeast"/>
        </w:trPr>
        <w:tc>
          <w:tcPr>
            <w:tcW w:w="4102" w:type="dxa"/>
          </w:tcPr>
          <w:p>
            <w:pPr>
              <w:pStyle w:val="TableParagraph"/>
              <w:spacing w:before="98"/>
              <w:ind w:left="216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Номер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4899" w:type="dxa"/>
          </w:tcPr>
          <w:p>
            <w:pPr>
              <w:pStyle w:val="TableParagraph"/>
              <w:spacing w:before="117"/>
              <w:ind w:left="1614" w:right="1582"/>
              <w:jc w:val="center"/>
              <w:rPr>
                <w:sz w:val="28"/>
              </w:rPr>
            </w:pPr>
            <w:r>
              <w:rPr>
                <w:sz w:val="28"/>
              </w:rPr>
              <w:t>T57</w:t>
            </w:r>
          </w:p>
        </w:tc>
      </w:tr>
      <w:tr>
        <w:trPr>
          <w:trHeight w:val="572" w:hRule="atLeast"/>
        </w:trPr>
        <w:tc>
          <w:tcPr>
            <w:tcW w:w="4102" w:type="dxa"/>
          </w:tcPr>
          <w:p>
            <w:pPr>
              <w:pStyle w:val="TableParagraph"/>
              <w:spacing w:before="98"/>
              <w:ind w:left="216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4899" w:type="dxa"/>
          </w:tcPr>
          <w:p>
            <w:pPr>
              <w:pStyle w:val="TableParagraph"/>
              <w:spacing w:before="117"/>
              <w:ind w:left="1615" w:right="1582"/>
              <w:jc w:val="center"/>
              <w:rPr>
                <w:sz w:val="28"/>
              </w:rPr>
            </w:pPr>
            <w:r>
              <w:rPr>
                <w:sz w:val="28"/>
              </w:rPr>
              <w:t>Сметное дело</w:t>
            </w:r>
          </w:p>
        </w:tc>
      </w:tr>
    </w:tbl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360" w:bottom="280" w:left="1480" w:right="560"/>
        </w:sectPr>
      </w:pPr>
    </w:p>
    <w:p>
      <w:pPr>
        <w:pStyle w:val="Heading1"/>
      </w:pPr>
      <w:r>
        <w:rPr/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781" w:val="left" w:leader="none"/>
              <w:tab w:pos="782" w:val="left" w:leader="none"/>
              <w:tab w:pos="9439" w:val="left" w:leader="dot"/>
            </w:tabs>
            <w:spacing w:line="278" w:lineRule="auto" w:before="57" w:after="0"/>
            <w:ind w:left="222" w:right="286" w:firstLine="0"/>
            <w:jc w:val="left"/>
          </w:pPr>
          <w:hyperlink w:history="true" w:anchor="_bookmark0">
            <w:r>
              <w:rPr/>
              <w:t>Инструкция</w:t>
            </w:r>
            <w:r>
              <w:rPr>
                <w:spacing w:val="60"/>
              </w:rPr>
              <w:t> </w:t>
            </w:r>
            <w:r>
              <w:rPr/>
              <w:t>по</w:t>
            </w:r>
            <w:r>
              <w:rPr>
                <w:spacing w:val="62"/>
              </w:rPr>
              <w:t> </w:t>
            </w:r>
            <w:r>
              <w:rPr/>
              <w:t>охране</w:t>
            </w:r>
            <w:r>
              <w:rPr>
                <w:spacing w:val="63"/>
              </w:rPr>
              <w:t> </w:t>
            </w:r>
            <w:r>
              <w:rPr/>
              <w:t>труда</w:t>
            </w:r>
            <w:r>
              <w:rPr>
                <w:spacing w:val="61"/>
              </w:rPr>
              <w:t> </w:t>
            </w:r>
            <w:r>
              <w:rPr/>
              <w:t>и</w:t>
            </w:r>
            <w:r>
              <w:rPr>
                <w:spacing w:val="63"/>
              </w:rPr>
              <w:t> </w:t>
            </w:r>
            <w:r>
              <w:rPr/>
              <w:t>технике</w:t>
            </w:r>
            <w:r>
              <w:rPr>
                <w:spacing w:val="63"/>
              </w:rPr>
              <w:t> </w:t>
            </w:r>
            <w:r>
              <w:rPr/>
              <w:t>безопасности</w:t>
            </w:r>
            <w:r>
              <w:rPr>
                <w:spacing w:val="61"/>
              </w:rPr>
              <w:t> </w:t>
            </w:r>
            <w:r>
              <w:rPr/>
              <w:t>для</w:t>
            </w:r>
            <w:r>
              <w:rPr>
                <w:spacing w:val="60"/>
              </w:rPr>
              <w:t> </w:t>
            </w:r>
            <w:r>
              <w:rPr/>
              <w:t>проведения</w:t>
            </w:r>
          </w:hyperlink>
          <w:r>
            <w:rPr>
              <w:spacing w:val="-67"/>
            </w:rPr>
            <w:t> </w:t>
          </w:r>
          <w:hyperlink w:history="true" w:anchor="_bookmark0">
            <w:r>
              <w:rPr/>
              <w:t>Демонстрационного</w:t>
            </w:r>
            <w:r>
              <w:rPr>
                <w:spacing w:val="-5"/>
              </w:rPr>
              <w:t> </w:t>
            </w:r>
            <w:r>
              <w:rPr/>
              <w:t>экзамена</w:t>
            </w:r>
            <w:r>
              <w:rPr>
                <w:spacing w:val="-7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стандартам</w:t>
            </w:r>
            <w:r>
              <w:rPr>
                <w:spacing w:val="-5"/>
              </w:rPr>
              <w:t> </w:t>
            </w:r>
            <w:r>
              <w:rPr/>
              <w:t>Ворлдскиллс</w:t>
            </w:r>
            <w:r>
              <w:rPr>
                <w:spacing w:val="-4"/>
              </w:rPr>
              <w:t> </w:t>
            </w:r>
            <w:r>
              <w:rPr/>
              <w:t>Россия</w:t>
              <w:tab/>
            </w:r>
            <w:r>
              <w:rPr>
                <w:spacing w:val="-3"/>
              </w:rPr>
              <w:t>3</w:t>
            </w:r>
          </w:hyperlink>
        </w:p>
        <w:p>
          <w:pPr>
            <w:pStyle w:val="TOC2"/>
            <w:tabs>
              <w:tab w:pos="9432" w:val="left" w:leader="dot"/>
            </w:tabs>
            <w:spacing w:line="314" w:lineRule="exact"/>
          </w:pPr>
          <w:hyperlink w:history="true" w:anchor="_bookmark1">
            <w:r>
              <w:rPr/>
              <w:t>Инструкция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1"/>
              </w:rPr>
              <w:t> </w:t>
            </w:r>
            <w:r>
              <w:rPr/>
              <w:t>охране</w:t>
            </w:r>
            <w:r>
              <w:rPr>
                <w:spacing w:val="-2"/>
              </w:rPr>
              <w:t> </w:t>
            </w:r>
            <w:r>
              <w:rPr/>
              <w:t>труда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участников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2" w:val="left" w:leader="none"/>
              <w:tab w:pos="9432" w:val="left" w:leader="dot"/>
            </w:tabs>
            <w:spacing w:line="240" w:lineRule="auto" w:before="148" w:after="0"/>
            <w:ind w:left="1061" w:right="0" w:hanging="281"/>
            <w:jc w:val="left"/>
          </w:pPr>
          <w:hyperlink w:history="true" w:anchor="_bookmark2">
            <w:r>
              <w:rPr/>
              <w:t>Общие</w:t>
            </w:r>
            <w:r>
              <w:rPr>
                <w:spacing w:val="-4"/>
              </w:rPr>
              <w:t> </w:t>
            </w:r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2" w:val="left" w:leader="none"/>
              <w:tab w:pos="9432" w:val="left" w:leader="dot"/>
            </w:tabs>
            <w:spacing w:line="240" w:lineRule="auto" w:before="149" w:after="0"/>
            <w:ind w:left="1062" w:right="0" w:hanging="281"/>
            <w:jc w:val="left"/>
          </w:pPr>
          <w:hyperlink w:history="true" w:anchor="_bookmark3">
            <w:r>
              <w:rPr/>
              <w:t>Требования</w:t>
            </w:r>
            <w:r>
              <w:rPr>
                <w:spacing w:val="-4"/>
              </w:rPr>
              <w:t> </w:t>
            </w:r>
            <w:r>
              <w:rPr/>
              <w:t>охраны</w:t>
            </w:r>
            <w:r>
              <w:rPr>
                <w:spacing w:val="-4"/>
              </w:rPr>
              <w:t> </w:t>
            </w:r>
            <w:r>
              <w:rPr/>
              <w:t>труда</w:t>
            </w:r>
            <w:r>
              <w:rPr>
                <w:spacing w:val="-4"/>
              </w:rPr>
              <w:t> </w:t>
            </w:r>
            <w:r>
              <w:rPr/>
              <w:t>перед</w:t>
            </w:r>
            <w:r>
              <w:rPr>
                <w:spacing w:val="-2"/>
              </w:rPr>
              <w:t> </w:t>
            </w:r>
            <w:r>
              <w:rPr/>
              <w:t>началом</w:t>
            </w:r>
            <w:r>
              <w:rPr>
                <w:spacing w:val="-4"/>
              </w:rPr>
              <w:t> </w:t>
            </w:r>
            <w:r>
              <w:rPr/>
              <w:t>выполнения</w:t>
            </w:r>
            <w:r>
              <w:rPr>
                <w:spacing w:val="-7"/>
              </w:rPr>
              <w:t> </w:t>
            </w:r>
            <w:r>
              <w:rPr/>
              <w:t>работ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2" w:val="left" w:leader="none"/>
              <w:tab w:pos="9432" w:val="left" w:leader="dot"/>
            </w:tabs>
            <w:spacing w:line="240" w:lineRule="auto" w:before="148" w:after="0"/>
            <w:ind w:left="1061" w:right="0" w:hanging="281"/>
            <w:jc w:val="left"/>
          </w:pPr>
          <w:hyperlink w:history="true" w:anchor="_bookmark4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3"/>
              </w:rPr>
              <w:t> </w:t>
            </w:r>
            <w:r>
              <w:rPr/>
              <w:t>во</w:t>
            </w:r>
            <w:r>
              <w:rPr>
                <w:spacing w:val="-2"/>
              </w:rPr>
              <w:t> </w:t>
            </w:r>
            <w:r>
              <w:rPr/>
              <w:t>время</w:t>
            </w:r>
            <w:r>
              <w:rPr>
                <w:spacing w:val="-3"/>
              </w:rPr>
              <w:t> </w:t>
            </w:r>
            <w:r>
              <w:rPr/>
              <w:t>выполнения</w:t>
            </w:r>
            <w:r>
              <w:rPr>
                <w:spacing w:val="-6"/>
              </w:rPr>
              <w:t> </w:t>
            </w:r>
            <w:r>
              <w:rPr/>
              <w:t>работ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2" w:val="left" w:leader="none"/>
              <w:tab w:pos="9432" w:val="left" w:leader="dot"/>
            </w:tabs>
            <w:spacing w:line="240" w:lineRule="auto" w:before="149" w:after="0"/>
            <w:ind w:left="1062" w:right="0" w:hanging="281"/>
            <w:jc w:val="left"/>
          </w:pPr>
          <w:hyperlink w:history="true" w:anchor="_bookmark5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аварийных</w:t>
            </w:r>
            <w:r>
              <w:rPr>
                <w:spacing w:val="-2"/>
              </w:rPr>
              <w:t> </w:t>
            </w:r>
            <w:r>
              <w:rPr/>
              <w:t>ситуациях</w:t>
              <w:tab/>
              <w:t>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2" w:val="left" w:leader="none"/>
              <w:tab w:pos="9432" w:val="left" w:leader="dot"/>
            </w:tabs>
            <w:spacing w:line="240" w:lineRule="auto" w:before="148" w:after="0"/>
            <w:ind w:left="1061" w:right="0" w:hanging="281"/>
            <w:jc w:val="left"/>
          </w:pPr>
          <w:hyperlink w:history="true" w:anchor="_bookmark6">
            <w:r>
              <w:rPr/>
              <w:t>Требование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окончании</w:t>
            </w:r>
            <w:r>
              <w:rPr>
                <w:spacing w:val="-6"/>
              </w:rPr>
              <w:t> </w:t>
            </w:r>
            <w:r>
              <w:rPr/>
              <w:t>работ</w:t>
              <w:tab/>
              <w:t>9</w:t>
            </w:r>
          </w:hyperlink>
        </w:p>
        <w:p>
          <w:pPr>
            <w:pStyle w:val="TOC2"/>
            <w:tabs>
              <w:tab w:pos="9290" w:val="left" w:leader="dot"/>
            </w:tabs>
            <w:spacing w:before="149"/>
          </w:pPr>
          <w:hyperlink w:history="true" w:anchor="_bookmark7">
            <w:r>
              <w:rPr/>
              <w:t>Инструкция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1"/>
              </w:rPr>
              <w:t> </w:t>
            </w:r>
            <w:r>
              <w:rPr/>
              <w:t>охране</w:t>
            </w:r>
            <w:r>
              <w:rPr>
                <w:spacing w:val="-2"/>
              </w:rPr>
              <w:t> </w:t>
            </w:r>
            <w:r>
              <w:rPr/>
              <w:t>труда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экспертов</w:t>
              <w:tab/>
              <w:t>10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062" w:val="left" w:leader="none"/>
              <w:tab w:pos="9290" w:val="left" w:leader="dot"/>
            </w:tabs>
            <w:spacing w:line="240" w:lineRule="auto" w:before="148" w:after="0"/>
            <w:ind w:left="1061" w:right="0" w:hanging="281"/>
            <w:jc w:val="left"/>
          </w:pPr>
          <w:hyperlink w:history="true" w:anchor="_bookmark8">
            <w:r>
              <w:rPr/>
              <w:t>Общие</w:t>
            </w:r>
            <w:r>
              <w:rPr>
                <w:spacing w:val="-4"/>
              </w:rPr>
              <w:t> </w:t>
            </w:r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  <w:tab/>
              <w:t>10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062" w:val="left" w:leader="none"/>
              <w:tab w:pos="9290" w:val="left" w:leader="dot"/>
            </w:tabs>
            <w:spacing w:line="240" w:lineRule="auto" w:before="146" w:after="0"/>
            <w:ind w:left="1061" w:right="0" w:hanging="281"/>
            <w:jc w:val="left"/>
          </w:pPr>
          <w:hyperlink w:history="true" w:anchor="_bookmark9">
            <w:r>
              <w:rPr/>
              <w:t>Требования</w:t>
            </w:r>
            <w:r>
              <w:rPr>
                <w:spacing w:val="-4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3"/>
              </w:rPr>
              <w:t> </w:t>
            </w:r>
            <w:r>
              <w:rPr/>
              <w:t>перед</w:t>
            </w:r>
            <w:r>
              <w:rPr>
                <w:spacing w:val="-2"/>
              </w:rPr>
              <w:t> </w:t>
            </w:r>
            <w:r>
              <w:rPr/>
              <w:t>началом</w:t>
            </w:r>
            <w:r>
              <w:rPr>
                <w:spacing w:val="-3"/>
              </w:rPr>
              <w:t> </w:t>
            </w:r>
            <w:r>
              <w:rPr/>
              <w:t>работы</w:t>
              <w:tab/>
              <w:t>11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062" w:val="left" w:leader="none"/>
              <w:tab w:pos="9290" w:val="left" w:leader="dot"/>
            </w:tabs>
            <w:spacing w:line="240" w:lineRule="auto" w:before="149" w:after="0"/>
            <w:ind w:left="1061" w:right="0" w:hanging="281"/>
            <w:jc w:val="left"/>
          </w:pPr>
          <w:hyperlink w:history="true" w:anchor="_bookmark10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3"/>
              </w:rPr>
              <w:t> </w:t>
            </w:r>
            <w:r>
              <w:rPr/>
              <w:t>во</w:t>
            </w:r>
            <w:r>
              <w:rPr>
                <w:spacing w:val="-2"/>
              </w:rPr>
              <w:t> </w:t>
            </w:r>
            <w:r>
              <w:rPr/>
              <w:t>время</w:t>
            </w:r>
            <w:r>
              <w:rPr>
                <w:spacing w:val="-5"/>
              </w:rPr>
              <w:t> </w:t>
            </w:r>
            <w:r>
              <w:rPr/>
              <w:t>работы</w:t>
              <w:tab/>
              <w:t>12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062" w:val="left" w:leader="none"/>
              <w:tab w:pos="9290" w:val="left" w:leader="dot"/>
            </w:tabs>
            <w:spacing w:line="240" w:lineRule="auto" w:before="148" w:after="0"/>
            <w:ind w:left="1061" w:right="0" w:hanging="281"/>
            <w:jc w:val="left"/>
          </w:pPr>
          <w:hyperlink w:history="true" w:anchor="_bookmark11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охраны</w:t>
            </w:r>
            <w:r>
              <w:rPr>
                <w:spacing w:val="-3"/>
              </w:rPr>
              <w:t> </w:t>
            </w:r>
            <w:r>
              <w:rPr/>
              <w:t>труда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аварийных</w:t>
            </w:r>
            <w:r>
              <w:rPr>
                <w:spacing w:val="-2"/>
              </w:rPr>
              <w:t> </w:t>
            </w:r>
            <w:r>
              <w:rPr/>
              <w:t>ситуациях</w:t>
              <w:tab/>
              <w:t>14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062" w:val="left" w:leader="none"/>
              <w:tab w:pos="9290" w:val="left" w:leader="dot"/>
            </w:tabs>
            <w:spacing w:line="240" w:lineRule="auto" w:before="149" w:after="0"/>
            <w:ind w:left="1061" w:right="0" w:hanging="281"/>
            <w:jc w:val="left"/>
          </w:pPr>
          <w:hyperlink w:history="true" w:anchor="_bookmark12">
            <w:r>
              <w:rPr/>
              <w:t>Требование</w:t>
            </w:r>
            <w:r>
              <w:rPr>
                <w:spacing w:val="-4"/>
              </w:rPr>
              <w:t> </w:t>
            </w:r>
            <w:r>
              <w:rPr/>
              <w:t>охраны</w:t>
            </w:r>
            <w:r>
              <w:rPr>
                <w:spacing w:val="-4"/>
              </w:rPr>
              <w:t> </w:t>
            </w:r>
            <w:r>
              <w:rPr/>
              <w:t>труда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окончании</w:t>
            </w:r>
            <w:r>
              <w:rPr>
                <w:spacing w:val="-3"/>
              </w:rPr>
              <w:t> </w:t>
            </w:r>
            <w:r>
              <w:rPr/>
              <w:t>выполнения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15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781" w:val="left" w:leader="none"/>
              <w:tab w:pos="782" w:val="left" w:leader="none"/>
              <w:tab w:pos="9297" w:val="left" w:leader="dot"/>
            </w:tabs>
            <w:spacing w:line="240" w:lineRule="auto" w:before="151" w:after="0"/>
            <w:ind w:left="781" w:right="0" w:hanging="560"/>
            <w:jc w:val="left"/>
          </w:pPr>
          <w:hyperlink w:history="true" w:anchor="_bookmark13">
            <w:r>
              <w:rPr/>
              <w:t>Комплект</w:t>
            </w:r>
            <w:r>
              <w:rPr>
                <w:spacing w:val="-3"/>
              </w:rPr>
              <w:t> </w:t>
            </w:r>
            <w:r>
              <w:rPr/>
              <w:t>оценочной</w:t>
            </w:r>
            <w:r>
              <w:rPr>
                <w:spacing w:val="-2"/>
              </w:rPr>
              <w:t> </w:t>
            </w:r>
            <w:r>
              <w:rPr/>
              <w:t>документации</w:t>
            </w:r>
            <w:r>
              <w:rPr>
                <w:spacing w:val="-2"/>
              </w:rPr>
              <w:t> </w:t>
            </w:r>
            <w:r>
              <w:rPr/>
              <w:t>паспорт</w:t>
            </w:r>
            <w:r>
              <w:rPr>
                <w:spacing w:val="-3"/>
              </w:rPr>
              <w:t> </w:t>
            </w:r>
            <w:r>
              <w:rPr/>
              <w:t>КОД</w:t>
            </w:r>
            <w:r>
              <w:rPr>
                <w:spacing w:val="-5"/>
              </w:rPr>
              <w:t> </w:t>
            </w:r>
            <w:r>
              <w:rPr/>
              <w:t>1.1-2022</w:t>
              <w:tab/>
              <w:t>16</w:t>
            </w:r>
          </w:hyperlink>
        </w:p>
        <w:p>
          <w:pPr>
            <w:pStyle w:val="TOC2"/>
            <w:tabs>
              <w:tab w:pos="9290" w:val="left" w:leader="dot"/>
            </w:tabs>
            <w:spacing w:before="47"/>
          </w:pPr>
          <w:hyperlink w:history="true" w:anchor="_bookmark14">
            <w:r>
              <w:rPr/>
              <w:t>Паспорт</w:t>
            </w:r>
            <w:r>
              <w:rPr>
                <w:spacing w:val="-4"/>
              </w:rPr>
              <w:t> </w:t>
            </w:r>
            <w:r>
              <w:rPr/>
              <w:t>комплекта</w:t>
            </w:r>
            <w:r>
              <w:rPr>
                <w:spacing w:val="-5"/>
              </w:rPr>
              <w:t> </w:t>
            </w:r>
            <w:r>
              <w:rPr/>
              <w:t>оценочной</w:t>
            </w:r>
            <w:r>
              <w:rPr>
                <w:spacing w:val="-2"/>
              </w:rPr>
              <w:t> </w:t>
            </w:r>
            <w:r>
              <w:rPr/>
              <w:t>документации</w:t>
              <w:tab/>
              <w:t>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62" w:val="left" w:leader="none"/>
              <w:tab w:pos="9290" w:val="left" w:leader="dot"/>
            </w:tabs>
            <w:spacing w:line="240" w:lineRule="auto" w:before="147" w:after="0"/>
            <w:ind w:left="1062" w:right="0" w:hanging="281"/>
            <w:jc w:val="left"/>
          </w:pPr>
          <w:hyperlink w:history="true" w:anchor="_bookmark15">
            <w:r>
              <w:rPr/>
              <w:t>Описание</w:t>
              <w:tab/>
              <w:t>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77" w:val="left" w:leader="none"/>
              <w:tab w:pos="9290" w:val="left" w:leader="dot"/>
            </w:tabs>
            <w:spacing w:line="276" w:lineRule="auto" w:before="150" w:after="0"/>
            <w:ind w:left="781" w:right="292" w:firstLine="0"/>
            <w:jc w:val="left"/>
          </w:pPr>
          <w:hyperlink w:history="true" w:anchor="_bookmark16">
            <w:r>
              <w:rPr/>
              <w:t>Перечень</w:t>
            </w:r>
            <w:r>
              <w:rPr>
                <w:spacing w:val="10"/>
              </w:rPr>
              <w:t> </w:t>
            </w:r>
            <w:r>
              <w:rPr/>
              <w:t>знаний,</w:t>
            </w:r>
            <w:r>
              <w:rPr>
                <w:spacing w:val="11"/>
              </w:rPr>
              <w:t> </w:t>
            </w:r>
            <w:r>
              <w:rPr/>
              <w:t>умений,</w:t>
            </w:r>
            <w:r>
              <w:rPr>
                <w:spacing w:val="12"/>
              </w:rPr>
              <w:t> </w:t>
            </w:r>
            <w:r>
              <w:rPr/>
              <w:t>навыков</w:t>
            </w:r>
            <w:r>
              <w:rPr>
                <w:spacing w:val="11"/>
              </w:rPr>
              <w:t> </w:t>
            </w:r>
            <w:r>
              <w:rPr/>
              <w:t>в</w:t>
            </w:r>
            <w:r>
              <w:rPr>
                <w:spacing w:val="12"/>
              </w:rPr>
              <w:t> </w:t>
            </w:r>
            <w:r>
              <w:rPr/>
              <w:t>соответствии</w:t>
            </w:r>
            <w:r>
              <w:rPr>
                <w:spacing w:val="12"/>
              </w:rPr>
              <w:t> </w:t>
            </w:r>
            <w:r>
              <w:rPr/>
              <w:t>со</w:t>
            </w:r>
            <w:r>
              <w:rPr>
                <w:spacing w:val="13"/>
              </w:rPr>
              <w:t> </w:t>
            </w:r>
            <w:r>
              <w:rPr/>
              <w:t>Спецификацией</w:t>
            </w:r>
          </w:hyperlink>
          <w:r>
            <w:rPr>
              <w:spacing w:val="-67"/>
            </w:rPr>
            <w:t> </w:t>
          </w:r>
          <w:hyperlink w:history="true" w:anchor="_bookmark16">
            <w:r>
              <w:rPr/>
              <w:t>стандарта</w:t>
              <w:tab/>
              <w:t>18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4" w:val="left" w:leader="none"/>
              <w:tab w:pos="9290" w:val="left" w:leader="dot"/>
            </w:tabs>
            <w:spacing w:line="273" w:lineRule="auto" w:before="102" w:after="0"/>
            <w:ind w:left="781" w:right="292" w:firstLine="0"/>
            <w:jc w:val="left"/>
          </w:pPr>
          <w:hyperlink w:history="true" w:anchor="_bookmark17">
            <w:r>
              <w:rPr/>
              <w:t>Количество</w:t>
            </w:r>
            <w:r>
              <w:rPr>
                <w:spacing w:val="18"/>
              </w:rPr>
              <w:t> </w:t>
            </w:r>
            <w:r>
              <w:rPr/>
              <w:t>экспертов,</w:t>
            </w:r>
            <w:r>
              <w:rPr>
                <w:spacing w:val="16"/>
              </w:rPr>
              <w:t> </w:t>
            </w:r>
            <w:r>
              <w:rPr/>
              <w:t>участвующих</w:t>
            </w:r>
            <w:r>
              <w:rPr>
                <w:spacing w:val="19"/>
              </w:rPr>
              <w:t> </w:t>
            </w:r>
            <w:r>
              <w:rPr/>
              <w:t>в</w:t>
            </w:r>
            <w:r>
              <w:rPr>
                <w:spacing w:val="17"/>
              </w:rPr>
              <w:t> </w:t>
            </w:r>
            <w:r>
              <w:rPr/>
              <w:t>оценке</w:t>
            </w:r>
            <w:r>
              <w:rPr>
                <w:spacing w:val="18"/>
              </w:rPr>
              <w:t> </w:t>
            </w:r>
            <w:r>
              <w:rPr/>
              <w:t>выполнения</w:t>
            </w:r>
            <w:r>
              <w:rPr>
                <w:spacing w:val="19"/>
              </w:rPr>
              <w:t> </w:t>
            </w:r>
            <w:r>
              <w:rPr/>
              <w:t>задания,</w:t>
            </w:r>
            <w:r>
              <w:rPr>
                <w:spacing w:val="15"/>
              </w:rPr>
              <w:t> </w:t>
            </w:r>
            <w:r>
              <w:rPr/>
              <w:t>и</w:t>
            </w:r>
          </w:hyperlink>
          <w:r>
            <w:rPr>
              <w:spacing w:val="-67"/>
            </w:rPr>
            <w:t> </w:t>
          </w:r>
          <w:hyperlink w:history="true" w:anchor="_bookmark17">
            <w:r>
              <w:rPr/>
              <w:t>минимальное</w:t>
            </w:r>
            <w:r>
              <w:rPr>
                <w:spacing w:val="-2"/>
              </w:rPr>
              <w:t> </w:t>
            </w:r>
            <w:r>
              <w:rPr/>
              <w:t>количество</w:t>
            </w:r>
            <w:r>
              <w:rPr>
                <w:spacing w:val="-4"/>
              </w:rPr>
              <w:t> </w:t>
            </w:r>
            <w:r>
              <w:rPr/>
              <w:t>рабочих мест</w:t>
            </w:r>
            <w:r>
              <w:rPr>
                <w:spacing w:val="-5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площадке</w:t>
              <w:tab/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27" w:val="left" w:leader="none"/>
              <w:tab w:pos="1228" w:val="left" w:leader="none"/>
              <w:tab w:pos="3305" w:val="left" w:leader="none"/>
              <w:tab w:pos="4228" w:val="left" w:leader="none"/>
              <w:tab w:pos="5540" w:val="left" w:leader="none"/>
              <w:tab w:pos="9290" w:val="left" w:leader="dot"/>
            </w:tabs>
            <w:spacing w:line="273" w:lineRule="auto" w:before="107" w:after="0"/>
            <w:ind w:left="781" w:right="290" w:firstLine="0"/>
            <w:jc w:val="left"/>
          </w:pPr>
          <w:r>
            <w:rPr/>
            <w:pict>
              <v:group style="position:absolute;margin-left:113.059998pt;margin-top:47.700321pt;width:440pt;height:34.6pt;mso-position-horizontal-relative:page;mso-position-vertical-relative:paragraph;z-index:15729152" coordorigin="2261,954" coordsize="8800,692">
                <v:shape style="position:absolute;left:2261;top:954;width:8800;height:692" coordorigin="2261,954" coordsize="8800,692" path="m3358,1324l2261,1324,2261,1645,3358,1645,3358,1324xm11061,954l2261,954,2261,1276,11061,1276,11061,954xe" filled="true" fillcolor="#ffffff" stroked="false">
                  <v:path arrowok="t"/>
                  <v:fill type="solid"/>
                </v:shape>
                <v:shape style="position:absolute;left:2261;top:954;width:8800;height:692" type="#_x0000_t202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hyperlink w:history="true" w:anchor="_bookmark19">
                          <w:r>
                            <w:rPr>
                              <w:sz w:val="28"/>
                            </w:rPr>
                            <w:t>5.</w:t>
                          </w:r>
                          <w:r>
                            <w:rPr>
                              <w:spacing w:val="31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Список</w:t>
                          </w:r>
                          <w:r>
                            <w:rPr>
                              <w:spacing w:val="30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оборудования</w:t>
                          </w:r>
                          <w:r>
                            <w:rPr>
                              <w:spacing w:val="33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30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материалов,</w:t>
                          </w:r>
                          <w:r>
                            <w:rPr>
                              <w:spacing w:val="29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запрещенных</w:t>
                          </w:r>
                          <w:r>
                            <w:rPr>
                              <w:spacing w:val="34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на</w:t>
                          </w:r>
                          <w:r>
                            <w:rPr>
                              <w:spacing w:val="32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площадке</w:t>
                          </w:r>
                          <w:r>
                            <w:rPr>
                              <w:spacing w:val="32"/>
                              <w:sz w:val="28"/>
                            </w:rPr>
                            <w:t> </w:t>
                          </w:r>
                          <w:r>
                            <w:rPr>
                              <w:sz w:val="28"/>
                            </w:rPr>
                            <w:t>(при</w:t>
                          </w:r>
                        </w:hyperlink>
                      </w:p>
                      <w:p>
                        <w:pPr>
                          <w:tabs>
                            <w:tab w:pos="8509" w:val="left" w:leader="dot"/>
                          </w:tabs>
                          <w:spacing w:before="45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hyperlink w:history="true" w:anchor="_bookmark19">
                          <w:r>
                            <w:rPr>
                              <w:sz w:val="28"/>
                            </w:rPr>
                            <w:t>наличии)</w:t>
                            <w:tab/>
                            <w:t>24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hyperlink w:history="true" w:anchor="_bookmark18">
            <w:r>
              <w:rPr/>
              <w:t>Рекомендуемая</w:t>
              <w:tab/>
              <w:t>схема</w:t>
              <w:tab/>
              <w:t>перевода</w:t>
              <w:tab/>
              <w:t>результатов</w:t>
            </w:r>
            <w:r>
              <w:rPr>
                <w:spacing w:val="13"/>
              </w:rPr>
              <w:t> </w:t>
            </w:r>
            <w:r>
              <w:rPr/>
              <w:t>демонстрационного</w:t>
            </w:r>
          </w:hyperlink>
          <w:r>
            <w:rPr>
              <w:spacing w:val="-67"/>
            </w:rPr>
            <w:t> </w:t>
          </w:r>
          <w:hyperlink w:history="true" w:anchor="_bookmark18">
            <w:r>
              <w:rPr/>
              <w:t>экзамена</w:t>
            </w:r>
            <w:r>
              <w:rPr>
                <w:spacing w:val="-3"/>
              </w:rPr>
              <w:t> </w:t>
            </w:r>
            <w:r>
              <w:rPr/>
              <w:t>из</w:t>
            </w:r>
            <w:r>
              <w:rPr>
                <w:spacing w:val="-3"/>
              </w:rPr>
              <w:t> </w:t>
            </w:r>
            <w:r>
              <w:rPr/>
              <w:t>стобалльной</w:t>
            </w:r>
            <w:r>
              <w:rPr>
                <w:spacing w:val="-3"/>
              </w:rPr>
              <w:t> </w:t>
            </w:r>
            <w:r>
              <w:rPr/>
              <w:t>шкалы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7"/>
              </w:rPr>
              <w:t> </w:t>
            </w:r>
            <w:r>
              <w:rPr/>
              <w:t>пятибалльную</w:t>
              <w:tab/>
              <w:t>24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062" w:val="left" w:leader="none"/>
            </w:tabs>
            <w:spacing w:line="240" w:lineRule="auto" w:before="943" w:after="0"/>
            <w:ind w:left="1061" w:right="0" w:hanging="281"/>
            <w:jc w:val="left"/>
          </w:pPr>
          <w:hyperlink w:history="true" w:anchor="_bookmark20">
            <w:r>
              <w:rPr>
                <w:spacing w:val="-1"/>
              </w:rPr>
              <w:t>Детальная</w:t>
            </w:r>
            <w:r>
              <w:rPr/>
              <w:t> </w:t>
            </w:r>
            <w:r>
              <w:rPr>
                <w:spacing w:val="-1"/>
              </w:rPr>
              <w:t>информация</w:t>
            </w:r>
            <w:r>
              <w:rPr>
                <w:spacing w:val="1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распределении</w:t>
            </w:r>
            <w:r>
              <w:rPr>
                <w:spacing w:val="1"/>
              </w:rPr>
              <w:t> </w:t>
            </w:r>
            <w:r>
              <w:rPr/>
              <w:t>баллов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формате</w:t>
            </w:r>
            <w:r>
              <w:rPr>
                <w:spacing w:val="1"/>
              </w:rPr>
              <w:t> </w:t>
            </w:r>
            <w:r>
              <w:rPr/>
              <w:t>оценки...</w:t>
            </w:r>
            <w:r>
              <w:rPr>
                <w:spacing w:val="-20"/>
              </w:rPr>
              <w:t> </w:t>
            </w:r>
            <w:r>
              <w:rPr/>
              <w:t>25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180" w:val="left" w:leader="none"/>
              <w:tab w:pos="9290" w:val="left" w:leader="dot"/>
            </w:tabs>
            <w:spacing w:line="276" w:lineRule="auto" w:before="151" w:after="0"/>
            <w:ind w:left="781" w:right="292" w:firstLine="0"/>
            <w:jc w:val="left"/>
          </w:pPr>
          <w:hyperlink w:history="true" w:anchor="_bookmark21">
            <w:r>
              <w:rPr/>
              <w:t>Примерный</w:t>
            </w:r>
            <w:r>
              <w:rPr>
                <w:spacing w:val="40"/>
              </w:rPr>
              <w:t> </w:t>
            </w:r>
            <w:r>
              <w:rPr/>
              <w:t>план</w:t>
            </w:r>
            <w:r>
              <w:rPr>
                <w:spacing w:val="42"/>
              </w:rPr>
              <w:t> </w:t>
            </w:r>
            <w:r>
              <w:rPr/>
              <w:t>работы</w:t>
            </w:r>
            <w:r>
              <w:rPr>
                <w:spacing w:val="40"/>
              </w:rPr>
              <w:t> </w:t>
            </w:r>
            <w:r>
              <w:rPr/>
              <w:t>Центра</w:t>
            </w:r>
            <w:r>
              <w:rPr>
                <w:spacing w:val="39"/>
              </w:rPr>
              <w:t> </w:t>
            </w:r>
            <w:r>
              <w:rPr/>
              <w:t>проведения</w:t>
            </w:r>
            <w:r>
              <w:rPr>
                <w:spacing w:val="40"/>
              </w:rPr>
              <w:t> </w:t>
            </w:r>
            <w:r>
              <w:rPr/>
              <w:t>демонстрационного</w:t>
            </w:r>
          </w:hyperlink>
          <w:r>
            <w:rPr>
              <w:spacing w:val="-67"/>
            </w:rPr>
            <w:t> </w:t>
          </w:r>
          <w:hyperlink w:history="true" w:anchor="_bookmark21">
            <w:r>
              <w:rPr/>
              <w:t>экзамена.</w:t>
              <w:tab/>
              <w:t>26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062" w:val="left" w:leader="none"/>
              <w:tab w:pos="9290" w:val="left" w:leader="dot"/>
            </w:tabs>
            <w:spacing w:line="240" w:lineRule="auto" w:before="97" w:after="0"/>
            <w:ind w:left="1061" w:right="0" w:hanging="281"/>
            <w:jc w:val="left"/>
          </w:pPr>
          <w:hyperlink w:history="true" w:anchor="_bookmark22">
            <w:r>
              <w:rPr/>
              <w:t>Необходимые</w:t>
            </w:r>
            <w:r>
              <w:rPr>
                <w:spacing w:val="-4"/>
              </w:rPr>
              <w:t> </w:t>
            </w:r>
            <w:r>
              <w:rPr/>
              <w:t>приложения</w:t>
              <w:tab/>
              <w:t>42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625" w:header="0" w:top="1360" w:bottom="820" w:left="1480" w:right="560"/>
          <w:pgNumType w:start="1"/>
        </w:sectPr>
      </w:pPr>
    </w:p>
    <w:p>
      <w:pPr>
        <w:pStyle w:val="BodyText"/>
        <w:tabs>
          <w:tab w:pos="9290" w:val="left" w:leader="dot"/>
        </w:tabs>
        <w:spacing w:line="273" w:lineRule="auto" w:before="59"/>
        <w:ind w:left="502" w:right="292"/>
      </w:pPr>
      <w:hyperlink w:history="true" w:anchor="_bookmark23">
        <w:r>
          <w:rPr/>
          <w:t>План застройки площадки центра проведения демонстрационного экзамена</w:t>
        </w:r>
      </w:hyperlink>
      <w:r>
        <w:rPr>
          <w:spacing w:val="-67"/>
        </w:rPr>
        <w:t> </w:t>
      </w:r>
      <w:hyperlink w:history="true" w:anchor="_bookmark23">
        <w:r>
          <w:rPr/>
          <w:t>по</w:t>
        </w:r>
        <w:r>
          <w:rPr>
            <w:spacing w:val="-2"/>
          </w:rPr>
          <w:t> </w:t>
        </w:r>
        <w:r>
          <w:rPr/>
          <w:t>стандартам</w:t>
        </w:r>
        <w:r>
          <w:rPr>
            <w:spacing w:val="-4"/>
          </w:rPr>
          <w:t> </w:t>
        </w:r>
        <w:r>
          <w:rPr/>
          <w:t>Ворлдскиллс</w:t>
        </w:r>
        <w:r>
          <w:rPr>
            <w:spacing w:val="-3"/>
          </w:rPr>
          <w:t> </w:t>
        </w:r>
        <w:r>
          <w:rPr/>
          <w:t>Россия</w:t>
        </w:r>
        <w:r>
          <w:rPr>
            <w:spacing w:val="-3"/>
          </w:rPr>
          <w:t> </w:t>
        </w:r>
        <w:r>
          <w:rPr/>
          <w:t>(очный</w:t>
        </w:r>
        <w:r>
          <w:rPr>
            <w:spacing w:val="-6"/>
          </w:rPr>
          <w:t> </w:t>
        </w:r>
        <w:r>
          <w:rPr/>
          <w:t>/</w:t>
        </w:r>
        <w:r>
          <w:rPr>
            <w:spacing w:val="-2"/>
          </w:rPr>
          <w:t> </w:t>
        </w:r>
        <w:r>
          <w:rPr/>
          <w:t>распределенный)</w:t>
          <w:tab/>
          <w:t>43</w:t>
        </w:r>
      </w:hyperlink>
    </w:p>
    <w:p>
      <w:pPr>
        <w:pStyle w:val="BodyText"/>
        <w:tabs>
          <w:tab w:pos="9290" w:val="left" w:leader="dot"/>
        </w:tabs>
        <w:spacing w:line="276" w:lineRule="auto" w:before="106"/>
        <w:ind w:left="502" w:right="292"/>
      </w:pPr>
      <w:hyperlink w:history="true" w:anchor="_bookmark24">
        <w:r>
          <w:rPr/>
          <w:t>План застройки площадки центра проведения демонстрационного экзамена</w:t>
        </w:r>
      </w:hyperlink>
      <w:r>
        <w:rPr>
          <w:spacing w:val="-67"/>
        </w:rPr>
        <w:t> </w:t>
      </w:r>
      <w:hyperlink w:history="true" w:anchor="_bookmark24">
        <w:r>
          <w:rPr/>
          <w:t>по</w:t>
        </w:r>
        <w:r>
          <w:rPr>
            <w:spacing w:val="-2"/>
          </w:rPr>
          <w:t> </w:t>
        </w:r>
        <w:r>
          <w:rPr/>
          <w:t>стандартам</w:t>
        </w:r>
        <w:r>
          <w:rPr>
            <w:spacing w:val="-4"/>
          </w:rPr>
          <w:t> </w:t>
        </w:r>
        <w:r>
          <w:rPr/>
          <w:t>Ворлдскиллс</w:t>
        </w:r>
        <w:r>
          <w:rPr>
            <w:spacing w:val="-3"/>
          </w:rPr>
          <w:t> </w:t>
        </w:r>
        <w:r>
          <w:rPr/>
          <w:t>Россия</w:t>
        </w:r>
        <w:r>
          <w:rPr>
            <w:spacing w:val="-3"/>
          </w:rPr>
          <w:t> </w:t>
        </w:r>
        <w:r>
          <w:rPr/>
          <w:t>(дистанционный)</w:t>
          <w:tab/>
          <w:t>44</w:t>
        </w:r>
      </w:hyperlink>
    </w:p>
    <w:p>
      <w:pPr>
        <w:pStyle w:val="BodyText"/>
        <w:tabs>
          <w:tab w:pos="9290" w:val="left" w:leader="dot"/>
        </w:tabs>
        <w:spacing w:before="97"/>
        <w:ind w:left="502"/>
      </w:pPr>
      <w:hyperlink w:history="true" w:anchor="_bookmark25">
        <w:r>
          <w:rPr/>
          <w:t>Образец</w:t>
        </w:r>
        <w:r>
          <w:rPr>
            <w:spacing w:val="-2"/>
          </w:rPr>
          <w:t> </w:t>
        </w:r>
        <w:r>
          <w:rPr/>
          <w:t>задания</w:t>
          <w:tab/>
          <w:t>45</w:t>
        </w:r>
      </w:hyperlink>
    </w:p>
    <w:p>
      <w:pPr>
        <w:pStyle w:val="ListParagraph"/>
        <w:numPr>
          <w:ilvl w:val="0"/>
          <w:numId w:val="3"/>
        </w:numPr>
        <w:tabs>
          <w:tab w:pos="781" w:val="left" w:leader="none"/>
          <w:tab w:pos="782" w:val="left" w:leader="none"/>
          <w:tab w:pos="9297" w:val="left" w:leader="dot"/>
        </w:tabs>
        <w:spacing w:line="240" w:lineRule="auto" w:before="151" w:after="0"/>
        <w:ind w:left="781" w:right="0" w:hanging="560"/>
        <w:jc w:val="left"/>
        <w:rPr>
          <w:sz w:val="28"/>
        </w:rPr>
      </w:pPr>
      <w:hyperlink w:history="true" w:anchor="_bookmark26">
        <w:r>
          <w:rPr>
            <w:sz w:val="28"/>
          </w:rPr>
          <w:t>Комплект</w:t>
        </w:r>
        <w:r>
          <w:rPr>
            <w:spacing w:val="-3"/>
            <w:sz w:val="28"/>
          </w:rPr>
          <w:t> </w:t>
        </w:r>
        <w:r>
          <w:rPr>
            <w:sz w:val="28"/>
          </w:rPr>
          <w:t>оценочной</w:t>
        </w:r>
        <w:r>
          <w:rPr>
            <w:spacing w:val="-2"/>
            <w:sz w:val="28"/>
          </w:rPr>
          <w:t> </w:t>
        </w:r>
        <w:r>
          <w:rPr>
            <w:sz w:val="28"/>
          </w:rPr>
          <w:t>документации</w:t>
        </w:r>
        <w:r>
          <w:rPr>
            <w:spacing w:val="-2"/>
            <w:sz w:val="28"/>
          </w:rPr>
          <w:t> </w:t>
        </w:r>
        <w:r>
          <w:rPr>
            <w:sz w:val="28"/>
          </w:rPr>
          <w:t>паспорт</w:t>
        </w:r>
        <w:r>
          <w:rPr>
            <w:spacing w:val="-3"/>
            <w:sz w:val="28"/>
          </w:rPr>
          <w:t> </w:t>
        </w:r>
        <w:r>
          <w:rPr>
            <w:sz w:val="28"/>
          </w:rPr>
          <w:t>КОД</w:t>
        </w:r>
        <w:r>
          <w:rPr>
            <w:spacing w:val="-5"/>
            <w:sz w:val="28"/>
          </w:rPr>
          <w:t> </w:t>
        </w:r>
        <w:r>
          <w:rPr>
            <w:sz w:val="28"/>
          </w:rPr>
          <w:t>1.2-2022</w:t>
          <w:tab/>
          <w:t>61</w:t>
        </w:r>
      </w:hyperlink>
    </w:p>
    <w:p>
      <w:pPr>
        <w:pStyle w:val="BodyText"/>
        <w:tabs>
          <w:tab w:pos="9290" w:val="left" w:leader="dot"/>
        </w:tabs>
        <w:spacing w:before="48"/>
        <w:ind w:left="502"/>
      </w:pPr>
      <w:hyperlink w:history="true" w:anchor="_bookmark27">
        <w:r>
          <w:rPr/>
          <w:t>Паспорт</w:t>
        </w:r>
        <w:r>
          <w:rPr>
            <w:spacing w:val="-4"/>
          </w:rPr>
          <w:t> </w:t>
        </w:r>
        <w:r>
          <w:rPr/>
          <w:t>комплекта</w:t>
        </w:r>
        <w:r>
          <w:rPr>
            <w:spacing w:val="-5"/>
          </w:rPr>
          <w:t> </w:t>
        </w:r>
        <w:r>
          <w:rPr/>
          <w:t>оценочной</w:t>
        </w:r>
        <w:r>
          <w:rPr>
            <w:spacing w:val="-2"/>
          </w:rPr>
          <w:t> </w:t>
        </w:r>
        <w:r>
          <w:rPr/>
          <w:t>документации</w:t>
          <w:tab/>
          <w:t>61</w:t>
        </w:r>
      </w:hyperlink>
    </w:p>
    <w:p>
      <w:pPr>
        <w:pStyle w:val="ListParagraph"/>
        <w:numPr>
          <w:ilvl w:val="1"/>
          <w:numId w:val="3"/>
        </w:numPr>
        <w:tabs>
          <w:tab w:pos="1062" w:val="left" w:leader="none"/>
          <w:tab w:pos="9290" w:val="left" w:leader="dot"/>
        </w:tabs>
        <w:spacing w:line="240" w:lineRule="auto" w:before="149" w:after="0"/>
        <w:ind w:left="1062" w:right="0" w:hanging="281"/>
        <w:jc w:val="left"/>
        <w:rPr>
          <w:sz w:val="28"/>
        </w:rPr>
      </w:pPr>
      <w:hyperlink w:history="true" w:anchor="_bookmark28">
        <w:r>
          <w:rPr>
            <w:sz w:val="28"/>
          </w:rPr>
          <w:t>Описание</w:t>
          <w:tab/>
          <w:t>61</w:t>
        </w:r>
      </w:hyperlink>
    </w:p>
    <w:p>
      <w:pPr>
        <w:pStyle w:val="ListParagraph"/>
        <w:numPr>
          <w:ilvl w:val="1"/>
          <w:numId w:val="3"/>
        </w:numPr>
        <w:tabs>
          <w:tab w:pos="1321" w:val="left" w:leader="none"/>
          <w:tab w:pos="1322" w:val="left" w:leader="none"/>
          <w:tab w:pos="2834" w:val="left" w:leader="none"/>
          <w:tab w:pos="9290" w:val="left" w:leader="dot"/>
        </w:tabs>
        <w:spacing w:line="273" w:lineRule="auto" w:before="151" w:after="0"/>
        <w:ind w:left="781" w:right="292" w:firstLine="0"/>
        <w:jc w:val="left"/>
        <w:rPr>
          <w:sz w:val="28"/>
        </w:rPr>
      </w:pPr>
      <w:hyperlink w:history="true" w:anchor="_bookmark29">
        <w:r>
          <w:rPr>
            <w:sz w:val="28"/>
          </w:rPr>
          <w:t>Перечень</w:t>
          <w:tab/>
        </w:r>
        <w:r>
          <w:rPr>
            <w:spacing w:val="-1"/>
            <w:sz w:val="28"/>
          </w:rPr>
          <w:t>знаний,</w:t>
        </w:r>
        <w:r>
          <w:rPr>
            <w:spacing w:val="120"/>
            <w:sz w:val="28"/>
          </w:rPr>
          <w:t> </w:t>
        </w:r>
        <w:r>
          <w:rPr>
            <w:spacing w:val="120"/>
            <w:sz w:val="28"/>
          </w:rPr>
          <w:t> </w:t>
        </w:r>
        <w:r>
          <w:rPr>
            <w:spacing w:val="-1"/>
            <w:sz w:val="28"/>
          </w:rPr>
          <w:t>умений,</w:t>
        </w:r>
        <w:r>
          <w:rPr>
            <w:spacing w:val="121"/>
            <w:sz w:val="28"/>
          </w:rPr>
          <w:t> </w:t>
        </w:r>
        <w:r>
          <w:rPr>
            <w:spacing w:val="122"/>
            <w:sz w:val="28"/>
          </w:rPr>
          <w:t> </w:t>
        </w:r>
        <w:r>
          <w:rPr>
            <w:spacing w:val="-1"/>
            <w:sz w:val="28"/>
          </w:rPr>
          <w:t>навыков</w:t>
        </w:r>
        <w:r>
          <w:rPr>
            <w:spacing w:val="121"/>
            <w:sz w:val="28"/>
          </w:rPr>
          <w:t> </w:t>
        </w:r>
        <w:r>
          <w:rPr>
            <w:spacing w:val="121"/>
            <w:sz w:val="28"/>
          </w:rPr>
          <w:t> </w:t>
        </w:r>
        <w:r>
          <w:rPr>
            <w:sz w:val="28"/>
          </w:rPr>
          <w:t>в    </w:t>
        </w:r>
        <w:r>
          <w:rPr>
            <w:spacing w:val="28"/>
            <w:sz w:val="28"/>
          </w:rPr>
          <w:t> </w:t>
        </w:r>
        <w:r>
          <w:rPr>
            <w:spacing w:val="-1"/>
            <w:sz w:val="28"/>
          </w:rPr>
          <w:t>соответствии</w:t>
        </w:r>
        <w:r>
          <w:rPr>
            <w:spacing w:val="124"/>
            <w:sz w:val="28"/>
          </w:rPr>
          <w:t> </w:t>
        </w:r>
        <w:r>
          <w:rPr>
            <w:spacing w:val="125"/>
            <w:sz w:val="28"/>
          </w:rPr>
          <w:t> </w:t>
        </w:r>
        <w:r>
          <w:rPr>
            <w:sz w:val="28"/>
          </w:rPr>
          <w:t>со</w:t>
        </w:r>
      </w:hyperlink>
      <w:r>
        <w:rPr>
          <w:spacing w:val="-67"/>
          <w:sz w:val="28"/>
        </w:rPr>
        <w:t> </w:t>
      </w:r>
      <w:hyperlink w:history="true" w:anchor="_bookmark29">
        <w:r>
          <w:rPr>
            <w:sz w:val="28"/>
          </w:rPr>
          <w:t>Спецификацией</w:t>
        </w:r>
        <w:r>
          <w:rPr>
            <w:spacing w:val="-2"/>
            <w:sz w:val="28"/>
          </w:rPr>
          <w:t> </w:t>
        </w:r>
        <w:r>
          <w:rPr>
            <w:sz w:val="28"/>
          </w:rPr>
          <w:t>стандарта</w:t>
          <w:tab/>
          <w:t>63</w:t>
        </w:r>
      </w:hyperlink>
    </w:p>
    <w:p>
      <w:pPr>
        <w:pStyle w:val="ListParagraph"/>
        <w:numPr>
          <w:ilvl w:val="1"/>
          <w:numId w:val="3"/>
        </w:numPr>
        <w:tabs>
          <w:tab w:pos="1084" w:val="left" w:leader="none"/>
          <w:tab w:pos="9290" w:val="left" w:leader="dot"/>
        </w:tabs>
        <w:spacing w:line="273" w:lineRule="auto" w:before="106" w:after="0"/>
        <w:ind w:left="781" w:right="292" w:firstLine="0"/>
        <w:jc w:val="left"/>
        <w:rPr>
          <w:sz w:val="28"/>
        </w:rPr>
      </w:pPr>
      <w:hyperlink w:history="true" w:anchor="_bookmark30">
        <w:r>
          <w:rPr>
            <w:sz w:val="28"/>
          </w:rPr>
          <w:t>Количество</w:t>
        </w:r>
        <w:r>
          <w:rPr>
            <w:spacing w:val="18"/>
            <w:sz w:val="28"/>
          </w:rPr>
          <w:t> </w:t>
        </w:r>
        <w:r>
          <w:rPr>
            <w:sz w:val="28"/>
          </w:rPr>
          <w:t>экспертов,</w:t>
        </w:r>
        <w:r>
          <w:rPr>
            <w:spacing w:val="16"/>
            <w:sz w:val="28"/>
          </w:rPr>
          <w:t> </w:t>
        </w:r>
        <w:r>
          <w:rPr>
            <w:sz w:val="28"/>
          </w:rPr>
          <w:t>участвующих</w:t>
        </w:r>
        <w:r>
          <w:rPr>
            <w:spacing w:val="19"/>
            <w:sz w:val="28"/>
          </w:rPr>
          <w:t> </w:t>
        </w:r>
        <w:r>
          <w:rPr>
            <w:sz w:val="28"/>
          </w:rPr>
          <w:t>в</w:t>
        </w:r>
        <w:r>
          <w:rPr>
            <w:spacing w:val="17"/>
            <w:sz w:val="28"/>
          </w:rPr>
          <w:t> </w:t>
        </w:r>
        <w:r>
          <w:rPr>
            <w:sz w:val="28"/>
          </w:rPr>
          <w:t>оценке</w:t>
        </w:r>
        <w:r>
          <w:rPr>
            <w:spacing w:val="18"/>
            <w:sz w:val="28"/>
          </w:rPr>
          <w:t> </w:t>
        </w:r>
        <w:r>
          <w:rPr>
            <w:sz w:val="28"/>
          </w:rPr>
          <w:t>выполнения</w:t>
        </w:r>
        <w:r>
          <w:rPr>
            <w:spacing w:val="19"/>
            <w:sz w:val="28"/>
          </w:rPr>
          <w:t> </w:t>
        </w:r>
        <w:r>
          <w:rPr>
            <w:sz w:val="28"/>
          </w:rPr>
          <w:t>задания,</w:t>
        </w:r>
        <w:r>
          <w:rPr>
            <w:spacing w:val="15"/>
            <w:sz w:val="28"/>
          </w:rPr>
          <w:t> </w:t>
        </w:r>
        <w:r>
          <w:rPr>
            <w:sz w:val="28"/>
          </w:rPr>
          <w:t>и</w:t>
        </w:r>
      </w:hyperlink>
      <w:r>
        <w:rPr>
          <w:spacing w:val="-67"/>
          <w:sz w:val="28"/>
        </w:rPr>
        <w:t> </w:t>
      </w:r>
      <w:hyperlink w:history="true" w:anchor="_bookmark30">
        <w:r>
          <w:rPr>
            <w:sz w:val="28"/>
          </w:rPr>
          <w:t>минимальное</w:t>
        </w:r>
        <w:r>
          <w:rPr>
            <w:spacing w:val="-2"/>
            <w:sz w:val="28"/>
          </w:rPr>
          <w:t> </w:t>
        </w:r>
        <w:r>
          <w:rPr>
            <w:sz w:val="28"/>
          </w:rPr>
          <w:t>количество</w:t>
        </w:r>
        <w:r>
          <w:rPr>
            <w:spacing w:val="-4"/>
            <w:sz w:val="28"/>
          </w:rPr>
          <w:t> </w:t>
        </w:r>
        <w:r>
          <w:rPr>
            <w:sz w:val="28"/>
          </w:rPr>
          <w:t>рабочих мест</w:t>
        </w:r>
        <w:r>
          <w:rPr>
            <w:spacing w:val="-5"/>
            <w:sz w:val="28"/>
          </w:rPr>
          <w:t> </w:t>
        </w:r>
        <w:r>
          <w:rPr>
            <w:sz w:val="28"/>
          </w:rPr>
          <w:t>на</w:t>
        </w:r>
        <w:r>
          <w:rPr>
            <w:spacing w:val="-1"/>
            <w:sz w:val="28"/>
          </w:rPr>
          <w:t> </w:t>
        </w:r>
        <w:r>
          <w:rPr>
            <w:sz w:val="28"/>
          </w:rPr>
          <w:t>площадке</w:t>
          <w:tab/>
          <w:t>68</w:t>
        </w:r>
      </w:hyperlink>
    </w:p>
    <w:p>
      <w:pPr>
        <w:pStyle w:val="ListParagraph"/>
        <w:numPr>
          <w:ilvl w:val="1"/>
          <w:numId w:val="3"/>
        </w:numPr>
        <w:tabs>
          <w:tab w:pos="1226" w:val="left" w:leader="none"/>
          <w:tab w:pos="1227" w:val="left" w:leader="none"/>
          <w:tab w:pos="3304" w:val="left" w:leader="none"/>
          <w:tab w:pos="4228" w:val="left" w:leader="none"/>
          <w:tab w:pos="5540" w:val="left" w:leader="none"/>
          <w:tab w:pos="9290" w:val="left" w:leader="dot"/>
        </w:tabs>
        <w:spacing w:line="273" w:lineRule="auto" w:before="106" w:after="0"/>
        <w:ind w:left="781" w:right="291" w:firstLine="0"/>
        <w:jc w:val="left"/>
        <w:rPr>
          <w:sz w:val="28"/>
        </w:rPr>
      </w:pPr>
      <w:r>
        <w:rPr/>
        <w:pict>
          <v:group style="position:absolute;margin-left:113.059998pt;margin-top:47.646313pt;width:440pt;height:34.6pt;mso-position-horizontal-relative:page;mso-position-vertical-relative:paragraph;z-index:15729664" coordorigin="2261,953" coordsize="8800,692">
            <v:shape style="position:absolute;left:2261;top:952;width:8800;height:692" coordorigin="2261,953" coordsize="8800,692" path="m3358,1325l2261,1325,2261,1645,3358,1645,3358,1325xm11061,953l2261,953,2261,1277,11061,1277,11061,953xe" filled="true" fillcolor="#ffffff" stroked="false">
              <v:path arrowok="t"/>
              <v:fill type="solid"/>
            </v:shape>
            <v:shape style="position:absolute;left:2261;top:952;width:8800;height:692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hyperlink w:history="true" w:anchor="_bookmark32">
                      <w:r>
                        <w:rPr>
                          <w:sz w:val="28"/>
                        </w:rPr>
                        <w:t>5.</w:t>
                      </w:r>
                      <w:r>
                        <w:rPr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Список</w:t>
                      </w:r>
                      <w:r>
                        <w:rPr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оборудования</w:t>
                      </w:r>
                      <w:r>
                        <w:rPr>
                          <w:spacing w:val="33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и</w:t>
                      </w:r>
                      <w:r>
                        <w:rPr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материалов,</w:t>
                      </w:r>
                      <w:r>
                        <w:rPr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запрещенных</w:t>
                      </w:r>
                      <w:r>
                        <w:rPr>
                          <w:spacing w:val="34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на</w:t>
                      </w:r>
                      <w:r>
                        <w:rPr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площадке</w:t>
                      </w:r>
                      <w:r>
                        <w:rPr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(при</w:t>
                      </w:r>
                    </w:hyperlink>
                  </w:p>
                  <w:p>
                    <w:pPr>
                      <w:tabs>
                        <w:tab w:pos="8509" w:val="left" w:leader="dot"/>
                      </w:tabs>
                      <w:spacing w:before="48"/>
                      <w:ind w:left="0" w:right="0" w:firstLine="0"/>
                      <w:jc w:val="left"/>
                      <w:rPr>
                        <w:sz w:val="28"/>
                      </w:rPr>
                    </w:pPr>
                    <w:hyperlink w:history="true" w:anchor="_bookmark32">
                      <w:r>
                        <w:rPr>
                          <w:sz w:val="28"/>
                        </w:rPr>
                        <w:t>наличии)</w:t>
                        <w:tab/>
                        <w:t>69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31">
        <w:r>
          <w:rPr>
            <w:sz w:val="28"/>
          </w:rPr>
          <w:t>Рекомендуемая</w:t>
          <w:tab/>
          <w:t>схема</w:t>
          <w:tab/>
          <w:t>перевода</w:t>
          <w:tab/>
          <w:t>результатов</w:t>
        </w:r>
        <w:r>
          <w:rPr>
            <w:spacing w:val="13"/>
            <w:sz w:val="28"/>
          </w:rPr>
          <w:t> </w:t>
        </w:r>
        <w:r>
          <w:rPr>
            <w:sz w:val="28"/>
          </w:rPr>
          <w:t>демонстрационного</w:t>
        </w:r>
      </w:hyperlink>
      <w:r>
        <w:rPr>
          <w:spacing w:val="-67"/>
          <w:sz w:val="28"/>
        </w:rPr>
        <w:t> </w:t>
      </w:r>
      <w:hyperlink w:history="true" w:anchor="_bookmark31">
        <w:r>
          <w:rPr>
            <w:sz w:val="28"/>
          </w:rPr>
          <w:t>экзамена</w:t>
        </w:r>
        <w:r>
          <w:rPr>
            <w:spacing w:val="-3"/>
            <w:sz w:val="28"/>
          </w:rPr>
          <w:t> </w:t>
        </w:r>
        <w:r>
          <w:rPr>
            <w:sz w:val="28"/>
          </w:rPr>
          <w:t>из</w:t>
        </w:r>
        <w:r>
          <w:rPr>
            <w:spacing w:val="-3"/>
            <w:sz w:val="28"/>
          </w:rPr>
          <w:t> </w:t>
        </w:r>
        <w:r>
          <w:rPr>
            <w:sz w:val="28"/>
          </w:rPr>
          <w:t>стобалльной</w:t>
        </w:r>
        <w:r>
          <w:rPr>
            <w:spacing w:val="-3"/>
            <w:sz w:val="28"/>
          </w:rPr>
          <w:t> </w:t>
        </w:r>
        <w:r>
          <w:rPr>
            <w:sz w:val="28"/>
          </w:rPr>
          <w:t>шкалы</w:t>
        </w:r>
        <w:r>
          <w:rPr>
            <w:spacing w:val="-3"/>
            <w:sz w:val="28"/>
          </w:rPr>
          <w:t> </w:t>
        </w:r>
        <w:r>
          <w:rPr>
            <w:sz w:val="28"/>
          </w:rPr>
          <w:t>в</w:t>
        </w:r>
        <w:r>
          <w:rPr>
            <w:spacing w:val="-7"/>
            <w:sz w:val="28"/>
          </w:rPr>
          <w:t> </w:t>
        </w:r>
        <w:r>
          <w:rPr>
            <w:sz w:val="28"/>
          </w:rPr>
          <w:t>пятибалльную</w:t>
          <w:tab/>
          <w:t>69</w:t>
        </w:r>
      </w:hyperlink>
    </w:p>
    <w:p>
      <w:pPr>
        <w:pStyle w:val="ListParagraph"/>
        <w:numPr>
          <w:ilvl w:val="0"/>
          <w:numId w:val="5"/>
        </w:numPr>
        <w:tabs>
          <w:tab w:pos="1062" w:val="left" w:leader="none"/>
        </w:tabs>
        <w:spacing w:line="240" w:lineRule="auto" w:before="943" w:after="0"/>
        <w:ind w:left="1061" w:right="0" w:hanging="281"/>
        <w:jc w:val="left"/>
        <w:rPr>
          <w:sz w:val="28"/>
        </w:rPr>
      </w:pPr>
      <w:hyperlink w:history="true" w:anchor="_bookmark33">
        <w:r>
          <w:rPr>
            <w:spacing w:val="-1"/>
            <w:sz w:val="28"/>
          </w:rPr>
          <w:t>Детальная</w:t>
        </w:r>
        <w:r>
          <w:rPr>
            <w:sz w:val="28"/>
          </w:rPr>
          <w:t> </w:t>
        </w:r>
        <w:r>
          <w:rPr>
            <w:spacing w:val="-1"/>
            <w:sz w:val="28"/>
          </w:rPr>
          <w:t>информация</w:t>
        </w:r>
        <w:r>
          <w:rPr>
            <w:spacing w:val="1"/>
            <w:sz w:val="28"/>
          </w:rPr>
          <w:t> </w:t>
        </w:r>
        <w:r>
          <w:rPr>
            <w:sz w:val="28"/>
          </w:rPr>
          <w:t>о</w:t>
        </w:r>
        <w:r>
          <w:rPr>
            <w:spacing w:val="-3"/>
            <w:sz w:val="28"/>
          </w:rPr>
          <w:t> </w:t>
        </w:r>
        <w:r>
          <w:rPr>
            <w:sz w:val="28"/>
          </w:rPr>
          <w:t>распределении</w:t>
        </w:r>
        <w:r>
          <w:rPr>
            <w:spacing w:val="1"/>
            <w:sz w:val="28"/>
          </w:rPr>
          <w:t> </w:t>
        </w:r>
        <w:r>
          <w:rPr>
            <w:sz w:val="28"/>
          </w:rPr>
          <w:t>баллов</w:t>
        </w:r>
        <w:r>
          <w:rPr>
            <w:spacing w:val="-2"/>
            <w:sz w:val="28"/>
          </w:rPr>
          <w:t> </w:t>
        </w:r>
        <w:r>
          <w:rPr>
            <w:sz w:val="28"/>
          </w:rPr>
          <w:t>и</w:t>
        </w:r>
        <w:r>
          <w:rPr>
            <w:spacing w:val="1"/>
            <w:sz w:val="28"/>
          </w:rPr>
          <w:t> </w:t>
        </w:r>
        <w:r>
          <w:rPr>
            <w:sz w:val="28"/>
          </w:rPr>
          <w:t>формате оценки...</w:t>
        </w:r>
        <w:r>
          <w:rPr>
            <w:spacing w:val="-20"/>
            <w:sz w:val="28"/>
          </w:rPr>
          <w:t> </w:t>
        </w:r>
        <w:r>
          <w:rPr>
            <w:sz w:val="28"/>
          </w:rPr>
          <w:t>70</w:t>
        </w:r>
      </w:hyperlink>
    </w:p>
    <w:p>
      <w:pPr>
        <w:pStyle w:val="ListParagraph"/>
        <w:numPr>
          <w:ilvl w:val="0"/>
          <w:numId w:val="5"/>
        </w:numPr>
        <w:tabs>
          <w:tab w:pos="1180" w:val="left" w:leader="none"/>
          <w:tab w:pos="9290" w:val="left" w:leader="dot"/>
        </w:tabs>
        <w:spacing w:line="276" w:lineRule="auto" w:before="151" w:after="0"/>
        <w:ind w:left="781" w:right="289" w:firstLine="0"/>
        <w:jc w:val="left"/>
        <w:rPr>
          <w:sz w:val="28"/>
        </w:rPr>
      </w:pPr>
      <w:hyperlink w:history="true" w:anchor="_bookmark34">
        <w:r>
          <w:rPr>
            <w:sz w:val="28"/>
          </w:rPr>
          <w:t>Примерный</w:t>
        </w:r>
        <w:r>
          <w:rPr>
            <w:spacing w:val="40"/>
            <w:sz w:val="28"/>
          </w:rPr>
          <w:t> </w:t>
        </w:r>
        <w:r>
          <w:rPr>
            <w:sz w:val="28"/>
          </w:rPr>
          <w:t>план</w:t>
        </w:r>
        <w:r>
          <w:rPr>
            <w:spacing w:val="46"/>
            <w:sz w:val="28"/>
          </w:rPr>
          <w:t> </w:t>
        </w:r>
        <w:r>
          <w:rPr>
            <w:sz w:val="28"/>
          </w:rPr>
          <w:t>работы</w:t>
        </w:r>
        <w:r>
          <w:rPr>
            <w:spacing w:val="40"/>
            <w:sz w:val="28"/>
          </w:rPr>
          <w:t> </w:t>
        </w:r>
        <w:r>
          <w:rPr>
            <w:sz w:val="28"/>
          </w:rPr>
          <w:t>Центра</w:t>
        </w:r>
        <w:r>
          <w:rPr>
            <w:spacing w:val="39"/>
            <w:sz w:val="28"/>
          </w:rPr>
          <w:t> </w:t>
        </w:r>
        <w:r>
          <w:rPr>
            <w:sz w:val="28"/>
          </w:rPr>
          <w:t>проведения</w:t>
        </w:r>
        <w:r>
          <w:rPr>
            <w:spacing w:val="40"/>
            <w:sz w:val="28"/>
          </w:rPr>
          <w:t> </w:t>
        </w:r>
        <w:r>
          <w:rPr>
            <w:sz w:val="28"/>
          </w:rPr>
          <w:t>демонстрационного</w:t>
        </w:r>
      </w:hyperlink>
      <w:r>
        <w:rPr>
          <w:spacing w:val="-67"/>
          <w:sz w:val="28"/>
        </w:rPr>
        <w:t> </w:t>
      </w:r>
      <w:hyperlink w:history="true" w:anchor="_bookmark34">
        <w:r>
          <w:rPr>
            <w:sz w:val="28"/>
          </w:rPr>
          <w:t>экзамена.</w:t>
          <w:tab/>
          <w:t>71</w:t>
        </w:r>
      </w:hyperlink>
    </w:p>
    <w:p>
      <w:pPr>
        <w:pStyle w:val="ListParagraph"/>
        <w:numPr>
          <w:ilvl w:val="0"/>
          <w:numId w:val="5"/>
        </w:numPr>
        <w:tabs>
          <w:tab w:pos="1062" w:val="left" w:leader="none"/>
          <w:tab w:pos="9290" w:val="left" w:leader="dot"/>
        </w:tabs>
        <w:spacing w:line="240" w:lineRule="auto" w:before="100" w:after="0"/>
        <w:ind w:left="1061" w:right="0" w:hanging="281"/>
        <w:jc w:val="left"/>
        <w:rPr>
          <w:sz w:val="28"/>
        </w:rPr>
      </w:pPr>
      <w:hyperlink w:history="true" w:anchor="_bookmark35">
        <w:r>
          <w:rPr>
            <w:sz w:val="28"/>
          </w:rPr>
          <w:t>Необходимые</w:t>
        </w:r>
        <w:r>
          <w:rPr>
            <w:spacing w:val="-4"/>
            <w:sz w:val="28"/>
          </w:rPr>
          <w:t> </w:t>
        </w:r>
        <w:r>
          <w:rPr>
            <w:sz w:val="28"/>
          </w:rPr>
          <w:t>приложения</w:t>
          <w:tab/>
          <w:t>87</w:t>
        </w:r>
      </w:hyperlink>
    </w:p>
    <w:p>
      <w:pPr>
        <w:pStyle w:val="BodyText"/>
        <w:tabs>
          <w:tab w:pos="9290" w:val="left" w:leader="dot"/>
        </w:tabs>
        <w:spacing w:line="273" w:lineRule="auto" w:before="151"/>
        <w:ind w:left="502" w:right="288"/>
      </w:pPr>
      <w:hyperlink w:history="true" w:anchor="_bookmark36">
        <w:r>
          <w:rPr/>
          <w:t>План застройки площадки центра проведения демонстрационного экзамена</w:t>
        </w:r>
      </w:hyperlink>
      <w:r>
        <w:rPr>
          <w:spacing w:val="-67"/>
        </w:rPr>
        <w:t> </w:t>
      </w:r>
      <w:hyperlink w:history="true" w:anchor="_bookmark36">
        <w:r>
          <w:rPr/>
          <w:t>по</w:t>
        </w:r>
        <w:r>
          <w:rPr>
            <w:spacing w:val="-2"/>
          </w:rPr>
          <w:t> </w:t>
        </w:r>
        <w:r>
          <w:rPr/>
          <w:t>стандартам</w:t>
        </w:r>
        <w:r>
          <w:rPr>
            <w:spacing w:val="-4"/>
          </w:rPr>
          <w:t> </w:t>
        </w:r>
        <w:r>
          <w:rPr/>
          <w:t>Ворлдскиллс</w:t>
        </w:r>
        <w:r>
          <w:rPr>
            <w:spacing w:val="-3"/>
          </w:rPr>
          <w:t> </w:t>
        </w:r>
        <w:r>
          <w:rPr/>
          <w:t>Россия</w:t>
        </w:r>
        <w:r>
          <w:rPr>
            <w:spacing w:val="-3"/>
          </w:rPr>
          <w:t> </w:t>
        </w:r>
        <w:r>
          <w:rPr/>
          <w:t>(очный</w:t>
        </w:r>
        <w:r>
          <w:rPr>
            <w:spacing w:val="-6"/>
          </w:rPr>
          <w:t> </w:t>
        </w:r>
        <w:r>
          <w:rPr/>
          <w:t>/</w:t>
        </w:r>
        <w:r>
          <w:rPr>
            <w:spacing w:val="-2"/>
          </w:rPr>
          <w:t> </w:t>
        </w:r>
        <w:r>
          <w:rPr/>
          <w:t>распределенный)</w:t>
          <w:tab/>
          <w:t>88</w:t>
        </w:r>
      </w:hyperlink>
    </w:p>
    <w:p>
      <w:pPr>
        <w:pStyle w:val="BodyText"/>
        <w:tabs>
          <w:tab w:pos="9290" w:val="left" w:leader="dot"/>
        </w:tabs>
        <w:spacing w:line="273" w:lineRule="auto" w:before="106"/>
        <w:ind w:left="502" w:right="288"/>
      </w:pPr>
      <w:hyperlink w:history="true" w:anchor="_bookmark37">
        <w:r>
          <w:rPr/>
          <w:t>План застройки площадки центра проведения демонстрационного экзамена</w:t>
        </w:r>
      </w:hyperlink>
      <w:r>
        <w:rPr>
          <w:spacing w:val="-67"/>
        </w:rPr>
        <w:t> </w:t>
      </w:r>
      <w:hyperlink w:history="true" w:anchor="_bookmark37">
        <w:r>
          <w:rPr/>
          <w:t>по</w:t>
        </w:r>
        <w:r>
          <w:rPr>
            <w:spacing w:val="-2"/>
          </w:rPr>
          <w:t> </w:t>
        </w:r>
        <w:r>
          <w:rPr/>
          <w:t>стандартам</w:t>
        </w:r>
        <w:r>
          <w:rPr>
            <w:spacing w:val="-4"/>
          </w:rPr>
          <w:t> </w:t>
        </w:r>
        <w:r>
          <w:rPr/>
          <w:t>Ворлдскиллс</w:t>
        </w:r>
        <w:r>
          <w:rPr>
            <w:spacing w:val="-3"/>
          </w:rPr>
          <w:t> </w:t>
        </w:r>
        <w:r>
          <w:rPr/>
          <w:t>Россия</w:t>
        </w:r>
        <w:r>
          <w:rPr>
            <w:spacing w:val="-3"/>
          </w:rPr>
          <w:t> </w:t>
        </w:r>
        <w:r>
          <w:rPr/>
          <w:t>(дистанционный)</w:t>
          <w:tab/>
          <w:t>89</w:t>
        </w:r>
      </w:hyperlink>
    </w:p>
    <w:p>
      <w:pPr>
        <w:pStyle w:val="BodyText"/>
        <w:tabs>
          <w:tab w:pos="9290" w:val="left" w:leader="dot"/>
        </w:tabs>
        <w:spacing w:before="104"/>
        <w:ind w:left="502"/>
      </w:pPr>
      <w:hyperlink w:history="true" w:anchor="_bookmark38">
        <w:r>
          <w:rPr/>
          <w:t>Образец</w:t>
        </w:r>
        <w:r>
          <w:rPr>
            <w:spacing w:val="-2"/>
          </w:rPr>
          <w:t> </w:t>
        </w:r>
        <w:r>
          <w:rPr/>
          <w:t>задания</w:t>
          <w:tab/>
          <w:t>90</w:t>
        </w:r>
      </w:hyperlink>
    </w:p>
    <w:p>
      <w:pPr>
        <w:spacing w:after="0"/>
        <w:sectPr>
          <w:pgSz w:w="11910" w:h="16840"/>
          <w:pgMar w:header="0" w:footer="625" w:top="1360" w:bottom="1100" w:left="1480" w:right="560"/>
        </w:sectPr>
      </w:pPr>
    </w:p>
    <w:p>
      <w:pPr>
        <w:pStyle w:val="ListParagraph"/>
        <w:numPr>
          <w:ilvl w:val="0"/>
          <w:numId w:val="6"/>
        </w:numPr>
        <w:tabs>
          <w:tab w:pos="950" w:val="left" w:leader="none"/>
        </w:tabs>
        <w:spacing w:line="276" w:lineRule="auto" w:before="64" w:after="0"/>
        <w:ind w:left="1263" w:right="297" w:hanging="675"/>
        <w:jc w:val="left"/>
        <w:rPr>
          <w:b/>
          <w:sz w:val="36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b/>
          <w:sz w:val="36"/>
        </w:rPr>
        <w:t>Инст</w:t>
      </w:r>
      <w:r>
        <w:rPr>
          <w:b/>
          <w:sz w:val="36"/>
        </w:rPr>
        <w:t>рукция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по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охране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труда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технике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безопасности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для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проведения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Демонстрационного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экзамена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по</w:t>
      </w:r>
    </w:p>
    <w:p>
      <w:pPr>
        <w:pStyle w:val="Heading1"/>
        <w:spacing w:before="1"/>
        <w:ind w:left="2593"/>
      </w:pPr>
      <w:r>
        <w:rPr/>
        <w:t>стандартам</w:t>
      </w:r>
      <w:r>
        <w:rPr>
          <w:spacing w:val="-2"/>
        </w:rPr>
        <w:t> </w:t>
      </w:r>
      <w:r>
        <w:rPr/>
        <w:t>Ворлдскиллс</w:t>
      </w:r>
      <w:r>
        <w:rPr>
          <w:spacing w:val="-1"/>
        </w:rPr>
        <w:t> </w:t>
      </w:r>
      <w:r>
        <w:rPr/>
        <w:t>Россия</w:t>
      </w:r>
    </w:p>
    <w:p>
      <w:pPr>
        <w:pStyle w:val="BodyText"/>
        <w:spacing w:before="5"/>
        <w:rPr>
          <w:b/>
          <w:sz w:val="47"/>
        </w:rPr>
      </w:pPr>
    </w:p>
    <w:p>
      <w:pPr>
        <w:pStyle w:val="BodyText"/>
        <w:spacing w:before="1"/>
        <w:ind w:left="1074"/>
        <w:jc w:val="both"/>
      </w:pPr>
      <w:r>
        <w:rPr/>
        <w:t>Программа</w:t>
      </w:r>
      <w:r>
        <w:rPr>
          <w:spacing w:val="-2"/>
        </w:rPr>
        <w:t> </w:t>
      </w:r>
      <w:r>
        <w:rPr/>
        <w:t>инструктажа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охране</w:t>
      </w:r>
      <w:r>
        <w:rPr>
          <w:spacing w:val="-2"/>
        </w:rPr>
        <w:t> </w:t>
      </w:r>
      <w:r>
        <w:rPr/>
        <w:t>труда и</w:t>
      </w:r>
      <w:r>
        <w:rPr>
          <w:spacing w:val="-2"/>
        </w:rPr>
        <w:t> </w:t>
      </w:r>
      <w:r>
        <w:rPr/>
        <w:t>технике</w:t>
      </w:r>
      <w:r>
        <w:rPr>
          <w:spacing w:val="-2"/>
        </w:rPr>
        <w:t> </w:t>
      </w:r>
      <w:r>
        <w:rPr/>
        <w:t>безопасности.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276" w:lineRule="auto" w:before="50" w:after="0"/>
        <w:ind w:left="222" w:right="384" w:firstLine="851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экзамена, расположении</w:t>
      </w:r>
      <w:r>
        <w:rPr>
          <w:spacing w:val="1"/>
          <w:sz w:val="28"/>
        </w:rPr>
        <w:t> </w:t>
      </w:r>
      <w:r>
        <w:rPr>
          <w:sz w:val="28"/>
        </w:rPr>
        <w:t>компетенции,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трансфера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проживания,</w:t>
      </w:r>
      <w:r>
        <w:rPr>
          <w:spacing w:val="1"/>
          <w:sz w:val="28"/>
        </w:rPr>
        <w:t> </w:t>
      </w:r>
      <w:r>
        <w:rPr>
          <w:sz w:val="28"/>
        </w:rPr>
        <w:t>расположении</w:t>
      </w:r>
      <w:r>
        <w:rPr>
          <w:spacing w:val="1"/>
          <w:sz w:val="28"/>
        </w:rPr>
        <w:t> </w:t>
      </w:r>
      <w:r>
        <w:rPr>
          <w:sz w:val="28"/>
        </w:rPr>
        <w:t>транспорта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площадки,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экспертов,</w:t>
      </w:r>
      <w:r>
        <w:rPr>
          <w:spacing w:val="-67"/>
          <w:sz w:val="28"/>
        </w:rPr>
        <w:t> </w:t>
      </w:r>
      <w:r>
        <w:rPr>
          <w:sz w:val="28"/>
        </w:rPr>
        <w:t>месторасположении</w:t>
      </w:r>
      <w:r>
        <w:rPr>
          <w:spacing w:val="1"/>
          <w:sz w:val="28"/>
        </w:rPr>
        <w:t> </w:t>
      </w:r>
      <w:r>
        <w:rPr>
          <w:sz w:val="28"/>
        </w:rPr>
        <w:t>санитарно-бытовых</w:t>
      </w:r>
      <w:r>
        <w:rPr>
          <w:spacing w:val="1"/>
          <w:sz w:val="28"/>
        </w:rPr>
        <w:t> </w:t>
      </w:r>
      <w:r>
        <w:rPr>
          <w:sz w:val="28"/>
        </w:rPr>
        <w:t>помещений,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пункта,</w:t>
      </w:r>
      <w:r>
        <w:rPr>
          <w:spacing w:val="1"/>
          <w:sz w:val="28"/>
        </w:rPr>
        <w:t> </w:t>
      </w:r>
      <w:r>
        <w:rPr>
          <w:sz w:val="28"/>
        </w:rPr>
        <w:t>аптечки</w:t>
      </w:r>
      <w:r>
        <w:rPr>
          <w:spacing w:val="1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первичного</w:t>
      </w:r>
      <w:r>
        <w:rPr>
          <w:spacing w:val="1"/>
          <w:sz w:val="28"/>
        </w:rPr>
        <w:t> </w:t>
      </w:r>
      <w:r>
        <w:rPr>
          <w:sz w:val="28"/>
        </w:rPr>
        <w:t>пожаротушения.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278" w:lineRule="auto" w:before="0" w:after="0"/>
        <w:ind w:left="222" w:right="389" w:firstLine="851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окончания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экзаменационных</w:t>
      </w:r>
      <w:r>
        <w:rPr>
          <w:spacing w:val="1"/>
          <w:sz w:val="28"/>
        </w:rPr>
        <w:t> </w:t>
      </w:r>
      <w:r>
        <w:rPr>
          <w:sz w:val="28"/>
        </w:rPr>
        <w:t>заданий,</w:t>
      </w:r>
      <w:r>
        <w:rPr>
          <w:spacing w:val="-2"/>
          <w:sz w:val="28"/>
        </w:rPr>
        <w:t> </w:t>
      </w:r>
      <w:r>
        <w:rPr>
          <w:sz w:val="28"/>
        </w:rPr>
        <w:t>нахождение посторонних лиц на</w:t>
      </w:r>
      <w:r>
        <w:rPr>
          <w:spacing w:val="-1"/>
          <w:sz w:val="28"/>
        </w:rPr>
        <w:t> </w:t>
      </w:r>
      <w:r>
        <w:rPr>
          <w:sz w:val="28"/>
        </w:rPr>
        <w:t>площадке.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317" w:lineRule="exact" w:before="0" w:after="0"/>
        <w:ind w:left="1662" w:right="0" w:hanging="58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требований</w:t>
      </w:r>
      <w:r>
        <w:rPr>
          <w:spacing w:val="-3"/>
          <w:sz w:val="28"/>
        </w:rPr>
        <w:t> </w:t>
      </w:r>
      <w:r>
        <w:rPr>
          <w:sz w:val="28"/>
        </w:rPr>
        <w:t>охраны</w:t>
      </w:r>
      <w:r>
        <w:rPr>
          <w:spacing w:val="-3"/>
          <w:sz w:val="28"/>
        </w:rPr>
        <w:t> </w:t>
      </w:r>
      <w:r>
        <w:rPr>
          <w:sz w:val="28"/>
        </w:rPr>
        <w:t>труда</w:t>
      </w:r>
      <w:r>
        <w:rPr>
          <w:spacing w:val="-4"/>
          <w:sz w:val="28"/>
        </w:rPr>
        <w:t> </w:t>
      </w:r>
      <w:r>
        <w:rPr>
          <w:sz w:val="28"/>
        </w:rPr>
        <w:t>участниками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экспертами.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276" w:lineRule="auto" w:before="46" w:after="0"/>
        <w:ind w:left="222" w:right="388" w:firstLine="851"/>
        <w:jc w:val="both"/>
        <w:rPr>
          <w:sz w:val="28"/>
        </w:rPr>
      </w:pPr>
      <w:r>
        <w:rPr>
          <w:sz w:val="28"/>
        </w:rPr>
        <w:t>Вредные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опасные</w:t>
      </w:r>
      <w:r>
        <w:rPr>
          <w:spacing w:val="1"/>
          <w:sz w:val="28"/>
        </w:rPr>
        <w:t> </w:t>
      </w:r>
      <w:r>
        <w:rPr>
          <w:sz w:val="28"/>
        </w:rPr>
        <w:t>факторы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-67"/>
          <w:sz w:val="28"/>
        </w:rPr>
        <w:t> </w:t>
      </w:r>
      <w:r>
        <w:rPr>
          <w:sz w:val="28"/>
        </w:rPr>
        <w:t>экзаменационных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нахождение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экзамена.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276" w:lineRule="auto" w:before="1" w:after="0"/>
        <w:ind w:left="222" w:right="389" w:firstLine="851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участника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общие правила поведения во время выполнения экзаменационных заданий 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территории.</w:t>
      </w:r>
    </w:p>
    <w:p>
      <w:pPr>
        <w:pStyle w:val="ListParagraph"/>
        <w:numPr>
          <w:ilvl w:val="1"/>
          <w:numId w:val="6"/>
        </w:numPr>
        <w:tabs>
          <w:tab w:pos="1662" w:val="left" w:leader="none"/>
        </w:tabs>
        <w:spacing w:line="240" w:lineRule="auto" w:before="0" w:after="0"/>
        <w:ind w:left="1662" w:right="0" w:hanging="58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требования</w:t>
      </w:r>
      <w:r>
        <w:rPr>
          <w:spacing w:val="-4"/>
          <w:sz w:val="28"/>
        </w:rPr>
        <w:t> </w:t>
      </w:r>
      <w:r>
        <w:rPr>
          <w:sz w:val="28"/>
        </w:rPr>
        <w:t>санитарии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личной</w:t>
      </w:r>
      <w:r>
        <w:rPr>
          <w:spacing w:val="-4"/>
          <w:sz w:val="28"/>
        </w:rPr>
        <w:t> </w:t>
      </w:r>
      <w:r>
        <w:rPr>
          <w:sz w:val="28"/>
        </w:rPr>
        <w:t>гигиены.</w:t>
      </w:r>
    </w:p>
    <w:p>
      <w:pPr>
        <w:pStyle w:val="ListParagraph"/>
        <w:numPr>
          <w:ilvl w:val="1"/>
          <w:numId w:val="6"/>
        </w:numPr>
        <w:tabs>
          <w:tab w:pos="1661" w:val="left" w:leader="none"/>
          <w:tab w:pos="1662" w:val="left" w:leader="none"/>
          <w:tab w:pos="3245" w:val="left" w:leader="none"/>
          <w:tab w:pos="5717" w:val="left" w:leader="none"/>
          <w:tab w:pos="6350" w:val="left" w:leader="none"/>
          <w:tab w:pos="8497" w:val="left" w:leader="none"/>
        </w:tabs>
        <w:spacing w:line="276" w:lineRule="auto" w:before="48" w:after="0"/>
        <w:ind w:left="222" w:right="387" w:firstLine="851"/>
        <w:jc w:val="left"/>
        <w:rPr>
          <w:sz w:val="28"/>
        </w:rPr>
      </w:pPr>
      <w:r>
        <w:rPr>
          <w:sz w:val="28"/>
        </w:rPr>
        <w:t>Средства</w:t>
        <w:tab/>
        <w:t>индивидуальной</w:t>
        <w:tab/>
        <w:t>и</w:t>
        <w:tab/>
        <w:t>коллективной</w:t>
        <w:tab/>
      </w:r>
      <w:r>
        <w:rPr>
          <w:spacing w:val="-1"/>
          <w:sz w:val="28"/>
        </w:rPr>
        <w:t>защиты,</w:t>
      </w:r>
      <w:r>
        <w:rPr>
          <w:spacing w:val="-67"/>
          <w:sz w:val="28"/>
        </w:rPr>
        <w:t> </w:t>
      </w:r>
      <w:r>
        <w:rPr>
          <w:sz w:val="28"/>
        </w:rPr>
        <w:t>необходимость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2"/>
          <w:sz w:val="28"/>
        </w:rPr>
        <w:t> </w:t>
      </w:r>
      <w:r>
        <w:rPr>
          <w:sz w:val="28"/>
        </w:rPr>
        <w:t>использования.</w:t>
      </w:r>
    </w:p>
    <w:p>
      <w:pPr>
        <w:pStyle w:val="ListParagraph"/>
        <w:numPr>
          <w:ilvl w:val="1"/>
          <w:numId w:val="6"/>
        </w:numPr>
        <w:tabs>
          <w:tab w:pos="1661" w:val="left" w:leader="none"/>
          <w:tab w:pos="1662" w:val="left" w:leader="none"/>
        </w:tabs>
        <w:spacing w:line="276" w:lineRule="auto" w:before="1" w:after="0"/>
        <w:ind w:left="222" w:right="393" w:firstLine="851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19"/>
          <w:sz w:val="28"/>
        </w:rPr>
        <w:t> </w:t>
      </w:r>
      <w:r>
        <w:rPr>
          <w:sz w:val="28"/>
        </w:rPr>
        <w:t>действий</w:t>
      </w:r>
      <w:r>
        <w:rPr>
          <w:spacing w:val="17"/>
          <w:sz w:val="28"/>
        </w:rPr>
        <w:t> </w:t>
      </w: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плохом</w:t>
      </w:r>
      <w:r>
        <w:rPr>
          <w:spacing w:val="21"/>
          <w:sz w:val="28"/>
        </w:rPr>
        <w:t> </w:t>
      </w:r>
      <w:r>
        <w:rPr>
          <w:sz w:val="28"/>
        </w:rPr>
        <w:t>самочувствии</w:t>
      </w:r>
      <w:r>
        <w:rPr>
          <w:spacing w:val="21"/>
          <w:sz w:val="28"/>
        </w:rPr>
        <w:t> </w:t>
      </w:r>
      <w:r>
        <w:rPr>
          <w:sz w:val="28"/>
        </w:rPr>
        <w:t>или</w:t>
      </w:r>
      <w:r>
        <w:rPr>
          <w:spacing w:val="19"/>
          <w:sz w:val="28"/>
        </w:rPr>
        <w:t> </w:t>
      </w:r>
      <w:r>
        <w:rPr>
          <w:sz w:val="28"/>
        </w:rPr>
        <w:t>получении</w:t>
      </w:r>
      <w:r>
        <w:rPr>
          <w:spacing w:val="-67"/>
          <w:sz w:val="28"/>
        </w:rPr>
        <w:t> </w:t>
      </w:r>
      <w:r>
        <w:rPr>
          <w:sz w:val="28"/>
        </w:rPr>
        <w:t>травмы.</w:t>
      </w:r>
      <w:r>
        <w:rPr>
          <w:spacing w:val="-2"/>
          <w:sz w:val="28"/>
        </w:rPr>
        <w:t> </w:t>
      </w: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оказания</w:t>
      </w:r>
      <w:r>
        <w:rPr>
          <w:spacing w:val="-1"/>
          <w:sz w:val="28"/>
        </w:rPr>
        <w:t> </w:t>
      </w:r>
      <w:r>
        <w:rPr>
          <w:sz w:val="28"/>
        </w:rPr>
        <w:t>первой</w:t>
      </w:r>
      <w:r>
        <w:rPr>
          <w:spacing w:val="-3"/>
          <w:sz w:val="28"/>
        </w:rPr>
        <w:t> </w:t>
      </w:r>
      <w:r>
        <w:rPr>
          <w:sz w:val="28"/>
        </w:rPr>
        <w:t>помощи.</w:t>
      </w:r>
    </w:p>
    <w:p>
      <w:pPr>
        <w:pStyle w:val="ListParagraph"/>
        <w:numPr>
          <w:ilvl w:val="1"/>
          <w:numId w:val="6"/>
        </w:numPr>
        <w:tabs>
          <w:tab w:pos="1661" w:val="left" w:leader="none"/>
          <w:tab w:pos="1662" w:val="left" w:leader="none"/>
          <w:tab w:pos="3178" w:val="left" w:leader="none"/>
          <w:tab w:pos="4007" w:val="left" w:leader="none"/>
          <w:tab w:pos="6216" w:val="left" w:leader="none"/>
          <w:tab w:pos="8298" w:val="left" w:leader="none"/>
        </w:tabs>
        <w:spacing w:line="276" w:lineRule="auto" w:before="0" w:after="0"/>
        <w:ind w:left="222" w:right="388" w:firstLine="851"/>
        <w:jc w:val="left"/>
        <w:rPr>
          <w:sz w:val="28"/>
        </w:rPr>
      </w:pPr>
      <w:r>
        <w:rPr>
          <w:sz w:val="28"/>
        </w:rPr>
        <w:t>Действия</w:t>
        <w:tab/>
        <w:t>при</w:t>
        <w:tab/>
        <w:t>возникновении</w:t>
        <w:tab/>
        <w:t>чрезвычайной</w:t>
        <w:tab/>
      </w:r>
      <w:r>
        <w:rPr>
          <w:spacing w:val="-1"/>
          <w:sz w:val="28"/>
        </w:rPr>
        <w:t>ситуации,</w:t>
      </w:r>
      <w:r>
        <w:rPr>
          <w:spacing w:val="-67"/>
          <w:sz w:val="28"/>
        </w:rPr>
        <w:t> </w:t>
      </w:r>
      <w:r>
        <w:rPr>
          <w:sz w:val="28"/>
        </w:rPr>
        <w:t>ознакомление</w:t>
      </w:r>
      <w:r>
        <w:rPr>
          <w:spacing w:val="-1"/>
          <w:sz w:val="28"/>
        </w:rPr>
        <w:t> </w:t>
      </w:r>
      <w:r>
        <w:rPr>
          <w:sz w:val="28"/>
        </w:rPr>
        <w:t>со схемой</w:t>
      </w:r>
      <w:r>
        <w:rPr>
          <w:spacing w:val="-1"/>
          <w:sz w:val="28"/>
        </w:rPr>
        <w:t> </w:t>
      </w:r>
      <w:r>
        <w:rPr>
          <w:sz w:val="28"/>
        </w:rPr>
        <w:t>эвакуации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пожарными</w:t>
      </w:r>
      <w:r>
        <w:rPr>
          <w:spacing w:val="-1"/>
          <w:sz w:val="28"/>
        </w:rPr>
        <w:t> </w:t>
      </w:r>
      <w:r>
        <w:rPr>
          <w:sz w:val="28"/>
        </w:rPr>
        <w:t>выходами.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Heading2"/>
        <w:ind w:left="1628"/>
      </w:pPr>
      <w:bookmarkStart w:name="_bookmark1" w:id="3"/>
      <w:bookmarkEnd w:id="3"/>
      <w:r>
        <w:rPr>
          <w:b w:val="0"/>
        </w:rPr>
      </w:r>
      <w:r>
        <w:rPr/>
        <w:t>Инструкция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охране</w:t>
      </w:r>
      <w:r>
        <w:rPr>
          <w:spacing w:val="-7"/>
        </w:rPr>
        <w:t> </w:t>
      </w:r>
      <w:r>
        <w:rPr/>
        <w:t>труда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участников</w:t>
      </w:r>
    </w:p>
    <w:p>
      <w:pPr>
        <w:pStyle w:val="Heading3"/>
        <w:numPr>
          <w:ilvl w:val="2"/>
          <w:numId w:val="6"/>
        </w:numPr>
        <w:tabs>
          <w:tab w:pos="2488" w:val="left" w:leader="none"/>
        </w:tabs>
        <w:spacing w:line="240" w:lineRule="auto" w:before="174" w:after="0"/>
        <w:ind w:left="2487" w:right="0" w:hanging="282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Об</w:t>
      </w:r>
      <w:r>
        <w:rPr/>
        <w:t>щие</w:t>
      </w:r>
      <w:r>
        <w:rPr>
          <w:spacing w:val="-3"/>
        </w:rPr>
        <w:t> </w:t>
      </w:r>
      <w:r>
        <w:rPr/>
        <w:t>требования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</w:p>
    <w:p>
      <w:pPr>
        <w:pStyle w:val="ListParagraph"/>
        <w:numPr>
          <w:ilvl w:val="1"/>
          <w:numId w:val="7"/>
        </w:numPr>
        <w:tabs>
          <w:tab w:pos="1267" w:val="left" w:leader="none"/>
          <w:tab w:pos="1268" w:val="left" w:leader="none"/>
          <w:tab w:pos="1718" w:val="left" w:leader="none"/>
          <w:tab w:pos="4182" w:val="left" w:leader="none"/>
          <w:tab w:pos="5981" w:val="left" w:leader="none"/>
          <w:tab w:pos="7196" w:val="left" w:leader="none"/>
        </w:tabs>
        <w:spacing w:line="278" w:lineRule="auto" w:before="115" w:after="0"/>
        <w:ind w:left="581" w:right="286" w:firstLine="0"/>
        <w:jc w:val="left"/>
        <w:rPr>
          <w:sz w:val="28"/>
        </w:rPr>
      </w:pPr>
      <w:r>
        <w:rPr>
          <w:sz w:val="28"/>
        </w:rPr>
        <w:t>К</w:t>
        <w:tab/>
        <w:t>самостоятельному</w:t>
        <w:tab/>
        <w:t>выполнению</w:t>
        <w:tab/>
        <w:t>заданий</w:t>
        <w:tab/>
        <w:t>демонстрационного</w:t>
      </w:r>
      <w:r>
        <w:rPr>
          <w:spacing w:val="-67"/>
          <w:sz w:val="28"/>
        </w:rPr>
        <w:t> </w:t>
      </w:r>
      <w:r>
        <w:rPr>
          <w:sz w:val="28"/>
        </w:rPr>
        <w:t>экзамена</w:t>
      </w:r>
      <w:r>
        <w:rPr>
          <w:spacing w:val="12"/>
          <w:sz w:val="28"/>
        </w:rPr>
        <w:t> </w:t>
      </w:r>
      <w:r>
        <w:rPr>
          <w:sz w:val="28"/>
        </w:rPr>
        <w:t>(далее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1"/>
          <w:sz w:val="28"/>
        </w:rPr>
        <w:t> </w:t>
      </w:r>
      <w:r>
        <w:rPr>
          <w:sz w:val="28"/>
        </w:rPr>
        <w:t>ДЭ)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компетенции</w:t>
      </w:r>
      <w:r>
        <w:rPr>
          <w:spacing w:val="12"/>
          <w:sz w:val="28"/>
        </w:rPr>
        <w:t> </w:t>
      </w:r>
      <w:r>
        <w:rPr>
          <w:sz w:val="28"/>
        </w:rPr>
        <w:t>«Сметное</w:t>
      </w:r>
      <w:r>
        <w:rPr>
          <w:spacing w:val="10"/>
          <w:sz w:val="28"/>
        </w:rPr>
        <w:t> </w:t>
      </w:r>
      <w:r>
        <w:rPr>
          <w:sz w:val="28"/>
        </w:rPr>
        <w:t>дело»</w:t>
      </w:r>
      <w:r>
        <w:rPr>
          <w:spacing w:val="9"/>
          <w:sz w:val="28"/>
        </w:rPr>
        <w:t> </w:t>
      </w:r>
      <w:r>
        <w:rPr>
          <w:sz w:val="28"/>
        </w:rPr>
        <w:t>по</w:t>
      </w:r>
      <w:r>
        <w:rPr>
          <w:spacing w:val="13"/>
          <w:sz w:val="28"/>
        </w:rPr>
        <w:t> </w:t>
      </w:r>
      <w:r>
        <w:rPr>
          <w:sz w:val="28"/>
        </w:rPr>
        <w:t>стандартам</w:t>
      </w:r>
    </w:p>
    <w:p>
      <w:pPr>
        <w:pStyle w:val="BodyText"/>
        <w:spacing w:line="317" w:lineRule="exact"/>
        <w:ind w:left="581"/>
      </w:pPr>
      <w:r>
        <w:rPr/>
        <w:t>«WorldSkills»</w:t>
      </w:r>
      <w:r>
        <w:rPr>
          <w:spacing w:val="-6"/>
        </w:rPr>
        <w:t> </w:t>
      </w:r>
      <w:r>
        <w:rPr/>
        <w:t>допускаются</w:t>
      </w:r>
      <w:r>
        <w:rPr>
          <w:spacing w:val="-4"/>
        </w:rPr>
        <w:t> </w:t>
      </w:r>
      <w:r>
        <w:rPr/>
        <w:t>участники:</w:t>
      </w:r>
    </w:p>
    <w:p>
      <w:pPr>
        <w:pStyle w:val="ListParagraph"/>
        <w:numPr>
          <w:ilvl w:val="0"/>
          <w:numId w:val="8"/>
        </w:numPr>
        <w:tabs>
          <w:tab w:pos="758" w:val="left" w:leader="none"/>
        </w:tabs>
        <w:spacing w:line="278" w:lineRule="auto" w:before="47" w:after="0"/>
        <w:ind w:left="581" w:right="292" w:firstLine="0"/>
        <w:jc w:val="left"/>
        <w:rPr>
          <w:sz w:val="28"/>
        </w:rPr>
      </w:pPr>
      <w:r>
        <w:rPr>
          <w:sz w:val="28"/>
        </w:rPr>
        <w:t>прошедшие</w:t>
      </w:r>
      <w:r>
        <w:rPr>
          <w:spacing w:val="7"/>
          <w:sz w:val="28"/>
        </w:rPr>
        <w:t> </w:t>
      </w:r>
      <w:r>
        <w:rPr>
          <w:sz w:val="28"/>
        </w:rPr>
        <w:t>инструктаж</w:t>
      </w:r>
      <w:r>
        <w:rPr>
          <w:spacing w:val="8"/>
          <w:sz w:val="28"/>
        </w:rPr>
        <w:t> </w:t>
      </w:r>
      <w:r>
        <w:rPr>
          <w:sz w:val="28"/>
        </w:rPr>
        <w:t>по</w:t>
      </w:r>
      <w:r>
        <w:rPr>
          <w:spacing w:val="9"/>
          <w:sz w:val="28"/>
        </w:rPr>
        <w:t> </w:t>
      </w:r>
      <w:r>
        <w:rPr>
          <w:sz w:val="28"/>
        </w:rPr>
        <w:t>охране</w:t>
      </w:r>
      <w:r>
        <w:rPr>
          <w:spacing w:val="8"/>
          <w:sz w:val="28"/>
        </w:rPr>
        <w:t> </w:t>
      </w:r>
      <w:r>
        <w:rPr>
          <w:sz w:val="28"/>
        </w:rPr>
        <w:t>труда</w:t>
      </w:r>
      <w:r>
        <w:rPr>
          <w:spacing w:val="8"/>
          <w:sz w:val="28"/>
        </w:rPr>
        <w:t> </w:t>
      </w:r>
      <w:r>
        <w:rPr>
          <w:sz w:val="28"/>
        </w:rPr>
        <w:t>по</w:t>
      </w:r>
      <w:r>
        <w:rPr>
          <w:spacing w:val="8"/>
          <w:sz w:val="28"/>
        </w:rPr>
        <w:t> </w:t>
      </w:r>
      <w:r>
        <w:rPr>
          <w:sz w:val="28"/>
        </w:rPr>
        <w:t>«Программе</w:t>
      </w:r>
      <w:r>
        <w:rPr>
          <w:spacing w:val="5"/>
          <w:sz w:val="28"/>
        </w:rPr>
        <w:t> </w:t>
      </w:r>
      <w:r>
        <w:rPr>
          <w:sz w:val="28"/>
        </w:rPr>
        <w:t>инструктажа</w:t>
      </w:r>
      <w:r>
        <w:rPr>
          <w:spacing w:val="9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охране</w:t>
      </w:r>
      <w:r>
        <w:rPr>
          <w:spacing w:val="-1"/>
          <w:sz w:val="28"/>
        </w:rPr>
        <w:t> </w:t>
      </w:r>
      <w:r>
        <w:rPr>
          <w:sz w:val="28"/>
        </w:rPr>
        <w:t>труда и технике</w:t>
      </w:r>
      <w:r>
        <w:rPr>
          <w:spacing w:val="-3"/>
          <w:sz w:val="28"/>
        </w:rPr>
        <w:t> </w:t>
      </w:r>
      <w:r>
        <w:rPr>
          <w:sz w:val="28"/>
        </w:rPr>
        <w:t>безопасности»;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317" w:lineRule="exact" w:before="0" w:after="0"/>
        <w:ind w:left="745" w:right="0" w:hanging="165"/>
        <w:jc w:val="left"/>
        <w:rPr>
          <w:sz w:val="28"/>
        </w:rPr>
      </w:pPr>
      <w:r>
        <w:rPr>
          <w:sz w:val="28"/>
        </w:rPr>
        <w:t>ознакомленные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инструкцией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охране</w:t>
      </w:r>
      <w:r>
        <w:rPr>
          <w:spacing w:val="-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76" w:lineRule="auto" w:before="48" w:after="0"/>
        <w:ind w:left="581" w:right="288" w:firstLine="0"/>
        <w:jc w:val="left"/>
        <w:rPr>
          <w:sz w:val="28"/>
        </w:rPr>
      </w:pPr>
      <w:r>
        <w:rPr>
          <w:sz w:val="28"/>
        </w:rPr>
        <w:t>не имеющие противопоказаний к выполнению заданий на компьютере по</w:t>
      </w:r>
      <w:r>
        <w:rPr>
          <w:spacing w:val="-67"/>
          <w:sz w:val="28"/>
        </w:rPr>
        <w:t> </w:t>
      </w:r>
      <w:r>
        <w:rPr>
          <w:sz w:val="28"/>
        </w:rPr>
        <w:t>состоянию</w:t>
      </w:r>
      <w:r>
        <w:rPr>
          <w:spacing w:val="-2"/>
          <w:sz w:val="28"/>
        </w:rPr>
        <w:t> </w:t>
      </w:r>
      <w:r>
        <w:rPr>
          <w:sz w:val="28"/>
        </w:rPr>
        <w:t>здоровья.</w:t>
      </w:r>
    </w:p>
    <w:p>
      <w:pPr>
        <w:pStyle w:val="ListParagraph"/>
        <w:numPr>
          <w:ilvl w:val="1"/>
          <w:numId w:val="7"/>
        </w:numPr>
        <w:tabs>
          <w:tab w:pos="1141" w:val="left" w:leader="none"/>
        </w:tabs>
        <w:spacing w:line="276" w:lineRule="auto" w:before="1" w:after="0"/>
        <w:ind w:left="581" w:right="294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процессе</w:t>
      </w:r>
      <w:r>
        <w:rPr>
          <w:spacing w:val="65"/>
          <w:sz w:val="28"/>
        </w:rPr>
        <w:t> </w:t>
      </w:r>
      <w:r>
        <w:rPr>
          <w:sz w:val="28"/>
        </w:rPr>
        <w:t>выполнения</w:t>
      </w:r>
      <w:r>
        <w:rPr>
          <w:spacing w:val="65"/>
          <w:sz w:val="28"/>
        </w:rPr>
        <w:t> </w:t>
      </w:r>
      <w:r>
        <w:rPr>
          <w:sz w:val="28"/>
        </w:rPr>
        <w:t>заданий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нахождения</w:t>
      </w:r>
      <w:r>
        <w:rPr>
          <w:spacing w:val="65"/>
          <w:sz w:val="28"/>
        </w:rPr>
        <w:t> </w:t>
      </w:r>
      <w:r>
        <w:rPr>
          <w:sz w:val="28"/>
        </w:rPr>
        <w:t>на</w:t>
      </w:r>
      <w:r>
        <w:rPr>
          <w:spacing w:val="67"/>
          <w:sz w:val="28"/>
        </w:rPr>
        <w:t> </w:t>
      </w:r>
      <w:r>
        <w:rPr>
          <w:sz w:val="28"/>
        </w:rPr>
        <w:t>территории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помещениях места</w:t>
      </w:r>
      <w:r>
        <w:rPr>
          <w:spacing w:val="-4"/>
          <w:sz w:val="28"/>
        </w:rPr>
        <w:t> </w:t>
      </w:r>
      <w:r>
        <w:rPr>
          <w:sz w:val="28"/>
        </w:rPr>
        <w:t>проведения</w:t>
      </w:r>
      <w:r>
        <w:rPr>
          <w:spacing w:val="-4"/>
          <w:sz w:val="28"/>
        </w:rPr>
        <w:t> </w:t>
      </w:r>
      <w:r>
        <w:rPr>
          <w:sz w:val="28"/>
        </w:rPr>
        <w:t>ДЭ,</w:t>
      </w:r>
      <w:r>
        <w:rPr>
          <w:spacing w:val="-2"/>
          <w:sz w:val="28"/>
        </w:rPr>
        <w:t> </w:t>
      </w:r>
      <w:r>
        <w:rPr>
          <w:sz w:val="28"/>
        </w:rPr>
        <w:t>участник</w:t>
      </w:r>
      <w:r>
        <w:rPr>
          <w:spacing w:val="-2"/>
          <w:sz w:val="28"/>
        </w:rPr>
        <w:t> </w:t>
      </w:r>
      <w:r>
        <w:rPr>
          <w:sz w:val="28"/>
        </w:rPr>
        <w:t>обязан</w:t>
      </w:r>
      <w:r>
        <w:rPr>
          <w:spacing w:val="-1"/>
          <w:sz w:val="28"/>
        </w:rPr>
        <w:t> </w:t>
      </w:r>
      <w:r>
        <w:rPr>
          <w:sz w:val="28"/>
        </w:rPr>
        <w:t>четко</w:t>
      </w:r>
      <w:r>
        <w:rPr>
          <w:spacing w:val="-4"/>
          <w:sz w:val="28"/>
        </w:rPr>
        <w:t> </w:t>
      </w:r>
      <w:r>
        <w:rPr>
          <w:sz w:val="28"/>
        </w:rPr>
        <w:t>соблюдать: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321" w:lineRule="exact" w:before="0" w:after="0"/>
        <w:ind w:left="745" w:right="0" w:hanging="165"/>
        <w:jc w:val="left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охране</w:t>
      </w:r>
      <w:r>
        <w:rPr>
          <w:spacing w:val="-2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технике</w:t>
      </w:r>
      <w:r>
        <w:rPr>
          <w:spacing w:val="-6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50" w:after="0"/>
        <w:ind w:left="745" w:right="0" w:hanging="165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заходить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ограждения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технические</w:t>
      </w:r>
      <w:r>
        <w:rPr>
          <w:spacing w:val="-2"/>
          <w:sz w:val="28"/>
        </w:rPr>
        <w:t> </w:t>
      </w:r>
      <w:r>
        <w:rPr>
          <w:sz w:val="28"/>
        </w:rPr>
        <w:t>помещения;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48" w:after="0"/>
        <w:ind w:left="745" w:right="0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> </w:t>
      </w:r>
      <w:r>
        <w:rPr>
          <w:sz w:val="28"/>
        </w:rPr>
        <w:t>личную</w:t>
      </w:r>
      <w:r>
        <w:rPr>
          <w:spacing w:val="-3"/>
          <w:sz w:val="28"/>
        </w:rPr>
        <w:t> </w:t>
      </w:r>
      <w:r>
        <w:rPr>
          <w:sz w:val="28"/>
        </w:rPr>
        <w:t>гигиену;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48" w:after="0"/>
        <w:ind w:left="745" w:right="0" w:hanging="16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2"/>
          <w:sz w:val="28"/>
        </w:rPr>
        <w:t> </w:t>
      </w:r>
      <w:r>
        <w:rPr>
          <w:sz w:val="28"/>
        </w:rPr>
        <w:t>пищу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строго</w:t>
      </w:r>
      <w:r>
        <w:rPr>
          <w:spacing w:val="-3"/>
          <w:sz w:val="28"/>
        </w:rPr>
        <w:t> </w:t>
      </w:r>
      <w:r>
        <w:rPr>
          <w:sz w:val="28"/>
        </w:rPr>
        <w:t>отведенных</w:t>
      </w:r>
      <w:r>
        <w:rPr>
          <w:spacing w:val="-4"/>
          <w:sz w:val="28"/>
        </w:rPr>
        <w:t> </w:t>
      </w:r>
      <w:r>
        <w:rPr>
          <w:sz w:val="28"/>
        </w:rPr>
        <w:t>местах;</w:t>
      </w:r>
    </w:p>
    <w:p>
      <w:pPr>
        <w:pStyle w:val="ListParagraph"/>
        <w:numPr>
          <w:ilvl w:val="0"/>
          <w:numId w:val="8"/>
        </w:numPr>
        <w:tabs>
          <w:tab w:pos="760" w:val="left" w:leader="none"/>
        </w:tabs>
        <w:spacing w:line="278" w:lineRule="auto" w:before="48" w:after="0"/>
        <w:ind w:left="581" w:right="292" w:firstLine="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0"/>
          <w:sz w:val="28"/>
        </w:rPr>
        <w:t> </w:t>
      </w:r>
      <w:r>
        <w:rPr>
          <w:sz w:val="28"/>
        </w:rPr>
        <w:t>использовать</w:t>
      </w:r>
      <w:r>
        <w:rPr>
          <w:spacing w:val="9"/>
          <w:sz w:val="28"/>
        </w:rPr>
        <w:t> </w:t>
      </w:r>
      <w:r>
        <w:rPr>
          <w:sz w:val="28"/>
        </w:rPr>
        <w:t>персональный</w:t>
      </w:r>
      <w:r>
        <w:rPr>
          <w:spacing w:val="11"/>
          <w:sz w:val="28"/>
        </w:rPr>
        <w:t> </w:t>
      </w:r>
      <w:r>
        <w:rPr>
          <w:sz w:val="28"/>
        </w:rPr>
        <w:t>компьютер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оборудование,</w:t>
      </w:r>
      <w:r>
        <w:rPr>
          <w:spacing w:val="-67"/>
          <w:sz w:val="28"/>
        </w:rPr>
        <w:t> </w:t>
      </w:r>
      <w:r>
        <w:rPr>
          <w:sz w:val="28"/>
        </w:rPr>
        <w:t>разрешенное</w:t>
      </w:r>
      <w:r>
        <w:rPr>
          <w:spacing w:val="-1"/>
          <w:sz w:val="28"/>
        </w:rPr>
        <w:t> </w:t>
      </w:r>
      <w:r>
        <w:rPr>
          <w:sz w:val="28"/>
        </w:rPr>
        <w:t>к выполнению задания;</w:t>
      </w:r>
    </w:p>
    <w:p>
      <w:pPr>
        <w:pStyle w:val="ListParagraph"/>
        <w:numPr>
          <w:ilvl w:val="1"/>
          <w:numId w:val="7"/>
        </w:numPr>
        <w:tabs>
          <w:tab w:pos="1075" w:val="left" w:leader="none"/>
        </w:tabs>
        <w:spacing w:line="317" w:lineRule="exact" w:before="0" w:after="55"/>
        <w:ind w:left="1074" w:right="0" w:hanging="494"/>
        <w:jc w:val="left"/>
        <w:rPr>
          <w:sz w:val="28"/>
        </w:rPr>
      </w:pPr>
      <w:r>
        <w:rPr>
          <w:sz w:val="28"/>
        </w:rPr>
        <w:t>Участник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выполнения</w:t>
      </w:r>
      <w:r>
        <w:rPr>
          <w:spacing w:val="-3"/>
          <w:sz w:val="28"/>
        </w:rPr>
        <w:t> </w:t>
      </w:r>
      <w:r>
        <w:rPr>
          <w:sz w:val="28"/>
        </w:rPr>
        <w:t>задания</w:t>
      </w:r>
      <w:r>
        <w:rPr>
          <w:spacing w:val="-6"/>
          <w:sz w:val="28"/>
        </w:rPr>
        <w:t> </w:t>
      </w:r>
      <w:r>
        <w:rPr>
          <w:sz w:val="28"/>
        </w:rPr>
        <w:t>использует</w:t>
      </w:r>
      <w:r>
        <w:rPr>
          <w:spacing w:val="-3"/>
          <w:sz w:val="28"/>
        </w:rPr>
        <w:t> </w:t>
      </w:r>
      <w:r>
        <w:rPr>
          <w:sz w:val="28"/>
        </w:rPr>
        <w:t>оборудование: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8"/>
        <w:gridCol w:w="5797"/>
      </w:tblGrid>
      <w:tr>
        <w:trPr>
          <w:trHeight w:val="371" w:hRule="atLeast"/>
        </w:trPr>
        <w:tc>
          <w:tcPr>
            <w:tcW w:w="9575" w:type="dxa"/>
            <w:gridSpan w:val="2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оборудования</w:t>
            </w:r>
          </w:p>
        </w:tc>
      </w:tr>
      <w:tr>
        <w:trPr>
          <w:trHeight w:val="1110" w:hRule="atLeast"/>
        </w:trPr>
        <w:tc>
          <w:tcPr>
            <w:tcW w:w="3778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использует</w:t>
            </w:r>
          </w:p>
          <w:p>
            <w:pPr>
              <w:pStyle w:val="TableParagraph"/>
              <w:spacing w:before="47"/>
              <w:ind w:left="46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</w:tc>
        <w:tc>
          <w:tcPr>
            <w:tcW w:w="5797" w:type="dxa"/>
          </w:tcPr>
          <w:p>
            <w:pPr>
              <w:pStyle w:val="TableParagraph"/>
              <w:spacing w:line="276" w:lineRule="auto"/>
              <w:ind w:left="467" w:right="93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наблюдением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эксперта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назначенного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ответственного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лица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старше</w:t>
            </w:r>
          </w:p>
          <w:p>
            <w:pPr>
              <w:pStyle w:val="TableParagraph"/>
              <w:spacing w:line="321" w:lineRule="exact"/>
              <w:ind w:left="467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лет:</w:t>
            </w:r>
          </w:p>
        </w:tc>
      </w:tr>
      <w:tr>
        <w:trPr>
          <w:trHeight w:val="1111" w:hRule="atLeast"/>
        </w:trPr>
        <w:tc>
          <w:tcPr>
            <w:tcW w:w="3778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Персональный</w:t>
            </w:r>
          </w:p>
          <w:p>
            <w:pPr>
              <w:pStyle w:val="TableParagraph"/>
              <w:tabs>
                <w:tab w:pos="2890" w:val="left" w:leader="none"/>
              </w:tabs>
              <w:spacing w:line="370" w:lineRule="atLeast"/>
              <w:ind w:left="467" w:right="94"/>
              <w:rPr>
                <w:sz w:val="28"/>
              </w:rPr>
            </w:pPr>
            <w:r>
              <w:rPr>
                <w:sz w:val="28"/>
              </w:rPr>
              <w:t>компьютер,</w:t>
              <w:tab/>
            </w:r>
            <w:r>
              <w:rPr>
                <w:spacing w:val="-1"/>
                <w:sz w:val="28"/>
              </w:rPr>
              <w:t>мышь,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клавиатура.</w:t>
            </w:r>
          </w:p>
        </w:tc>
        <w:tc>
          <w:tcPr>
            <w:tcW w:w="5797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1"/>
          <w:numId w:val="7"/>
        </w:numPr>
        <w:tabs>
          <w:tab w:pos="1167" w:val="left" w:leader="none"/>
        </w:tabs>
        <w:spacing w:line="276" w:lineRule="auto" w:before="0" w:after="0"/>
        <w:ind w:left="581" w:right="286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выполнении</w:t>
      </w:r>
      <w:r>
        <w:rPr>
          <w:spacing w:val="19"/>
          <w:sz w:val="28"/>
        </w:rPr>
        <w:t> </w:t>
      </w:r>
      <w:r>
        <w:rPr>
          <w:sz w:val="28"/>
        </w:rPr>
        <w:t>задания</w:t>
      </w:r>
      <w:r>
        <w:rPr>
          <w:spacing w:val="19"/>
          <w:sz w:val="28"/>
        </w:rPr>
        <w:t> </w:t>
      </w:r>
      <w:r>
        <w:rPr>
          <w:sz w:val="28"/>
        </w:rPr>
        <w:t>ДЭ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17"/>
          <w:sz w:val="28"/>
        </w:rPr>
        <w:t> </w:t>
      </w:r>
      <w:r>
        <w:rPr>
          <w:sz w:val="28"/>
        </w:rPr>
        <w:t>участника</w:t>
      </w:r>
      <w:r>
        <w:rPr>
          <w:spacing w:val="24"/>
          <w:sz w:val="28"/>
        </w:rPr>
        <w:t> </w:t>
      </w:r>
      <w:r>
        <w:rPr>
          <w:sz w:val="28"/>
        </w:rPr>
        <w:t>могут</w:t>
      </w:r>
      <w:r>
        <w:rPr>
          <w:spacing w:val="18"/>
          <w:sz w:val="28"/>
        </w:rPr>
        <w:t> </w:t>
      </w:r>
      <w:r>
        <w:rPr>
          <w:sz w:val="28"/>
        </w:rPr>
        <w:t>воздействовать</w:t>
      </w:r>
      <w:r>
        <w:rPr>
          <w:spacing w:val="-67"/>
          <w:sz w:val="28"/>
        </w:rPr>
        <w:t> </w:t>
      </w:r>
      <w:r>
        <w:rPr>
          <w:sz w:val="28"/>
        </w:rPr>
        <w:t>следующие</w:t>
      </w:r>
      <w:r>
        <w:rPr>
          <w:spacing w:val="-1"/>
          <w:sz w:val="28"/>
        </w:rPr>
        <w:t> </w:t>
      </w:r>
      <w:r>
        <w:rPr>
          <w:sz w:val="28"/>
        </w:rPr>
        <w:t>вредные</w:t>
      </w:r>
      <w:r>
        <w:rPr>
          <w:spacing w:val="-2"/>
          <w:sz w:val="28"/>
        </w:rPr>
        <w:t> </w:t>
      </w:r>
      <w:r>
        <w:rPr>
          <w:sz w:val="28"/>
        </w:rPr>
        <w:t>и (или)</w:t>
      </w:r>
      <w:r>
        <w:rPr>
          <w:spacing w:val="-3"/>
          <w:sz w:val="28"/>
        </w:rPr>
        <w:t> </w:t>
      </w:r>
      <w:r>
        <w:rPr>
          <w:sz w:val="28"/>
        </w:rPr>
        <w:t>опасные</w:t>
      </w:r>
      <w:r>
        <w:rPr>
          <w:spacing w:val="-3"/>
          <w:sz w:val="28"/>
        </w:rPr>
        <w:t> </w:t>
      </w:r>
      <w:r>
        <w:rPr>
          <w:sz w:val="28"/>
        </w:rPr>
        <w:t>факторы:</w:t>
      </w:r>
    </w:p>
    <w:p>
      <w:pPr>
        <w:pStyle w:val="BodyText"/>
        <w:spacing w:before="1"/>
        <w:ind w:left="581"/>
      </w:pPr>
      <w:r>
        <w:rPr/>
        <w:t>Физические:</w:t>
      </w:r>
    </w:p>
    <w:p>
      <w:pPr>
        <w:pStyle w:val="BodyText"/>
        <w:spacing w:line="276" w:lineRule="auto" w:before="48"/>
        <w:ind w:left="581" w:right="2504"/>
      </w:pPr>
      <w:r>
        <w:rPr/>
        <w:t>повышенные уровни электромагнитного излучения;</w:t>
      </w:r>
      <w:r>
        <w:rPr>
          <w:spacing w:val="1"/>
        </w:rPr>
        <w:t> </w:t>
      </w:r>
      <w:r>
        <w:rPr/>
        <w:t>повышенный или пониженный уровень освещенности;</w:t>
      </w:r>
      <w:r>
        <w:rPr>
          <w:spacing w:val="1"/>
        </w:rPr>
        <w:t> </w:t>
      </w:r>
      <w:r>
        <w:rPr/>
        <w:t>повышенный уровень прямой и отраженной блесткости;</w:t>
      </w:r>
      <w:r>
        <w:rPr>
          <w:spacing w:val="-68"/>
        </w:rPr>
        <w:t> </w:t>
      </w:r>
      <w:r>
        <w:rPr/>
        <w:t>неравномерность распределения яркости в поле зрения;</w:t>
      </w:r>
      <w:r>
        <w:rPr>
          <w:spacing w:val="1"/>
        </w:rPr>
        <w:t> </w:t>
      </w:r>
      <w:r>
        <w:rPr/>
        <w:t>повышенная яркость светового изображения;</w:t>
      </w:r>
      <w:r>
        <w:rPr>
          <w:spacing w:val="1"/>
        </w:rPr>
        <w:t> </w:t>
      </w:r>
      <w:r>
        <w:rPr/>
        <w:t>повышенный</w:t>
      </w:r>
      <w:r>
        <w:rPr>
          <w:spacing w:val="-2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пульсации</w:t>
      </w:r>
      <w:r>
        <w:rPr>
          <w:spacing w:val="-1"/>
        </w:rPr>
        <w:t> </w:t>
      </w:r>
      <w:r>
        <w:rPr/>
        <w:t>светового</w:t>
      </w:r>
      <w:r>
        <w:rPr>
          <w:spacing w:val="-4"/>
        </w:rPr>
        <w:t> </w:t>
      </w:r>
      <w:r>
        <w:rPr/>
        <w:t>потока;</w:t>
      </w:r>
    </w:p>
    <w:p>
      <w:pPr>
        <w:spacing w:after="0" w:line="276" w:lineRule="auto"/>
        <w:sectPr>
          <w:pgSz w:w="11910" w:h="16840"/>
          <w:pgMar w:header="0" w:footer="625" w:top="1360" w:bottom="1100" w:left="1480" w:right="560"/>
        </w:sectPr>
      </w:pPr>
    </w:p>
    <w:p>
      <w:pPr>
        <w:pStyle w:val="BodyText"/>
        <w:spacing w:line="276" w:lineRule="auto" w:before="59"/>
        <w:ind w:left="581"/>
      </w:pPr>
      <w:r>
        <w:rPr/>
        <w:t>повышенное</w:t>
      </w:r>
      <w:r>
        <w:rPr>
          <w:spacing w:val="51"/>
        </w:rPr>
        <w:t> </w:t>
      </w:r>
      <w:r>
        <w:rPr/>
        <w:t>значение</w:t>
      </w:r>
      <w:r>
        <w:rPr>
          <w:spacing w:val="48"/>
        </w:rPr>
        <w:t> </w:t>
      </w:r>
      <w:r>
        <w:rPr/>
        <w:t>напряжения</w:t>
      </w:r>
      <w:r>
        <w:rPr>
          <w:spacing w:val="51"/>
        </w:rPr>
        <w:t> </w:t>
      </w:r>
      <w:r>
        <w:rPr/>
        <w:t>в</w:t>
      </w:r>
      <w:r>
        <w:rPr>
          <w:spacing w:val="48"/>
        </w:rPr>
        <w:t> </w:t>
      </w:r>
      <w:r>
        <w:rPr/>
        <w:t>электрической</w:t>
      </w:r>
      <w:r>
        <w:rPr>
          <w:spacing w:val="49"/>
        </w:rPr>
        <w:t> </w:t>
      </w:r>
      <w:r>
        <w:rPr/>
        <w:t>цепи,</w:t>
      </w:r>
      <w:r>
        <w:rPr>
          <w:spacing w:val="50"/>
        </w:rPr>
        <w:t> </w:t>
      </w:r>
      <w:r>
        <w:rPr/>
        <w:t>замыкание</w:t>
      </w:r>
      <w:r>
        <w:rPr>
          <w:spacing w:val="-67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может произойти через</w:t>
      </w:r>
      <w:r>
        <w:rPr>
          <w:spacing w:val="-1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человека;</w:t>
      </w:r>
    </w:p>
    <w:p>
      <w:pPr>
        <w:pStyle w:val="BodyText"/>
        <w:spacing w:before="2"/>
        <w:ind w:left="581"/>
      </w:pPr>
      <w:r>
        <w:rPr/>
        <w:t>Психологические:</w:t>
      </w:r>
    </w:p>
    <w:p>
      <w:pPr>
        <w:pStyle w:val="BodyText"/>
        <w:spacing w:before="47"/>
        <w:ind w:left="581"/>
      </w:pPr>
      <w:r>
        <w:rPr/>
        <w:t>напряжение</w:t>
      </w:r>
      <w:r>
        <w:rPr>
          <w:spacing w:val="-2"/>
        </w:rPr>
        <w:t> </w:t>
      </w:r>
      <w:r>
        <w:rPr/>
        <w:t>зрения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внимания;</w:t>
      </w:r>
    </w:p>
    <w:p>
      <w:pPr>
        <w:pStyle w:val="BodyText"/>
        <w:spacing w:line="276" w:lineRule="auto" w:before="48"/>
        <w:ind w:left="581" w:right="3699"/>
      </w:pPr>
      <w:r>
        <w:rPr/>
        <w:t>интеллектуальные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эмоциональные</w:t>
      </w:r>
      <w:r>
        <w:rPr>
          <w:spacing w:val="-4"/>
        </w:rPr>
        <w:t> </w:t>
      </w:r>
      <w:r>
        <w:rPr/>
        <w:t>нагрузки;</w:t>
      </w:r>
      <w:r>
        <w:rPr>
          <w:spacing w:val="-67"/>
        </w:rPr>
        <w:t> </w:t>
      </w:r>
      <w:r>
        <w:rPr/>
        <w:t>длительные</w:t>
      </w:r>
      <w:r>
        <w:rPr>
          <w:spacing w:val="-1"/>
        </w:rPr>
        <w:t> </w:t>
      </w:r>
      <w:r>
        <w:rPr/>
        <w:t>статические</w:t>
      </w:r>
      <w:r>
        <w:rPr>
          <w:spacing w:val="-3"/>
        </w:rPr>
        <w:t> </w:t>
      </w:r>
      <w:r>
        <w:rPr/>
        <w:t>нагрузки;</w:t>
      </w:r>
    </w:p>
    <w:p>
      <w:pPr>
        <w:pStyle w:val="BodyText"/>
        <w:spacing w:before="1"/>
        <w:ind w:left="581"/>
      </w:pPr>
      <w:r>
        <w:rPr/>
        <w:t>монотонность</w:t>
      </w:r>
      <w:r>
        <w:rPr>
          <w:spacing w:val="-6"/>
        </w:rPr>
        <w:t> </w:t>
      </w:r>
      <w:r>
        <w:rPr/>
        <w:t>труда.</w:t>
      </w:r>
    </w:p>
    <w:p>
      <w:pPr>
        <w:pStyle w:val="ListParagraph"/>
        <w:numPr>
          <w:ilvl w:val="1"/>
          <w:numId w:val="7"/>
        </w:numPr>
        <w:tabs>
          <w:tab w:pos="1076" w:val="left" w:leader="none"/>
        </w:tabs>
        <w:spacing w:line="276" w:lineRule="auto" w:before="48" w:after="0"/>
        <w:ind w:left="581" w:right="287" w:firstLine="0"/>
        <w:jc w:val="both"/>
        <w:rPr>
          <w:sz w:val="28"/>
        </w:rPr>
      </w:pPr>
      <w:r>
        <w:rPr>
          <w:sz w:val="28"/>
        </w:rPr>
        <w:t>Применяемые во время выполнения задания средства индивидуальной</w:t>
      </w:r>
      <w:r>
        <w:rPr>
          <w:spacing w:val="-67"/>
          <w:sz w:val="28"/>
        </w:rPr>
        <w:t> </w:t>
      </w:r>
      <w:r>
        <w:rPr>
          <w:sz w:val="28"/>
        </w:rPr>
        <w:t>защиты – отсутствуют (исключение – средства индивидуальной защиты 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-3"/>
          <w:sz w:val="28"/>
        </w:rPr>
        <w:t> </w:t>
      </w:r>
      <w:r>
        <w:rPr>
          <w:sz w:val="28"/>
        </w:rPr>
        <w:t>предотвращения</w:t>
      </w:r>
      <w:r>
        <w:rPr>
          <w:spacing w:val="-5"/>
          <w:sz w:val="28"/>
        </w:rPr>
        <w:t> </w:t>
      </w:r>
      <w:r>
        <w:rPr>
          <w:sz w:val="28"/>
        </w:rPr>
        <w:t>распространения</w:t>
      </w:r>
      <w:r>
        <w:rPr>
          <w:spacing w:val="-2"/>
          <w:sz w:val="28"/>
        </w:rPr>
        <w:t> </w:t>
      </w:r>
      <w:r>
        <w:rPr>
          <w:sz w:val="28"/>
        </w:rPr>
        <w:t>коронавирусной</w:t>
      </w:r>
      <w:r>
        <w:rPr>
          <w:spacing w:val="-1"/>
          <w:sz w:val="28"/>
        </w:rPr>
        <w:t> </w:t>
      </w:r>
      <w:r>
        <w:rPr>
          <w:sz w:val="28"/>
        </w:rPr>
        <w:t>инфекции).</w:t>
      </w:r>
    </w:p>
    <w:p>
      <w:pPr>
        <w:pStyle w:val="ListParagraph"/>
        <w:numPr>
          <w:ilvl w:val="1"/>
          <w:numId w:val="7"/>
        </w:numPr>
        <w:tabs>
          <w:tab w:pos="1076" w:val="left" w:leader="none"/>
        </w:tabs>
        <w:spacing w:line="276" w:lineRule="auto" w:before="0" w:after="0"/>
        <w:ind w:left="581" w:right="293" w:firstLine="0"/>
        <w:jc w:val="both"/>
        <w:rPr>
          <w:sz w:val="28"/>
        </w:rPr>
      </w:pPr>
      <w:r>
        <w:rPr>
          <w:sz w:val="28"/>
        </w:rPr>
        <w:t>Знаки безопасности, используемые на рабочем месте, для обозначения</w:t>
      </w:r>
      <w:r>
        <w:rPr>
          <w:spacing w:val="-67"/>
          <w:sz w:val="28"/>
        </w:rPr>
        <w:t> </w:t>
      </w:r>
      <w:r>
        <w:rPr>
          <w:sz w:val="28"/>
        </w:rPr>
        <w:t>присутствующих</w:t>
      </w:r>
      <w:r>
        <w:rPr>
          <w:spacing w:val="1"/>
          <w:sz w:val="28"/>
        </w:rPr>
        <w:t> </w:t>
      </w:r>
      <w:r>
        <w:rPr>
          <w:sz w:val="28"/>
        </w:rPr>
        <w:t>опасностей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«Сметное</w:t>
      </w:r>
      <w:r>
        <w:rPr>
          <w:spacing w:val="1"/>
          <w:sz w:val="28"/>
        </w:rPr>
        <w:t> </w:t>
      </w:r>
      <w:r>
        <w:rPr>
          <w:sz w:val="28"/>
        </w:rPr>
        <w:t>дело»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применяются.</w:t>
      </w:r>
    </w:p>
    <w:p>
      <w:pPr>
        <w:pStyle w:val="ListParagraph"/>
        <w:numPr>
          <w:ilvl w:val="1"/>
          <w:numId w:val="7"/>
        </w:numPr>
        <w:tabs>
          <w:tab w:pos="1177" w:val="left" w:leader="none"/>
        </w:tabs>
        <w:spacing w:line="276" w:lineRule="auto" w:before="1" w:after="0"/>
        <w:ind w:left="581" w:right="28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несчастном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пострадавший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очевидец</w:t>
      </w:r>
      <w:r>
        <w:rPr>
          <w:spacing w:val="1"/>
          <w:sz w:val="28"/>
        </w:rPr>
        <w:t> </w:t>
      </w:r>
      <w:r>
        <w:rPr>
          <w:sz w:val="28"/>
        </w:rPr>
        <w:t>несчастного</w:t>
      </w:r>
      <w:r>
        <w:rPr>
          <w:spacing w:val="1"/>
          <w:sz w:val="28"/>
        </w:rPr>
        <w:t> </w:t>
      </w:r>
      <w:r>
        <w:rPr>
          <w:sz w:val="28"/>
        </w:rPr>
        <w:t>случая</w:t>
      </w:r>
      <w:r>
        <w:rPr>
          <w:spacing w:val="-1"/>
          <w:sz w:val="28"/>
        </w:rPr>
        <w:t> </w:t>
      </w:r>
      <w:r>
        <w:rPr>
          <w:sz w:val="28"/>
        </w:rPr>
        <w:t>обязан</w:t>
      </w:r>
      <w:r>
        <w:rPr>
          <w:spacing w:val="-1"/>
          <w:sz w:val="28"/>
        </w:rPr>
        <w:t> </w:t>
      </w:r>
      <w:r>
        <w:rPr>
          <w:sz w:val="28"/>
        </w:rPr>
        <w:t>немедленно сообщить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случившемся Экспертам.</w:t>
      </w:r>
    </w:p>
    <w:p>
      <w:pPr>
        <w:pStyle w:val="BodyText"/>
        <w:spacing w:line="276" w:lineRule="auto"/>
        <w:ind w:left="581" w:right="291"/>
        <w:jc w:val="both"/>
      </w:pP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Экспертов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аптечка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помощи,</w:t>
      </w:r>
      <w:r>
        <w:rPr>
          <w:spacing w:val="-67"/>
        </w:rPr>
        <w:t> </w:t>
      </w:r>
      <w:r>
        <w:rPr/>
        <w:t>укомплектованная изделиями медицинского назначения, ее 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самопомощи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травмы.</w:t>
      </w:r>
    </w:p>
    <w:p>
      <w:pPr>
        <w:pStyle w:val="BodyText"/>
        <w:spacing w:line="276" w:lineRule="auto"/>
        <w:ind w:left="581" w:right="283"/>
        <w:jc w:val="both"/>
      </w:pPr>
      <w:r>
        <w:rPr/>
        <w:t>В случае возникновения несчастного случая или болезни участника, 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уведомляется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эксперт.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эксперт</w:t>
      </w:r>
      <w:r>
        <w:rPr>
          <w:spacing w:val="1"/>
        </w:rPr>
        <w:t> </w:t>
      </w:r>
      <w:r>
        <w:rPr/>
        <w:t>принимает</w:t>
      </w:r>
      <w:r>
        <w:rPr>
          <w:spacing w:val="24"/>
        </w:rPr>
        <w:t> </w:t>
      </w:r>
      <w:r>
        <w:rPr/>
        <w:t>решение</w:t>
      </w:r>
      <w:r>
        <w:rPr>
          <w:spacing w:val="22"/>
        </w:rPr>
        <w:t> </w:t>
      </w:r>
      <w:r>
        <w:rPr/>
        <w:t>о</w:t>
      </w:r>
      <w:r>
        <w:rPr>
          <w:spacing w:val="25"/>
        </w:rPr>
        <w:t> </w:t>
      </w:r>
      <w:r>
        <w:rPr/>
        <w:t>назначении</w:t>
      </w:r>
      <w:r>
        <w:rPr>
          <w:spacing w:val="23"/>
        </w:rPr>
        <w:t> </w:t>
      </w:r>
      <w:r>
        <w:rPr/>
        <w:t>дополнительного</w:t>
      </w:r>
      <w:r>
        <w:rPr>
          <w:spacing w:val="25"/>
        </w:rPr>
        <w:t> </w:t>
      </w:r>
      <w:r>
        <w:rPr/>
        <w:t>времени</w:t>
      </w:r>
      <w:r>
        <w:rPr>
          <w:spacing w:val="25"/>
        </w:rPr>
        <w:t> </w:t>
      </w:r>
      <w:r>
        <w:rPr/>
        <w:t>для</w:t>
      </w:r>
      <w:r>
        <w:rPr>
          <w:spacing w:val="24"/>
        </w:rPr>
        <w:t> </w:t>
      </w:r>
      <w:r>
        <w:rPr/>
        <w:t>участия.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отстранения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демонстрационном экзамене ввиду болезни или несчастного случая, он</w:t>
      </w:r>
      <w:r>
        <w:rPr>
          <w:spacing w:val="1"/>
        </w:rPr>
        <w:t> </w:t>
      </w:r>
      <w:r>
        <w:rPr/>
        <w:t>получит</w:t>
      </w:r>
      <w:r>
        <w:rPr>
          <w:spacing w:val="-2"/>
        </w:rPr>
        <w:t> </w:t>
      </w:r>
      <w:r>
        <w:rPr/>
        <w:t>баллы за любую</w:t>
      </w:r>
      <w:r>
        <w:rPr>
          <w:spacing w:val="-1"/>
        </w:rPr>
        <w:t> </w:t>
      </w:r>
      <w:r>
        <w:rPr/>
        <w:t>завершенную</w:t>
      </w:r>
      <w:r>
        <w:rPr>
          <w:spacing w:val="-2"/>
        </w:rPr>
        <w:t> </w:t>
      </w:r>
      <w:r>
        <w:rPr/>
        <w:t>работу.</w:t>
      </w:r>
    </w:p>
    <w:p>
      <w:pPr>
        <w:pStyle w:val="BodyText"/>
        <w:spacing w:line="276" w:lineRule="auto"/>
        <w:ind w:left="581" w:right="291"/>
        <w:jc w:val="both"/>
      </w:pPr>
      <w:r>
        <w:rPr/>
        <w:t>Вышеуказанные</w:t>
      </w:r>
      <w:r>
        <w:rPr>
          <w:spacing w:val="1"/>
        </w:rPr>
        <w:t> </w:t>
      </w:r>
      <w:r>
        <w:rPr/>
        <w:t>случаи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несчастных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перерывов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работе.</w:t>
      </w:r>
    </w:p>
    <w:p>
      <w:pPr>
        <w:pStyle w:val="ListParagraph"/>
        <w:numPr>
          <w:ilvl w:val="1"/>
          <w:numId w:val="7"/>
        </w:numPr>
        <w:tabs>
          <w:tab w:pos="1125" w:val="left" w:leader="none"/>
        </w:tabs>
        <w:spacing w:line="276" w:lineRule="auto" w:before="0" w:after="0"/>
        <w:ind w:left="581" w:right="289" w:firstLine="0"/>
        <w:jc w:val="both"/>
        <w:rPr>
          <w:sz w:val="28"/>
        </w:rPr>
      </w:pPr>
      <w:r>
        <w:rPr>
          <w:sz w:val="28"/>
        </w:rPr>
        <w:t>Участники, допустившие невыполнение или нарушение инструкции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привлекаются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Регламентами</w:t>
      </w:r>
      <w:r>
        <w:rPr>
          <w:spacing w:val="-1"/>
          <w:sz w:val="28"/>
        </w:rPr>
        <w:t> </w:t>
      </w:r>
      <w:r>
        <w:rPr>
          <w:sz w:val="28"/>
        </w:rPr>
        <w:t>WorldSkills</w:t>
      </w:r>
      <w:r>
        <w:rPr>
          <w:spacing w:val="1"/>
          <w:sz w:val="28"/>
        </w:rPr>
        <w:t> </w:t>
      </w:r>
      <w:r>
        <w:rPr>
          <w:sz w:val="28"/>
        </w:rPr>
        <w:t>Russia.</w:t>
      </w:r>
    </w:p>
    <w:p>
      <w:pPr>
        <w:pStyle w:val="BodyText"/>
        <w:spacing w:line="276" w:lineRule="auto" w:before="1"/>
        <w:ind w:left="581" w:right="288"/>
        <w:jc w:val="both"/>
      </w:pPr>
      <w:r>
        <w:rPr/>
        <w:t>Несоблюдение участником норм и правил ОТ и ТБ ведет к потере баллов.</w:t>
      </w:r>
      <w:r>
        <w:rPr>
          <w:spacing w:val="1"/>
        </w:rPr>
        <w:t> </w:t>
      </w:r>
      <w:r>
        <w:rPr/>
        <w:t>Постоянное нарушение норм безопасности может привести к временному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полному</w:t>
      </w:r>
      <w:r>
        <w:rPr>
          <w:spacing w:val="1"/>
        </w:rPr>
        <w:t> </w:t>
      </w:r>
      <w:r>
        <w:rPr/>
        <w:t>отстранению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демонстрационном</w:t>
      </w:r>
      <w:r>
        <w:rPr>
          <w:spacing w:val="1"/>
        </w:rPr>
        <w:t> </w:t>
      </w:r>
      <w:r>
        <w:rPr/>
        <w:t>экзамене.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отстранения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отстранении устанавливается экспертами компетенции в зависимости от</w:t>
      </w:r>
      <w:r>
        <w:rPr>
          <w:spacing w:val="1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нарушений,</w:t>
      </w:r>
      <w:r>
        <w:rPr>
          <w:spacing w:val="-3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оформляется протоколом.</w:t>
      </w:r>
    </w:p>
    <w:p>
      <w:pPr>
        <w:spacing w:after="0" w:line="276" w:lineRule="auto"/>
        <w:jc w:val="both"/>
        <w:sectPr>
          <w:pgSz w:w="11910" w:h="16840"/>
          <w:pgMar w:header="0" w:footer="625" w:top="1360" w:bottom="1100" w:left="1480" w:right="560"/>
        </w:sectPr>
      </w:pPr>
    </w:p>
    <w:p>
      <w:pPr>
        <w:pStyle w:val="Heading3"/>
        <w:numPr>
          <w:ilvl w:val="2"/>
          <w:numId w:val="6"/>
        </w:numPr>
        <w:tabs>
          <w:tab w:pos="2488" w:val="left" w:leader="none"/>
        </w:tabs>
        <w:spacing w:line="240" w:lineRule="auto" w:before="64" w:after="0"/>
        <w:ind w:left="2206" w:right="463" w:firstLine="0"/>
        <w:jc w:val="both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Тре</w:t>
      </w:r>
      <w:r>
        <w:rPr/>
        <w:t>бования охраны труда перед началом выполнения</w:t>
      </w:r>
      <w:r>
        <w:rPr>
          <w:spacing w:val="-67"/>
        </w:rPr>
        <w:t> </w:t>
      </w:r>
      <w:r>
        <w:rPr/>
        <w:t>работ</w:t>
      </w:r>
    </w:p>
    <w:p>
      <w:pPr>
        <w:pStyle w:val="BodyText"/>
        <w:spacing w:before="115"/>
        <w:ind w:left="581"/>
        <w:jc w:val="both"/>
      </w:pPr>
      <w:r>
        <w:rPr/>
        <w:t>Перед</w:t>
      </w:r>
      <w:r>
        <w:rPr>
          <w:spacing w:val="-4"/>
        </w:rPr>
        <w:t> </w:t>
      </w:r>
      <w:r>
        <w:rPr/>
        <w:t>началом</w:t>
      </w:r>
      <w:r>
        <w:rPr>
          <w:spacing w:val="-5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выполнить</w:t>
      </w:r>
      <w:r>
        <w:rPr>
          <w:spacing w:val="-3"/>
        </w:rPr>
        <w:t> </w:t>
      </w:r>
      <w:r>
        <w:rPr/>
        <w:t>следующее:</w:t>
      </w:r>
    </w:p>
    <w:p>
      <w:pPr>
        <w:pStyle w:val="ListParagraph"/>
        <w:numPr>
          <w:ilvl w:val="1"/>
          <w:numId w:val="9"/>
        </w:numPr>
        <w:tabs>
          <w:tab w:pos="1100" w:val="left" w:leader="none"/>
        </w:tabs>
        <w:spacing w:line="276" w:lineRule="auto" w:before="50" w:after="0"/>
        <w:ind w:left="581" w:right="285" w:firstLine="0"/>
        <w:jc w:val="both"/>
        <w:rPr>
          <w:sz w:val="28"/>
        </w:rPr>
      </w:pPr>
      <w:r>
        <w:rPr>
          <w:sz w:val="28"/>
        </w:rPr>
        <w:t>В подготовительный день С-1 все участники должны ознакомиться с</w:t>
      </w:r>
      <w:r>
        <w:rPr>
          <w:spacing w:val="1"/>
          <w:sz w:val="28"/>
        </w:rPr>
        <w:t> </w:t>
      </w:r>
      <w:r>
        <w:rPr>
          <w:sz w:val="28"/>
        </w:rPr>
        <w:t>инструкцией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технике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планами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возникновении</w:t>
      </w:r>
      <w:r>
        <w:rPr>
          <w:spacing w:val="1"/>
          <w:sz w:val="28"/>
        </w:rPr>
        <w:t> </w:t>
      </w:r>
      <w:r>
        <w:rPr>
          <w:sz w:val="28"/>
        </w:rPr>
        <w:t>пожара,</w:t>
      </w:r>
      <w:r>
        <w:rPr>
          <w:spacing w:val="1"/>
          <w:sz w:val="28"/>
        </w:rPr>
        <w:t> </w:t>
      </w:r>
      <w:r>
        <w:rPr>
          <w:sz w:val="28"/>
        </w:rPr>
        <w:t>местами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санитарно-бытовых</w:t>
      </w:r>
      <w:r>
        <w:rPr>
          <w:spacing w:val="-67"/>
          <w:sz w:val="28"/>
        </w:rPr>
        <w:t> </w:t>
      </w:r>
      <w:r>
        <w:rPr>
          <w:sz w:val="28"/>
        </w:rPr>
        <w:t>помещений,</w:t>
      </w:r>
      <w:r>
        <w:rPr>
          <w:spacing w:val="1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кабинетами,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рабочее</w:t>
      </w:r>
      <w:r>
        <w:rPr>
          <w:spacing w:val="-2"/>
          <w:sz w:val="28"/>
        </w:rPr>
        <w:t> </w:t>
      </w:r>
      <w:r>
        <w:rPr>
          <w:sz w:val="28"/>
        </w:rPr>
        <w:t>место в</w:t>
      </w:r>
      <w:r>
        <w:rPr>
          <w:spacing w:val="-3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Техническим</w:t>
      </w:r>
      <w:r>
        <w:rPr>
          <w:spacing w:val="-5"/>
          <w:sz w:val="28"/>
        </w:rPr>
        <w:t> </w:t>
      </w:r>
      <w:r>
        <w:rPr>
          <w:sz w:val="28"/>
        </w:rPr>
        <w:t>описанием</w:t>
      </w:r>
      <w:r>
        <w:rPr>
          <w:spacing w:val="-1"/>
          <w:sz w:val="28"/>
        </w:rPr>
        <w:t> </w:t>
      </w:r>
      <w:r>
        <w:rPr>
          <w:sz w:val="28"/>
        </w:rPr>
        <w:t>компетенции.</w:t>
      </w:r>
    </w:p>
    <w:p>
      <w:pPr>
        <w:pStyle w:val="BodyText"/>
        <w:spacing w:line="276" w:lineRule="auto"/>
        <w:ind w:left="581" w:right="286"/>
        <w:jc w:val="both"/>
      </w:pPr>
      <w:r>
        <w:rPr/>
        <w:t>По окончании ознакомительного периода, участники подтверждают свое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процессами,</w:t>
      </w:r>
      <w:r>
        <w:rPr>
          <w:spacing w:val="1"/>
        </w:rPr>
        <w:t> </w:t>
      </w:r>
      <w:r>
        <w:rPr/>
        <w:t>подписав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инструктажа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 на</w:t>
      </w:r>
      <w:r>
        <w:rPr>
          <w:spacing w:val="-3"/>
        </w:rPr>
        <w:t> </w:t>
      </w:r>
      <w:r>
        <w:rPr/>
        <w:t>оборудовании.</w:t>
      </w:r>
    </w:p>
    <w:p>
      <w:pPr>
        <w:pStyle w:val="ListParagraph"/>
        <w:numPr>
          <w:ilvl w:val="1"/>
          <w:numId w:val="9"/>
        </w:numPr>
        <w:tabs>
          <w:tab w:pos="1075" w:val="left" w:leader="none"/>
        </w:tabs>
        <w:spacing w:line="240" w:lineRule="auto" w:before="0" w:after="0"/>
        <w:ind w:left="1074" w:right="0" w:hanging="494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> </w:t>
      </w:r>
      <w:r>
        <w:rPr>
          <w:sz w:val="28"/>
        </w:rPr>
        <w:t>рабочее</w:t>
      </w:r>
      <w:r>
        <w:rPr>
          <w:spacing w:val="-3"/>
          <w:sz w:val="28"/>
        </w:rPr>
        <w:t> </w:t>
      </w:r>
      <w:r>
        <w:rPr>
          <w:sz w:val="28"/>
        </w:rPr>
        <w:t>место:</w:t>
      </w:r>
    </w:p>
    <w:p>
      <w:pPr>
        <w:pStyle w:val="BodyText"/>
        <w:spacing w:line="276" w:lineRule="auto" w:before="47"/>
        <w:ind w:left="581"/>
      </w:pPr>
      <w:r>
        <w:rPr/>
        <w:t>убрать</w:t>
      </w:r>
      <w:r>
        <w:rPr>
          <w:spacing w:val="36"/>
        </w:rPr>
        <w:t> </w:t>
      </w:r>
      <w:r>
        <w:rPr/>
        <w:t>все</w:t>
      </w:r>
      <w:r>
        <w:rPr>
          <w:spacing w:val="37"/>
        </w:rPr>
        <w:t> </w:t>
      </w:r>
      <w:r>
        <w:rPr/>
        <w:t>посторонние</w:t>
      </w:r>
      <w:r>
        <w:rPr>
          <w:spacing w:val="38"/>
        </w:rPr>
        <w:t> </w:t>
      </w:r>
      <w:r>
        <w:rPr/>
        <w:t>предметы,</w:t>
      </w:r>
      <w:r>
        <w:rPr>
          <w:spacing w:val="37"/>
        </w:rPr>
        <w:t> </w:t>
      </w:r>
      <w:r>
        <w:rPr/>
        <w:t>которые</w:t>
      </w:r>
      <w:r>
        <w:rPr>
          <w:spacing w:val="38"/>
        </w:rPr>
        <w:t> </w:t>
      </w:r>
      <w:r>
        <w:rPr/>
        <w:t>могут</w:t>
      </w:r>
      <w:r>
        <w:rPr>
          <w:spacing w:val="37"/>
        </w:rPr>
        <w:t> </w:t>
      </w:r>
      <w:r>
        <w:rPr/>
        <w:t>отвлекать</w:t>
      </w:r>
      <w:r>
        <w:rPr>
          <w:spacing w:val="37"/>
        </w:rPr>
        <w:t> </w:t>
      </w:r>
      <w:r>
        <w:rPr/>
        <w:t>внимание</w:t>
      </w:r>
      <w:r>
        <w:rPr>
          <w:spacing w:val="35"/>
        </w:rPr>
        <w:t> </w:t>
      </w:r>
      <w:r>
        <w:rPr/>
        <w:t>и</w:t>
      </w:r>
      <w:r>
        <w:rPr>
          <w:spacing w:val="-67"/>
        </w:rPr>
        <w:t> </w:t>
      </w:r>
      <w:r>
        <w:rPr/>
        <w:t>затруднять</w:t>
      </w:r>
      <w:r>
        <w:rPr>
          <w:spacing w:val="-3"/>
        </w:rPr>
        <w:t> </w:t>
      </w:r>
      <w:r>
        <w:rPr/>
        <w:t>работу;</w:t>
      </w:r>
    </w:p>
    <w:p>
      <w:pPr>
        <w:pStyle w:val="BodyText"/>
        <w:spacing w:line="276" w:lineRule="auto" w:before="2"/>
        <w:ind w:left="581"/>
      </w:pPr>
      <w:r>
        <w:rPr/>
        <w:t>проверить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стола,</w:t>
      </w:r>
      <w:r>
        <w:rPr>
          <w:spacing w:val="1"/>
        </w:rPr>
        <w:t> </w:t>
      </w:r>
      <w:r>
        <w:rPr/>
        <w:t>стула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необходимости,</w:t>
      </w:r>
      <w:r>
        <w:rPr>
          <w:spacing w:val="-68"/>
        </w:rPr>
        <w:t> </w:t>
      </w:r>
      <w:r>
        <w:rPr/>
        <w:t>провести</w:t>
      </w:r>
      <w:r>
        <w:rPr>
          <w:spacing w:val="-1"/>
        </w:rPr>
        <w:t> </w:t>
      </w:r>
      <w:r>
        <w:rPr/>
        <w:t>регулировку;</w:t>
      </w:r>
    </w:p>
    <w:p>
      <w:pPr>
        <w:pStyle w:val="BodyText"/>
        <w:spacing w:line="276" w:lineRule="auto"/>
        <w:ind w:left="581"/>
      </w:pPr>
      <w:r>
        <w:rPr/>
        <w:t>отрегулировать</w:t>
      </w:r>
      <w:r>
        <w:rPr>
          <w:spacing w:val="13"/>
        </w:rPr>
        <w:t> </w:t>
      </w:r>
      <w:r>
        <w:rPr/>
        <w:t>освещенность,</w:t>
      </w:r>
      <w:r>
        <w:rPr>
          <w:spacing w:val="17"/>
        </w:rPr>
        <w:t> </w:t>
      </w:r>
      <w:r>
        <w:rPr/>
        <w:t>убедиться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достаточной</w:t>
      </w:r>
      <w:r>
        <w:rPr>
          <w:spacing w:val="13"/>
        </w:rPr>
        <w:t> </w:t>
      </w:r>
      <w:r>
        <w:rPr/>
        <w:t>освещенности,</w:t>
      </w:r>
      <w:r>
        <w:rPr>
          <w:spacing w:val="-67"/>
        </w:rPr>
        <w:t> </w:t>
      </w:r>
      <w:r>
        <w:rPr/>
        <w:t>отсутствии</w:t>
      </w:r>
      <w:r>
        <w:rPr>
          <w:spacing w:val="-3"/>
        </w:rPr>
        <w:t> </w:t>
      </w:r>
      <w:r>
        <w:rPr/>
        <w:t>отражений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экране,</w:t>
      </w:r>
      <w:r>
        <w:rPr>
          <w:spacing w:val="-7"/>
        </w:rPr>
        <w:t> </w:t>
      </w:r>
      <w:r>
        <w:rPr/>
        <w:t>отсутствии</w:t>
      </w:r>
      <w:r>
        <w:rPr>
          <w:spacing w:val="-3"/>
        </w:rPr>
        <w:t> </w:t>
      </w:r>
      <w:r>
        <w:rPr/>
        <w:t>встречного</w:t>
      </w:r>
      <w:r>
        <w:rPr>
          <w:spacing w:val="-2"/>
        </w:rPr>
        <w:t> </w:t>
      </w:r>
      <w:r>
        <w:rPr/>
        <w:t>светового</w:t>
      </w:r>
      <w:r>
        <w:rPr>
          <w:spacing w:val="-2"/>
        </w:rPr>
        <w:t> </w:t>
      </w:r>
      <w:r>
        <w:rPr/>
        <w:t>потока;</w:t>
      </w:r>
    </w:p>
    <w:p>
      <w:pPr>
        <w:pStyle w:val="ListParagraph"/>
        <w:numPr>
          <w:ilvl w:val="1"/>
          <w:numId w:val="9"/>
        </w:numPr>
        <w:tabs>
          <w:tab w:pos="1075" w:val="left" w:leader="none"/>
        </w:tabs>
        <w:spacing w:line="240" w:lineRule="auto" w:before="0" w:after="52"/>
        <w:ind w:left="1074" w:right="0" w:hanging="494"/>
        <w:jc w:val="left"/>
        <w:rPr>
          <w:sz w:val="28"/>
        </w:rPr>
      </w:pPr>
      <w:r>
        <w:rPr>
          <w:sz w:val="28"/>
        </w:rPr>
        <w:t>Подготовить</w:t>
      </w:r>
      <w:r>
        <w:rPr>
          <w:spacing w:val="-8"/>
          <w:sz w:val="28"/>
        </w:rPr>
        <w:t> </w:t>
      </w:r>
      <w:r>
        <w:rPr>
          <w:sz w:val="28"/>
        </w:rPr>
        <w:t>оборудование: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5"/>
        <w:gridCol w:w="6191"/>
      </w:tblGrid>
      <w:tr>
        <w:trPr>
          <w:trHeight w:val="741" w:hRule="atLeast"/>
        </w:trPr>
        <w:tc>
          <w:tcPr>
            <w:tcW w:w="3385" w:type="dxa"/>
          </w:tcPr>
          <w:p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before="47"/>
              <w:ind w:left="46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  <w:tc>
          <w:tcPr>
            <w:tcW w:w="6191" w:type="dxa"/>
          </w:tcPr>
          <w:p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выполнению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</w:tc>
      </w:tr>
      <w:tr>
        <w:trPr>
          <w:trHeight w:val="1850" w:hRule="atLeast"/>
        </w:trPr>
        <w:tc>
          <w:tcPr>
            <w:tcW w:w="3385" w:type="dxa"/>
          </w:tcPr>
          <w:p>
            <w:pPr>
              <w:pStyle w:val="TableParagraph"/>
              <w:spacing w:before="180"/>
              <w:ind w:left="467"/>
              <w:rPr>
                <w:sz w:val="28"/>
              </w:rPr>
            </w:pPr>
            <w:r>
              <w:rPr>
                <w:sz w:val="28"/>
              </w:rPr>
              <w:t>Персональный</w:t>
            </w:r>
          </w:p>
          <w:p>
            <w:pPr>
              <w:pStyle w:val="TableParagraph"/>
              <w:tabs>
                <w:tab w:pos="2648" w:val="left" w:leader="none"/>
              </w:tabs>
              <w:spacing w:line="276" w:lineRule="auto" w:before="47"/>
              <w:ind w:left="467" w:right="95"/>
              <w:jc w:val="both"/>
              <w:rPr>
                <w:sz w:val="28"/>
              </w:rPr>
            </w:pPr>
            <w:r>
              <w:rPr>
                <w:sz w:val="28"/>
              </w:rPr>
              <w:t>компьютер (мониторы,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системный</w:t>
              <w:tab/>
            </w:r>
            <w:r>
              <w:rPr>
                <w:spacing w:val="-1"/>
                <w:sz w:val="28"/>
              </w:rPr>
              <w:t>блок,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клавиатура,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мышь)</w:t>
            </w:r>
          </w:p>
        </w:tc>
        <w:tc>
          <w:tcPr>
            <w:tcW w:w="6191" w:type="dxa"/>
          </w:tcPr>
          <w:p>
            <w:pPr>
              <w:pStyle w:val="TableParagraph"/>
              <w:spacing w:line="276" w:lineRule="auto"/>
              <w:ind w:left="467" w:right="98"/>
              <w:jc w:val="both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подключения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электросети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(кабели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электропитания,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удлинители,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сетевые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фильтры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должны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находиться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тыльной</w:t>
            </w:r>
          </w:p>
          <w:p>
            <w:pPr>
              <w:pStyle w:val="TableParagraph"/>
              <w:ind w:left="467"/>
              <w:jc w:val="both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рабочего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места);</w:t>
            </w:r>
          </w:p>
        </w:tc>
      </w:tr>
      <w:tr>
        <w:trPr>
          <w:trHeight w:val="741" w:hRule="atLeast"/>
        </w:trPr>
        <w:tc>
          <w:tcPr>
            <w:tcW w:w="3385" w:type="dxa"/>
          </w:tcPr>
          <w:p>
            <w:pPr>
              <w:pStyle w:val="TableParagraph"/>
              <w:spacing w:before="182"/>
              <w:ind w:left="467"/>
              <w:rPr>
                <w:sz w:val="28"/>
              </w:rPr>
            </w:pPr>
            <w:r>
              <w:rPr>
                <w:sz w:val="28"/>
              </w:rPr>
              <w:t>Монитор</w:t>
            </w:r>
          </w:p>
        </w:tc>
        <w:tc>
          <w:tcPr>
            <w:tcW w:w="6191" w:type="dxa"/>
          </w:tcPr>
          <w:p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sz w:val="28"/>
              </w:rPr>
              <w:t>Расположить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расстоянии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50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см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before="50"/>
              <w:ind w:left="467"/>
              <w:rPr>
                <w:sz w:val="28"/>
              </w:rPr>
            </w:pPr>
            <w:r>
              <w:rPr>
                <w:sz w:val="28"/>
              </w:rPr>
              <w:t>глаз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(оптимально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60-70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см).</w:t>
            </w:r>
          </w:p>
        </w:tc>
      </w:tr>
      <w:tr>
        <w:trPr>
          <w:trHeight w:val="1110" w:hRule="atLeast"/>
        </w:trPr>
        <w:tc>
          <w:tcPr>
            <w:tcW w:w="3385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467"/>
              <w:rPr>
                <w:sz w:val="28"/>
              </w:rPr>
            </w:pPr>
            <w:r>
              <w:rPr>
                <w:sz w:val="28"/>
              </w:rPr>
              <w:t>Клавиатура</w:t>
            </w:r>
          </w:p>
        </w:tc>
        <w:tc>
          <w:tcPr>
            <w:tcW w:w="6191" w:type="dxa"/>
          </w:tcPr>
          <w:p>
            <w:pPr>
              <w:pStyle w:val="TableParagraph"/>
              <w:tabs>
                <w:tab w:pos="2367" w:val="left" w:leader="none"/>
                <w:tab w:pos="2973" w:val="left" w:leader="none"/>
                <w:tab w:pos="4819" w:val="left" w:leader="none"/>
                <w:tab w:pos="5802" w:val="left" w:leader="none"/>
              </w:tabs>
              <w:spacing w:line="276" w:lineRule="auto"/>
              <w:ind w:left="467" w:right="99"/>
              <w:rPr>
                <w:sz w:val="28"/>
              </w:rPr>
            </w:pPr>
            <w:r>
              <w:rPr>
                <w:sz w:val="28"/>
              </w:rPr>
              <w:t>Расположить</w:t>
              <w:tab/>
              <w:t>на</w:t>
              <w:tab/>
              <w:t>поверхности</w:t>
              <w:tab/>
              <w:t>стола</w:t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расстоянии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100-300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мм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края,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обращенного</w:t>
            </w:r>
          </w:p>
          <w:p>
            <w:pPr>
              <w:pStyle w:val="TableParagraph"/>
              <w:ind w:left="46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пользователю.</w:t>
            </w:r>
          </w:p>
        </w:tc>
      </w:tr>
    </w:tbl>
    <w:p>
      <w:pPr>
        <w:pStyle w:val="ListParagraph"/>
        <w:numPr>
          <w:ilvl w:val="1"/>
          <w:numId w:val="9"/>
        </w:numPr>
        <w:tabs>
          <w:tab w:pos="1141" w:val="left" w:leader="none"/>
        </w:tabs>
        <w:spacing w:line="276" w:lineRule="auto" w:before="0" w:after="0"/>
        <w:ind w:left="581" w:right="291" w:firstLine="0"/>
        <w:jc w:val="both"/>
        <w:rPr>
          <w:sz w:val="28"/>
        </w:rPr>
      </w:pPr>
      <w:r>
        <w:rPr>
          <w:sz w:val="28"/>
        </w:rPr>
        <w:t>В день проведения ДЭ изучить содержание и порядок проведения</w:t>
      </w:r>
      <w:r>
        <w:rPr>
          <w:spacing w:val="1"/>
          <w:sz w:val="28"/>
        </w:rPr>
        <w:t> </w:t>
      </w:r>
      <w:r>
        <w:rPr>
          <w:sz w:val="28"/>
        </w:rPr>
        <w:t>модулей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  <w:r>
        <w:rPr>
          <w:spacing w:val="1"/>
          <w:sz w:val="28"/>
        </w:rPr>
        <w:t> </w:t>
      </w:r>
      <w:r>
        <w:rPr>
          <w:sz w:val="28"/>
        </w:rPr>
        <w:t>Проверить</w:t>
      </w:r>
      <w:r>
        <w:rPr>
          <w:spacing w:val="1"/>
          <w:sz w:val="28"/>
        </w:rPr>
        <w:t> </w:t>
      </w:r>
      <w:r>
        <w:rPr>
          <w:sz w:val="28"/>
        </w:rPr>
        <w:t>рабочее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расположенное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нем</w:t>
      </w:r>
      <w:r>
        <w:rPr>
          <w:spacing w:val="1"/>
          <w:sz w:val="28"/>
        </w:rPr>
        <w:t> </w:t>
      </w:r>
      <w:r>
        <w:rPr>
          <w:sz w:val="28"/>
        </w:rPr>
        <w:t>компьютерное</w:t>
      </w:r>
      <w:r>
        <w:rPr>
          <w:spacing w:val="-1"/>
          <w:sz w:val="28"/>
        </w:rPr>
        <w:t> </w:t>
      </w:r>
      <w:r>
        <w:rPr>
          <w:sz w:val="28"/>
        </w:rPr>
        <w:t>оборудование визуальным</w:t>
      </w:r>
      <w:r>
        <w:rPr>
          <w:spacing w:val="-1"/>
          <w:sz w:val="28"/>
        </w:rPr>
        <w:t> </w:t>
      </w:r>
      <w:r>
        <w:rPr>
          <w:sz w:val="28"/>
        </w:rPr>
        <w:t>осмотром.</w:t>
      </w:r>
    </w:p>
    <w:p>
      <w:pPr>
        <w:pStyle w:val="ListParagraph"/>
        <w:numPr>
          <w:ilvl w:val="1"/>
          <w:numId w:val="9"/>
        </w:numPr>
        <w:tabs>
          <w:tab w:pos="1278" w:val="left" w:leader="none"/>
        </w:tabs>
        <w:spacing w:line="276" w:lineRule="auto" w:before="0" w:after="0"/>
        <w:ind w:left="581" w:right="294" w:firstLine="0"/>
        <w:jc w:val="both"/>
        <w:rPr>
          <w:sz w:val="28"/>
        </w:rPr>
      </w:pPr>
      <w:r>
        <w:rPr>
          <w:sz w:val="28"/>
        </w:rPr>
        <w:t>Ежедневно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началом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-3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места: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0" w:after="0"/>
        <w:ind w:left="745" w:right="0" w:hanging="165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привести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порядок</w:t>
      </w:r>
      <w:r>
        <w:rPr>
          <w:spacing w:val="-5"/>
          <w:sz w:val="28"/>
        </w:rPr>
        <w:t> </w:t>
      </w:r>
      <w:r>
        <w:rPr>
          <w:sz w:val="28"/>
        </w:rPr>
        <w:t>рабочее</w:t>
      </w:r>
      <w:r>
        <w:rPr>
          <w:spacing w:val="-1"/>
          <w:sz w:val="28"/>
        </w:rPr>
        <w:t> </w:t>
      </w:r>
      <w:r>
        <w:rPr>
          <w:sz w:val="28"/>
        </w:rPr>
        <w:t>место;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59" w:after="0"/>
        <w:ind w:left="745" w:right="0" w:hanging="165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достаточности</w:t>
      </w:r>
      <w:r>
        <w:rPr>
          <w:spacing w:val="-2"/>
          <w:sz w:val="28"/>
        </w:rPr>
        <w:t> </w:t>
      </w:r>
      <w:r>
        <w:rPr>
          <w:sz w:val="28"/>
        </w:rPr>
        <w:t>освещенности;</w:t>
      </w:r>
    </w:p>
    <w:p>
      <w:pPr>
        <w:pStyle w:val="ListParagraph"/>
        <w:numPr>
          <w:ilvl w:val="0"/>
          <w:numId w:val="8"/>
        </w:numPr>
        <w:tabs>
          <w:tab w:pos="882" w:val="left" w:leader="none"/>
        </w:tabs>
        <w:spacing w:line="278" w:lineRule="auto" w:before="48" w:after="0"/>
        <w:ind w:left="581" w:right="293" w:firstLine="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> </w:t>
      </w:r>
      <w:r>
        <w:rPr>
          <w:sz w:val="28"/>
        </w:rPr>
        <w:t>(визуально)</w:t>
      </w:r>
      <w:r>
        <w:rPr>
          <w:spacing w:val="1"/>
          <w:sz w:val="28"/>
        </w:rPr>
        <w:t> </w:t>
      </w:r>
      <w:r>
        <w:rPr>
          <w:sz w:val="28"/>
        </w:rPr>
        <w:t>правильность</w:t>
      </w:r>
      <w:r>
        <w:rPr>
          <w:spacing w:val="1"/>
          <w:sz w:val="28"/>
        </w:rPr>
        <w:t> </w:t>
      </w:r>
      <w:r>
        <w:rPr>
          <w:sz w:val="28"/>
        </w:rPr>
        <w:t>подключения</w:t>
      </w:r>
      <w:r>
        <w:rPr>
          <w:spacing w:val="1"/>
          <w:sz w:val="28"/>
        </w:rPr>
        <w:t> </w:t>
      </w:r>
      <w:r>
        <w:rPr>
          <w:sz w:val="28"/>
        </w:rPr>
        <w:t>оборудования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электросеть;</w:t>
      </w:r>
    </w:p>
    <w:p>
      <w:pPr>
        <w:pStyle w:val="ListParagraph"/>
        <w:numPr>
          <w:ilvl w:val="0"/>
          <w:numId w:val="8"/>
        </w:numPr>
        <w:tabs>
          <w:tab w:pos="774" w:val="left" w:leader="none"/>
        </w:tabs>
        <w:spacing w:line="276" w:lineRule="auto" w:before="0" w:after="0"/>
        <w:ind w:left="581" w:right="288" w:firstLine="0"/>
        <w:jc w:val="both"/>
        <w:rPr>
          <w:sz w:val="28"/>
        </w:rPr>
      </w:pPr>
      <w:r>
        <w:rPr>
          <w:sz w:val="28"/>
        </w:rPr>
        <w:t>проверить правильность установки стола, стула, положения монитора и</w:t>
      </w:r>
      <w:r>
        <w:rPr>
          <w:spacing w:val="1"/>
          <w:sz w:val="28"/>
        </w:rPr>
        <w:t> </w:t>
      </w:r>
      <w:r>
        <w:rPr>
          <w:sz w:val="28"/>
        </w:rPr>
        <w:t>клавиатуры, при необходимости, обратиться к эксперту для устранения</w:t>
      </w:r>
      <w:r>
        <w:rPr>
          <w:spacing w:val="1"/>
          <w:sz w:val="28"/>
        </w:rPr>
        <w:t> </w:t>
      </w:r>
      <w:r>
        <w:rPr>
          <w:sz w:val="28"/>
        </w:rPr>
        <w:t>неисправностей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исключения</w:t>
      </w:r>
      <w:r>
        <w:rPr>
          <w:spacing w:val="1"/>
          <w:sz w:val="28"/>
        </w:rPr>
        <w:t> </w:t>
      </w:r>
      <w:r>
        <w:rPr>
          <w:sz w:val="28"/>
        </w:rPr>
        <w:t>неудобных</w:t>
      </w:r>
      <w:r>
        <w:rPr>
          <w:spacing w:val="1"/>
          <w:sz w:val="28"/>
        </w:rPr>
        <w:t> </w:t>
      </w:r>
      <w:r>
        <w:rPr>
          <w:sz w:val="28"/>
        </w:rPr>
        <w:t>поз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длительных</w:t>
      </w:r>
      <w:r>
        <w:rPr>
          <w:spacing w:val="-67"/>
          <w:sz w:val="28"/>
        </w:rPr>
        <w:t> </w:t>
      </w:r>
      <w:r>
        <w:rPr>
          <w:sz w:val="28"/>
        </w:rPr>
        <w:t>напряжений</w:t>
      </w:r>
      <w:r>
        <w:rPr>
          <w:spacing w:val="-1"/>
          <w:sz w:val="28"/>
        </w:rPr>
        <w:t> </w:t>
      </w:r>
      <w:r>
        <w:rPr>
          <w:sz w:val="28"/>
        </w:rPr>
        <w:t>тела.</w:t>
      </w:r>
    </w:p>
    <w:p>
      <w:pPr>
        <w:pStyle w:val="ListParagraph"/>
        <w:numPr>
          <w:ilvl w:val="1"/>
          <w:numId w:val="9"/>
        </w:numPr>
        <w:tabs>
          <w:tab w:pos="1105" w:val="left" w:leader="none"/>
        </w:tabs>
        <w:spacing w:line="276" w:lineRule="auto" w:before="0" w:after="0"/>
        <w:ind w:left="581" w:right="294" w:firstLine="0"/>
        <w:jc w:val="both"/>
        <w:rPr>
          <w:sz w:val="28"/>
        </w:rPr>
      </w:pPr>
      <w:r>
        <w:rPr>
          <w:sz w:val="28"/>
        </w:rPr>
        <w:t>Подготовить необходимые для работы материалы, убрать с рабочего</w:t>
      </w:r>
      <w:r>
        <w:rPr>
          <w:spacing w:val="1"/>
          <w:sz w:val="28"/>
        </w:rPr>
        <w:t> </w:t>
      </w:r>
      <w:r>
        <w:rPr>
          <w:sz w:val="28"/>
        </w:rPr>
        <w:t>стола</w:t>
      </w:r>
      <w:r>
        <w:rPr>
          <w:spacing w:val="-1"/>
          <w:sz w:val="28"/>
        </w:rPr>
        <w:t> </w:t>
      </w:r>
      <w:r>
        <w:rPr>
          <w:sz w:val="28"/>
        </w:rPr>
        <w:t>все лишнее.</w:t>
      </w:r>
    </w:p>
    <w:p>
      <w:pPr>
        <w:pStyle w:val="ListParagraph"/>
        <w:numPr>
          <w:ilvl w:val="1"/>
          <w:numId w:val="9"/>
        </w:numPr>
        <w:tabs>
          <w:tab w:pos="1206" w:val="left" w:leader="none"/>
        </w:tabs>
        <w:spacing w:line="276" w:lineRule="auto" w:before="0" w:after="0"/>
        <w:ind w:left="581" w:right="286" w:firstLine="0"/>
        <w:jc w:val="both"/>
        <w:rPr>
          <w:sz w:val="28"/>
        </w:rPr>
      </w:pPr>
      <w:r>
        <w:rPr>
          <w:sz w:val="28"/>
        </w:rPr>
        <w:t>Участнику</w:t>
      </w:r>
      <w:r>
        <w:rPr>
          <w:spacing w:val="1"/>
          <w:sz w:val="28"/>
        </w:rPr>
        <w:t> </w:t>
      </w:r>
      <w:r>
        <w:rPr>
          <w:sz w:val="28"/>
        </w:rPr>
        <w:t>запрещается</w:t>
      </w:r>
      <w:r>
        <w:rPr>
          <w:spacing w:val="1"/>
          <w:sz w:val="28"/>
        </w:rPr>
        <w:t> </w:t>
      </w:r>
      <w:r>
        <w:rPr>
          <w:sz w:val="28"/>
        </w:rPr>
        <w:t>приступать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выполнению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обнаружении неисправности оборудования. О замеченных недостатках и</w:t>
      </w:r>
      <w:r>
        <w:rPr>
          <w:spacing w:val="1"/>
          <w:sz w:val="28"/>
        </w:rPr>
        <w:t> </w:t>
      </w:r>
      <w:r>
        <w:rPr>
          <w:sz w:val="28"/>
        </w:rPr>
        <w:t>неисправностях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Эксперту,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приступать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выполнению</w:t>
      </w:r>
      <w:r>
        <w:rPr>
          <w:spacing w:val="-2"/>
          <w:sz w:val="28"/>
        </w:rPr>
        <w:t> </w:t>
      </w:r>
      <w:r>
        <w:rPr>
          <w:sz w:val="28"/>
        </w:rPr>
        <w:t>задания до устранения</w:t>
      </w:r>
      <w:r>
        <w:rPr>
          <w:spacing w:val="-3"/>
          <w:sz w:val="28"/>
        </w:rPr>
        <w:t> </w:t>
      </w:r>
      <w:r>
        <w:rPr>
          <w:sz w:val="28"/>
        </w:rPr>
        <w:t>неполадок.</w:t>
      </w:r>
    </w:p>
    <w:p>
      <w:pPr>
        <w:pStyle w:val="Heading3"/>
        <w:numPr>
          <w:ilvl w:val="2"/>
          <w:numId w:val="6"/>
        </w:numPr>
        <w:tabs>
          <w:tab w:pos="2488" w:val="left" w:leader="none"/>
        </w:tabs>
        <w:spacing w:line="240" w:lineRule="auto" w:before="1" w:after="0"/>
        <w:ind w:left="2487" w:right="0" w:hanging="282"/>
        <w:jc w:val="both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Тре</w:t>
      </w:r>
      <w:r>
        <w:rPr/>
        <w:t>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</w:t>
      </w:r>
    </w:p>
    <w:p>
      <w:pPr>
        <w:pStyle w:val="BodyText"/>
        <w:spacing w:line="276" w:lineRule="auto" w:before="114" w:after="6"/>
        <w:ind w:left="1302" w:right="288" w:hanging="720"/>
        <w:jc w:val="both"/>
      </w:pPr>
      <w:r>
        <w:rPr/>
        <w:t>1.1.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требования</w:t>
      </w:r>
      <w:r>
        <w:rPr>
          <w:spacing w:val="-3"/>
        </w:rPr>
        <w:t> </w:t>
      </w:r>
      <w:r>
        <w:rPr/>
        <w:t>безопасности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персональном</w:t>
      </w:r>
      <w:r>
        <w:rPr>
          <w:spacing w:val="-3"/>
        </w:rPr>
        <w:t> </w:t>
      </w:r>
      <w:r>
        <w:rPr/>
        <w:t>компьютере: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7250"/>
      </w:tblGrid>
      <w:tr>
        <w:trPr>
          <w:trHeight w:val="741" w:hRule="atLeast"/>
        </w:trPr>
        <w:tc>
          <w:tcPr>
            <w:tcW w:w="2326" w:type="dxa"/>
          </w:tcPr>
          <w:p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before="48"/>
              <w:ind w:left="46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  <w:tc>
          <w:tcPr>
            <w:tcW w:w="7250" w:type="dxa"/>
          </w:tcPr>
          <w:p>
            <w:pPr>
              <w:pStyle w:val="TableParagraph"/>
              <w:spacing w:before="180"/>
              <w:ind w:left="467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</w:tr>
      <w:tr>
        <w:trPr>
          <w:trHeight w:val="7037" w:hRule="atLeast"/>
        </w:trPr>
        <w:tc>
          <w:tcPr>
            <w:tcW w:w="232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467" w:right="124"/>
              <w:rPr>
                <w:sz w:val="28"/>
              </w:rPr>
            </w:pPr>
            <w:r>
              <w:rPr>
                <w:sz w:val="28"/>
              </w:rPr>
              <w:t>Системный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блок,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монитор</w:t>
            </w:r>
          </w:p>
        </w:tc>
        <w:tc>
          <w:tcPr>
            <w:tcW w:w="7250" w:type="dxa"/>
          </w:tcPr>
          <w:p>
            <w:pPr>
              <w:pStyle w:val="TableParagraph"/>
              <w:spacing w:line="278" w:lineRule="auto"/>
              <w:ind w:left="467"/>
              <w:rPr>
                <w:sz w:val="28"/>
              </w:rPr>
            </w:pPr>
            <w:r>
              <w:rPr>
                <w:sz w:val="28"/>
              </w:rPr>
              <w:t>Держать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открытыми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вентиляционные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отверстия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устройств.</w:t>
            </w:r>
          </w:p>
          <w:p>
            <w:pPr>
              <w:pStyle w:val="TableParagraph"/>
              <w:spacing w:line="276" w:lineRule="auto"/>
              <w:ind w:left="46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необходимости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прекращения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некоторое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корректно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активные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  <w:p>
            <w:pPr>
              <w:pStyle w:val="TableParagraph"/>
              <w:spacing w:line="321" w:lineRule="exact"/>
              <w:ind w:left="467"/>
              <w:rPr>
                <w:sz w:val="28"/>
              </w:rPr>
            </w:pPr>
            <w:r>
              <w:rPr>
                <w:sz w:val="28"/>
              </w:rPr>
              <w:t>Запрещается: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317" w:val="left" w:leader="none"/>
                <w:tab w:pos="1318" w:val="left" w:leader="none"/>
                <w:tab w:pos="2584" w:val="left" w:leader="none"/>
                <w:tab w:pos="4546" w:val="left" w:leader="none"/>
                <w:tab w:pos="5589" w:val="left" w:leader="none"/>
                <w:tab w:pos="6984" w:val="left" w:leader="none"/>
              </w:tabs>
              <w:spacing w:line="276" w:lineRule="auto" w:before="37" w:after="0"/>
              <w:ind w:left="467" w:right="103" w:firstLine="0"/>
              <w:jc w:val="left"/>
              <w:rPr>
                <w:sz w:val="28"/>
              </w:rPr>
            </w:pPr>
            <w:r>
              <w:rPr>
                <w:sz w:val="28"/>
              </w:rPr>
              <w:t>касаться</w:t>
              <w:tab/>
              <w:t>одновременно</w:t>
              <w:tab/>
              <w:t>экрана</w:t>
              <w:tab/>
              <w:t>монитора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клавиатуры;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84" w:val="left" w:leader="none"/>
              </w:tabs>
              <w:spacing w:line="276" w:lineRule="auto" w:before="0" w:after="0"/>
              <w:ind w:left="467" w:right="101" w:firstLine="0"/>
              <w:jc w:val="left"/>
              <w:rPr>
                <w:sz w:val="28"/>
              </w:rPr>
            </w:pPr>
            <w:r>
              <w:rPr>
                <w:sz w:val="28"/>
              </w:rPr>
              <w:t>прикасаться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задней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панели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блока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включенном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питании;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32" w:val="left" w:leader="none"/>
                <w:tab w:pos="833" w:val="left" w:leader="none"/>
                <w:tab w:pos="2816" w:val="left" w:leader="none"/>
                <w:tab w:pos="4182" w:val="left" w:leader="none"/>
                <w:tab w:pos="6196" w:val="left" w:leader="none"/>
              </w:tabs>
              <w:spacing w:line="276" w:lineRule="auto" w:before="0" w:after="0"/>
              <w:ind w:left="467" w:right="98" w:firstLine="0"/>
              <w:jc w:val="left"/>
              <w:rPr>
                <w:sz w:val="28"/>
              </w:rPr>
            </w:pPr>
            <w:r>
              <w:rPr>
                <w:sz w:val="28"/>
              </w:rPr>
              <w:t>переключение</w:t>
              <w:tab/>
              <w:t>разъемов</w:t>
              <w:tab/>
              <w:t>интерфейсных</w:t>
              <w:tab/>
            </w:r>
            <w:r>
              <w:rPr>
                <w:spacing w:val="-1"/>
                <w:sz w:val="28"/>
              </w:rPr>
              <w:t>кабелей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периферийных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устройств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включенном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питании;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99" w:val="left" w:leader="none"/>
                <w:tab w:pos="900" w:val="left" w:leader="none"/>
                <w:tab w:pos="2741" w:val="left" w:leader="none"/>
                <w:tab w:pos="4514" w:val="left" w:leader="none"/>
                <w:tab w:pos="5828" w:val="left" w:leader="none"/>
                <w:tab w:pos="6437" w:val="left" w:leader="none"/>
              </w:tabs>
              <w:spacing w:line="278" w:lineRule="auto" w:before="0" w:after="0"/>
              <w:ind w:left="467" w:right="100" w:firstLine="0"/>
              <w:jc w:val="left"/>
              <w:rPr>
                <w:sz w:val="28"/>
              </w:rPr>
            </w:pPr>
            <w:r>
              <w:rPr>
                <w:sz w:val="28"/>
              </w:rPr>
              <w:t>производить</w:t>
              <w:tab/>
              <w:t>отключение</w:t>
              <w:tab/>
              <w:t>питания</w:t>
              <w:tab/>
              <w:t>во</w:t>
              <w:tab/>
            </w:r>
            <w:r>
              <w:rPr>
                <w:spacing w:val="-2"/>
                <w:sz w:val="28"/>
              </w:rPr>
              <w:t>время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активной задачи;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32" w:val="left" w:leader="none"/>
              </w:tabs>
              <w:spacing w:line="317" w:lineRule="exact" w:before="0" w:after="0"/>
              <w:ind w:left="631" w:right="0" w:hanging="165"/>
              <w:jc w:val="left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переключения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питания;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00" w:val="left" w:leader="none"/>
              </w:tabs>
              <w:spacing w:line="276" w:lineRule="auto" w:before="47" w:after="0"/>
              <w:ind w:left="46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допускать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попадание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влаги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блока,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монитора,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рабочую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клавиатуры,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дисковода,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принтера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др.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устройств;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52" w:val="left" w:leader="none"/>
              </w:tabs>
              <w:spacing w:line="240" w:lineRule="auto" w:before="1" w:after="0"/>
              <w:ind w:left="751" w:right="0" w:hanging="285"/>
              <w:jc w:val="both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самостоятельное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вскрытие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ремонт</w:t>
            </w:r>
          </w:p>
          <w:p>
            <w:pPr>
              <w:pStyle w:val="TableParagraph"/>
              <w:spacing w:before="47"/>
              <w:ind w:left="46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7250"/>
      </w:tblGrid>
      <w:tr>
        <w:trPr>
          <w:trHeight w:val="741" w:hRule="atLeast"/>
        </w:trPr>
        <w:tc>
          <w:tcPr>
            <w:tcW w:w="2326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before="47"/>
              <w:ind w:left="46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  <w:tc>
          <w:tcPr>
            <w:tcW w:w="7250" w:type="dxa"/>
          </w:tcPr>
          <w:p>
            <w:pPr>
              <w:pStyle w:val="TableParagraph"/>
              <w:spacing w:before="178"/>
              <w:ind w:left="467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</w:tr>
      <w:tr>
        <w:trPr>
          <w:trHeight w:val="369" w:hRule="atLeast"/>
        </w:trPr>
        <w:tc>
          <w:tcPr>
            <w:tcW w:w="2326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Мышь</w:t>
            </w:r>
          </w:p>
        </w:tc>
        <w:tc>
          <w:tcPr>
            <w:tcW w:w="7250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Желательно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специальный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коврик</w:t>
            </w:r>
          </w:p>
        </w:tc>
      </w:tr>
    </w:tbl>
    <w:p>
      <w:pPr>
        <w:pStyle w:val="ListParagraph"/>
        <w:numPr>
          <w:ilvl w:val="1"/>
          <w:numId w:val="11"/>
        </w:numPr>
        <w:tabs>
          <w:tab w:pos="1075" w:val="left" w:leader="none"/>
        </w:tabs>
        <w:spacing w:line="321" w:lineRule="exact" w:before="0" w:after="0"/>
        <w:ind w:left="1074" w:right="0" w:hanging="49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выполнении</w:t>
      </w:r>
      <w:r>
        <w:rPr>
          <w:spacing w:val="-3"/>
          <w:sz w:val="28"/>
        </w:rPr>
        <w:t> </w:t>
      </w:r>
      <w:r>
        <w:rPr>
          <w:sz w:val="28"/>
        </w:rPr>
        <w:t>заданий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уборке</w:t>
      </w:r>
      <w:r>
        <w:rPr>
          <w:spacing w:val="-6"/>
          <w:sz w:val="28"/>
        </w:rPr>
        <w:t> </w:t>
      </w:r>
      <w:r>
        <w:rPr>
          <w:sz w:val="28"/>
        </w:rPr>
        <w:t>рабочих</w:t>
      </w:r>
      <w:r>
        <w:rPr>
          <w:spacing w:val="-2"/>
          <w:sz w:val="28"/>
        </w:rPr>
        <w:t> </w:t>
      </w:r>
      <w:r>
        <w:rPr>
          <w:sz w:val="28"/>
        </w:rPr>
        <w:t>мест:</w:t>
      </w:r>
    </w:p>
    <w:p>
      <w:pPr>
        <w:pStyle w:val="ListParagraph"/>
        <w:numPr>
          <w:ilvl w:val="0"/>
          <w:numId w:val="8"/>
        </w:numPr>
        <w:tabs>
          <w:tab w:pos="944" w:val="left" w:leader="none"/>
          <w:tab w:pos="945" w:val="left" w:leader="none"/>
          <w:tab w:pos="2658" w:val="left" w:leader="none"/>
          <w:tab w:pos="3507" w:val="left" w:leader="none"/>
          <w:tab w:pos="5612" w:val="left" w:leader="none"/>
          <w:tab w:pos="6156" w:val="left" w:leader="none"/>
          <w:tab w:pos="7845" w:val="left" w:leader="none"/>
        </w:tabs>
        <w:spacing w:line="276" w:lineRule="auto" w:before="50" w:after="0"/>
        <w:ind w:left="581" w:right="288" w:firstLine="0"/>
        <w:jc w:val="left"/>
        <w:rPr>
          <w:sz w:val="28"/>
        </w:rPr>
      </w:pPr>
      <w:r>
        <w:rPr>
          <w:sz w:val="28"/>
        </w:rPr>
        <w:t>необходимо</w:t>
        <w:tab/>
        <w:t>быть</w:t>
        <w:tab/>
        <w:t>внимательным,</w:t>
        <w:tab/>
        <w:t>не</w:t>
        <w:tab/>
        <w:t>отвлекаться</w:t>
        <w:tab/>
      </w:r>
      <w:r>
        <w:rPr>
          <w:spacing w:val="-1"/>
          <w:sz w:val="28"/>
        </w:rPr>
        <w:t>посторонними</w:t>
      </w:r>
      <w:r>
        <w:rPr>
          <w:spacing w:val="-67"/>
          <w:sz w:val="28"/>
        </w:rPr>
        <w:t> </w:t>
      </w:r>
      <w:r>
        <w:rPr>
          <w:sz w:val="28"/>
        </w:rPr>
        <w:t>разговорами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делами, не</w:t>
      </w:r>
      <w:r>
        <w:rPr>
          <w:spacing w:val="-4"/>
          <w:sz w:val="28"/>
        </w:rPr>
        <w:t> </w:t>
      </w:r>
      <w:r>
        <w:rPr>
          <w:sz w:val="28"/>
        </w:rPr>
        <w:t>отвлекать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участников;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321" w:lineRule="exact" w:before="0" w:after="0"/>
        <w:ind w:left="745" w:right="0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> </w:t>
      </w:r>
      <w:r>
        <w:rPr>
          <w:sz w:val="28"/>
        </w:rPr>
        <w:t>настоящую</w:t>
      </w:r>
      <w:r>
        <w:rPr>
          <w:spacing w:val="-3"/>
          <w:sz w:val="28"/>
        </w:rPr>
        <w:t> </w:t>
      </w:r>
      <w:r>
        <w:rPr>
          <w:sz w:val="28"/>
        </w:rPr>
        <w:t>инструкцию;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47" w:after="0"/>
        <w:ind w:left="745" w:right="0" w:hanging="16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> </w:t>
      </w:r>
      <w:r>
        <w:rPr>
          <w:sz w:val="28"/>
        </w:rPr>
        <w:t>правила</w:t>
      </w:r>
      <w:r>
        <w:rPr>
          <w:spacing w:val="-3"/>
          <w:sz w:val="28"/>
        </w:rPr>
        <w:t> </w:t>
      </w:r>
      <w:r>
        <w:rPr>
          <w:sz w:val="28"/>
        </w:rPr>
        <w:t>эксплуатации</w:t>
      </w:r>
      <w:r>
        <w:rPr>
          <w:spacing w:val="-4"/>
          <w:sz w:val="28"/>
        </w:rPr>
        <w:t> </w:t>
      </w:r>
      <w:r>
        <w:rPr>
          <w:sz w:val="28"/>
        </w:rPr>
        <w:t>оборудования;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51" w:after="0"/>
        <w:ind w:left="745" w:right="0" w:hanging="165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> </w:t>
      </w:r>
      <w:r>
        <w:rPr>
          <w:sz w:val="28"/>
        </w:rPr>
        <w:t>порядок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чистоту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рабочем</w:t>
      </w:r>
      <w:r>
        <w:rPr>
          <w:spacing w:val="-1"/>
          <w:sz w:val="28"/>
        </w:rPr>
        <w:t> </w:t>
      </w:r>
      <w:r>
        <w:rPr>
          <w:sz w:val="28"/>
        </w:rPr>
        <w:t>месте;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40" w:lineRule="auto" w:before="48" w:after="0"/>
        <w:ind w:left="745" w:right="0" w:hanging="16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> </w:t>
      </w:r>
      <w:r>
        <w:rPr>
          <w:sz w:val="28"/>
        </w:rPr>
        <w:t>задания</w:t>
      </w:r>
      <w:r>
        <w:rPr>
          <w:spacing w:val="-5"/>
          <w:sz w:val="28"/>
        </w:rPr>
        <w:t> </w:t>
      </w:r>
      <w:r>
        <w:rPr>
          <w:sz w:val="28"/>
        </w:rPr>
        <w:t>только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исправном</w:t>
      </w:r>
      <w:r>
        <w:rPr>
          <w:spacing w:val="-3"/>
          <w:sz w:val="28"/>
        </w:rPr>
        <w:t> </w:t>
      </w:r>
      <w:r>
        <w:rPr>
          <w:sz w:val="28"/>
        </w:rPr>
        <w:t>оборудовании;</w:t>
      </w:r>
    </w:p>
    <w:p>
      <w:pPr>
        <w:pStyle w:val="ListParagraph"/>
        <w:numPr>
          <w:ilvl w:val="1"/>
          <w:numId w:val="11"/>
        </w:numPr>
        <w:tabs>
          <w:tab w:pos="1083" w:val="left" w:leader="none"/>
        </w:tabs>
        <w:spacing w:line="278" w:lineRule="auto" w:before="47" w:after="0"/>
        <w:ind w:left="581" w:right="287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"/>
          <w:sz w:val="28"/>
        </w:rPr>
        <w:t> </w:t>
      </w:r>
      <w:r>
        <w:rPr>
          <w:sz w:val="28"/>
        </w:rPr>
        <w:t>неисправности</w:t>
      </w:r>
      <w:r>
        <w:rPr>
          <w:spacing w:val="4"/>
          <w:sz w:val="28"/>
        </w:rPr>
        <w:t> </w:t>
      </w:r>
      <w:r>
        <w:rPr>
          <w:sz w:val="28"/>
        </w:rPr>
        <w:t>оборудования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прекратить</w:t>
      </w:r>
      <w:r>
        <w:rPr>
          <w:spacing w:val="5"/>
          <w:sz w:val="28"/>
        </w:rPr>
        <w:t> </w:t>
      </w:r>
      <w:r>
        <w:rPr>
          <w:sz w:val="28"/>
        </w:rPr>
        <w:t>выполнение</w:t>
      </w:r>
      <w:r>
        <w:rPr>
          <w:spacing w:val="3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сообщить</w:t>
      </w:r>
      <w:r>
        <w:rPr>
          <w:spacing w:val="-2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-3"/>
          <w:sz w:val="28"/>
        </w:rPr>
        <w:t> </w:t>
      </w:r>
      <w:r>
        <w:rPr>
          <w:sz w:val="28"/>
        </w:rPr>
        <w:t>Главному</w:t>
      </w:r>
      <w:r>
        <w:rPr>
          <w:spacing w:val="-4"/>
          <w:sz w:val="28"/>
        </w:rPr>
        <w:t> </w:t>
      </w:r>
      <w:r>
        <w:rPr>
          <w:sz w:val="28"/>
        </w:rPr>
        <w:t>эксперту.</w:t>
      </w:r>
    </w:p>
    <w:p>
      <w:pPr>
        <w:pStyle w:val="Heading3"/>
        <w:numPr>
          <w:ilvl w:val="2"/>
          <w:numId w:val="6"/>
        </w:numPr>
        <w:tabs>
          <w:tab w:pos="2488" w:val="left" w:leader="none"/>
        </w:tabs>
        <w:spacing w:line="321" w:lineRule="exact" w:before="0" w:after="0"/>
        <w:ind w:left="2487" w:right="0" w:hanging="282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Тре</w:t>
      </w:r>
      <w:r>
        <w:rPr/>
        <w:t>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аварийных</w:t>
      </w:r>
      <w:r>
        <w:rPr>
          <w:spacing w:val="-2"/>
        </w:rPr>
        <w:t> </w:t>
      </w:r>
      <w:r>
        <w:rPr/>
        <w:t>ситуациях</w:t>
      </w:r>
    </w:p>
    <w:p>
      <w:pPr>
        <w:pStyle w:val="ListParagraph"/>
        <w:numPr>
          <w:ilvl w:val="1"/>
          <w:numId w:val="12"/>
        </w:numPr>
        <w:tabs>
          <w:tab w:pos="1112" w:val="left" w:leader="none"/>
        </w:tabs>
        <w:spacing w:line="276" w:lineRule="auto" w:before="115" w:after="0"/>
        <w:ind w:left="581" w:right="290" w:firstLine="0"/>
        <w:jc w:val="both"/>
        <w:rPr>
          <w:sz w:val="28"/>
        </w:rPr>
      </w:pPr>
      <w:r>
        <w:rPr>
          <w:sz w:val="28"/>
        </w:rPr>
        <w:t>При обнаружении неисправности в работе электрических устройств,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напряжением</w:t>
      </w:r>
      <w:r>
        <w:rPr>
          <w:spacing w:val="1"/>
          <w:sz w:val="28"/>
        </w:rPr>
        <w:t> </w:t>
      </w:r>
      <w:r>
        <w:rPr>
          <w:sz w:val="28"/>
        </w:rPr>
        <w:t>(повышенном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нагреве,</w:t>
      </w:r>
      <w:r>
        <w:rPr>
          <w:spacing w:val="1"/>
          <w:sz w:val="28"/>
        </w:rPr>
        <w:t> </w:t>
      </w:r>
      <w:r>
        <w:rPr>
          <w:sz w:val="28"/>
        </w:rPr>
        <w:t>появления</w:t>
      </w:r>
      <w:r>
        <w:rPr>
          <w:spacing w:val="1"/>
          <w:sz w:val="28"/>
        </w:rPr>
        <w:t> </w:t>
      </w:r>
      <w:r>
        <w:rPr>
          <w:sz w:val="28"/>
        </w:rPr>
        <w:t>искрения, запаха гари, задымления и т.д.), участнику следует немедленно</w:t>
      </w:r>
      <w:r>
        <w:rPr>
          <w:spacing w:val="1"/>
          <w:sz w:val="28"/>
        </w:rPr>
        <w:t> </w:t>
      </w:r>
      <w:r>
        <w:rPr>
          <w:sz w:val="28"/>
        </w:rPr>
        <w:t>отключить питание и сообщить о случившемся Экспертам. Выполнение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-5"/>
          <w:sz w:val="28"/>
        </w:rPr>
        <w:t> </w:t>
      </w:r>
      <w:r>
        <w:rPr>
          <w:sz w:val="28"/>
        </w:rPr>
        <w:t>продолжить</w:t>
      </w:r>
      <w:r>
        <w:rPr>
          <w:spacing w:val="-5"/>
          <w:sz w:val="28"/>
        </w:rPr>
        <w:t> </w:t>
      </w:r>
      <w:r>
        <w:rPr>
          <w:sz w:val="28"/>
        </w:rPr>
        <w:t>только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3"/>
          <w:sz w:val="28"/>
        </w:rPr>
        <w:t> </w:t>
      </w:r>
      <w:r>
        <w:rPr>
          <w:sz w:val="28"/>
        </w:rPr>
        <w:t>устранения</w:t>
      </w:r>
      <w:r>
        <w:rPr>
          <w:spacing w:val="-1"/>
          <w:sz w:val="28"/>
        </w:rPr>
        <w:t> </w:t>
      </w:r>
      <w:r>
        <w:rPr>
          <w:sz w:val="28"/>
        </w:rPr>
        <w:t>возникшей</w:t>
      </w:r>
      <w:r>
        <w:rPr>
          <w:spacing w:val="-2"/>
          <w:sz w:val="28"/>
        </w:rPr>
        <w:t> </w:t>
      </w:r>
      <w:r>
        <w:rPr>
          <w:sz w:val="28"/>
        </w:rPr>
        <w:t>неисправности.</w:t>
      </w:r>
    </w:p>
    <w:p>
      <w:pPr>
        <w:pStyle w:val="ListParagraph"/>
        <w:numPr>
          <w:ilvl w:val="1"/>
          <w:numId w:val="12"/>
        </w:numPr>
        <w:tabs>
          <w:tab w:pos="1179" w:val="left" w:leader="none"/>
        </w:tabs>
        <w:spacing w:line="278" w:lineRule="auto" w:before="0" w:after="0"/>
        <w:ind w:left="581" w:right="29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участника</w:t>
      </w:r>
      <w:r>
        <w:rPr>
          <w:spacing w:val="1"/>
          <w:sz w:val="28"/>
        </w:rPr>
        <w:t> </w:t>
      </w:r>
      <w:r>
        <w:rPr>
          <w:sz w:val="28"/>
        </w:rPr>
        <w:t>плохого</w:t>
      </w:r>
      <w:r>
        <w:rPr>
          <w:spacing w:val="1"/>
          <w:sz w:val="28"/>
        </w:rPr>
        <w:t> </w:t>
      </w:r>
      <w:r>
        <w:rPr>
          <w:sz w:val="28"/>
        </w:rPr>
        <w:t>самочувствия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1"/>
          <w:sz w:val="28"/>
        </w:rPr>
        <w:t> </w:t>
      </w:r>
      <w:r>
        <w:rPr>
          <w:sz w:val="28"/>
        </w:rPr>
        <w:t>травмы сообщить</w:t>
      </w:r>
      <w:r>
        <w:rPr>
          <w:spacing w:val="-2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этом Эксперту.</w:t>
      </w:r>
    </w:p>
    <w:p>
      <w:pPr>
        <w:pStyle w:val="ListParagraph"/>
        <w:numPr>
          <w:ilvl w:val="1"/>
          <w:numId w:val="12"/>
        </w:numPr>
        <w:tabs>
          <w:tab w:pos="1276" w:val="left" w:leader="none"/>
        </w:tabs>
        <w:spacing w:line="276" w:lineRule="auto" w:before="0" w:after="0"/>
        <w:ind w:left="581" w:right="28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поражении</w:t>
      </w:r>
      <w:r>
        <w:rPr>
          <w:spacing w:val="1"/>
          <w:sz w:val="28"/>
        </w:rPr>
        <w:t> </w:t>
      </w:r>
      <w:r>
        <w:rPr>
          <w:sz w:val="28"/>
        </w:rPr>
        <w:t>участника</w:t>
      </w:r>
      <w:r>
        <w:rPr>
          <w:spacing w:val="1"/>
          <w:sz w:val="28"/>
        </w:rPr>
        <w:t> </w:t>
      </w:r>
      <w:r>
        <w:rPr>
          <w:sz w:val="28"/>
        </w:rPr>
        <w:t>электрическим</w:t>
      </w:r>
      <w:r>
        <w:rPr>
          <w:spacing w:val="1"/>
          <w:sz w:val="28"/>
        </w:rPr>
        <w:t> </w:t>
      </w:r>
      <w:r>
        <w:rPr>
          <w:sz w:val="28"/>
        </w:rPr>
        <w:t>током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электросеть,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(самопомощь)</w:t>
      </w:r>
      <w:r>
        <w:rPr>
          <w:spacing w:val="-67"/>
          <w:sz w:val="28"/>
        </w:rPr>
        <w:t> </w:t>
      </w:r>
      <w:r>
        <w:rPr>
          <w:sz w:val="28"/>
        </w:rPr>
        <w:t>пострадавшему,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Эксперту,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обратиться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врачу.</w:t>
      </w:r>
    </w:p>
    <w:p>
      <w:pPr>
        <w:pStyle w:val="ListParagraph"/>
        <w:numPr>
          <w:ilvl w:val="1"/>
          <w:numId w:val="12"/>
        </w:numPr>
        <w:tabs>
          <w:tab w:pos="1148" w:val="left" w:leader="none"/>
        </w:tabs>
        <w:spacing w:line="276" w:lineRule="auto" w:before="0" w:after="0"/>
        <w:ind w:left="581" w:right="28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несчастном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внезапном</w:t>
      </w:r>
      <w:r>
        <w:rPr>
          <w:spacing w:val="1"/>
          <w:sz w:val="28"/>
        </w:rPr>
        <w:t> </w:t>
      </w:r>
      <w:r>
        <w:rPr>
          <w:sz w:val="28"/>
        </w:rPr>
        <w:t>заболевании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очередь</w:t>
      </w:r>
      <w:r>
        <w:rPr>
          <w:spacing w:val="1"/>
          <w:sz w:val="28"/>
        </w:rPr>
        <w:t> </w:t>
      </w: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питание</w:t>
      </w:r>
      <w:r>
        <w:rPr>
          <w:spacing w:val="1"/>
          <w:sz w:val="28"/>
        </w:rPr>
        <w:t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случившемся</w:t>
      </w:r>
      <w:r>
        <w:rPr>
          <w:spacing w:val="1"/>
          <w:sz w:val="28"/>
        </w:rPr>
        <w:t> </w:t>
      </w:r>
      <w:r>
        <w:rPr>
          <w:sz w:val="28"/>
        </w:rPr>
        <w:t>Экспертам,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принять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оказанию первой помощи пострадавшим, вызвать скорую медицинскую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отправить</w:t>
      </w:r>
      <w:r>
        <w:rPr>
          <w:spacing w:val="1"/>
          <w:sz w:val="28"/>
        </w:rPr>
        <w:t> </w:t>
      </w:r>
      <w:r>
        <w:rPr>
          <w:sz w:val="28"/>
        </w:rPr>
        <w:t>пострадавшего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ближайшее</w:t>
      </w:r>
      <w:r>
        <w:rPr>
          <w:spacing w:val="1"/>
          <w:sz w:val="28"/>
        </w:rPr>
        <w:t> </w:t>
      </w:r>
      <w:r>
        <w:rPr>
          <w:sz w:val="28"/>
        </w:rPr>
        <w:t>лечебное</w:t>
      </w:r>
      <w:r>
        <w:rPr>
          <w:spacing w:val="-1"/>
          <w:sz w:val="28"/>
        </w:rPr>
        <w:t> </w:t>
      </w:r>
      <w:r>
        <w:rPr>
          <w:sz w:val="28"/>
        </w:rPr>
        <w:t>учреждение.</w:t>
      </w:r>
    </w:p>
    <w:p>
      <w:pPr>
        <w:pStyle w:val="ListParagraph"/>
        <w:numPr>
          <w:ilvl w:val="1"/>
          <w:numId w:val="12"/>
        </w:numPr>
        <w:tabs>
          <w:tab w:pos="1203" w:val="left" w:leader="none"/>
        </w:tabs>
        <w:spacing w:line="276" w:lineRule="auto" w:before="0" w:after="0"/>
        <w:ind w:left="581" w:right="28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возникновении</w:t>
      </w:r>
      <w:r>
        <w:rPr>
          <w:spacing w:val="1"/>
          <w:sz w:val="28"/>
        </w:rPr>
        <w:t> </w:t>
      </w:r>
      <w:r>
        <w:rPr>
          <w:sz w:val="28"/>
        </w:rPr>
        <w:t>пожара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оповестить</w:t>
      </w:r>
      <w:r>
        <w:rPr>
          <w:spacing w:val="1"/>
          <w:sz w:val="28"/>
        </w:rPr>
        <w:t> </w:t>
      </w:r>
      <w:r>
        <w:rPr>
          <w:sz w:val="28"/>
        </w:rPr>
        <w:t>Главного</w:t>
      </w:r>
      <w:r>
        <w:rPr>
          <w:spacing w:val="1"/>
          <w:sz w:val="28"/>
        </w:rPr>
        <w:t> </w:t>
      </w:r>
      <w:r>
        <w:rPr>
          <w:sz w:val="28"/>
        </w:rPr>
        <w:t>эксперта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Экспертов.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последующем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следует руководствоваться указаниями Главного эксперта или Эксперта,</w:t>
      </w:r>
      <w:r>
        <w:rPr>
          <w:spacing w:val="1"/>
          <w:sz w:val="28"/>
        </w:rPr>
        <w:t> </w:t>
      </w:r>
      <w:r>
        <w:rPr>
          <w:sz w:val="28"/>
        </w:rPr>
        <w:t>заменяющего его. Приложить усилия для исключения состояния страха и</w:t>
      </w:r>
      <w:r>
        <w:rPr>
          <w:spacing w:val="1"/>
          <w:sz w:val="28"/>
        </w:rPr>
        <w:t> </w:t>
      </w:r>
      <w:r>
        <w:rPr>
          <w:sz w:val="28"/>
        </w:rPr>
        <w:t>паники.</w:t>
      </w:r>
    </w:p>
    <w:p>
      <w:pPr>
        <w:pStyle w:val="BodyText"/>
        <w:spacing w:line="276" w:lineRule="auto"/>
        <w:ind w:left="581" w:right="286"/>
        <w:jc w:val="both"/>
      </w:pPr>
      <w:r>
        <w:rPr/>
        <w:t>При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возгорания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64"/>
        </w:rPr>
        <w:t> </w:t>
      </w:r>
      <w:r>
        <w:rPr/>
        <w:t>экзамена</w:t>
      </w:r>
      <w:r>
        <w:rPr>
          <w:spacing w:val="63"/>
        </w:rPr>
        <w:t> </w:t>
      </w:r>
      <w:r>
        <w:rPr/>
        <w:t>необходимо</w:t>
      </w:r>
      <w:r>
        <w:rPr>
          <w:spacing w:val="63"/>
        </w:rPr>
        <w:t> </w:t>
      </w:r>
      <w:r>
        <w:rPr/>
        <w:t>любым</w:t>
      </w:r>
      <w:r>
        <w:rPr>
          <w:spacing w:val="66"/>
        </w:rPr>
        <w:t> </w:t>
      </w:r>
      <w:r>
        <w:rPr/>
        <w:t>возможным</w:t>
      </w:r>
      <w:r>
        <w:rPr>
          <w:spacing w:val="65"/>
        </w:rPr>
        <w:t> </w:t>
      </w:r>
      <w:r>
        <w:rPr/>
        <w:t>способом</w:t>
      </w:r>
    </w:p>
    <w:p>
      <w:pPr>
        <w:spacing w:after="0" w:line="276" w:lineRule="auto"/>
        <w:jc w:val="both"/>
        <w:sectPr>
          <w:pgSz w:w="11910" w:h="16840"/>
          <w:pgMar w:header="0" w:footer="625" w:top="1420" w:bottom="1100" w:left="1480" w:right="560"/>
        </w:sectPr>
      </w:pPr>
    </w:p>
    <w:p>
      <w:pPr>
        <w:pStyle w:val="BodyText"/>
        <w:spacing w:line="276" w:lineRule="auto" w:before="59"/>
        <w:ind w:left="581" w:right="289"/>
        <w:jc w:val="both"/>
      </w:pPr>
      <w:r>
        <w:rPr/>
        <w:t>постараться погасить пламя в "зародыше" с обязательным соблюдением</w:t>
      </w:r>
      <w:r>
        <w:rPr>
          <w:spacing w:val="1"/>
        </w:rPr>
        <w:t> </w:t>
      </w:r>
      <w:r>
        <w:rPr/>
        <w:t>мер личной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spacing w:line="276" w:lineRule="auto" w:before="2"/>
        <w:ind w:left="581" w:right="290"/>
        <w:jc w:val="both"/>
      </w:pPr>
      <w:r>
        <w:rPr/>
        <w:t>При</w:t>
      </w:r>
      <w:r>
        <w:rPr>
          <w:spacing w:val="1"/>
        </w:rPr>
        <w:t> </w:t>
      </w:r>
      <w:r>
        <w:rPr/>
        <w:t>возгорании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попытаться</w:t>
      </w:r>
      <w:r>
        <w:rPr>
          <w:spacing w:val="1"/>
        </w:rPr>
        <w:t> </w:t>
      </w:r>
      <w:r>
        <w:rPr/>
        <w:t>сбросить</w:t>
      </w:r>
      <w:r>
        <w:rPr>
          <w:spacing w:val="1"/>
        </w:rPr>
        <w:t> </w:t>
      </w:r>
      <w:r>
        <w:rPr/>
        <w:t>ее.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удается,</w:t>
      </w:r>
      <w:r>
        <w:rPr>
          <w:spacing w:val="1"/>
        </w:rPr>
        <w:t> </w:t>
      </w:r>
      <w:r>
        <w:rPr/>
        <w:t>упасть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перекатываясь,</w:t>
      </w:r>
      <w:r>
        <w:rPr>
          <w:spacing w:val="1"/>
        </w:rPr>
        <w:t> </w:t>
      </w:r>
      <w:r>
        <w:rPr/>
        <w:t>сбить</w:t>
      </w:r>
      <w:r>
        <w:rPr>
          <w:spacing w:val="1"/>
        </w:rPr>
        <w:t> </w:t>
      </w:r>
      <w:r>
        <w:rPr/>
        <w:t>пламя;</w:t>
      </w:r>
      <w:r>
        <w:rPr>
          <w:spacing w:val="70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накрыть</w:t>
      </w:r>
      <w:r>
        <w:rPr>
          <w:spacing w:val="1"/>
        </w:rPr>
        <w:t> </w:t>
      </w:r>
      <w:r>
        <w:rPr/>
        <w:t>горящую</w:t>
      </w:r>
      <w:r>
        <w:rPr>
          <w:spacing w:val="1"/>
        </w:rPr>
        <w:t> </w:t>
      </w:r>
      <w:r>
        <w:rPr/>
        <w:t>одежду</w:t>
      </w:r>
      <w:r>
        <w:rPr>
          <w:spacing w:val="1"/>
        </w:rPr>
        <w:t> </w:t>
      </w:r>
      <w:r>
        <w:rPr/>
        <w:t>куском</w:t>
      </w:r>
      <w:r>
        <w:rPr>
          <w:spacing w:val="1"/>
        </w:rPr>
        <w:t> </w:t>
      </w:r>
      <w:r>
        <w:rPr/>
        <w:t>плотной</w:t>
      </w:r>
      <w:r>
        <w:rPr>
          <w:spacing w:val="1"/>
        </w:rPr>
        <w:t> </w:t>
      </w:r>
      <w:r>
        <w:rPr/>
        <w:t>ткани,</w:t>
      </w:r>
      <w:r>
        <w:rPr>
          <w:spacing w:val="1"/>
        </w:rPr>
        <w:t> </w:t>
      </w:r>
      <w:r>
        <w:rPr/>
        <w:t>облиться</w:t>
      </w:r>
      <w:r>
        <w:rPr>
          <w:spacing w:val="1"/>
        </w:rPr>
        <w:t> </w:t>
      </w:r>
      <w:r>
        <w:rPr/>
        <w:t>водой,</w:t>
      </w:r>
      <w:r>
        <w:rPr>
          <w:spacing w:val="1"/>
        </w:rPr>
        <w:t> </w:t>
      </w:r>
      <w:r>
        <w:rPr/>
        <w:t>запрещается</w:t>
      </w:r>
      <w:r>
        <w:rPr>
          <w:spacing w:val="-1"/>
        </w:rPr>
        <w:t> </w:t>
      </w:r>
      <w:r>
        <w:rPr/>
        <w:t>бежать</w:t>
      </w:r>
      <w:r>
        <w:rPr>
          <w:spacing w:val="-4"/>
        </w:rPr>
        <w:t> </w:t>
      </w:r>
      <w:r>
        <w:rPr/>
        <w:t>– бег</w:t>
      </w:r>
      <w:r>
        <w:rPr>
          <w:spacing w:val="-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усилит</w:t>
      </w:r>
      <w:r>
        <w:rPr>
          <w:spacing w:val="-4"/>
        </w:rPr>
        <w:t> </w:t>
      </w:r>
      <w:r>
        <w:rPr/>
        <w:t>интенсивность</w:t>
      </w:r>
      <w:r>
        <w:rPr>
          <w:spacing w:val="-1"/>
        </w:rPr>
        <w:t> </w:t>
      </w:r>
      <w:r>
        <w:rPr/>
        <w:t>горения.</w:t>
      </w:r>
    </w:p>
    <w:p>
      <w:pPr>
        <w:pStyle w:val="BodyText"/>
        <w:spacing w:line="276" w:lineRule="auto"/>
        <w:ind w:left="581" w:right="284"/>
        <w:jc w:val="both"/>
      </w:pPr>
      <w:r>
        <w:rPr/>
        <w:t>В помещении, где произошло возгорание, не следует дожидаться, пока</w:t>
      </w:r>
      <w:r>
        <w:rPr>
          <w:spacing w:val="1"/>
        </w:rPr>
        <w:t> </w:t>
      </w:r>
      <w:r>
        <w:rPr/>
        <w:t>приблизится пламя. Основная опасность пожара для человека – дым. При</w:t>
      </w:r>
      <w:r>
        <w:rPr>
          <w:spacing w:val="1"/>
        </w:rPr>
        <w:t> </w:t>
      </w:r>
      <w:r>
        <w:rPr/>
        <w:t>наступлении признаков удушья лечь на пол и как можно быстрее ползти в</w:t>
      </w:r>
      <w:r>
        <w:rPr>
          <w:spacing w:val="1"/>
        </w:rPr>
        <w:t> </w:t>
      </w:r>
      <w:r>
        <w:rPr/>
        <w:t>сторону</w:t>
      </w:r>
      <w:r>
        <w:rPr>
          <w:spacing w:val="-5"/>
        </w:rPr>
        <w:t> </w:t>
      </w:r>
      <w:r>
        <w:rPr/>
        <w:t>эвакуационного</w:t>
      </w:r>
      <w:r>
        <w:rPr>
          <w:spacing w:val="1"/>
        </w:rPr>
        <w:t> </w:t>
      </w:r>
      <w:r>
        <w:rPr/>
        <w:t>выхода.</w:t>
      </w:r>
    </w:p>
    <w:p>
      <w:pPr>
        <w:pStyle w:val="ListParagraph"/>
        <w:numPr>
          <w:ilvl w:val="1"/>
          <w:numId w:val="12"/>
        </w:numPr>
        <w:tabs>
          <w:tab w:pos="1105" w:val="left" w:leader="none"/>
        </w:tabs>
        <w:spacing w:line="276" w:lineRule="auto" w:before="0" w:after="0"/>
        <w:ind w:left="581" w:right="294" w:firstLine="0"/>
        <w:jc w:val="both"/>
        <w:rPr>
          <w:sz w:val="28"/>
        </w:rPr>
      </w:pPr>
      <w:r>
        <w:rPr>
          <w:sz w:val="28"/>
        </w:rPr>
        <w:t>При обнаружении взрывоопасного или подозрительного предмета не</w:t>
      </w:r>
      <w:r>
        <w:rPr>
          <w:spacing w:val="1"/>
          <w:sz w:val="28"/>
        </w:rPr>
        <w:t> </w:t>
      </w:r>
      <w:r>
        <w:rPr>
          <w:sz w:val="28"/>
        </w:rPr>
        <w:t>подходите</w:t>
      </w:r>
      <w:r>
        <w:rPr>
          <w:spacing w:val="1"/>
          <w:sz w:val="28"/>
        </w:rPr>
        <w:t> </w:t>
      </w:r>
      <w:r>
        <w:rPr>
          <w:sz w:val="28"/>
        </w:rPr>
        <w:t>близко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нему,</w:t>
      </w:r>
      <w:r>
        <w:rPr>
          <w:spacing w:val="1"/>
          <w:sz w:val="28"/>
        </w:rPr>
        <w:t> </w:t>
      </w:r>
      <w:r>
        <w:rPr>
          <w:sz w:val="28"/>
        </w:rPr>
        <w:t>предупредите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возможной</w:t>
      </w:r>
      <w:r>
        <w:rPr>
          <w:spacing w:val="1"/>
          <w:sz w:val="28"/>
        </w:rPr>
        <w:t> </w:t>
      </w:r>
      <w:r>
        <w:rPr>
          <w:sz w:val="28"/>
        </w:rPr>
        <w:t>опасности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-1"/>
          <w:sz w:val="28"/>
        </w:rPr>
        <w:t> </w:t>
      </w:r>
      <w:r>
        <w:rPr>
          <w:sz w:val="28"/>
        </w:rPr>
        <w:t>поблизости экспертов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обслуживающий</w:t>
      </w:r>
      <w:r>
        <w:rPr>
          <w:spacing w:val="-1"/>
          <w:sz w:val="28"/>
        </w:rPr>
        <w:t> </w:t>
      </w:r>
      <w:r>
        <w:rPr>
          <w:sz w:val="28"/>
        </w:rPr>
        <w:t>персонал.</w:t>
      </w:r>
    </w:p>
    <w:p>
      <w:pPr>
        <w:pStyle w:val="BodyText"/>
        <w:spacing w:line="276" w:lineRule="auto"/>
        <w:ind w:left="581" w:right="286"/>
        <w:jc w:val="both"/>
      </w:pPr>
      <w:r>
        <w:rPr/>
        <w:t>В случае взрыва необходимо спокойно уточнить обстановку и действовать</w:t>
      </w:r>
      <w:r>
        <w:rPr>
          <w:spacing w:val="-67"/>
        </w:rPr>
        <w:t> </w:t>
      </w:r>
      <w:r>
        <w:rPr/>
        <w:t>по указанию экспертов. В случае эвакуации возьмите с собой документы и</w:t>
      </w:r>
      <w:r>
        <w:rPr>
          <w:spacing w:val="-67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соблюдайте</w:t>
      </w:r>
      <w:r>
        <w:rPr>
          <w:spacing w:val="1"/>
        </w:rPr>
        <w:t> </w:t>
      </w:r>
      <w:r>
        <w:rPr/>
        <w:t>осторожность,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трогайте</w:t>
      </w:r>
      <w:r>
        <w:rPr>
          <w:spacing w:val="1"/>
        </w:rPr>
        <w:t> </w:t>
      </w:r>
      <w:r>
        <w:rPr/>
        <w:t>поврежденные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оголившиеся</w:t>
      </w:r>
      <w:r>
        <w:rPr>
          <w:spacing w:val="1"/>
        </w:rPr>
        <w:t> </w:t>
      </w:r>
      <w:r>
        <w:rPr/>
        <w:t>электрические провода. В разрушенном или поврежденном помещении не</w:t>
      </w:r>
      <w:r>
        <w:rPr>
          <w:spacing w:val="1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пользоваться</w:t>
      </w:r>
      <w:r>
        <w:rPr>
          <w:spacing w:val="-1"/>
        </w:rPr>
        <w:t> </w:t>
      </w:r>
      <w:r>
        <w:rPr/>
        <w:t>открытым</w:t>
      </w:r>
      <w:r>
        <w:rPr>
          <w:spacing w:val="-4"/>
        </w:rPr>
        <w:t> </w:t>
      </w:r>
      <w:r>
        <w:rPr/>
        <w:t>огнем</w:t>
      </w:r>
      <w:r>
        <w:rPr>
          <w:spacing w:val="-1"/>
        </w:rPr>
        <w:t> </w:t>
      </w:r>
      <w:r>
        <w:rPr/>
        <w:t>(спичками,</w:t>
      </w:r>
      <w:r>
        <w:rPr>
          <w:spacing w:val="-2"/>
        </w:rPr>
        <w:t> </w:t>
      </w:r>
      <w:r>
        <w:rPr/>
        <w:t>зажигалками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т.п.).</w:t>
      </w:r>
    </w:p>
    <w:p>
      <w:pPr>
        <w:pStyle w:val="Heading3"/>
        <w:numPr>
          <w:ilvl w:val="2"/>
          <w:numId w:val="6"/>
        </w:numPr>
        <w:tabs>
          <w:tab w:pos="2488" w:val="left" w:leader="none"/>
        </w:tabs>
        <w:spacing w:line="240" w:lineRule="auto" w:before="4" w:after="0"/>
        <w:ind w:left="2487" w:right="0" w:hanging="282"/>
        <w:jc w:val="both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Тре</w:t>
      </w:r>
      <w:r>
        <w:rPr/>
        <w:t>бование</w:t>
      </w:r>
      <w:r>
        <w:rPr>
          <w:spacing w:val="-4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окончании</w:t>
      </w:r>
      <w:r>
        <w:rPr>
          <w:spacing w:val="-5"/>
        </w:rPr>
        <w:t> </w:t>
      </w:r>
      <w:r>
        <w:rPr/>
        <w:t>работ</w:t>
      </w:r>
    </w:p>
    <w:p>
      <w:pPr>
        <w:pStyle w:val="BodyText"/>
        <w:spacing w:before="114"/>
        <w:ind w:left="581"/>
      </w:pPr>
      <w:r>
        <w:rPr/>
        <w:t>После</w:t>
      </w:r>
      <w:r>
        <w:rPr>
          <w:spacing w:val="-5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работ</w:t>
      </w:r>
      <w:r>
        <w:rPr>
          <w:spacing w:val="-3"/>
        </w:rPr>
        <w:t> </w:t>
      </w:r>
      <w:r>
        <w:rPr/>
        <w:t>каждый</w:t>
      </w:r>
      <w:r>
        <w:rPr>
          <w:spacing w:val="-2"/>
        </w:rPr>
        <w:t> </w:t>
      </w:r>
      <w:r>
        <w:rPr/>
        <w:t>участник</w:t>
      </w:r>
      <w:r>
        <w:rPr>
          <w:spacing w:val="-2"/>
        </w:rPr>
        <w:t> </w:t>
      </w:r>
      <w:r>
        <w:rPr/>
        <w:t>обязан:</w:t>
      </w:r>
    </w:p>
    <w:p>
      <w:pPr>
        <w:pStyle w:val="ListParagraph"/>
        <w:numPr>
          <w:ilvl w:val="1"/>
          <w:numId w:val="13"/>
        </w:numPr>
        <w:tabs>
          <w:tab w:pos="1075" w:val="left" w:leader="none"/>
        </w:tabs>
        <w:spacing w:line="240" w:lineRule="auto" w:before="50" w:after="0"/>
        <w:ind w:left="1074" w:right="0" w:hanging="494"/>
        <w:jc w:val="left"/>
        <w:rPr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порядок</w:t>
      </w:r>
      <w:r>
        <w:rPr>
          <w:spacing w:val="-3"/>
          <w:sz w:val="28"/>
        </w:rPr>
        <w:t> </w:t>
      </w:r>
      <w:r>
        <w:rPr>
          <w:sz w:val="28"/>
        </w:rPr>
        <w:t>рабочее</w:t>
      </w:r>
      <w:r>
        <w:rPr>
          <w:spacing w:val="-2"/>
          <w:sz w:val="28"/>
        </w:rPr>
        <w:t> </w:t>
      </w:r>
      <w:r>
        <w:rPr>
          <w:sz w:val="28"/>
        </w:rPr>
        <w:t>место.</w:t>
      </w:r>
    </w:p>
    <w:p>
      <w:pPr>
        <w:pStyle w:val="ListParagraph"/>
        <w:numPr>
          <w:ilvl w:val="1"/>
          <w:numId w:val="13"/>
        </w:numPr>
        <w:tabs>
          <w:tab w:pos="1075" w:val="left" w:leader="none"/>
        </w:tabs>
        <w:spacing w:line="240" w:lineRule="auto" w:before="48" w:after="0"/>
        <w:ind w:left="1074" w:right="0" w:hanging="494"/>
        <w:jc w:val="left"/>
        <w:rPr>
          <w:sz w:val="28"/>
        </w:rPr>
      </w:pPr>
      <w:r>
        <w:rPr>
          <w:sz w:val="28"/>
        </w:rPr>
        <w:t>Произвести</w:t>
      </w:r>
      <w:r>
        <w:rPr>
          <w:spacing w:val="-5"/>
          <w:sz w:val="28"/>
        </w:rPr>
        <w:t> </w:t>
      </w:r>
      <w:r>
        <w:rPr>
          <w:sz w:val="28"/>
        </w:rPr>
        <w:t>закрытие</w:t>
      </w:r>
      <w:r>
        <w:rPr>
          <w:spacing w:val="-4"/>
          <w:sz w:val="28"/>
        </w:rPr>
        <w:t> </w:t>
      </w:r>
      <w:r>
        <w:rPr>
          <w:sz w:val="28"/>
        </w:rPr>
        <w:t>всех</w:t>
      </w:r>
      <w:r>
        <w:rPr>
          <w:spacing w:val="-3"/>
          <w:sz w:val="28"/>
        </w:rPr>
        <w:t> </w:t>
      </w:r>
      <w:r>
        <w:rPr>
          <w:sz w:val="28"/>
        </w:rPr>
        <w:t>активных</w:t>
      </w:r>
      <w:r>
        <w:rPr>
          <w:spacing w:val="-3"/>
          <w:sz w:val="28"/>
        </w:rPr>
        <w:t> </w:t>
      </w:r>
      <w:r>
        <w:rPr>
          <w:sz w:val="28"/>
        </w:rPr>
        <w:t>задач</w:t>
      </w:r>
    </w:p>
    <w:p>
      <w:pPr>
        <w:pStyle w:val="ListParagraph"/>
        <w:numPr>
          <w:ilvl w:val="1"/>
          <w:numId w:val="13"/>
        </w:numPr>
        <w:tabs>
          <w:tab w:pos="1167" w:val="left" w:leader="none"/>
        </w:tabs>
        <w:spacing w:line="276" w:lineRule="auto" w:before="48" w:after="0"/>
        <w:ind w:left="581" w:right="293" w:firstLine="0"/>
        <w:jc w:val="both"/>
        <w:rPr>
          <w:sz w:val="28"/>
        </w:rPr>
      </w:pP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эксперту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неполадках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неисправностях</w:t>
      </w:r>
      <w:r>
        <w:rPr>
          <w:spacing w:val="1"/>
          <w:sz w:val="28"/>
        </w:rPr>
        <w:t> </w:t>
      </w:r>
      <w:r>
        <w:rPr>
          <w:sz w:val="28"/>
        </w:rPr>
        <w:t>оборудования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инструмента,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факторах,</w:t>
      </w:r>
      <w:r>
        <w:rPr>
          <w:spacing w:val="-2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безопасность</w:t>
      </w:r>
      <w:r>
        <w:rPr>
          <w:spacing w:val="-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Heading2"/>
        <w:ind w:left="1741"/>
        <w:jc w:val="both"/>
      </w:pPr>
      <w:bookmarkStart w:name="_bookmark7" w:id="14"/>
      <w:bookmarkEnd w:id="14"/>
      <w:r>
        <w:rPr>
          <w:b w:val="0"/>
        </w:rPr>
      </w:r>
      <w:r>
        <w:rPr/>
        <w:t>Инструкция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охране</w:t>
      </w:r>
      <w:r>
        <w:rPr>
          <w:spacing w:val="-8"/>
        </w:rPr>
        <w:t> </w:t>
      </w:r>
      <w:r>
        <w:rPr/>
        <w:t>труда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экспертов</w:t>
      </w:r>
    </w:p>
    <w:p>
      <w:pPr>
        <w:pStyle w:val="Heading3"/>
        <w:numPr>
          <w:ilvl w:val="2"/>
          <w:numId w:val="13"/>
        </w:numPr>
        <w:tabs>
          <w:tab w:pos="2488" w:val="left" w:leader="none"/>
        </w:tabs>
        <w:spacing w:line="240" w:lineRule="auto" w:before="174" w:after="0"/>
        <w:ind w:left="2487" w:right="0" w:hanging="282"/>
        <w:jc w:val="both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Об</w:t>
      </w:r>
      <w:r>
        <w:rPr/>
        <w:t>щие</w:t>
      </w:r>
      <w:r>
        <w:rPr>
          <w:spacing w:val="-3"/>
        </w:rPr>
        <w:t> </w:t>
      </w:r>
      <w:r>
        <w:rPr/>
        <w:t>требования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</w:p>
    <w:p>
      <w:pPr>
        <w:pStyle w:val="ListParagraph"/>
        <w:numPr>
          <w:ilvl w:val="1"/>
          <w:numId w:val="14"/>
        </w:numPr>
        <w:tabs>
          <w:tab w:pos="726" w:val="left" w:leader="none"/>
        </w:tabs>
        <w:spacing w:line="276" w:lineRule="auto" w:before="115" w:after="0"/>
        <w:ind w:left="222" w:right="291" w:firstLine="0"/>
        <w:jc w:val="both"/>
        <w:rPr>
          <w:sz w:val="28"/>
        </w:rPr>
      </w:pPr>
      <w:r>
        <w:rPr>
          <w:sz w:val="28"/>
        </w:rPr>
        <w:t>К работе в качестве эксперта Компетенции «Сметное дело» допускаются</w:t>
      </w:r>
      <w:r>
        <w:rPr>
          <w:spacing w:val="1"/>
          <w:sz w:val="28"/>
        </w:rPr>
        <w:t> </w:t>
      </w:r>
      <w:r>
        <w:rPr>
          <w:sz w:val="28"/>
        </w:rPr>
        <w:t>Эксперты,</w:t>
      </w:r>
      <w:r>
        <w:rPr>
          <w:spacing w:val="1"/>
          <w:sz w:val="28"/>
        </w:rPr>
        <w:t> </w:t>
      </w:r>
      <w:r>
        <w:rPr>
          <w:sz w:val="28"/>
        </w:rPr>
        <w:t>прошедшие</w:t>
      </w:r>
      <w:r>
        <w:rPr>
          <w:spacing w:val="1"/>
          <w:sz w:val="28"/>
        </w:rPr>
        <w:t> </w:t>
      </w:r>
      <w:r>
        <w:rPr>
          <w:sz w:val="28"/>
        </w:rPr>
        <w:t>специальное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имеющие</w:t>
      </w:r>
      <w:r>
        <w:rPr>
          <w:spacing w:val="-67"/>
          <w:sz w:val="28"/>
        </w:rPr>
        <w:t> </w:t>
      </w:r>
      <w:r>
        <w:rPr>
          <w:sz w:val="28"/>
        </w:rPr>
        <w:t>противопоказаний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состоянию</w:t>
      </w:r>
      <w:r>
        <w:rPr>
          <w:spacing w:val="-1"/>
          <w:sz w:val="28"/>
        </w:rPr>
        <w:t> </w:t>
      </w:r>
      <w:r>
        <w:rPr>
          <w:sz w:val="28"/>
        </w:rPr>
        <w:t>здоровья.</w:t>
      </w:r>
    </w:p>
    <w:p>
      <w:pPr>
        <w:pStyle w:val="ListParagraph"/>
        <w:numPr>
          <w:ilvl w:val="1"/>
          <w:numId w:val="14"/>
        </w:numPr>
        <w:tabs>
          <w:tab w:pos="750" w:val="left" w:leader="none"/>
        </w:tabs>
        <w:spacing w:line="276" w:lineRule="auto" w:before="0" w:after="0"/>
        <w:ind w:left="222" w:right="292" w:firstLine="0"/>
        <w:jc w:val="both"/>
        <w:rPr>
          <w:sz w:val="28"/>
        </w:rPr>
      </w:pPr>
      <w:r>
        <w:rPr>
          <w:sz w:val="28"/>
        </w:rPr>
        <w:t>Эксперт</w:t>
      </w:r>
      <w:r>
        <w:rPr>
          <w:spacing w:val="32"/>
          <w:sz w:val="28"/>
        </w:rPr>
        <w:t> </w:t>
      </w:r>
      <w:r>
        <w:rPr>
          <w:sz w:val="28"/>
        </w:rPr>
        <w:t>с</w:t>
      </w:r>
      <w:r>
        <w:rPr>
          <w:spacing w:val="32"/>
          <w:sz w:val="28"/>
        </w:rPr>
        <w:t> </w:t>
      </w:r>
      <w:r>
        <w:rPr>
          <w:sz w:val="28"/>
        </w:rPr>
        <w:t>особыми</w:t>
      </w:r>
      <w:r>
        <w:rPr>
          <w:spacing w:val="33"/>
          <w:sz w:val="28"/>
        </w:rPr>
        <w:t> </w:t>
      </w:r>
      <w:r>
        <w:rPr>
          <w:sz w:val="28"/>
        </w:rPr>
        <w:t>полномочиями,</w:t>
      </w:r>
      <w:r>
        <w:rPr>
          <w:spacing w:val="32"/>
          <w:sz w:val="28"/>
        </w:rPr>
        <w:t> </w:t>
      </w:r>
      <w:r>
        <w:rPr>
          <w:sz w:val="28"/>
        </w:rPr>
        <w:t>на</w:t>
      </w:r>
      <w:r>
        <w:rPr>
          <w:spacing w:val="32"/>
          <w:sz w:val="28"/>
        </w:rPr>
        <w:t> </w:t>
      </w:r>
      <w:r>
        <w:rPr>
          <w:sz w:val="28"/>
        </w:rPr>
        <w:t>которого</w:t>
      </w:r>
      <w:r>
        <w:rPr>
          <w:spacing w:val="33"/>
          <w:sz w:val="28"/>
        </w:rPr>
        <w:t> </w:t>
      </w:r>
      <w:r>
        <w:rPr>
          <w:sz w:val="28"/>
        </w:rPr>
        <w:t>возложена</w:t>
      </w:r>
      <w:r>
        <w:rPr>
          <w:spacing w:val="30"/>
          <w:sz w:val="28"/>
        </w:rPr>
        <w:t> </w:t>
      </w:r>
      <w:r>
        <w:rPr>
          <w:sz w:val="28"/>
        </w:rPr>
        <w:t>обязанность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инструктажа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иметь</w:t>
      </w:r>
      <w:r>
        <w:rPr>
          <w:spacing w:val="1"/>
          <w:sz w:val="28"/>
        </w:rPr>
        <w:t> </w:t>
      </w:r>
      <w:r>
        <w:rPr>
          <w:sz w:val="28"/>
        </w:rPr>
        <w:t>действующее</w:t>
      </w:r>
      <w:r>
        <w:rPr>
          <w:spacing w:val="-67"/>
          <w:sz w:val="28"/>
        </w:rPr>
        <w:t> </w:t>
      </w:r>
      <w:r>
        <w:rPr>
          <w:sz w:val="28"/>
        </w:rPr>
        <w:t>удостоверение</w:t>
      </w:r>
      <w:r>
        <w:rPr>
          <w:spacing w:val="-1"/>
          <w:sz w:val="28"/>
        </w:rPr>
        <w:t> </w:t>
      </w:r>
      <w:r>
        <w:rPr>
          <w:sz w:val="28"/>
        </w:rPr>
        <w:t>«О</w:t>
      </w:r>
      <w:r>
        <w:rPr>
          <w:spacing w:val="-2"/>
          <w:sz w:val="28"/>
        </w:rPr>
        <w:t> </w:t>
      </w:r>
      <w:r>
        <w:rPr>
          <w:sz w:val="28"/>
        </w:rPr>
        <w:t>проверке</w:t>
      </w:r>
      <w:r>
        <w:rPr>
          <w:spacing w:val="-1"/>
          <w:sz w:val="28"/>
        </w:rPr>
        <w:t> </w:t>
      </w:r>
      <w:r>
        <w:rPr>
          <w:sz w:val="28"/>
        </w:rPr>
        <w:t>знаний</w:t>
      </w:r>
      <w:r>
        <w:rPr>
          <w:spacing w:val="-1"/>
          <w:sz w:val="28"/>
        </w:rPr>
        <w:t> </w:t>
      </w:r>
      <w:r>
        <w:rPr>
          <w:sz w:val="28"/>
        </w:rPr>
        <w:t>требований</w:t>
      </w:r>
      <w:r>
        <w:rPr>
          <w:spacing w:val="-4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труда».</w:t>
      </w:r>
    </w:p>
    <w:p>
      <w:pPr>
        <w:pStyle w:val="ListParagraph"/>
        <w:numPr>
          <w:ilvl w:val="1"/>
          <w:numId w:val="14"/>
        </w:numPr>
        <w:tabs>
          <w:tab w:pos="721" w:val="left" w:leader="none"/>
        </w:tabs>
        <w:spacing w:line="276" w:lineRule="auto" w:before="1" w:after="0"/>
        <w:ind w:left="222" w:right="285" w:firstLine="0"/>
        <w:jc w:val="both"/>
        <w:rPr>
          <w:sz w:val="28"/>
        </w:rPr>
      </w:pPr>
      <w:r>
        <w:rPr>
          <w:sz w:val="28"/>
        </w:rPr>
        <w:t>В процессе контроля выполнения заданий и нахождения на территории и</w:t>
      </w:r>
      <w:r>
        <w:rPr>
          <w:spacing w:val="1"/>
          <w:sz w:val="28"/>
        </w:rPr>
        <w:t> </w:t>
      </w:r>
      <w:r>
        <w:rPr>
          <w:sz w:val="28"/>
        </w:rPr>
        <w:t>в помещениях, где будет проводиться демонстрационный экзамен, Эксперт</w:t>
      </w:r>
      <w:r>
        <w:rPr>
          <w:spacing w:val="1"/>
          <w:sz w:val="28"/>
        </w:rPr>
        <w:t> </w:t>
      </w:r>
      <w:r>
        <w:rPr>
          <w:sz w:val="28"/>
        </w:rPr>
        <w:t>обязан четко</w:t>
      </w:r>
      <w:r>
        <w:rPr>
          <w:spacing w:val="1"/>
          <w:sz w:val="28"/>
        </w:rPr>
        <w:t> </w:t>
      </w:r>
      <w:r>
        <w:rPr>
          <w:sz w:val="28"/>
        </w:rPr>
        <w:t>соблюдать: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240" w:lineRule="auto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охране</w:t>
      </w:r>
      <w:r>
        <w:rPr>
          <w:spacing w:val="-2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технике</w:t>
      </w:r>
      <w:r>
        <w:rPr>
          <w:spacing w:val="-6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15"/>
        </w:numPr>
        <w:tabs>
          <w:tab w:pos="477" w:val="left" w:leader="none"/>
        </w:tabs>
        <w:spacing w:line="278" w:lineRule="auto" w:before="48" w:after="0"/>
        <w:ind w:left="222" w:right="292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знать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-3"/>
          <w:sz w:val="28"/>
        </w:rPr>
        <w:t> </w:t>
      </w:r>
      <w:r>
        <w:rPr>
          <w:sz w:val="28"/>
        </w:rPr>
        <w:t>пожаротушения и планов</w:t>
      </w:r>
      <w:r>
        <w:rPr>
          <w:spacing w:val="1"/>
          <w:sz w:val="28"/>
        </w:rPr>
        <w:t> </w:t>
      </w:r>
      <w:r>
        <w:rPr>
          <w:sz w:val="28"/>
        </w:rPr>
        <w:t>эвакуации.</w:t>
      </w:r>
    </w:p>
    <w:p>
      <w:pPr>
        <w:pStyle w:val="ListParagraph"/>
        <w:numPr>
          <w:ilvl w:val="0"/>
          <w:numId w:val="15"/>
        </w:numPr>
        <w:tabs>
          <w:tab w:pos="652" w:val="left" w:leader="none"/>
        </w:tabs>
        <w:spacing w:line="276" w:lineRule="auto" w:before="0" w:after="0"/>
        <w:ind w:left="222" w:right="292" w:firstLine="0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график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> </w:t>
      </w:r>
      <w:r>
        <w:rPr>
          <w:sz w:val="28"/>
        </w:rPr>
        <w:t>экзамена,</w:t>
      </w:r>
      <w:r>
        <w:rPr>
          <w:spacing w:val="1"/>
          <w:sz w:val="28"/>
        </w:rPr>
        <w:t> </w:t>
      </w:r>
      <w:r>
        <w:rPr>
          <w:sz w:val="28"/>
        </w:rPr>
        <w:t>установленные</w:t>
      </w:r>
      <w:r>
        <w:rPr>
          <w:spacing w:val="-4"/>
          <w:sz w:val="28"/>
        </w:rPr>
        <w:t> </w:t>
      </w:r>
      <w:r>
        <w:rPr>
          <w:sz w:val="28"/>
        </w:rPr>
        <w:t>режимы труда и отдыха.</w:t>
      </w:r>
    </w:p>
    <w:p>
      <w:pPr>
        <w:pStyle w:val="ListParagraph"/>
        <w:numPr>
          <w:ilvl w:val="1"/>
          <w:numId w:val="14"/>
        </w:numPr>
        <w:tabs>
          <w:tab w:pos="726" w:val="left" w:leader="none"/>
        </w:tabs>
        <w:spacing w:line="276" w:lineRule="auto" w:before="0" w:after="0"/>
        <w:ind w:left="222" w:right="285" w:firstLine="0"/>
        <w:jc w:val="both"/>
        <w:rPr>
          <w:sz w:val="28"/>
        </w:rPr>
      </w:pPr>
      <w:r>
        <w:rPr>
          <w:sz w:val="28"/>
        </w:rPr>
        <w:t>При работе на персональном компьютере и копировально-множительной</w:t>
      </w:r>
      <w:r>
        <w:rPr>
          <w:spacing w:val="-67"/>
          <w:sz w:val="28"/>
        </w:rPr>
        <w:t> </w:t>
      </w:r>
      <w:r>
        <w:rPr>
          <w:sz w:val="28"/>
        </w:rPr>
        <w:t>технике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Эксперта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воздействовать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вредные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опасные</w:t>
      </w:r>
      <w:r>
        <w:rPr>
          <w:spacing w:val="-1"/>
          <w:sz w:val="28"/>
        </w:rPr>
        <w:t> </w:t>
      </w:r>
      <w:r>
        <w:rPr>
          <w:sz w:val="28"/>
        </w:rPr>
        <w:t>производственные факторы:</w:t>
      </w:r>
    </w:p>
    <w:p>
      <w:pPr>
        <w:pStyle w:val="ListParagraph"/>
        <w:numPr>
          <w:ilvl w:val="0"/>
          <w:numId w:val="16"/>
        </w:numPr>
        <w:tabs>
          <w:tab w:pos="573" w:val="left" w:leader="none"/>
        </w:tabs>
        <w:spacing w:line="240" w:lineRule="auto" w:before="0" w:after="0"/>
        <w:ind w:left="572" w:right="0" w:hanging="351"/>
        <w:jc w:val="both"/>
        <w:rPr>
          <w:sz w:val="28"/>
        </w:rPr>
      </w:pPr>
      <w:r>
        <w:rPr>
          <w:sz w:val="28"/>
        </w:rPr>
        <w:t>электрический</w:t>
      </w:r>
      <w:r>
        <w:rPr>
          <w:spacing w:val="-3"/>
          <w:sz w:val="28"/>
        </w:rPr>
        <w:t> </w:t>
      </w:r>
      <w:r>
        <w:rPr>
          <w:sz w:val="28"/>
        </w:rPr>
        <w:t>ток;</w:t>
      </w:r>
    </w:p>
    <w:p>
      <w:pPr>
        <w:pStyle w:val="ListParagraph"/>
        <w:numPr>
          <w:ilvl w:val="0"/>
          <w:numId w:val="16"/>
        </w:numPr>
        <w:tabs>
          <w:tab w:pos="822" w:val="left" w:leader="none"/>
        </w:tabs>
        <w:spacing w:line="276" w:lineRule="auto" w:before="42" w:after="0"/>
        <w:ind w:left="222" w:right="289" w:firstLine="0"/>
        <w:jc w:val="both"/>
        <w:rPr>
          <w:sz w:val="28"/>
        </w:rPr>
      </w:pPr>
      <w:r>
        <w:rPr>
          <w:sz w:val="28"/>
        </w:rPr>
        <w:t>статическое</w:t>
      </w:r>
      <w:r>
        <w:rPr>
          <w:spacing w:val="1"/>
          <w:sz w:val="28"/>
        </w:rPr>
        <w:t> </w:t>
      </w:r>
      <w:r>
        <w:rPr>
          <w:sz w:val="28"/>
        </w:rPr>
        <w:t>электричество,</w:t>
      </w:r>
      <w:r>
        <w:rPr>
          <w:spacing w:val="1"/>
          <w:sz w:val="28"/>
        </w:rPr>
        <w:t> </w:t>
      </w:r>
      <w:r>
        <w:rPr>
          <w:sz w:val="28"/>
        </w:rPr>
        <w:t>образующееся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трения</w:t>
      </w:r>
      <w:r>
        <w:rPr>
          <w:spacing w:val="1"/>
          <w:sz w:val="28"/>
        </w:rPr>
        <w:t> </w:t>
      </w:r>
      <w:r>
        <w:rPr>
          <w:sz w:val="28"/>
        </w:rPr>
        <w:t>движущейся бумаги с рабочими механизмами, а также при некачественном</w:t>
      </w:r>
      <w:r>
        <w:rPr>
          <w:spacing w:val="1"/>
          <w:sz w:val="28"/>
        </w:rPr>
        <w:t> </w:t>
      </w:r>
      <w:r>
        <w:rPr>
          <w:sz w:val="28"/>
        </w:rPr>
        <w:t>заземлении</w:t>
      </w:r>
      <w:r>
        <w:rPr>
          <w:spacing w:val="-1"/>
          <w:sz w:val="28"/>
        </w:rPr>
        <w:t> </w:t>
      </w:r>
      <w:r>
        <w:rPr>
          <w:sz w:val="28"/>
        </w:rPr>
        <w:t>аппаратов;</w:t>
      </w:r>
    </w:p>
    <w:p>
      <w:pPr>
        <w:pStyle w:val="ListParagraph"/>
        <w:numPr>
          <w:ilvl w:val="0"/>
          <w:numId w:val="16"/>
        </w:numPr>
        <w:tabs>
          <w:tab w:pos="573" w:val="left" w:leader="none"/>
        </w:tabs>
        <w:spacing w:line="240" w:lineRule="auto" w:before="0" w:after="0"/>
        <w:ind w:left="572" w:right="0" w:hanging="351"/>
        <w:jc w:val="left"/>
        <w:rPr>
          <w:sz w:val="28"/>
        </w:rPr>
      </w:pPr>
      <w:r>
        <w:rPr>
          <w:sz w:val="28"/>
        </w:rPr>
        <w:t>шум,</w:t>
      </w:r>
      <w:r>
        <w:rPr>
          <w:spacing w:val="-7"/>
          <w:sz w:val="28"/>
        </w:rPr>
        <w:t> </w:t>
      </w:r>
      <w:r>
        <w:rPr>
          <w:sz w:val="28"/>
        </w:rPr>
        <w:t>обусловленный</w:t>
      </w:r>
      <w:r>
        <w:rPr>
          <w:spacing w:val="-4"/>
          <w:sz w:val="28"/>
        </w:rPr>
        <w:t> </w:t>
      </w:r>
      <w:r>
        <w:rPr>
          <w:sz w:val="28"/>
        </w:rPr>
        <w:t>конструкцией</w:t>
      </w:r>
      <w:r>
        <w:rPr>
          <w:spacing w:val="-5"/>
          <w:sz w:val="28"/>
        </w:rPr>
        <w:t> </w:t>
      </w:r>
      <w:r>
        <w:rPr>
          <w:sz w:val="28"/>
        </w:rPr>
        <w:t>оргтехники;</w:t>
      </w:r>
    </w:p>
    <w:p>
      <w:pPr>
        <w:pStyle w:val="ListParagraph"/>
        <w:numPr>
          <w:ilvl w:val="0"/>
          <w:numId w:val="16"/>
        </w:numPr>
        <w:tabs>
          <w:tab w:pos="573" w:val="left" w:leader="none"/>
        </w:tabs>
        <w:spacing w:line="240" w:lineRule="auto" w:before="51" w:after="0"/>
        <w:ind w:left="572" w:right="0" w:hanging="351"/>
        <w:jc w:val="left"/>
        <w:rPr>
          <w:sz w:val="28"/>
        </w:rPr>
      </w:pPr>
      <w:r>
        <w:rPr>
          <w:sz w:val="28"/>
        </w:rPr>
        <w:t>химические</w:t>
      </w:r>
      <w:r>
        <w:rPr>
          <w:spacing w:val="-4"/>
          <w:sz w:val="28"/>
        </w:rPr>
        <w:t> </w:t>
      </w:r>
      <w:r>
        <w:rPr>
          <w:sz w:val="28"/>
        </w:rPr>
        <w:t>вещества,</w:t>
      </w:r>
      <w:r>
        <w:rPr>
          <w:spacing w:val="-4"/>
          <w:sz w:val="28"/>
        </w:rPr>
        <w:t> </w:t>
      </w:r>
      <w:r>
        <w:rPr>
          <w:sz w:val="28"/>
        </w:rPr>
        <w:t>выделяющиеся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работе</w:t>
      </w:r>
      <w:r>
        <w:rPr>
          <w:spacing w:val="-3"/>
          <w:sz w:val="28"/>
        </w:rPr>
        <w:t> </w:t>
      </w:r>
      <w:r>
        <w:rPr>
          <w:sz w:val="28"/>
        </w:rPr>
        <w:t>оргтехники;</w:t>
      </w:r>
    </w:p>
    <w:p>
      <w:pPr>
        <w:pStyle w:val="ListParagraph"/>
        <w:numPr>
          <w:ilvl w:val="0"/>
          <w:numId w:val="16"/>
        </w:numPr>
        <w:tabs>
          <w:tab w:pos="573" w:val="left" w:leader="none"/>
        </w:tabs>
        <w:spacing w:line="240" w:lineRule="auto" w:before="47" w:after="0"/>
        <w:ind w:left="572" w:right="0" w:hanging="351"/>
        <w:jc w:val="left"/>
        <w:rPr>
          <w:sz w:val="28"/>
        </w:rPr>
      </w:pPr>
      <w:r>
        <w:rPr>
          <w:sz w:val="28"/>
        </w:rPr>
        <w:t>зрительное</w:t>
      </w:r>
      <w:r>
        <w:rPr>
          <w:spacing w:val="-3"/>
          <w:sz w:val="28"/>
        </w:rPr>
        <w:t> </w:t>
      </w:r>
      <w:r>
        <w:rPr>
          <w:sz w:val="28"/>
        </w:rPr>
        <w:t>перенапряжение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работе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ПК.</w:t>
      </w:r>
    </w:p>
    <w:p>
      <w:pPr>
        <w:pStyle w:val="BodyText"/>
        <w:spacing w:line="276" w:lineRule="auto" w:before="48"/>
        <w:ind w:left="222" w:right="292"/>
        <w:jc w:val="both"/>
      </w:pPr>
      <w:r>
        <w:rPr/>
        <w:t>При наблюдении за выполнением задания участниками на Эксперта могут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вредные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производственные</w:t>
      </w:r>
      <w:r>
        <w:rPr>
          <w:spacing w:val="1"/>
        </w:rPr>
        <w:t> </w:t>
      </w:r>
      <w:r>
        <w:rPr/>
        <w:t>факторы:</w:t>
      </w:r>
    </w:p>
    <w:p>
      <w:pPr>
        <w:pStyle w:val="BodyText"/>
        <w:ind w:left="222"/>
      </w:pPr>
      <w:r>
        <w:rPr/>
        <w:t>Физические:</w:t>
      </w:r>
    </w:p>
    <w:p>
      <w:pPr>
        <w:pStyle w:val="BodyText"/>
        <w:spacing w:line="276" w:lineRule="auto" w:before="48"/>
        <w:ind w:left="222" w:right="2646"/>
      </w:pPr>
      <w:r>
        <w:rPr/>
        <w:t>повышенные уровни электромагнитного излучения;</w:t>
      </w:r>
      <w:r>
        <w:rPr>
          <w:spacing w:val="1"/>
        </w:rPr>
        <w:t> </w:t>
      </w:r>
      <w:r>
        <w:rPr/>
        <w:t>повышенный или пониженный уровень освещенности;</w:t>
      </w:r>
      <w:r>
        <w:rPr>
          <w:spacing w:val="1"/>
        </w:rPr>
        <w:t> </w:t>
      </w:r>
      <w:r>
        <w:rPr/>
        <w:t>повышенный</w:t>
      </w:r>
      <w:r>
        <w:rPr>
          <w:spacing w:val="-4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прямой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отраженной</w:t>
      </w:r>
      <w:r>
        <w:rPr>
          <w:spacing w:val="-7"/>
        </w:rPr>
        <w:t> </w:t>
      </w:r>
      <w:r>
        <w:rPr/>
        <w:t>блесткости;</w:t>
      </w:r>
      <w:r>
        <w:rPr>
          <w:spacing w:val="-67"/>
        </w:rPr>
        <w:t> </w:t>
      </w:r>
      <w:r>
        <w:rPr/>
        <w:t>неравномерность распределения яркости в поле зрения;</w:t>
      </w:r>
      <w:r>
        <w:rPr>
          <w:spacing w:val="1"/>
        </w:rPr>
        <w:t> </w:t>
      </w:r>
      <w:r>
        <w:rPr/>
        <w:t>повышенная яркость светового изображения;</w:t>
      </w:r>
      <w:r>
        <w:rPr>
          <w:spacing w:val="1"/>
        </w:rPr>
        <w:t> </w:t>
      </w:r>
      <w:r>
        <w:rPr/>
        <w:t>повышенный</w:t>
      </w:r>
      <w:r>
        <w:rPr>
          <w:spacing w:val="-2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пульсации</w:t>
      </w:r>
      <w:r>
        <w:rPr>
          <w:spacing w:val="-1"/>
        </w:rPr>
        <w:t> </w:t>
      </w:r>
      <w:r>
        <w:rPr/>
        <w:t>светового</w:t>
      </w:r>
      <w:r>
        <w:rPr>
          <w:spacing w:val="-4"/>
        </w:rPr>
        <w:t> </w:t>
      </w:r>
      <w:r>
        <w:rPr/>
        <w:t>потока;</w:t>
      </w:r>
    </w:p>
    <w:p>
      <w:pPr>
        <w:spacing w:after="0" w:line="276" w:lineRule="auto"/>
        <w:sectPr>
          <w:pgSz w:w="11910" w:h="16840"/>
          <w:pgMar w:header="0" w:footer="625" w:top="1360" w:bottom="1100" w:left="1480" w:right="560"/>
        </w:sectPr>
      </w:pPr>
    </w:p>
    <w:p>
      <w:pPr>
        <w:pStyle w:val="BodyText"/>
        <w:spacing w:line="276" w:lineRule="auto" w:before="59"/>
        <w:ind w:left="222"/>
      </w:pPr>
      <w:r>
        <w:rPr/>
        <w:t>повышенное</w:t>
      </w:r>
      <w:r>
        <w:rPr>
          <w:spacing w:val="6"/>
        </w:rPr>
        <w:t> </w:t>
      </w:r>
      <w:r>
        <w:rPr/>
        <w:t>значение</w:t>
      </w:r>
      <w:r>
        <w:rPr>
          <w:spacing w:val="5"/>
        </w:rPr>
        <w:t> </w:t>
      </w:r>
      <w:r>
        <w:rPr/>
        <w:t>напряжения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электрической</w:t>
      </w:r>
      <w:r>
        <w:rPr>
          <w:spacing w:val="3"/>
        </w:rPr>
        <w:t> </w:t>
      </w:r>
      <w:r>
        <w:rPr/>
        <w:t>цепи,</w:t>
      </w:r>
      <w:r>
        <w:rPr>
          <w:spacing w:val="5"/>
        </w:rPr>
        <w:t> </w:t>
      </w:r>
      <w:r>
        <w:rPr/>
        <w:t>замыкание</w:t>
      </w:r>
      <w:r>
        <w:rPr>
          <w:spacing w:val="6"/>
        </w:rPr>
        <w:t> </w:t>
      </w:r>
      <w:r>
        <w:rPr/>
        <w:t>которой</w:t>
      </w:r>
      <w:r>
        <w:rPr>
          <w:spacing w:val="-6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произойти</w:t>
      </w:r>
      <w:r>
        <w:rPr>
          <w:spacing w:val="-3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тело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before="2"/>
        <w:ind w:left="222"/>
      </w:pPr>
      <w:r>
        <w:rPr/>
        <w:t>Психологические:</w:t>
      </w:r>
    </w:p>
    <w:p>
      <w:pPr>
        <w:pStyle w:val="BodyText"/>
        <w:spacing w:before="47"/>
        <w:ind w:left="222"/>
      </w:pPr>
      <w:r>
        <w:rPr/>
        <w:t>напряжение</w:t>
      </w:r>
      <w:r>
        <w:rPr>
          <w:spacing w:val="-3"/>
        </w:rPr>
        <w:t> </w:t>
      </w:r>
      <w:r>
        <w:rPr/>
        <w:t>зрения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внимания;</w:t>
      </w:r>
    </w:p>
    <w:p>
      <w:pPr>
        <w:pStyle w:val="BodyText"/>
        <w:spacing w:line="276" w:lineRule="auto" w:before="48"/>
        <w:ind w:left="222" w:right="4058"/>
      </w:pPr>
      <w:r>
        <w:rPr/>
        <w:t>интеллектуальные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эмоциональные</w:t>
      </w:r>
      <w:r>
        <w:rPr>
          <w:spacing w:val="-4"/>
        </w:rPr>
        <w:t> </w:t>
      </w:r>
      <w:r>
        <w:rPr/>
        <w:t>нагрузки;</w:t>
      </w:r>
      <w:r>
        <w:rPr>
          <w:spacing w:val="-67"/>
        </w:rPr>
        <w:t> </w:t>
      </w:r>
      <w:r>
        <w:rPr/>
        <w:t>длительные</w:t>
      </w:r>
      <w:r>
        <w:rPr>
          <w:spacing w:val="-1"/>
        </w:rPr>
        <w:t> </w:t>
      </w:r>
      <w:r>
        <w:rPr/>
        <w:t>статические</w:t>
      </w:r>
      <w:r>
        <w:rPr>
          <w:spacing w:val="-3"/>
        </w:rPr>
        <w:t> </w:t>
      </w:r>
      <w:r>
        <w:rPr/>
        <w:t>нагрузки;</w:t>
      </w:r>
    </w:p>
    <w:p>
      <w:pPr>
        <w:pStyle w:val="BodyText"/>
        <w:spacing w:before="1"/>
        <w:ind w:left="222"/>
      </w:pPr>
      <w:r>
        <w:rPr/>
        <w:t>монотонность</w:t>
      </w:r>
      <w:r>
        <w:rPr>
          <w:spacing w:val="-6"/>
        </w:rPr>
        <w:t> </w:t>
      </w:r>
      <w:r>
        <w:rPr/>
        <w:t>труда.</w:t>
      </w:r>
    </w:p>
    <w:p>
      <w:pPr>
        <w:pStyle w:val="ListParagraph"/>
        <w:numPr>
          <w:ilvl w:val="1"/>
          <w:numId w:val="14"/>
        </w:numPr>
        <w:tabs>
          <w:tab w:pos="762" w:val="left" w:leader="none"/>
        </w:tabs>
        <w:spacing w:line="276" w:lineRule="auto" w:before="48" w:after="0"/>
        <w:ind w:left="222" w:right="291" w:firstLine="0"/>
        <w:jc w:val="both"/>
        <w:rPr>
          <w:sz w:val="28"/>
        </w:rPr>
      </w:pPr>
      <w:r>
        <w:rPr>
          <w:sz w:val="28"/>
        </w:rPr>
        <w:t>Знаки безопасности, используемые на рабочем месте, для обозначения</w:t>
      </w:r>
      <w:r>
        <w:rPr>
          <w:spacing w:val="1"/>
          <w:sz w:val="28"/>
        </w:rPr>
        <w:t> </w:t>
      </w:r>
      <w:r>
        <w:rPr>
          <w:sz w:val="28"/>
        </w:rPr>
        <w:t>присутствующих</w:t>
      </w:r>
      <w:r>
        <w:rPr>
          <w:spacing w:val="1"/>
          <w:sz w:val="28"/>
        </w:rPr>
        <w:t> </w:t>
      </w:r>
      <w:r>
        <w:rPr>
          <w:sz w:val="28"/>
        </w:rPr>
        <w:t>опасностей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«Сметное</w:t>
      </w:r>
      <w:r>
        <w:rPr>
          <w:spacing w:val="1"/>
          <w:sz w:val="28"/>
        </w:rPr>
        <w:t> </w:t>
      </w:r>
      <w:r>
        <w:rPr>
          <w:sz w:val="28"/>
        </w:rPr>
        <w:t>дело»</w:t>
      </w:r>
      <w:r>
        <w:rPr>
          <w:spacing w:val="7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применяются.</w:t>
      </w:r>
    </w:p>
    <w:p>
      <w:pPr>
        <w:pStyle w:val="ListParagraph"/>
        <w:numPr>
          <w:ilvl w:val="1"/>
          <w:numId w:val="14"/>
        </w:numPr>
        <w:tabs>
          <w:tab w:pos="740" w:val="left" w:leader="none"/>
        </w:tabs>
        <w:spacing w:line="276" w:lineRule="auto" w:before="0" w:after="0"/>
        <w:ind w:left="222" w:right="292" w:firstLine="0"/>
        <w:jc w:val="both"/>
        <w:rPr>
          <w:sz w:val="28"/>
        </w:rPr>
      </w:pPr>
      <w:r>
        <w:rPr>
          <w:sz w:val="28"/>
        </w:rPr>
        <w:t>При несчастном случае пострадавший или очевидец несчастного случая</w:t>
      </w:r>
      <w:r>
        <w:rPr>
          <w:spacing w:val="1"/>
          <w:sz w:val="28"/>
        </w:rPr>
        <w:t> </w:t>
      </w:r>
      <w:r>
        <w:rPr>
          <w:sz w:val="28"/>
        </w:rPr>
        <w:t>обязан</w:t>
      </w:r>
      <w:r>
        <w:rPr>
          <w:spacing w:val="-4"/>
          <w:sz w:val="28"/>
        </w:rPr>
        <w:t> </w:t>
      </w:r>
      <w:r>
        <w:rPr>
          <w:sz w:val="28"/>
        </w:rPr>
        <w:t>немедленно</w:t>
      </w:r>
      <w:r>
        <w:rPr>
          <w:spacing w:val="-4"/>
          <w:sz w:val="28"/>
        </w:rPr>
        <w:t> </w:t>
      </w:r>
      <w:r>
        <w:rPr>
          <w:sz w:val="28"/>
        </w:rPr>
        <w:t>сообщить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случившемся</w:t>
      </w:r>
      <w:r>
        <w:rPr>
          <w:spacing w:val="-1"/>
          <w:sz w:val="28"/>
        </w:rPr>
        <w:t> </w:t>
      </w:r>
      <w:r>
        <w:rPr>
          <w:sz w:val="28"/>
        </w:rPr>
        <w:t>Главному</w:t>
      </w:r>
      <w:r>
        <w:rPr>
          <w:spacing w:val="-4"/>
          <w:sz w:val="28"/>
        </w:rPr>
        <w:t> </w:t>
      </w:r>
      <w:r>
        <w:rPr>
          <w:sz w:val="28"/>
        </w:rPr>
        <w:t>Эксперту.</w:t>
      </w:r>
    </w:p>
    <w:p>
      <w:pPr>
        <w:pStyle w:val="BodyText"/>
        <w:spacing w:line="276" w:lineRule="auto"/>
        <w:ind w:left="222" w:right="290"/>
        <w:jc w:val="both"/>
      </w:pPr>
      <w:r>
        <w:rPr/>
        <w:t>В помещении Экспертов Компетенции «Сметное дело» находится аптечка</w:t>
      </w:r>
      <w:r>
        <w:rPr>
          <w:spacing w:val="1"/>
        </w:rPr>
        <w:t> </w:t>
      </w:r>
      <w:r>
        <w:rPr/>
        <w:t>первой помощи, укомплектованная изделиями медицинского назначения, ее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самопомощи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 получения травмы.</w:t>
      </w:r>
    </w:p>
    <w:p>
      <w:pPr>
        <w:pStyle w:val="BodyText"/>
        <w:spacing w:line="278" w:lineRule="auto"/>
        <w:ind w:left="222" w:right="292"/>
        <w:jc w:val="both"/>
      </w:pPr>
      <w:r>
        <w:rPr/>
        <w:t>В случае возникновения несчастного случая или болезни Эксперта об этом</w:t>
      </w:r>
      <w:r>
        <w:rPr>
          <w:spacing w:val="1"/>
        </w:rPr>
        <w:t> </w:t>
      </w:r>
      <w:r>
        <w:rPr/>
        <w:t>немедленно уведомляется Главный эксперт.</w:t>
      </w:r>
    </w:p>
    <w:p>
      <w:pPr>
        <w:pStyle w:val="ListParagraph"/>
        <w:numPr>
          <w:ilvl w:val="1"/>
          <w:numId w:val="14"/>
        </w:numPr>
        <w:tabs>
          <w:tab w:pos="776" w:val="left" w:leader="none"/>
        </w:tabs>
        <w:spacing w:line="276" w:lineRule="auto" w:before="0" w:after="0"/>
        <w:ind w:left="222" w:right="289" w:firstLine="0"/>
        <w:jc w:val="both"/>
        <w:rPr>
          <w:sz w:val="28"/>
        </w:rPr>
      </w:pPr>
      <w:r>
        <w:rPr>
          <w:sz w:val="28"/>
        </w:rPr>
        <w:t>Эксперты, допустившие невыполнение или нарушение инструкции 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привлекаются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Регламентами</w:t>
      </w:r>
      <w:r>
        <w:rPr>
          <w:spacing w:val="1"/>
          <w:sz w:val="28"/>
        </w:rPr>
        <w:t> </w:t>
      </w:r>
      <w:r>
        <w:rPr>
          <w:sz w:val="28"/>
        </w:rPr>
        <w:t>WorldSkills</w:t>
      </w:r>
      <w:r>
        <w:rPr>
          <w:spacing w:val="1"/>
          <w:sz w:val="28"/>
        </w:rPr>
        <w:t> </w:t>
      </w:r>
      <w:r>
        <w:rPr>
          <w:sz w:val="28"/>
        </w:rPr>
        <w:t>Russia,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действующему</w:t>
      </w:r>
      <w:r>
        <w:rPr>
          <w:spacing w:val="-5"/>
          <w:sz w:val="28"/>
        </w:rPr>
        <w:t> </w:t>
      </w:r>
      <w:r>
        <w:rPr>
          <w:sz w:val="28"/>
        </w:rPr>
        <w:t>законодательству.</w:t>
      </w:r>
    </w:p>
    <w:p>
      <w:pPr>
        <w:pStyle w:val="Heading3"/>
        <w:numPr>
          <w:ilvl w:val="2"/>
          <w:numId w:val="13"/>
        </w:numPr>
        <w:tabs>
          <w:tab w:pos="2488" w:val="left" w:leader="none"/>
        </w:tabs>
        <w:spacing w:line="240" w:lineRule="auto" w:before="0" w:after="0"/>
        <w:ind w:left="2487" w:right="0" w:hanging="282"/>
        <w:jc w:val="both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Тре</w:t>
      </w:r>
      <w:r>
        <w:rPr/>
        <w:t>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началом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113"/>
        <w:ind w:left="222"/>
        <w:jc w:val="both"/>
      </w:pPr>
      <w:r>
        <w:rPr/>
        <w:t>Перед</w:t>
      </w:r>
      <w:r>
        <w:rPr>
          <w:spacing w:val="-5"/>
        </w:rPr>
        <w:t> </w:t>
      </w:r>
      <w:r>
        <w:rPr/>
        <w:t>началом</w:t>
      </w:r>
      <w:r>
        <w:rPr>
          <w:spacing w:val="-5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Эксперты</w:t>
      </w:r>
      <w:r>
        <w:rPr>
          <w:spacing w:val="-3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выполнить:</w:t>
      </w:r>
    </w:p>
    <w:p>
      <w:pPr>
        <w:pStyle w:val="ListParagraph"/>
        <w:numPr>
          <w:ilvl w:val="1"/>
          <w:numId w:val="17"/>
        </w:numPr>
        <w:tabs>
          <w:tab w:pos="858" w:val="left" w:leader="none"/>
        </w:tabs>
        <w:spacing w:line="276" w:lineRule="auto" w:before="50" w:after="0"/>
        <w:ind w:left="222" w:right="28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подготовительный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С-1</w:t>
      </w:r>
      <w:r>
        <w:rPr>
          <w:spacing w:val="1"/>
          <w:sz w:val="28"/>
        </w:rPr>
        <w:t> </w:t>
      </w:r>
      <w:r>
        <w:rPr>
          <w:sz w:val="28"/>
        </w:rPr>
        <w:t>Главный</w:t>
      </w:r>
      <w:r>
        <w:rPr>
          <w:spacing w:val="1"/>
          <w:sz w:val="28"/>
        </w:rPr>
        <w:t> </w:t>
      </w:r>
      <w:r>
        <w:rPr>
          <w:sz w:val="28"/>
        </w:rPr>
        <w:t>эксперт</w:t>
      </w:r>
      <w:r>
        <w:rPr>
          <w:spacing w:val="1"/>
          <w:sz w:val="28"/>
        </w:rPr>
        <w:t> </w:t>
      </w:r>
      <w:r>
        <w:rPr>
          <w:sz w:val="28"/>
        </w:rPr>
        <w:t>обязан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-67"/>
          <w:sz w:val="28"/>
        </w:rPr>
        <w:t> </w:t>
      </w:r>
      <w:r>
        <w:rPr>
          <w:sz w:val="28"/>
        </w:rPr>
        <w:t>подробный</w:t>
      </w:r>
      <w:r>
        <w:rPr>
          <w:spacing w:val="1"/>
          <w:sz w:val="28"/>
        </w:rPr>
        <w:t> </w:t>
      </w:r>
      <w:r>
        <w:rPr>
          <w:sz w:val="28"/>
        </w:rPr>
        <w:t>инструктаж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«Программе</w:t>
      </w:r>
      <w:r>
        <w:rPr>
          <w:spacing w:val="1"/>
          <w:sz w:val="28"/>
        </w:rPr>
        <w:t> </w:t>
      </w:r>
      <w:r>
        <w:rPr>
          <w:sz w:val="28"/>
        </w:rPr>
        <w:t>инструктажа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технике безопасности», ознакомить экспертов и участников с инструкцией по</w:t>
      </w:r>
      <w:r>
        <w:rPr>
          <w:spacing w:val="-67"/>
          <w:sz w:val="28"/>
        </w:rPr>
        <w:t> </w:t>
      </w:r>
      <w:r>
        <w:rPr>
          <w:sz w:val="28"/>
        </w:rPr>
        <w:t>технике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планами</w:t>
      </w:r>
      <w:r>
        <w:rPr>
          <w:spacing w:val="1"/>
          <w:sz w:val="28"/>
        </w:rPr>
        <w:t> </w:t>
      </w:r>
      <w:r>
        <w:rPr>
          <w:sz w:val="28"/>
        </w:rPr>
        <w:t>эвакуации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возникновении</w:t>
      </w:r>
      <w:r>
        <w:rPr>
          <w:spacing w:val="1"/>
          <w:sz w:val="28"/>
        </w:rPr>
        <w:t> </w:t>
      </w:r>
      <w:r>
        <w:rPr>
          <w:sz w:val="28"/>
        </w:rPr>
        <w:t>пожара,</w:t>
      </w:r>
      <w:r>
        <w:rPr>
          <w:spacing w:val="-67"/>
          <w:sz w:val="28"/>
        </w:rPr>
        <w:t> </w:t>
      </w:r>
      <w:r>
        <w:rPr>
          <w:sz w:val="28"/>
        </w:rPr>
        <w:t>местами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санитарно-бытовых</w:t>
      </w:r>
      <w:r>
        <w:rPr>
          <w:spacing w:val="1"/>
          <w:sz w:val="28"/>
        </w:rPr>
        <w:t> </w:t>
      </w:r>
      <w:r>
        <w:rPr>
          <w:sz w:val="28"/>
        </w:rPr>
        <w:t>помещений,</w:t>
      </w:r>
      <w:r>
        <w:rPr>
          <w:spacing w:val="1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кабинетами,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1"/>
          <w:sz w:val="28"/>
        </w:rPr>
        <w:t> </w:t>
      </w:r>
      <w:r>
        <w:rPr>
          <w:sz w:val="28"/>
        </w:rPr>
        <w:t>воды,</w:t>
      </w:r>
      <w:r>
        <w:rPr>
          <w:spacing w:val="1"/>
          <w:sz w:val="28"/>
        </w:rPr>
        <w:t> </w:t>
      </w:r>
      <w:r>
        <w:rPr>
          <w:sz w:val="28"/>
        </w:rPr>
        <w:t>проконтролировать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рабочих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-67"/>
          <w:sz w:val="28"/>
        </w:rPr>
        <w:t> </w:t>
      </w:r>
      <w:r>
        <w:rPr>
          <w:sz w:val="28"/>
        </w:rPr>
        <w:t>участников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соответствии с</w:t>
      </w:r>
      <w:r>
        <w:rPr>
          <w:spacing w:val="-2"/>
          <w:sz w:val="28"/>
        </w:rPr>
        <w:t> </w:t>
      </w:r>
      <w:r>
        <w:rPr>
          <w:sz w:val="28"/>
        </w:rPr>
        <w:t>Техническим</w:t>
      </w:r>
      <w:r>
        <w:rPr>
          <w:spacing w:val="-1"/>
          <w:sz w:val="28"/>
        </w:rPr>
        <w:t> </w:t>
      </w:r>
      <w:r>
        <w:rPr>
          <w:sz w:val="28"/>
        </w:rPr>
        <w:t>описанием компетенции.</w:t>
      </w:r>
    </w:p>
    <w:p>
      <w:pPr>
        <w:pStyle w:val="ListParagraph"/>
        <w:numPr>
          <w:ilvl w:val="1"/>
          <w:numId w:val="17"/>
        </w:numPr>
        <w:tabs>
          <w:tab w:pos="772" w:val="left" w:leader="none"/>
        </w:tabs>
        <w:spacing w:line="276" w:lineRule="auto" w:before="1" w:after="0"/>
        <w:ind w:left="222" w:right="292" w:firstLine="0"/>
        <w:jc w:val="both"/>
        <w:rPr>
          <w:sz w:val="28"/>
        </w:rPr>
      </w:pPr>
      <w:r>
        <w:rPr>
          <w:sz w:val="28"/>
        </w:rPr>
        <w:t>Ежедневно перед началом выполнения задания участниками, Главный</w:t>
      </w:r>
      <w:r>
        <w:rPr>
          <w:spacing w:val="1"/>
          <w:sz w:val="28"/>
        </w:rPr>
        <w:t> </w:t>
      </w:r>
      <w:r>
        <w:rPr>
          <w:sz w:val="28"/>
        </w:rPr>
        <w:t>эксперт</w:t>
      </w:r>
      <w:r>
        <w:rPr>
          <w:spacing w:val="1"/>
          <w:sz w:val="28"/>
        </w:rPr>
        <w:t> </w:t>
      </w: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инструктаж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Эксперты</w:t>
      </w:r>
      <w:r>
        <w:rPr>
          <w:spacing w:val="1"/>
          <w:sz w:val="28"/>
        </w:rPr>
        <w:t> </w:t>
      </w:r>
      <w:r>
        <w:rPr>
          <w:sz w:val="28"/>
        </w:rPr>
        <w:t>контролируют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-1"/>
          <w:sz w:val="28"/>
        </w:rPr>
        <w:t> </w:t>
      </w:r>
      <w:r>
        <w:rPr>
          <w:sz w:val="28"/>
        </w:rPr>
        <w:t>подготовки</w:t>
      </w:r>
      <w:r>
        <w:rPr>
          <w:spacing w:val="-2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места участниками.</w:t>
      </w:r>
    </w:p>
    <w:p>
      <w:pPr>
        <w:pStyle w:val="ListParagraph"/>
        <w:numPr>
          <w:ilvl w:val="1"/>
          <w:numId w:val="17"/>
        </w:numPr>
        <w:tabs>
          <w:tab w:pos="733" w:val="left" w:leader="none"/>
        </w:tabs>
        <w:spacing w:line="278" w:lineRule="auto" w:before="0" w:after="0"/>
        <w:ind w:left="222" w:right="288" w:firstLine="0"/>
        <w:jc w:val="both"/>
        <w:rPr>
          <w:sz w:val="28"/>
        </w:rPr>
      </w:pPr>
      <w:r>
        <w:rPr>
          <w:sz w:val="28"/>
        </w:rPr>
        <w:t>Ежедневно, перед началом работ на площадке и в помещении экспертов</w:t>
      </w:r>
      <w:r>
        <w:rPr>
          <w:spacing w:val="1"/>
          <w:sz w:val="28"/>
        </w:rPr>
        <w:t> </w:t>
      </w:r>
      <w:r>
        <w:rPr>
          <w:sz w:val="28"/>
        </w:rPr>
        <w:t>необходимо: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317" w:lineRule="exact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-3"/>
          <w:sz w:val="28"/>
        </w:rPr>
        <w:t> </w:t>
      </w:r>
      <w:r>
        <w:rPr>
          <w:sz w:val="28"/>
        </w:rPr>
        <w:t>рабочие</w:t>
      </w:r>
      <w:r>
        <w:rPr>
          <w:spacing w:val="-4"/>
          <w:sz w:val="28"/>
        </w:rPr>
        <w:t> </w:t>
      </w:r>
      <w:r>
        <w:rPr>
          <w:sz w:val="28"/>
        </w:rPr>
        <w:t>места</w:t>
      </w:r>
      <w:r>
        <w:rPr>
          <w:spacing w:val="-3"/>
          <w:sz w:val="28"/>
        </w:rPr>
        <w:t> </w:t>
      </w:r>
      <w:r>
        <w:rPr>
          <w:sz w:val="28"/>
        </w:rPr>
        <w:t>экспертов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участников;</w:t>
      </w:r>
    </w:p>
    <w:p>
      <w:pPr>
        <w:spacing w:after="0" w:line="317" w:lineRule="exact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BodyText"/>
        <w:spacing w:before="59"/>
        <w:ind w:left="222"/>
        <w:jc w:val="both"/>
      </w:pPr>
      <w:r>
        <w:rPr/>
        <w:t>-привести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порядок</w:t>
      </w:r>
      <w:r>
        <w:rPr>
          <w:spacing w:val="-4"/>
        </w:rPr>
        <w:t> </w:t>
      </w:r>
      <w:r>
        <w:rPr/>
        <w:t>рабочее</w:t>
      </w:r>
      <w:r>
        <w:rPr>
          <w:spacing w:val="-2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эксперта;</w:t>
      </w:r>
    </w:p>
    <w:p>
      <w:pPr>
        <w:pStyle w:val="BodyText"/>
        <w:spacing w:before="48"/>
        <w:ind w:left="222"/>
        <w:jc w:val="both"/>
      </w:pPr>
      <w:r>
        <w:rPr/>
        <w:t>-проверить</w:t>
      </w:r>
      <w:r>
        <w:rPr>
          <w:spacing w:val="-8"/>
        </w:rPr>
        <w:t> </w:t>
      </w:r>
      <w:r>
        <w:rPr/>
        <w:t>правильность</w:t>
      </w:r>
      <w:r>
        <w:rPr>
          <w:spacing w:val="-7"/>
        </w:rPr>
        <w:t> </w:t>
      </w:r>
      <w:r>
        <w:rPr/>
        <w:t>подключения</w:t>
      </w:r>
      <w:r>
        <w:rPr>
          <w:spacing w:val="-6"/>
        </w:rPr>
        <w:t> </w:t>
      </w:r>
      <w:r>
        <w:rPr/>
        <w:t>оборудования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электросеть.</w:t>
      </w:r>
    </w:p>
    <w:p>
      <w:pPr>
        <w:pStyle w:val="ListParagraph"/>
        <w:numPr>
          <w:ilvl w:val="1"/>
          <w:numId w:val="18"/>
        </w:numPr>
        <w:tabs>
          <w:tab w:pos="791" w:val="left" w:leader="none"/>
        </w:tabs>
        <w:spacing w:line="276" w:lineRule="auto" w:before="50" w:after="0"/>
        <w:ind w:left="222" w:right="293" w:firstLine="0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1"/>
          <w:sz w:val="28"/>
        </w:rPr>
        <w:t> </w:t>
      </w:r>
      <w:r>
        <w:rPr>
          <w:sz w:val="28"/>
        </w:rPr>
        <w:t>убрать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-67"/>
          <w:sz w:val="28"/>
        </w:rPr>
        <w:t> </w:t>
      </w:r>
      <w:r>
        <w:rPr>
          <w:sz w:val="28"/>
        </w:rPr>
        <w:t>стола</w:t>
      </w:r>
      <w:r>
        <w:rPr>
          <w:spacing w:val="-1"/>
          <w:sz w:val="28"/>
        </w:rPr>
        <w:t> </w:t>
      </w:r>
      <w:r>
        <w:rPr>
          <w:sz w:val="28"/>
        </w:rPr>
        <w:t>все лишнее.</w:t>
      </w:r>
    </w:p>
    <w:p>
      <w:pPr>
        <w:pStyle w:val="ListParagraph"/>
        <w:numPr>
          <w:ilvl w:val="1"/>
          <w:numId w:val="18"/>
        </w:numPr>
        <w:tabs>
          <w:tab w:pos="930" w:val="left" w:leader="none"/>
        </w:tabs>
        <w:spacing w:line="276" w:lineRule="auto" w:before="0" w:after="0"/>
        <w:ind w:left="222" w:right="292" w:firstLine="0"/>
        <w:jc w:val="both"/>
        <w:rPr>
          <w:sz w:val="28"/>
        </w:rPr>
      </w:pPr>
      <w:r>
        <w:rPr>
          <w:sz w:val="28"/>
        </w:rPr>
        <w:t>Эксперту</w:t>
      </w:r>
      <w:r>
        <w:rPr>
          <w:spacing w:val="1"/>
          <w:sz w:val="28"/>
        </w:rPr>
        <w:t> </w:t>
      </w:r>
      <w:r>
        <w:rPr>
          <w:sz w:val="28"/>
        </w:rPr>
        <w:t>запрещается</w:t>
      </w:r>
      <w:r>
        <w:rPr>
          <w:spacing w:val="1"/>
          <w:sz w:val="28"/>
        </w:rPr>
        <w:t> </w:t>
      </w:r>
      <w:r>
        <w:rPr>
          <w:sz w:val="28"/>
        </w:rPr>
        <w:t>приступать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обнаружении</w:t>
      </w:r>
      <w:r>
        <w:rPr>
          <w:spacing w:val="-67"/>
          <w:sz w:val="28"/>
        </w:rPr>
        <w:t> </w:t>
      </w:r>
      <w:r>
        <w:rPr>
          <w:sz w:val="28"/>
        </w:rPr>
        <w:t>неисправности оборудования. О замеченных недостатках и неисправностях</w:t>
      </w:r>
      <w:r>
        <w:rPr>
          <w:spacing w:val="1"/>
          <w:sz w:val="28"/>
        </w:rPr>
        <w:t> </w:t>
      </w:r>
      <w:r>
        <w:rPr>
          <w:sz w:val="28"/>
        </w:rPr>
        <w:t>немедленно сообщить Техническому Эксперту и до устранения неполадок к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-4"/>
          <w:sz w:val="28"/>
        </w:rPr>
        <w:t> </w:t>
      </w:r>
      <w:r>
        <w:rPr>
          <w:sz w:val="28"/>
        </w:rPr>
        <w:t>не приступать.</w:t>
      </w:r>
    </w:p>
    <w:p>
      <w:pPr>
        <w:pStyle w:val="Heading3"/>
        <w:numPr>
          <w:ilvl w:val="2"/>
          <w:numId w:val="13"/>
        </w:numPr>
        <w:tabs>
          <w:tab w:pos="2488" w:val="left" w:leader="none"/>
        </w:tabs>
        <w:spacing w:line="240" w:lineRule="auto" w:before="4" w:after="0"/>
        <w:ind w:left="2487" w:right="0" w:hanging="282"/>
        <w:jc w:val="both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Тре</w:t>
      </w:r>
      <w:r>
        <w:rPr/>
        <w:t>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19"/>
        </w:numPr>
        <w:tabs>
          <w:tab w:pos="736" w:val="left" w:leader="none"/>
        </w:tabs>
        <w:spacing w:line="276" w:lineRule="auto" w:before="115" w:after="0"/>
        <w:ind w:left="222" w:right="29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7"/>
          <w:sz w:val="28"/>
        </w:rPr>
        <w:t> </w:t>
      </w:r>
      <w:r>
        <w:rPr>
          <w:sz w:val="28"/>
        </w:rPr>
        <w:t>выполнении</w:t>
      </w:r>
      <w:r>
        <w:rPr>
          <w:spacing w:val="18"/>
          <w:sz w:val="28"/>
        </w:rPr>
        <w:t> </w:t>
      </w:r>
      <w:r>
        <w:rPr>
          <w:sz w:val="28"/>
        </w:rPr>
        <w:t>работ</w:t>
      </w:r>
      <w:r>
        <w:rPr>
          <w:spacing w:val="16"/>
          <w:sz w:val="28"/>
        </w:rPr>
        <w:t> </w:t>
      </w:r>
      <w:r>
        <w:rPr>
          <w:sz w:val="28"/>
        </w:rPr>
        <w:t>по</w:t>
      </w:r>
      <w:r>
        <w:rPr>
          <w:spacing w:val="18"/>
          <w:sz w:val="28"/>
        </w:rPr>
        <w:t> </w:t>
      </w:r>
      <w:r>
        <w:rPr>
          <w:sz w:val="28"/>
        </w:rPr>
        <w:t>оценке</w:t>
      </w:r>
      <w:r>
        <w:rPr>
          <w:spacing w:val="17"/>
          <w:sz w:val="28"/>
        </w:rPr>
        <w:t> </w:t>
      </w:r>
      <w:r>
        <w:rPr>
          <w:sz w:val="28"/>
        </w:rPr>
        <w:t>заданий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14"/>
          <w:sz w:val="28"/>
        </w:rPr>
        <w:t> </w:t>
      </w:r>
      <w:r>
        <w:rPr>
          <w:sz w:val="28"/>
        </w:rPr>
        <w:t>персональном</w:t>
      </w:r>
      <w:r>
        <w:rPr>
          <w:spacing w:val="17"/>
          <w:sz w:val="28"/>
        </w:rPr>
        <w:t> </w:t>
      </w:r>
      <w:r>
        <w:rPr>
          <w:sz w:val="28"/>
        </w:rPr>
        <w:t>компьютере</w:t>
      </w:r>
      <w:r>
        <w:rPr>
          <w:spacing w:val="-68"/>
          <w:sz w:val="28"/>
        </w:rPr>
        <w:t> </w:t>
      </w:r>
      <w:r>
        <w:rPr>
          <w:sz w:val="28"/>
        </w:rPr>
        <w:t>и другой оргтехнике, значения визуальных параметров должны находиться в</w:t>
      </w:r>
      <w:r>
        <w:rPr>
          <w:spacing w:val="1"/>
          <w:sz w:val="28"/>
        </w:rPr>
        <w:t> </w:t>
      </w:r>
      <w:r>
        <w:rPr>
          <w:sz w:val="28"/>
        </w:rPr>
        <w:t>пределах оптимального</w:t>
      </w:r>
      <w:r>
        <w:rPr>
          <w:spacing w:val="-2"/>
          <w:sz w:val="28"/>
        </w:rPr>
        <w:t> </w:t>
      </w:r>
      <w:r>
        <w:rPr>
          <w:sz w:val="28"/>
        </w:rPr>
        <w:t>диапазона.</w:t>
      </w:r>
    </w:p>
    <w:p>
      <w:pPr>
        <w:pStyle w:val="ListParagraph"/>
        <w:numPr>
          <w:ilvl w:val="1"/>
          <w:numId w:val="19"/>
        </w:numPr>
        <w:tabs>
          <w:tab w:pos="807" w:val="left" w:leader="none"/>
        </w:tabs>
        <w:spacing w:line="276" w:lineRule="auto" w:before="0" w:after="0"/>
        <w:ind w:left="222" w:right="285" w:firstLine="0"/>
        <w:jc w:val="both"/>
        <w:rPr>
          <w:sz w:val="28"/>
        </w:rPr>
      </w:pPr>
      <w:r>
        <w:rPr>
          <w:sz w:val="28"/>
        </w:rPr>
        <w:t>Изображение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экранах</w:t>
      </w:r>
      <w:r>
        <w:rPr>
          <w:spacing w:val="1"/>
          <w:sz w:val="28"/>
        </w:rPr>
        <w:t> </w:t>
      </w:r>
      <w:r>
        <w:rPr>
          <w:sz w:val="28"/>
        </w:rPr>
        <w:t>видеомониторов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стабильным,</w:t>
      </w:r>
      <w:r>
        <w:rPr>
          <w:spacing w:val="1"/>
          <w:sz w:val="28"/>
        </w:rPr>
        <w:t> </w:t>
      </w:r>
      <w:r>
        <w:rPr>
          <w:sz w:val="28"/>
        </w:rPr>
        <w:t>ясным и предельно четким, не иметь мерцаний символов и фона, на экранах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бликов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отражений</w:t>
      </w:r>
      <w:r>
        <w:rPr>
          <w:spacing w:val="1"/>
          <w:sz w:val="28"/>
        </w:rPr>
        <w:t> </w:t>
      </w:r>
      <w:r>
        <w:rPr>
          <w:sz w:val="28"/>
        </w:rPr>
        <w:t>светильников,</w:t>
      </w:r>
      <w:r>
        <w:rPr>
          <w:spacing w:val="1"/>
          <w:sz w:val="28"/>
        </w:rPr>
        <w:t> </w:t>
      </w:r>
      <w:r>
        <w:rPr>
          <w:sz w:val="28"/>
        </w:rPr>
        <w:t>окон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окружающих</w:t>
      </w:r>
      <w:r>
        <w:rPr>
          <w:spacing w:val="-67"/>
          <w:sz w:val="28"/>
        </w:rPr>
        <w:t> </w:t>
      </w:r>
      <w:r>
        <w:rPr>
          <w:sz w:val="28"/>
        </w:rPr>
        <w:t>предметов.</w:t>
      </w:r>
    </w:p>
    <w:p>
      <w:pPr>
        <w:pStyle w:val="ListParagraph"/>
        <w:numPr>
          <w:ilvl w:val="1"/>
          <w:numId w:val="19"/>
        </w:numPr>
        <w:tabs>
          <w:tab w:pos="973" w:val="left" w:leader="none"/>
        </w:tabs>
        <w:spacing w:line="276" w:lineRule="auto" w:before="0" w:after="0"/>
        <w:ind w:left="222" w:right="291" w:firstLine="0"/>
        <w:jc w:val="both"/>
        <w:rPr>
          <w:sz w:val="28"/>
        </w:rPr>
      </w:pPr>
      <w:r>
        <w:rPr>
          <w:sz w:val="28"/>
        </w:rPr>
        <w:t>Суммарное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персональным</w:t>
      </w:r>
      <w:r>
        <w:rPr>
          <w:spacing w:val="1"/>
          <w:sz w:val="28"/>
        </w:rPr>
        <w:t> </w:t>
      </w:r>
      <w:r>
        <w:rPr>
          <w:sz w:val="28"/>
        </w:rPr>
        <w:t>компьютером и другой оргтехникой в течение дня должно быть не более 6</w:t>
      </w:r>
      <w:r>
        <w:rPr>
          <w:spacing w:val="1"/>
          <w:sz w:val="28"/>
        </w:rPr>
        <w:t> </w:t>
      </w:r>
      <w:r>
        <w:rPr>
          <w:sz w:val="28"/>
        </w:rPr>
        <w:t>часов.</w:t>
      </w:r>
    </w:p>
    <w:p>
      <w:pPr>
        <w:pStyle w:val="BodyText"/>
        <w:spacing w:line="276" w:lineRule="auto" w:before="1"/>
        <w:ind w:left="222" w:right="287"/>
        <w:jc w:val="both"/>
      </w:pPr>
      <w:r>
        <w:rPr/>
        <w:t>Продолжительность непрерывной работы</w:t>
      </w:r>
      <w:r>
        <w:rPr>
          <w:spacing w:val="1"/>
        </w:rPr>
        <w:t> </w:t>
      </w:r>
      <w:r>
        <w:rPr/>
        <w:t>с персональным компьютером 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оргтехникой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регламентированного</w:t>
      </w:r>
      <w:r>
        <w:rPr>
          <w:spacing w:val="1"/>
        </w:rPr>
        <w:t> </w:t>
      </w:r>
      <w:r>
        <w:rPr/>
        <w:t>перерыва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2-х</w:t>
      </w:r>
      <w:r>
        <w:rPr>
          <w:spacing w:val="1"/>
        </w:rPr>
        <w:t> </w:t>
      </w:r>
      <w:r>
        <w:rPr/>
        <w:t>часов.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регламентированный</w:t>
      </w:r>
      <w:r>
        <w:rPr>
          <w:spacing w:val="1"/>
        </w:rPr>
        <w:t> </w:t>
      </w:r>
      <w:r>
        <w:rPr/>
        <w:t>перерыв</w:t>
      </w:r>
      <w:r>
        <w:rPr>
          <w:spacing w:val="-5"/>
        </w:rPr>
        <w:t> </w:t>
      </w:r>
      <w:r>
        <w:rPr/>
        <w:t>продолжительностью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мин.</w:t>
      </w:r>
    </w:p>
    <w:p>
      <w:pPr>
        <w:pStyle w:val="ListParagraph"/>
        <w:numPr>
          <w:ilvl w:val="1"/>
          <w:numId w:val="19"/>
        </w:numPr>
        <w:tabs>
          <w:tab w:pos="715" w:val="left" w:leader="none"/>
        </w:tabs>
        <w:spacing w:line="322" w:lineRule="exact" w:before="0" w:after="0"/>
        <w:ind w:left="714" w:right="0" w:hanging="493"/>
        <w:jc w:val="both"/>
        <w:rPr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> </w:t>
      </w:r>
      <w:r>
        <w:rPr>
          <w:sz w:val="28"/>
        </w:rPr>
        <w:t>избежание</w:t>
      </w:r>
      <w:r>
        <w:rPr>
          <w:spacing w:val="-4"/>
          <w:sz w:val="28"/>
        </w:rPr>
        <w:t> </w:t>
      </w:r>
      <w:r>
        <w:rPr>
          <w:sz w:val="28"/>
        </w:rPr>
        <w:t>поражения</w:t>
      </w:r>
      <w:r>
        <w:rPr>
          <w:spacing w:val="-3"/>
          <w:sz w:val="28"/>
        </w:rPr>
        <w:t> </w:t>
      </w:r>
      <w:r>
        <w:rPr>
          <w:sz w:val="28"/>
        </w:rPr>
        <w:t>током</w:t>
      </w:r>
      <w:r>
        <w:rPr>
          <w:spacing w:val="-4"/>
          <w:sz w:val="28"/>
        </w:rPr>
        <w:t> </w:t>
      </w:r>
      <w:r>
        <w:rPr>
          <w:sz w:val="28"/>
        </w:rPr>
        <w:t>запрещается:</w:t>
      </w:r>
    </w:p>
    <w:p>
      <w:pPr>
        <w:pStyle w:val="ListParagraph"/>
        <w:numPr>
          <w:ilvl w:val="0"/>
          <w:numId w:val="15"/>
        </w:numPr>
        <w:tabs>
          <w:tab w:pos="546" w:val="left" w:leader="none"/>
        </w:tabs>
        <w:spacing w:line="276" w:lineRule="auto" w:before="50" w:after="0"/>
        <w:ind w:left="222" w:right="291" w:firstLine="0"/>
        <w:jc w:val="both"/>
        <w:rPr>
          <w:sz w:val="28"/>
        </w:rPr>
      </w:pPr>
      <w:r>
        <w:rPr>
          <w:sz w:val="28"/>
        </w:rPr>
        <w:t>прикасаться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задней</w:t>
      </w:r>
      <w:r>
        <w:rPr>
          <w:spacing w:val="1"/>
          <w:sz w:val="28"/>
        </w:rPr>
        <w:t> </w:t>
      </w:r>
      <w:r>
        <w:rPr>
          <w:sz w:val="28"/>
        </w:rPr>
        <w:t>панели</w:t>
      </w:r>
      <w:r>
        <w:rPr>
          <w:spacing w:val="1"/>
          <w:sz w:val="28"/>
        </w:rPr>
        <w:t> </w:t>
      </w:r>
      <w:r>
        <w:rPr>
          <w:sz w:val="28"/>
        </w:rPr>
        <w:t>персонального</w:t>
      </w:r>
      <w:r>
        <w:rPr>
          <w:spacing w:val="1"/>
          <w:sz w:val="28"/>
        </w:rPr>
        <w:t> </w:t>
      </w:r>
      <w:r>
        <w:rPr>
          <w:sz w:val="28"/>
        </w:rPr>
        <w:t>компьютера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оргтехники,</w:t>
      </w:r>
      <w:r>
        <w:rPr>
          <w:spacing w:val="-2"/>
          <w:sz w:val="28"/>
        </w:rPr>
        <w:t> </w:t>
      </w:r>
      <w:r>
        <w:rPr>
          <w:sz w:val="28"/>
        </w:rPr>
        <w:t>монитора при</w:t>
      </w:r>
      <w:r>
        <w:rPr>
          <w:spacing w:val="-1"/>
          <w:sz w:val="28"/>
        </w:rPr>
        <w:t> </w:t>
      </w:r>
      <w:r>
        <w:rPr>
          <w:sz w:val="28"/>
        </w:rPr>
        <w:t>включенном питании;</w:t>
      </w:r>
    </w:p>
    <w:p>
      <w:pPr>
        <w:pStyle w:val="ListParagraph"/>
        <w:numPr>
          <w:ilvl w:val="0"/>
          <w:numId w:val="15"/>
        </w:numPr>
        <w:tabs>
          <w:tab w:pos="395" w:val="left" w:leader="none"/>
        </w:tabs>
        <w:spacing w:line="276" w:lineRule="auto" w:before="0" w:after="0"/>
        <w:ind w:left="222" w:right="282" w:firstLine="0"/>
        <w:jc w:val="both"/>
        <w:rPr>
          <w:sz w:val="28"/>
        </w:rPr>
      </w:pPr>
      <w:r>
        <w:rPr>
          <w:sz w:val="28"/>
        </w:rPr>
        <w:t>допускать попадания влаги на поверхность монитора, рабочую поверхность</w:t>
      </w:r>
      <w:r>
        <w:rPr>
          <w:spacing w:val="1"/>
          <w:sz w:val="28"/>
        </w:rPr>
        <w:t> </w:t>
      </w:r>
      <w:r>
        <w:rPr>
          <w:sz w:val="28"/>
        </w:rPr>
        <w:t>клавиатуры,</w:t>
      </w:r>
      <w:r>
        <w:rPr>
          <w:spacing w:val="-2"/>
          <w:sz w:val="28"/>
        </w:rPr>
        <w:t> </w:t>
      </w:r>
      <w:r>
        <w:rPr>
          <w:sz w:val="28"/>
        </w:rPr>
        <w:t>дисководов,</w:t>
      </w:r>
      <w:r>
        <w:rPr>
          <w:spacing w:val="-1"/>
          <w:sz w:val="28"/>
        </w:rPr>
        <w:t> </w:t>
      </w:r>
      <w:r>
        <w:rPr>
          <w:sz w:val="28"/>
        </w:rPr>
        <w:t>принтеров</w:t>
      </w:r>
      <w:r>
        <w:rPr>
          <w:spacing w:val="-5"/>
          <w:sz w:val="28"/>
        </w:rPr>
        <w:t> </w:t>
      </w:r>
      <w:r>
        <w:rPr>
          <w:sz w:val="28"/>
        </w:rPr>
        <w:t>и других устройств;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240" w:lineRule="auto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-5"/>
          <w:sz w:val="28"/>
        </w:rPr>
        <w:t> </w:t>
      </w:r>
      <w:r>
        <w:rPr>
          <w:sz w:val="28"/>
        </w:rPr>
        <w:t>самостоятельно</w:t>
      </w:r>
      <w:r>
        <w:rPr>
          <w:spacing w:val="-2"/>
          <w:sz w:val="28"/>
        </w:rPr>
        <w:t> </w:t>
      </w:r>
      <w:r>
        <w:rPr>
          <w:sz w:val="28"/>
        </w:rPr>
        <w:t>вскрытие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ремонт</w:t>
      </w:r>
      <w:r>
        <w:rPr>
          <w:spacing w:val="-4"/>
          <w:sz w:val="28"/>
        </w:rPr>
        <w:t> </w:t>
      </w:r>
      <w:r>
        <w:rPr>
          <w:sz w:val="28"/>
        </w:rPr>
        <w:t>оборудования;</w:t>
      </w:r>
    </w:p>
    <w:p>
      <w:pPr>
        <w:pStyle w:val="ListParagraph"/>
        <w:numPr>
          <w:ilvl w:val="0"/>
          <w:numId w:val="15"/>
        </w:numPr>
        <w:tabs>
          <w:tab w:pos="403" w:val="left" w:leader="none"/>
        </w:tabs>
        <w:spacing w:line="276" w:lineRule="auto" w:before="48" w:after="0"/>
        <w:ind w:left="222" w:right="292" w:firstLine="0"/>
        <w:jc w:val="both"/>
        <w:rPr>
          <w:sz w:val="28"/>
        </w:rPr>
      </w:pPr>
      <w:r>
        <w:rPr>
          <w:sz w:val="28"/>
        </w:rPr>
        <w:t>переключать разъемы интерфейсных кабелей периферийных устройств при</w:t>
      </w:r>
      <w:r>
        <w:rPr>
          <w:spacing w:val="1"/>
          <w:sz w:val="28"/>
        </w:rPr>
        <w:t> </w:t>
      </w:r>
      <w:r>
        <w:rPr>
          <w:sz w:val="28"/>
        </w:rPr>
        <w:t>включенном</w:t>
      </w:r>
      <w:r>
        <w:rPr>
          <w:spacing w:val="-4"/>
          <w:sz w:val="28"/>
        </w:rPr>
        <w:t> </w:t>
      </w:r>
      <w:r>
        <w:rPr>
          <w:sz w:val="28"/>
        </w:rPr>
        <w:t>питании;</w:t>
      </w:r>
    </w:p>
    <w:p>
      <w:pPr>
        <w:pStyle w:val="ListParagraph"/>
        <w:numPr>
          <w:ilvl w:val="0"/>
          <w:numId w:val="15"/>
        </w:numPr>
        <w:tabs>
          <w:tab w:pos="542" w:val="left" w:leader="none"/>
        </w:tabs>
        <w:spacing w:line="276" w:lineRule="auto" w:before="1" w:after="0"/>
        <w:ind w:left="222" w:right="286" w:firstLine="0"/>
        <w:jc w:val="both"/>
        <w:rPr>
          <w:sz w:val="28"/>
        </w:rPr>
      </w:pPr>
      <w:r>
        <w:rPr>
          <w:sz w:val="28"/>
        </w:rPr>
        <w:t>загромождать</w:t>
      </w:r>
      <w:r>
        <w:rPr>
          <w:spacing w:val="1"/>
          <w:sz w:val="28"/>
        </w:rPr>
        <w:t> </w:t>
      </w:r>
      <w:r>
        <w:rPr>
          <w:sz w:val="28"/>
        </w:rPr>
        <w:t>верхние</w:t>
      </w:r>
      <w:r>
        <w:rPr>
          <w:spacing w:val="1"/>
          <w:sz w:val="28"/>
        </w:rPr>
        <w:t> </w:t>
      </w:r>
      <w:r>
        <w:rPr>
          <w:sz w:val="28"/>
        </w:rPr>
        <w:t>панели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бумагами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посторонними</w:t>
      </w:r>
      <w:r>
        <w:rPr>
          <w:spacing w:val="1"/>
          <w:sz w:val="28"/>
        </w:rPr>
        <w:t> </w:t>
      </w:r>
      <w:r>
        <w:rPr>
          <w:sz w:val="28"/>
        </w:rPr>
        <w:t>предметами;</w:t>
      </w:r>
    </w:p>
    <w:p>
      <w:pPr>
        <w:pStyle w:val="ListParagraph"/>
        <w:numPr>
          <w:ilvl w:val="0"/>
          <w:numId w:val="15"/>
        </w:numPr>
        <w:tabs>
          <w:tab w:pos="405" w:val="left" w:leader="none"/>
        </w:tabs>
        <w:spacing w:line="276" w:lineRule="auto" w:before="0" w:after="0"/>
        <w:ind w:left="222" w:right="292" w:firstLine="0"/>
        <w:jc w:val="both"/>
        <w:rPr>
          <w:sz w:val="28"/>
        </w:rPr>
      </w:pPr>
      <w:r>
        <w:rPr>
          <w:sz w:val="28"/>
        </w:rPr>
        <w:t>допускать попадание влаги на поверхность системного блока (процессора),</w:t>
      </w:r>
      <w:r>
        <w:rPr>
          <w:spacing w:val="1"/>
          <w:sz w:val="28"/>
        </w:rPr>
        <w:t> </w:t>
      </w:r>
      <w:r>
        <w:rPr>
          <w:sz w:val="28"/>
        </w:rPr>
        <w:t>монитора, рабочую поверхность клавиатуры, дисководов, принтеров и др.</w:t>
      </w:r>
      <w:r>
        <w:rPr>
          <w:spacing w:val="1"/>
          <w:sz w:val="28"/>
        </w:rPr>
        <w:t> </w:t>
      </w:r>
      <w:r>
        <w:rPr>
          <w:sz w:val="28"/>
        </w:rPr>
        <w:t>устройств;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ListParagraph"/>
        <w:numPr>
          <w:ilvl w:val="1"/>
          <w:numId w:val="19"/>
        </w:numPr>
        <w:tabs>
          <w:tab w:pos="776" w:val="left" w:leader="none"/>
        </w:tabs>
        <w:spacing w:line="276" w:lineRule="auto" w:before="59" w:after="0"/>
        <w:ind w:left="222" w:right="291" w:firstLine="0"/>
        <w:jc w:val="both"/>
        <w:rPr>
          <w:sz w:val="28"/>
        </w:rPr>
      </w:pPr>
      <w:r>
        <w:rPr>
          <w:sz w:val="28"/>
        </w:rPr>
        <w:t>При выполнении модулей задания участниками Эксперту необходимо</w:t>
      </w:r>
      <w:r>
        <w:rPr>
          <w:spacing w:val="1"/>
          <w:sz w:val="28"/>
        </w:rPr>
        <w:t> </w:t>
      </w:r>
      <w:r>
        <w:rPr>
          <w:sz w:val="28"/>
        </w:rPr>
        <w:t>быть внимательным, не отвлекаться посторонними разговорами и делами без</w:t>
      </w:r>
      <w:r>
        <w:rPr>
          <w:spacing w:val="1"/>
          <w:sz w:val="28"/>
        </w:rPr>
        <w:t> </w:t>
      </w:r>
      <w:r>
        <w:rPr>
          <w:sz w:val="28"/>
        </w:rPr>
        <w:t>необходимости,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отвлекать</w:t>
      </w:r>
      <w:r>
        <w:rPr>
          <w:spacing w:val="-1"/>
          <w:sz w:val="28"/>
        </w:rPr>
        <w:t> </w:t>
      </w:r>
      <w:r>
        <w:rPr>
          <w:sz w:val="28"/>
        </w:rPr>
        <w:t>других Экспертов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участников.</w:t>
      </w:r>
    </w:p>
    <w:p>
      <w:pPr>
        <w:pStyle w:val="ListParagraph"/>
        <w:numPr>
          <w:ilvl w:val="1"/>
          <w:numId w:val="19"/>
        </w:numPr>
        <w:tabs>
          <w:tab w:pos="715" w:val="left" w:leader="none"/>
        </w:tabs>
        <w:spacing w:line="240" w:lineRule="auto" w:before="1" w:after="0"/>
        <w:ind w:left="714" w:right="0" w:hanging="493"/>
        <w:jc w:val="both"/>
        <w:rPr>
          <w:sz w:val="28"/>
        </w:rPr>
      </w:pPr>
      <w:r>
        <w:rPr>
          <w:sz w:val="28"/>
        </w:rPr>
        <w:t>Эксперту</w:t>
      </w:r>
      <w:r>
        <w:rPr>
          <w:spacing w:val="-7"/>
          <w:sz w:val="28"/>
        </w:rPr>
        <w:t> </w:t>
      </w:r>
      <w:r>
        <w:rPr>
          <w:sz w:val="28"/>
        </w:rPr>
        <w:t>во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-2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оргтехникой</w:t>
      </w:r>
      <w:r>
        <w:rPr>
          <w:spacing w:val="-3"/>
          <w:sz w:val="28"/>
        </w:rPr>
        <w:t> </w:t>
      </w:r>
      <w:r>
        <w:rPr>
          <w:sz w:val="28"/>
        </w:rPr>
        <w:t>следует:</w:t>
      </w:r>
    </w:p>
    <w:p>
      <w:pPr>
        <w:pStyle w:val="ListParagraph"/>
        <w:numPr>
          <w:ilvl w:val="0"/>
          <w:numId w:val="15"/>
        </w:numPr>
        <w:tabs>
          <w:tab w:pos="640" w:val="left" w:leader="none"/>
        </w:tabs>
        <w:spacing w:line="276" w:lineRule="auto" w:before="48" w:after="0"/>
        <w:ind w:left="222" w:right="289" w:firstLine="0"/>
        <w:jc w:val="both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символы,</w:t>
      </w:r>
      <w:r>
        <w:rPr>
          <w:spacing w:val="1"/>
          <w:sz w:val="28"/>
        </w:rPr>
        <w:t> </w:t>
      </w:r>
      <w:r>
        <w:rPr>
          <w:sz w:val="28"/>
        </w:rPr>
        <w:t>высвечивающиеся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панели</w:t>
      </w:r>
      <w:r>
        <w:rPr>
          <w:spacing w:val="1"/>
          <w:sz w:val="28"/>
        </w:rPr>
        <w:t> </w:t>
      </w:r>
      <w:r>
        <w:rPr>
          <w:sz w:val="28"/>
        </w:rPr>
        <w:t>оборудования, не игнорировать</w:t>
      </w:r>
      <w:r>
        <w:rPr>
          <w:spacing w:val="-2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0"/>
          <w:numId w:val="15"/>
        </w:numPr>
        <w:tabs>
          <w:tab w:pos="479" w:val="left" w:leader="none"/>
        </w:tabs>
        <w:spacing w:line="276" w:lineRule="auto" w:before="1" w:after="0"/>
        <w:ind w:left="222" w:right="290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снимать</w:t>
      </w:r>
      <w:r>
        <w:rPr>
          <w:spacing w:val="1"/>
          <w:sz w:val="28"/>
        </w:rPr>
        <w:t> </w:t>
      </w:r>
      <w:r>
        <w:rPr>
          <w:sz w:val="28"/>
        </w:rPr>
        <w:t>крышки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панели,</w:t>
      </w:r>
      <w:r>
        <w:rPr>
          <w:spacing w:val="1"/>
          <w:sz w:val="28"/>
        </w:rPr>
        <w:t> </w:t>
      </w:r>
      <w:r>
        <w:rPr>
          <w:sz w:val="28"/>
        </w:rPr>
        <w:t>жестко</w:t>
      </w:r>
      <w:r>
        <w:rPr>
          <w:spacing w:val="1"/>
          <w:sz w:val="28"/>
        </w:rPr>
        <w:t> </w:t>
      </w:r>
      <w:r>
        <w:rPr>
          <w:sz w:val="28"/>
        </w:rPr>
        <w:t>закрепленные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устройстве.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некоторых</w:t>
      </w:r>
      <w:r>
        <w:rPr>
          <w:spacing w:val="1"/>
          <w:sz w:val="28"/>
        </w:rPr>
        <w:t> </w:t>
      </w:r>
      <w:r>
        <w:rPr>
          <w:sz w:val="28"/>
        </w:rPr>
        <w:t>компонентах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высокое</w:t>
      </w:r>
      <w:r>
        <w:rPr>
          <w:spacing w:val="1"/>
          <w:sz w:val="28"/>
        </w:rPr>
        <w:t> </w:t>
      </w:r>
      <w:r>
        <w:rPr>
          <w:sz w:val="28"/>
        </w:rPr>
        <w:t>напряжение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лазерное излучение, что может привести к поражению электрическим током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вызвать</w:t>
      </w:r>
      <w:r>
        <w:rPr>
          <w:spacing w:val="-1"/>
          <w:sz w:val="28"/>
        </w:rPr>
        <w:t> </w:t>
      </w:r>
      <w:r>
        <w:rPr>
          <w:sz w:val="28"/>
        </w:rPr>
        <w:t>слепоту;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240" w:lineRule="auto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производить</w:t>
      </w:r>
      <w:r>
        <w:rPr>
          <w:spacing w:val="-5"/>
          <w:sz w:val="28"/>
        </w:rPr>
        <w:t> </w:t>
      </w:r>
      <w:r>
        <w:rPr>
          <w:sz w:val="28"/>
        </w:rPr>
        <w:t>включение/выключение</w:t>
      </w:r>
      <w:r>
        <w:rPr>
          <w:spacing w:val="-3"/>
          <w:sz w:val="28"/>
        </w:rPr>
        <w:t> </w:t>
      </w:r>
      <w:r>
        <w:rPr>
          <w:sz w:val="28"/>
        </w:rPr>
        <w:t>аппаратов</w:t>
      </w:r>
      <w:r>
        <w:rPr>
          <w:spacing w:val="-6"/>
          <w:sz w:val="28"/>
        </w:rPr>
        <w:t> </w:t>
      </w:r>
      <w:r>
        <w:rPr>
          <w:sz w:val="28"/>
        </w:rPr>
        <w:t>мокрыми</w:t>
      </w:r>
      <w:r>
        <w:rPr>
          <w:spacing w:val="-3"/>
          <w:sz w:val="28"/>
        </w:rPr>
        <w:t> </w:t>
      </w:r>
      <w:r>
        <w:rPr>
          <w:sz w:val="28"/>
        </w:rPr>
        <w:t>руками;</w:t>
      </w:r>
    </w:p>
    <w:p>
      <w:pPr>
        <w:pStyle w:val="ListParagraph"/>
        <w:numPr>
          <w:ilvl w:val="0"/>
          <w:numId w:val="15"/>
        </w:numPr>
        <w:tabs>
          <w:tab w:pos="494" w:val="left" w:leader="none"/>
        </w:tabs>
        <w:spacing w:line="276" w:lineRule="auto" w:before="48" w:after="0"/>
        <w:ind w:left="222" w:right="291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устройство</w:t>
      </w:r>
      <w:r>
        <w:rPr>
          <w:spacing w:val="1"/>
          <w:sz w:val="28"/>
        </w:rPr>
        <w:t> </w:t>
      </w:r>
      <w:r>
        <w:rPr>
          <w:sz w:val="28"/>
        </w:rPr>
        <w:t>емкости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водой,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класть</w:t>
      </w:r>
      <w:r>
        <w:rPr>
          <w:spacing w:val="1"/>
          <w:sz w:val="28"/>
        </w:rPr>
        <w:t> </w:t>
      </w:r>
      <w:r>
        <w:rPr>
          <w:sz w:val="28"/>
        </w:rPr>
        <w:t>металлические</w:t>
      </w:r>
      <w:r>
        <w:rPr>
          <w:spacing w:val="1"/>
          <w:sz w:val="28"/>
        </w:rPr>
        <w:t> </w:t>
      </w:r>
      <w:r>
        <w:rPr>
          <w:sz w:val="28"/>
        </w:rPr>
        <w:t>предметы;</w:t>
      </w:r>
    </w:p>
    <w:p>
      <w:pPr>
        <w:pStyle w:val="ListParagraph"/>
        <w:numPr>
          <w:ilvl w:val="0"/>
          <w:numId w:val="15"/>
        </w:numPr>
        <w:tabs>
          <w:tab w:pos="422" w:val="left" w:leader="none"/>
        </w:tabs>
        <w:spacing w:line="276" w:lineRule="auto" w:before="1" w:after="0"/>
        <w:ind w:left="222" w:right="288" w:firstLine="0"/>
        <w:jc w:val="both"/>
        <w:rPr>
          <w:sz w:val="28"/>
        </w:rPr>
      </w:pPr>
      <w:r>
        <w:rPr>
          <w:sz w:val="28"/>
        </w:rPr>
        <w:t>не эксплуатировать аппарат, если он перегрелся, стал дымиться, появился</w:t>
      </w:r>
      <w:r>
        <w:rPr>
          <w:spacing w:val="1"/>
          <w:sz w:val="28"/>
        </w:rPr>
        <w:t> </w:t>
      </w:r>
      <w:r>
        <w:rPr>
          <w:sz w:val="28"/>
        </w:rPr>
        <w:t>посторонний</w:t>
      </w:r>
      <w:r>
        <w:rPr>
          <w:spacing w:val="-1"/>
          <w:sz w:val="28"/>
        </w:rPr>
        <w:t> </w:t>
      </w:r>
      <w:r>
        <w:rPr>
          <w:sz w:val="28"/>
        </w:rPr>
        <w:t>запах</w:t>
      </w:r>
      <w:r>
        <w:rPr>
          <w:spacing w:val="-3"/>
          <w:sz w:val="28"/>
        </w:rPr>
        <w:t> </w:t>
      </w:r>
      <w:r>
        <w:rPr>
          <w:sz w:val="28"/>
        </w:rPr>
        <w:t>или звук;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321" w:lineRule="exact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эксплуатировать</w:t>
      </w:r>
      <w:r>
        <w:rPr>
          <w:spacing w:val="-2"/>
          <w:sz w:val="28"/>
        </w:rPr>
        <w:t> </w:t>
      </w:r>
      <w:r>
        <w:rPr>
          <w:sz w:val="28"/>
        </w:rPr>
        <w:t>аппарат,</w:t>
      </w:r>
      <w:r>
        <w:rPr>
          <w:spacing w:val="-3"/>
          <w:sz w:val="28"/>
        </w:rPr>
        <w:t> </w:t>
      </w:r>
      <w:r>
        <w:rPr>
          <w:sz w:val="28"/>
        </w:rPr>
        <w:t>если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уронили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корпус</w:t>
      </w:r>
      <w:r>
        <w:rPr>
          <w:spacing w:val="-1"/>
          <w:sz w:val="28"/>
        </w:rPr>
        <w:t> </w:t>
      </w:r>
      <w:r>
        <w:rPr>
          <w:sz w:val="28"/>
        </w:rPr>
        <w:t>был</w:t>
      </w:r>
      <w:r>
        <w:rPr>
          <w:spacing w:val="-2"/>
          <w:sz w:val="28"/>
        </w:rPr>
        <w:t> </w:t>
      </w:r>
      <w:r>
        <w:rPr>
          <w:sz w:val="28"/>
        </w:rPr>
        <w:t>поврежден;</w:t>
      </w:r>
    </w:p>
    <w:p>
      <w:pPr>
        <w:pStyle w:val="ListParagraph"/>
        <w:numPr>
          <w:ilvl w:val="0"/>
          <w:numId w:val="15"/>
        </w:numPr>
        <w:tabs>
          <w:tab w:pos="393" w:val="left" w:leader="none"/>
        </w:tabs>
        <w:spacing w:line="278" w:lineRule="auto" w:before="47" w:after="0"/>
        <w:ind w:left="222" w:right="289" w:firstLine="0"/>
        <w:jc w:val="both"/>
        <w:rPr>
          <w:sz w:val="28"/>
        </w:rPr>
      </w:pPr>
      <w:r>
        <w:rPr>
          <w:sz w:val="28"/>
        </w:rPr>
        <w:t>вынимать застрявшие листы можно только после отключения устройства из</w:t>
      </w:r>
      <w:r>
        <w:rPr>
          <w:spacing w:val="-67"/>
          <w:sz w:val="28"/>
        </w:rPr>
        <w:t> </w:t>
      </w:r>
      <w:r>
        <w:rPr>
          <w:sz w:val="28"/>
        </w:rPr>
        <w:t>сети;</w:t>
      </w:r>
    </w:p>
    <w:p>
      <w:pPr>
        <w:pStyle w:val="BodyText"/>
        <w:spacing w:line="317" w:lineRule="exact"/>
        <w:ind w:left="222"/>
        <w:jc w:val="both"/>
      </w:pPr>
      <w:r>
        <w:rPr/>
        <w:t>-запрещается</w:t>
      </w:r>
      <w:r>
        <w:rPr>
          <w:spacing w:val="-2"/>
        </w:rPr>
        <w:t> </w:t>
      </w:r>
      <w:r>
        <w:rPr/>
        <w:t>перемещать</w:t>
      </w:r>
      <w:r>
        <w:rPr>
          <w:spacing w:val="-2"/>
        </w:rPr>
        <w:t> </w:t>
      </w:r>
      <w:r>
        <w:rPr/>
        <w:t>аппараты</w:t>
      </w:r>
      <w:r>
        <w:rPr>
          <w:spacing w:val="-1"/>
        </w:rPr>
        <w:t> </w:t>
      </w:r>
      <w:r>
        <w:rPr/>
        <w:t>включенными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сеть;</w:t>
      </w:r>
    </w:p>
    <w:p>
      <w:pPr>
        <w:pStyle w:val="ListParagraph"/>
        <w:numPr>
          <w:ilvl w:val="0"/>
          <w:numId w:val="15"/>
        </w:numPr>
        <w:tabs>
          <w:tab w:pos="395" w:val="left" w:leader="none"/>
        </w:tabs>
        <w:spacing w:line="278" w:lineRule="auto" w:before="48" w:after="0"/>
        <w:ind w:left="222" w:right="282" w:firstLine="0"/>
        <w:jc w:val="both"/>
        <w:rPr>
          <w:sz w:val="28"/>
        </w:rPr>
      </w:pPr>
      <w:r>
        <w:rPr>
          <w:sz w:val="28"/>
        </w:rPr>
        <w:t>все работы по замене картриджей, бумаги можно производить только после</w:t>
      </w:r>
      <w:r>
        <w:rPr>
          <w:spacing w:val="1"/>
          <w:sz w:val="28"/>
        </w:rPr>
        <w:t> </w:t>
      </w:r>
      <w:r>
        <w:rPr>
          <w:sz w:val="28"/>
        </w:rPr>
        <w:t>отключения</w:t>
      </w:r>
      <w:r>
        <w:rPr>
          <w:spacing w:val="-1"/>
          <w:sz w:val="28"/>
        </w:rPr>
        <w:t> </w:t>
      </w:r>
      <w:r>
        <w:rPr>
          <w:sz w:val="28"/>
        </w:rPr>
        <w:t>аппарата от сети;</w:t>
      </w:r>
    </w:p>
    <w:p>
      <w:pPr>
        <w:pStyle w:val="ListParagraph"/>
        <w:numPr>
          <w:ilvl w:val="0"/>
          <w:numId w:val="15"/>
        </w:numPr>
        <w:tabs>
          <w:tab w:pos="415" w:val="left" w:leader="none"/>
        </w:tabs>
        <w:spacing w:line="276" w:lineRule="auto" w:before="0" w:after="0"/>
        <w:ind w:left="222" w:right="291" w:firstLine="0"/>
        <w:jc w:val="both"/>
        <w:rPr>
          <w:sz w:val="28"/>
        </w:rPr>
      </w:pPr>
      <w:r>
        <w:rPr>
          <w:sz w:val="28"/>
        </w:rPr>
        <w:t>запрещается опираться на стекло копировального аппарата, класть на него</w:t>
      </w:r>
      <w:r>
        <w:rPr>
          <w:spacing w:val="1"/>
          <w:sz w:val="28"/>
        </w:rPr>
        <w:t> </w:t>
      </w:r>
      <w:r>
        <w:rPr>
          <w:sz w:val="28"/>
        </w:rPr>
        <w:t>какие-либо вещи помимо</w:t>
      </w:r>
      <w:r>
        <w:rPr>
          <w:spacing w:val="1"/>
          <w:sz w:val="28"/>
        </w:rPr>
        <w:t> </w:t>
      </w:r>
      <w:r>
        <w:rPr>
          <w:sz w:val="28"/>
        </w:rPr>
        <w:t>оригинала;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321" w:lineRule="exact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-3"/>
          <w:sz w:val="28"/>
        </w:rPr>
        <w:t> </w:t>
      </w:r>
      <w:r>
        <w:rPr>
          <w:sz w:val="28"/>
        </w:rPr>
        <w:t>работать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аппарате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треснувшим</w:t>
      </w:r>
      <w:r>
        <w:rPr>
          <w:spacing w:val="-2"/>
          <w:sz w:val="28"/>
        </w:rPr>
        <w:t> </w:t>
      </w:r>
      <w:r>
        <w:rPr>
          <w:sz w:val="28"/>
        </w:rPr>
        <w:t>стеклом;</w:t>
      </w:r>
    </w:p>
    <w:p>
      <w:pPr>
        <w:pStyle w:val="ListParagraph"/>
        <w:numPr>
          <w:ilvl w:val="0"/>
          <w:numId w:val="15"/>
        </w:numPr>
        <w:tabs>
          <w:tab w:pos="494" w:val="left" w:leader="none"/>
        </w:tabs>
        <w:spacing w:line="276" w:lineRule="auto" w:before="45" w:after="0"/>
        <w:ind w:left="222" w:right="284" w:firstLine="0"/>
        <w:jc w:val="both"/>
        <w:rPr>
          <w:sz w:val="28"/>
        </w:rPr>
      </w:pPr>
      <w:r>
        <w:rPr>
          <w:sz w:val="28"/>
        </w:rPr>
        <w:t>обязательно</w:t>
      </w:r>
      <w:r>
        <w:rPr>
          <w:spacing w:val="1"/>
          <w:sz w:val="28"/>
        </w:rPr>
        <w:t> </w:t>
      </w:r>
      <w:r>
        <w:rPr>
          <w:sz w:val="28"/>
        </w:rPr>
        <w:t>мыть</w:t>
      </w:r>
      <w:r>
        <w:rPr>
          <w:spacing w:val="1"/>
          <w:sz w:val="28"/>
        </w:rPr>
        <w:t> </w:t>
      </w:r>
      <w:r>
        <w:rPr>
          <w:sz w:val="28"/>
        </w:rPr>
        <w:t>руки</w:t>
      </w:r>
      <w:r>
        <w:rPr>
          <w:spacing w:val="1"/>
          <w:sz w:val="28"/>
        </w:rPr>
        <w:t> </w:t>
      </w:r>
      <w:r>
        <w:rPr>
          <w:sz w:val="28"/>
        </w:rPr>
        <w:t>теплой</w:t>
      </w:r>
      <w:r>
        <w:rPr>
          <w:spacing w:val="1"/>
          <w:sz w:val="28"/>
        </w:rPr>
        <w:t> </w:t>
      </w:r>
      <w:r>
        <w:rPr>
          <w:sz w:val="28"/>
        </w:rPr>
        <w:t>водой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мылом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чистки</w:t>
      </w:r>
      <w:r>
        <w:rPr>
          <w:spacing w:val="1"/>
          <w:sz w:val="28"/>
        </w:rPr>
        <w:t> </w:t>
      </w:r>
      <w:r>
        <w:rPr>
          <w:sz w:val="28"/>
        </w:rPr>
        <w:t>картриджей,</w:t>
      </w:r>
      <w:r>
        <w:rPr>
          <w:spacing w:val="-2"/>
          <w:sz w:val="28"/>
        </w:rPr>
        <w:t> </w:t>
      </w:r>
      <w:r>
        <w:rPr>
          <w:sz w:val="28"/>
        </w:rPr>
        <w:t>узлов</w:t>
      </w:r>
      <w:r>
        <w:rPr>
          <w:spacing w:val="-2"/>
          <w:sz w:val="28"/>
        </w:rPr>
        <w:t> </w:t>
      </w:r>
      <w:r>
        <w:rPr>
          <w:sz w:val="28"/>
        </w:rPr>
        <w:t>и т.д.;</w:t>
      </w:r>
    </w:p>
    <w:p>
      <w:pPr>
        <w:pStyle w:val="ListParagraph"/>
        <w:numPr>
          <w:ilvl w:val="0"/>
          <w:numId w:val="15"/>
        </w:numPr>
        <w:tabs>
          <w:tab w:pos="400" w:val="left" w:leader="none"/>
        </w:tabs>
        <w:spacing w:line="278" w:lineRule="auto" w:before="0" w:after="0"/>
        <w:ind w:left="222" w:right="294" w:firstLine="0"/>
        <w:jc w:val="both"/>
        <w:rPr>
          <w:sz w:val="28"/>
        </w:rPr>
      </w:pPr>
      <w:r>
        <w:rPr>
          <w:sz w:val="28"/>
        </w:rPr>
        <w:t>просыпанный тонер, носитель немедленно собрать пылесосом или влажной</w:t>
      </w:r>
      <w:r>
        <w:rPr>
          <w:spacing w:val="1"/>
          <w:sz w:val="28"/>
        </w:rPr>
        <w:t> </w:t>
      </w:r>
      <w:r>
        <w:rPr>
          <w:sz w:val="28"/>
        </w:rPr>
        <w:t>ветошью.</w:t>
      </w:r>
    </w:p>
    <w:p>
      <w:pPr>
        <w:pStyle w:val="ListParagraph"/>
        <w:numPr>
          <w:ilvl w:val="1"/>
          <w:numId w:val="19"/>
        </w:numPr>
        <w:tabs>
          <w:tab w:pos="815" w:val="left" w:leader="none"/>
        </w:tabs>
        <w:spacing w:line="276" w:lineRule="auto" w:before="0" w:after="0"/>
        <w:ind w:left="222" w:right="293" w:firstLine="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выключение</w:t>
      </w:r>
      <w:r>
        <w:rPr>
          <w:spacing w:val="1"/>
          <w:sz w:val="28"/>
        </w:rPr>
        <w:t> </w:t>
      </w:r>
      <w:r>
        <w:rPr>
          <w:sz w:val="28"/>
        </w:rPr>
        <w:t>персонального</w:t>
      </w:r>
      <w:r>
        <w:rPr>
          <w:spacing w:val="1"/>
          <w:sz w:val="28"/>
        </w:rPr>
        <w:t> </w:t>
      </w:r>
      <w:r>
        <w:rPr>
          <w:sz w:val="28"/>
        </w:rPr>
        <w:t>компьютера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оргтехники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проводиться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инструкции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эксплуатации.</w:t>
      </w:r>
    </w:p>
    <w:p>
      <w:pPr>
        <w:pStyle w:val="ListParagraph"/>
        <w:numPr>
          <w:ilvl w:val="1"/>
          <w:numId w:val="19"/>
        </w:numPr>
        <w:tabs>
          <w:tab w:pos="715" w:val="left" w:leader="none"/>
        </w:tabs>
        <w:spacing w:line="240" w:lineRule="auto" w:before="0" w:after="0"/>
        <w:ind w:left="714" w:right="0" w:hanging="493"/>
        <w:jc w:val="both"/>
        <w:rPr>
          <w:sz w:val="28"/>
        </w:rPr>
      </w:pPr>
      <w:r>
        <w:rPr>
          <w:sz w:val="28"/>
        </w:rPr>
        <w:t>Запрещается:</w:t>
      </w:r>
    </w:p>
    <w:p>
      <w:pPr>
        <w:pStyle w:val="ListParagraph"/>
        <w:numPr>
          <w:ilvl w:val="0"/>
          <w:numId w:val="15"/>
        </w:numPr>
        <w:tabs>
          <w:tab w:pos="515" w:val="left" w:leader="none"/>
        </w:tabs>
        <w:spacing w:line="276" w:lineRule="auto" w:before="41" w:after="0"/>
        <w:ind w:left="222" w:right="295" w:firstLine="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неизвестные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паролирования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-2"/>
          <w:sz w:val="28"/>
        </w:rPr>
        <w:t> </w:t>
      </w:r>
      <w:r>
        <w:rPr>
          <w:sz w:val="28"/>
        </w:rPr>
        <w:t>переформатирование диска;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321" w:lineRule="exact" w:before="0" w:after="0"/>
        <w:ind w:left="385" w:right="0" w:hanging="164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себе</w:t>
      </w:r>
      <w:r>
        <w:rPr>
          <w:spacing w:val="-1"/>
          <w:sz w:val="28"/>
        </w:rPr>
        <w:t> </w:t>
      </w:r>
      <w:r>
        <w:rPr>
          <w:sz w:val="28"/>
        </w:rPr>
        <w:t>любые</w:t>
      </w:r>
      <w:r>
        <w:rPr>
          <w:spacing w:val="-4"/>
          <w:sz w:val="28"/>
        </w:rPr>
        <w:t> </w:t>
      </w:r>
      <w:r>
        <w:rPr>
          <w:sz w:val="28"/>
        </w:rPr>
        <w:t>средства</w:t>
      </w:r>
      <w:r>
        <w:rPr>
          <w:spacing w:val="-2"/>
          <w:sz w:val="28"/>
        </w:rPr>
        <w:t> </w:t>
      </w:r>
      <w:r>
        <w:rPr>
          <w:sz w:val="28"/>
        </w:rPr>
        <w:t>связи;</w:t>
      </w:r>
    </w:p>
    <w:p>
      <w:pPr>
        <w:pStyle w:val="ListParagraph"/>
        <w:numPr>
          <w:ilvl w:val="0"/>
          <w:numId w:val="15"/>
        </w:numPr>
        <w:tabs>
          <w:tab w:pos="386" w:val="left" w:leader="none"/>
        </w:tabs>
        <w:spacing w:line="240" w:lineRule="auto" w:before="50" w:after="0"/>
        <w:ind w:left="385" w:right="0" w:hanging="164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> </w:t>
      </w:r>
      <w:r>
        <w:rPr>
          <w:sz w:val="28"/>
        </w:rPr>
        <w:t>любой</w:t>
      </w:r>
      <w:r>
        <w:rPr>
          <w:spacing w:val="-5"/>
          <w:sz w:val="28"/>
        </w:rPr>
        <w:t> </w:t>
      </w:r>
      <w:r>
        <w:rPr>
          <w:sz w:val="28"/>
        </w:rPr>
        <w:t>документацией</w:t>
      </w:r>
      <w:r>
        <w:rPr>
          <w:spacing w:val="-5"/>
          <w:sz w:val="28"/>
        </w:rPr>
        <w:t> </w:t>
      </w:r>
      <w:r>
        <w:rPr>
          <w:sz w:val="28"/>
        </w:rPr>
        <w:t>кроме</w:t>
      </w:r>
      <w:r>
        <w:rPr>
          <w:spacing w:val="-5"/>
          <w:sz w:val="28"/>
        </w:rPr>
        <w:t> </w:t>
      </w:r>
      <w:r>
        <w:rPr>
          <w:sz w:val="28"/>
        </w:rPr>
        <w:t>предусмотренной</w:t>
      </w:r>
      <w:r>
        <w:rPr>
          <w:spacing w:val="-5"/>
          <w:sz w:val="28"/>
        </w:rPr>
        <w:t> </w:t>
      </w:r>
      <w:r>
        <w:rPr>
          <w:sz w:val="28"/>
        </w:rPr>
        <w:t>заданием.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ListParagraph"/>
        <w:numPr>
          <w:ilvl w:val="1"/>
          <w:numId w:val="19"/>
        </w:numPr>
        <w:tabs>
          <w:tab w:pos="769" w:val="left" w:leader="none"/>
        </w:tabs>
        <w:spacing w:line="276" w:lineRule="auto" w:before="59" w:after="0"/>
        <w:ind w:left="222" w:right="289" w:firstLine="0"/>
        <w:jc w:val="both"/>
        <w:rPr>
          <w:sz w:val="28"/>
        </w:rPr>
      </w:pPr>
      <w:r>
        <w:rPr>
          <w:sz w:val="28"/>
        </w:rPr>
        <w:t>При неисправности оборудования – прекратить работу и сообщить об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-1"/>
          <w:sz w:val="28"/>
        </w:rPr>
        <w:t> </w:t>
      </w:r>
      <w:r>
        <w:rPr>
          <w:sz w:val="28"/>
        </w:rPr>
        <w:t>Главному</w:t>
      </w:r>
      <w:r>
        <w:rPr>
          <w:spacing w:val="-4"/>
          <w:sz w:val="28"/>
        </w:rPr>
        <w:t> </w:t>
      </w:r>
      <w:r>
        <w:rPr>
          <w:sz w:val="28"/>
        </w:rPr>
        <w:t>эксперту.</w:t>
      </w:r>
    </w:p>
    <w:p>
      <w:pPr>
        <w:pStyle w:val="ListParagraph"/>
        <w:numPr>
          <w:ilvl w:val="1"/>
          <w:numId w:val="19"/>
        </w:numPr>
        <w:tabs>
          <w:tab w:pos="980" w:val="left" w:leader="none"/>
        </w:tabs>
        <w:spacing w:line="276" w:lineRule="auto" w:before="2" w:after="0"/>
        <w:ind w:left="222" w:right="28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наблюдении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Эксперту</w:t>
      </w:r>
      <w:r>
        <w:rPr>
          <w:spacing w:val="1"/>
          <w:sz w:val="28"/>
        </w:rPr>
        <w:t> </w:t>
      </w:r>
      <w:r>
        <w:rPr>
          <w:sz w:val="28"/>
        </w:rPr>
        <w:t>передвигаться по площадке не спеша, не делая резких движений, смотря под</w:t>
      </w:r>
      <w:r>
        <w:rPr>
          <w:spacing w:val="1"/>
          <w:sz w:val="28"/>
        </w:rPr>
        <w:t> </w:t>
      </w:r>
      <w:r>
        <w:rPr>
          <w:sz w:val="28"/>
        </w:rPr>
        <w:t>ноги</w:t>
      </w:r>
    </w:p>
    <w:p>
      <w:pPr>
        <w:pStyle w:val="Heading3"/>
        <w:numPr>
          <w:ilvl w:val="2"/>
          <w:numId w:val="13"/>
        </w:numPr>
        <w:tabs>
          <w:tab w:pos="2488" w:val="left" w:leader="none"/>
        </w:tabs>
        <w:spacing w:line="240" w:lineRule="auto" w:before="2" w:after="0"/>
        <w:ind w:left="2487" w:right="0" w:hanging="282"/>
        <w:jc w:val="both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Тре</w:t>
      </w:r>
      <w:r>
        <w:rPr/>
        <w:t>бования</w:t>
      </w:r>
      <w:r>
        <w:rPr>
          <w:spacing w:val="-5"/>
        </w:rPr>
        <w:t> </w:t>
      </w:r>
      <w:r>
        <w:rPr/>
        <w:t>охраны</w:t>
      </w:r>
      <w:r>
        <w:rPr>
          <w:spacing w:val="-4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аварийных</w:t>
      </w:r>
      <w:r>
        <w:rPr>
          <w:spacing w:val="-2"/>
        </w:rPr>
        <w:t> </w:t>
      </w:r>
      <w:r>
        <w:rPr/>
        <w:t>ситуациях</w:t>
      </w:r>
    </w:p>
    <w:p>
      <w:pPr>
        <w:pStyle w:val="ListParagraph"/>
        <w:numPr>
          <w:ilvl w:val="1"/>
          <w:numId w:val="20"/>
        </w:numPr>
        <w:tabs>
          <w:tab w:pos="805" w:val="left" w:leader="none"/>
        </w:tabs>
        <w:spacing w:line="276" w:lineRule="auto" w:before="118" w:after="0"/>
        <w:ind w:left="222" w:right="28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обнаружении</w:t>
      </w:r>
      <w:r>
        <w:rPr>
          <w:spacing w:val="1"/>
          <w:sz w:val="28"/>
        </w:rPr>
        <w:t> </w:t>
      </w:r>
      <w:r>
        <w:rPr>
          <w:sz w:val="28"/>
        </w:rPr>
        <w:t>неисправности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электрических</w:t>
      </w:r>
      <w:r>
        <w:rPr>
          <w:spacing w:val="1"/>
          <w:sz w:val="28"/>
        </w:rPr>
        <w:t> </w:t>
      </w:r>
      <w:r>
        <w:rPr>
          <w:sz w:val="28"/>
        </w:rPr>
        <w:t>устройств,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напряжением</w:t>
      </w:r>
      <w:r>
        <w:rPr>
          <w:spacing w:val="1"/>
          <w:sz w:val="28"/>
        </w:rPr>
        <w:t> </w:t>
      </w:r>
      <w:r>
        <w:rPr>
          <w:sz w:val="28"/>
        </w:rPr>
        <w:t>(повышенном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нагреве,</w:t>
      </w:r>
      <w:r>
        <w:rPr>
          <w:spacing w:val="1"/>
          <w:sz w:val="28"/>
        </w:rPr>
        <w:t> </w:t>
      </w:r>
      <w:r>
        <w:rPr>
          <w:sz w:val="28"/>
        </w:rPr>
        <w:t>появлении</w:t>
      </w:r>
      <w:r>
        <w:rPr>
          <w:spacing w:val="1"/>
          <w:sz w:val="28"/>
        </w:rPr>
        <w:t> </w:t>
      </w:r>
      <w:r>
        <w:rPr>
          <w:sz w:val="28"/>
        </w:rPr>
        <w:t>искрения,</w:t>
      </w:r>
      <w:r>
        <w:rPr>
          <w:spacing w:val="1"/>
          <w:sz w:val="28"/>
        </w:rPr>
        <w:t> </w:t>
      </w:r>
      <w:r>
        <w:rPr>
          <w:sz w:val="28"/>
        </w:rPr>
        <w:t>запаха</w:t>
      </w:r>
      <w:r>
        <w:rPr>
          <w:spacing w:val="1"/>
          <w:sz w:val="28"/>
        </w:rPr>
        <w:t> </w:t>
      </w:r>
      <w:r>
        <w:rPr>
          <w:sz w:val="28"/>
        </w:rPr>
        <w:t>гари,</w:t>
      </w:r>
      <w:r>
        <w:rPr>
          <w:spacing w:val="1"/>
          <w:sz w:val="28"/>
        </w:rPr>
        <w:t> </w:t>
      </w:r>
      <w:r>
        <w:rPr>
          <w:sz w:val="28"/>
        </w:rPr>
        <w:t>задымления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т.д.),</w:t>
      </w:r>
      <w:r>
        <w:rPr>
          <w:spacing w:val="1"/>
          <w:sz w:val="28"/>
        </w:rPr>
        <w:t> </w:t>
      </w:r>
      <w:r>
        <w:rPr>
          <w:sz w:val="28"/>
        </w:rPr>
        <w:t>Эксперту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электропитания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принять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1"/>
          <w:sz w:val="28"/>
        </w:rPr>
        <w:t> </w:t>
      </w:r>
      <w:r>
        <w:rPr>
          <w:sz w:val="28"/>
        </w:rPr>
        <w:t>неисправностей,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случившемся</w:t>
      </w:r>
      <w:r>
        <w:rPr>
          <w:spacing w:val="1"/>
          <w:sz w:val="28"/>
        </w:rPr>
        <w:t> </w:t>
      </w:r>
      <w:r>
        <w:rPr>
          <w:sz w:val="28"/>
        </w:rPr>
        <w:t>Главному</w:t>
      </w:r>
      <w:r>
        <w:rPr>
          <w:spacing w:val="1"/>
          <w:sz w:val="28"/>
        </w:rPr>
        <w:t> </w:t>
      </w:r>
      <w:r>
        <w:rPr>
          <w:sz w:val="28"/>
        </w:rPr>
        <w:t>Эксперту.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-6"/>
          <w:sz w:val="28"/>
        </w:rPr>
        <w:t> </w:t>
      </w:r>
      <w:r>
        <w:rPr>
          <w:sz w:val="28"/>
        </w:rPr>
        <w:t>продолжать</w:t>
      </w:r>
      <w:r>
        <w:rPr>
          <w:spacing w:val="-2"/>
          <w:sz w:val="28"/>
        </w:rPr>
        <w:t> </w:t>
      </w:r>
      <w:r>
        <w:rPr>
          <w:sz w:val="28"/>
        </w:rPr>
        <w:t>только</w:t>
      </w:r>
      <w:r>
        <w:rPr>
          <w:spacing w:val="-3"/>
          <w:sz w:val="28"/>
        </w:rPr>
        <w:t> </w:t>
      </w:r>
      <w:r>
        <w:rPr>
          <w:sz w:val="28"/>
        </w:rPr>
        <w:t>после</w:t>
      </w:r>
      <w:r>
        <w:rPr>
          <w:spacing w:val="-3"/>
          <w:sz w:val="28"/>
        </w:rPr>
        <w:t> </w:t>
      </w:r>
      <w:r>
        <w:rPr>
          <w:sz w:val="28"/>
        </w:rPr>
        <w:t>устранения</w:t>
      </w:r>
      <w:r>
        <w:rPr>
          <w:spacing w:val="-1"/>
          <w:sz w:val="28"/>
        </w:rPr>
        <w:t> </w:t>
      </w:r>
      <w:r>
        <w:rPr>
          <w:sz w:val="28"/>
        </w:rPr>
        <w:t>возникшей</w:t>
      </w:r>
      <w:r>
        <w:rPr>
          <w:spacing w:val="-4"/>
          <w:sz w:val="28"/>
        </w:rPr>
        <w:t> </w:t>
      </w:r>
      <w:r>
        <w:rPr>
          <w:sz w:val="28"/>
        </w:rPr>
        <w:t>неисправности.</w:t>
      </w:r>
    </w:p>
    <w:p>
      <w:pPr>
        <w:pStyle w:val="ListParagraph"/>
        <w:numPr>
          <w:ilvl w:val="1"/>
          <w:numId w:val="20"/>
        </w:numPr>
        <w:tabs>
          <w:tab w:pos="952" w:val="left" w:leader="none"/>
        </w:tabs>
        <w:spacing w:line="276" w:lineRule="auto" w:before="0" w:after="0"/>
        <w:ind w:left="222" w:right="28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зрительного</w:t>
      </w:r>
      <w:r>
        <w:rPr>
          <w:spacing w:val="1"/>
          <w:sz w:val="28"/>
        </w:rPr>
        <w:t> </w:t>
      </w:r>
      <w:r>
        <w:rPr>
          <w:sz w:val="28"/>
        </w:rPr>
        <w:t>дискомфорта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неблагоприятных субъективных ощущений следует ограничить время работы</w:t>
      </w:r>
      <w:r>
        <w:rPr>
          <w:spacing w:val="-67"/>
          <w:sz w:val="28"/>
        </w:rPr>
        <w:t> </w:t>
      </w:r>
      <w:r>
        <w:rPr>
          <w:sz w:val="28"/>
        </w:rPr>
        <w:t>с персональным компьютером и другой оргтехникой, провести коррекцию</w:t>
      </w:r>
      <w:r>
        <w:rPr>
          <w:spacing w:val="1"/>
          <w:sz w:val="28"/>
        </w:rPr>
        <w:t> </w:t>
      </w:r>
      <w:r>
        <w:rPr>
          <w:sz w:val="28"/>
        </w:rPr>
        <w:t>длительности перерывов для отдыха или провести смену деятельности на</w:t>
      </w:r>
      <w:r>
        <w:rPr>
          <w:spacing w:val="1"/>
          <w:sz w:val="28"/>
        </w:rPr>
        <w:t> </w:t>
      </w:r>
      <w:r>
        <w:rPr>
          <w:sz w:val="28"/>
        </w:rPr>
        <w:t>другую, не связанную с использованием персонального компьютера и другой</w:t>
      </w:r>
      <w:r>
        <w:rPr>
          <w:spacing w:val="-67"/>
          <w:sz w:val="28"/>
        </w:rPr>
        <w:t> </w:t>
      </w:r>
      <w:r>
        <w:rPr>
          <w:sz w:val="28"/>
        </w:rPr>
        <w:t>оргтехники.</w:t>
      </w:r>
    </w:p>
    <w:p>
      <w:pPr>
        <w:pStyle w:val="ListParagraph"/>
        <w:numPr>
          <w:ilvl w:val="1"/>
          <w:numId w:val="20"/>
        </w:numPr>
        <w:tabs>
          <w:tab w:pos="964" w:val="left" w:leader="none"/>
        </w:tabs>
        <w:spacing w:line="276" w:lineRule="auto" w:before="0" w:after="0"/>
        <w:ind w:left="222" w:right="28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поражении</w:t>
      </w:r>
      <w:r>
        <w:rPr>
          <w:spacing w:val="1"/>
          <w:sz w:val="28"/>
        </w:rPr>
        <w:t> </w:t>
      </w:r>
      <w:r>
        <w:rPr>
          <w:sz w:val="28"/>
        </w:rPr>
        <w:t>электрическим</w:t>
      </w:r>
      <w:r>
        <w:rPr>
          <w:spacing w:val="1"/>
          <w:sz w:val="28"/>
        </w:rPr>
        <w:t> </w:t>
      </w:r>
      <w:r>
        <w:rPr>
          <w:sz w:val="28"/>
        </w:rPr>
        <w:t>током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электросеть,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(самопомощь)</w:t>
      </w:r>
      <w:r>
        <w:rPr>
          <w:spacing w:val="1"/>
          <w:sz w:val="28"/>
        </w:rPr>
        <w:t> </w:t>
      </w:r>
      <w:r>
        <w:rPr>
          <w:sz w:val="28"/>
        </w:rPr>
        <w:t>пострадавшему,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-3"/>
          <w:sz w:val="28"/>
        </w:rPr>
        <w:t> </w:t>
      </w:r>
      <w:r>
        <w:rPr>
          <w:sz w:val="28"/>
        </w:rPr>
        <w:t>Главному</w:t>
      </w:r>
      <w:r>
        <w:rPr>
          <w:spacing w:val="-5"/>
          <w:sz w:val="28"/>
        </w:rPr>
        <w:t> </w:t>
      </w:r>
      <w:r>
        <w:rPr>
          <w:sz w:val="28"/>
        </w:rPr>
        <w:t>Эксперту,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необходимости</w:t>
      </w:r>
      <w:r>
        <w:rPr>
          <w:spacing w:val="-3"/>
          <w:sz w:val="28"/>
        </w:rPr>
        <w:t> </w:t>
      </w:r>
      <w:r>
        <w:rPr>
          <w:sz w:val="28"/>
        </w:rPr>
        <w:t>обратиться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врачу.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76" w:lineRule="auto" w:before="0" w:after="0"/>
        <w:ind w:left="222" w:right="29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несчастном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внезапном</w:t>
      </w:r>
      <w:r>
        <w:rPr>
          <w:spacing w:val="1"/>
          <w:sz w:val="28"/>
        </w:rPr>
        <w:t> </w:t>
      </w:r>
      <w:r>
        <w:rPr>
          <w:sz w:val="28"/>
        </w:rPr>
        <w:t>заболевании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очередь</w:t>
      </w:r>
      <w:r>
        <w:rPr>
          <w:spacing w:val="1"/>
          <w:sz w:val="28"/>
        </w:rPr>
        <w:t> </w:t>
      </w: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питание</w:t>
      </w:r>
      <w:r>
        <w:rPr>
          <w:spacing w:val="1"/>
          <w:sz w:val="28"/>
        </w:rPr>
        <w:t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> </w:t>
      </w: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случившемся</w:t>
      </w:r>
      <w:r>
        <w:rPr>
          <w:spacing w:val="-1"/>
          <w:sz w:val="28"/>
        </w:rPr>
        <w:t> </w:t>
      </w:r>
      <w:r>
        <w:rPr>
          <w:sz w:val="28"/>
        </w:rPr>
        <w:t>Главному</w:t>
      </w:r>
      <w:r>
        <w:rPr>
          <w:spacing w:val="-4"/>
          <w:sz w:val="28"/>
        </w:rPr>
        <w:t> </w:t>
      </w:r>
      <w:r>
        <w:rPr>
          <w:sz w:val="28"/>
        </w:rPr>
        <w:t>Эксперту.</w:t>
      </w:r>
    </w:p>
    <w:p>
      <w:pPr>
        <w:pStyle w:val="ListParagraph"/>
        <w:numPr>
          <w:ilvl w:val="1"/>
          <w:numId w:val="20"/>
        </w:numPr>
        <w:tabs>
          <w:tab w:pos="904" w:val="left" w:leader="none"/>
        </w:tabs>
        <w:spacing w:line="276" w:lineRule="auto" w:before="1" w:after="0"/>
        <w:ind w:left="222" w:right="28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возникновении</w:t>
      </w:r>
      <w:r>
        <w:rPr>
          <w:spacing w:val="1"/>
          <w:sz w:val="28"/>
        </w:rPr>
        <w:t> </w:t>
      </w:r>
      <w:r>
        <w:rPr>
          <w:sz w:val="28"/>
        </w:rPr>
        <w:t>пожара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немедленно</w:t>
      </w:r>
      <w:r>
        <w:rPr>
          <w:spacing w:val="1"/>
          <w:sz w:val="28"/>
        </w:rPr>
        <w:t> </w:t>
      </w:r>
      <w:r>
        <w:rPr>
          <w:sz w:val="28"/>
        </w:rPr>
        <w:t>оповестить</w:t>
      </w:r>
      <w:r>
        <w:rPr>
          <w:spacing w:val="1"/>
          <w:sz w:val="28"/>
        </w:rPr>
        <w:t> </w:t>
      </w:r>
      <w:r>
        <w:rPr>
          <w:sz w:val="28"/>
        </w:rPr>
        <w:t>Главного</w:t>
      </w:r>
      <w:r>
        <w:rPr>
          <w:spacing w:val="1"/>
          <w:sz w:val="28"/>
        </w:rPr>
        <w:t> </w:t>
      </w:r>
      <w:r>
        <w:rPr>
          <w:sz w:val="28"/>
        </w:rPr>
        <w:t>эксперта.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последующем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руководствоваться указаниями Главного эксперта или должностного лица,</w:t>
      </w:r>
      <w:r>
        <w:rPr>
          <w:spacing w:val="1"/>
          <w:sz w:val="28"/>
        </w:rPr>
        <w:t> </w:t>
      </w:r>
      <w:r>
        <w:rPr>
          <w:sz w:val="28"/>
        </w:rPr>
        <w:t>заменяющего его. Приложить усилия для</w:t>
      </w:r>
      <w:r>
        <w:rPr>
          <w:spacing w:val="1"/>
          <w:sz w:val="28"/>
        </w:rPr>
        <w:t> </w:t>
      </w:r>
      <w:r>
        <w:rPr>
          <w:sz w:val="28"/>
        </w:rPr>
        <w:t>исключения состояния страха и</w:t>
      </w:r>
      <w:r>
        <w:rPr>
          <w:spacing w:val="1"/>
          <w:sz w:val="28"/>
        </w:rPr>
        <w:t> </w:t>
      </w:r>
      <w:r>
        <w:rPr>
          <w:sz w:val="28"/>
        </w:rPr>
        <w:t>паники.</w:t>
      </w:r>
    </w:p>
    <w:p>
      <w:pPr>
        <w:pStyle w:val="BodyText"/>
        <w:spacing w:line="276" w:lineRule="auto"/>
        <w:ind w:left="222" w:right="286"/>
        <w:jc w:val="both"/>
      </w:pPr>
      <w:r>
        <w:rPr/>
        <w:t>При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возгорания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любым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постараться погасить пламя в "зародыше" с обязательным соблюдением мер</w:t>
      </w:r>
      <w:r>
        <w:rPr>
          <w:spacing w:val="1"/>
        </w:rPr>
        <w:t> </w:t>
      </w:r>
      <w:r>
        <w:rPr/>
        <w:t>личной</w:t>
      </w:r>
      <w:r>
        <w:rPr>
          <w:spacing w:val="-4"/>
        </w:rPr>
        <w:t> </w:t>
      </w:r>
      <w:r>
        <w:rPr/>
        <w:t>безопасности.</w:t>
      </w:r>
    </w:p>
    <w:p>
      <w:pPr>
        <w:pStyle w:val="BodyText"/>
        <w:spacing w:line="276" w:lineRule="auto"/>
        <w:ind w:left="222" w:right="291"/>
        <w:jc w:val="both"/>
      </w:pPr>
      <w:r>
        <w:rPr/>
        <w:t>При</w:t>
      </w:r>
      <w:r>
        <w:rPr>
          <w:spacing w:val="1"/>
        </w:rPr>
        <w:t> </w:t>
      </w:r>
      <w:r>
        <w:rPr/>
        <w:t>возгорании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попытаться</w:t>
      </w:r>
      <w:r>
        <w:rPr>
          <w:spacing w:val="1"/>
        </w:rPr>
        <w:t> </w:t>
      </w:r>
      <w:r>
        <w:rPr/>
        <w:t>сбросить</w:t>
      </w:r>
      <w:r>
        <w:rPr>
          <w:spacing w:val="1"/>
        </w:rPr>
        <w:t> </w:t>
      </w:r>
      <w:r>
        <w:rPr/>
        <w:t>ее.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сделать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удается, упасть на пол и, перекатываясь, сбить пламя; необходимо накрыть</w:t>
      </w:r>
      <w:r>
        <w:rPr>
          <w:spacing w:val="1"/>
        </w:rPr>
        <w:t> </w:t>
      </w:r>
      <w:r>
        <w:rPr/>
        <w:t>горящую</w:t>
      </w:r>
      <w:r>
        <w:rPr>
          <w:spacing w:val="2"/>
        </w:rPr>
        <w:t> </w:t>
      </w:r>
      <w:r>
        <w:rPr/>
        <w:t>одежду</w:t>
      </w:r>
      <w:r>
        <w:rPr>
          <w:spacing w:val="1"/>
        </w:rPr>
        <w:t> </w:t>
      </w:r>
      <w:r>
        <w:rPr/>
        <w:t>куском</w:t>
      </w:r>
      <w:r>
        <w:rPr>
          <w:spacing w:val="1"/>
        </w:rPr>
        <w:t> </w:t>
      </w:r>
      <w:r>
        <w:rPr/>
        <w:t>плотной</w:t>
      </w:r>
      <w:r>
        <w:rPr>
          <w:spacing w:val="5"/>
        </w:rPr>
        <w:t> </w:t>
      </w:r>
      <w:r>
        <w:rPr/>
        <w:t>ткани,</w:t>
      </w:r>
      <w:r>
        <w:rPr>
          <w:spacing w:val="3"/>
        </w:rPr>
        <w:t> </w:t>
      </w:r>
      <w:r>
        <w:rPr/>
        <w:t>облиться</w:t>
      </w:r>
      <w:r>
        <w:rPr>
          <w:spacing w:val="4"/>
        </w:rPr>
        <w:t> </w:t>
      </w:r>
      <w:r>
        <w:rPr/>
        <w:t>водой,</w:t>
      </w:r>
      <w:r>
        <w:rPr>
          <w:spacing w:val="3"/>
        </w:rPr>
        <w:t> </w:t>
      </w:r>
      <w:r>
        <w:rPr/>
        <w:t>запрещается</w:t>
      </w:r>
      <w:r>
        <w:rPr>
          <w:spacing w:val="3"/>
        </w:rPr>
        <w:t> </w:t>
      </w:r>
      <w:r>
        <w:rPr/>
        <w:t>бежать</w:t>
      </w:r>
    </w:p>
    <w:p>
      <w:pPr>
        <w:pStyle w:val="BodyText"/>
        <w:ind w:left="222"/>
        <w:jc w:val="both"/>
      </w:pPr>
      <w:r>
        <w:rPr/>
        <w:t>–</w:t>
      </w:r>
      <w:r>
        <w:rPr>
          <w:spacing w:val="-3"/>
        </w:rPr>
        <w:t> </w:t>
      </w:r>
      <w:r>
        <w:rPr/>
        <w:t>бег</w:t>
      </w:r>
      <w:r>
        <w:rPr>
          <w:spacing w:val="-3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усилит</w:t>
      </w:r>
      <w:r>
        <w:rPr>
          <w:spacing w:val="-4"/>
        </w:rPr>
        <w:t> </w:t>
      </w:r>
      <w:r>
        <w:rPr/>
        <w:t>интенсивность</w:t>
      </w:r>
      <w:r>
        <w:rPr>
          <w:spacing w:val="-3"/>
        </w:rPr>
        <w:t> </w:t>
      </w:r>
      <w:r>
        <w:rPr/>
        <w:t>горения.</w:t>
      </w:r>
    </w:p>
    <w:p>
      <w:pPr>
        <w:spacing w:after="0"/>
        <w:jc w:val="both"/>
        <w:sectPr>
          <w:pgSz w:w="11910" w:h="16840"/>
          <w:pgMar w:header="0" w:footer="625" w:top="1360" w:bottom="1100" w:left="1480" w:right="560"/>
        </w:sectPr>
      </w:pPr>
    </w:p>
    <w:p>
      <w:pPr>
        <w:pStyle w:val="BodyText"/>
        <w:spacing w:line="276" w:lineRule="auto" w:before="59"/>
        <w:ind w:left="222" w:right="285"/>
        <w:jc w:val="both"/>
      </w:pPr>
      <w:r>
        <w:rPr/>
        <w:t>В</w:t>
      </w:r>
      <w:r>
        <w:rPr>
          <w:spacing w:val="1"/>
        </w:rPr>
        <w:t> </w:t>
      </w:r>
      <w:r>
        <w:rPr/>
        <w:t>помещении,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произошло</w:t>
      </w:r>
      <w:r>
        <w:rPr>
          <w:spacing w:val="1"/>
        </w:rPr>
        <w:t> </w:t>
      </w:r>
      <w:r>
        <w:rPr/>
        <w:t>возгорание,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дожидаться,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приблизится пламя. Основная опасность пожара для человека – дым. При</w:t>
      </w:r>
      <w:r>
        <w:rPr>
          <w:spacing w:val="1"/>
        </w:rPr>
        <w:t> </w:t>
      </w:r>
      <w:r>
        <w:rPr/>
        <w:t>наступлении признаков удушья лечь на пол и как можно быстрее ползти в</w:t>
      </w:r>
      <w:r>
        <w:rPr>
          <w:spacing w:val="1"/>
        </w:rPr>
        <w:t> </w:t>
      </w:r>
      <w:r>
        <w:rPr/>
        <w:t>сторону</w:t>
      </w:r>
      <w:r>
        <w:rPr>
          <w:spacing w:val="-5"/>
        </w:rPr>
        <w:t> </w:t>
      </w:r>
      <w:r>
        <w:rPr/>
        <w:t>эвакуационного</w:t>
      </w:r>
      <w:r>
        <w:rPr>
          <w:spacing w:val="1"/>
        </w:rPr>
        <w:t> </w:t>
      </w:r>
      <w:r>
        <w:rPr/>
        <w:t>выхода.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76" w:lineRule="auto" w:before="0" w:after="0"/>
        <w:ind w:left="222" w:right="29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обнаружении</w:t>
      </w:r>
      <w:r>
        <w:rPr>
          <w:spacing w:val="1"/>
          <w:sz w:val="28"/>
        </w:rPr>
        <w:t> </w:t>
      </w:r>
      <w:r>
        <w:rPr>
          <w:sz w:val="28"/>
        </w:rPr>
        <w:t>взрывоопасного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подозрительного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подходить</w:t>
      </w:r>
      <w:r>
        <w:rPr>
          <w:spacing w:val="1"/>
          <w:sz w:val="28"/>
        </w:rPr>
        <w:t> </w:t>
      </w:r>
      <w:r>
        <w:rPr>
          <w:sz w:val="28"/>
        </w:rPr>
        <w:t>близко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нему,</w:t>
      </w:r>
      <w:r>
        <w:rPr>
          <w:spacing w:val="1"/>
          <w:sz w:val="28"/>
        </w:rPr>
        <w:t> </w:t>
      </w:r>
      <w:r>
        <w:rPr>
          <w:sz w:val="28"/>
        </w:rPr>
        <w:t>предупредить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возможной</w:t>
      </w:r>
      <w:r>
        <w:rPr>
          <w:spacing w:val="71"/>
          <w:sz w:val="28"/>
        </w:rPr>
        <w:t> </w:t>
      </w:r>
      <w:r>
        <w:rPr>
          <w:sz w:val="28"/>
        </w:rPr>
        <w:t>опасности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-1"/>
          <w:sz w:val="28"/>
        </w:rPr>
        <w:t> </w:t>
      </w:r>
      <w:r>
        <w:rPr>
          <w:sz w:val="28"/>
        </w:rPr>
        <w:t>поблизости</w:t>
      </w:r>
      <w:r>
        <w:rPr>
          <w:spacing w:val="-2"/>
          <w:sz w:val="28"/>
        </w:rPr>
        <w:t> </w:t>
      </w:r>
      <w:r>
        <w:rPr>
          <w:sz w:val="28"/>
        </w:rPr>
        <w:t>ответственных</w:t>
      </w:r>
      <w:r>
        <w:rPr>
          <w:spacing w:val="1"/>
          <w:sz w:val="28"/>
        </w:rPr>
        <w:t> </w:t>
      </w:r>
      <w:r>
        <w:rPr>
          <w:sz w:val="28"/>
        </w:rPr>
        <w:t>лиц.</w:t>
      </w:r>
    </w:p>
    <w:p>
      <w:pPr>
        <w:pStyle w:val="BodyText"/>
        <w:spacing w:line="276" w:lineRule="auto" w:before="1"/>
        <w:ind w:left="222" w:right="286"/>
        <w:jc w:val="both"/>
      </w:pPr>
      <w:r>
        <w:rPr/>
        <w:t>В случае взрыва необходимо спокойно уточнить обстановку и действовать по</w:t>
      </w:r>
      <w:r>
        <w:rPr>
          <w:spacing w:val="-67"/>
        </w:rPr>
        <w:t> </w:t>
      </w:r>
      <w:r>
        <w:rPr/>
        <w:t>указанию должностных лиц. При необходимости эвакуировать участников и</w:t>
      </w:r>
      <w:r>
        <w:rPr>
          <w:spacing w:val="1"/>
        </w:rPr>
        <w:t> </w:t>
      </w:r>
      <w:r>
        <w:rPr/>
        <w:t>других экспертов с площадки, взять с собой документы и предметы первой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осторожность,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трогать</w:t>
      </w:r>
      <w:r>
        <w:rPr>
          <w:spacing w:val="1"/>
        </w:rPr>
        <w:t> </w:t>
      </w:r>
      <w:r>
        <w:rPr/>
        <w:t>поврежденные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оголившиеся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провода.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разрушенном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поврежденном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открытым</w:t>
      </w:r>
      <w:r>
        <w:rPr>
          <w:spacing w:val="-4"/>
        </w:rPr>
        <w:t> </w:t>
      </w:r>
      <w:r>
        <w:rPr/>
        <w:t>огнем (спичками, зажигалками и</w:t>
      </w:r>
      <w:r>
        <w:rPr>
          <w:spacing w:val="-1"/>
        </w:rPr>
        <w:t> </w:t>
      </w:r>
      <w:r>
        <w:rPr/>
        <w:t>т.п.).</w:t>
      </w:r>
    </w:p>
    <w:p>
      <w:pPr>
        <w:pStyle w:val="Heading3"/>
        <w:numPr>
          <w:ilvl w:val="2"/>
          <w:numId w:val="13"/>
        </w:numPr>
        <w:tabs>
          <w:tab w:pos="2488" w:val="left" w:leader="none"/>
        </w:tabs>
        <w:spacing w:line="240" w:lineRule="auto" w:before="5" w:after="0"/>
        <w:ind w:left="2206" w:right="600" w:firstLine="0"/>
        <w:jc w:val="both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/>
        <w:t>Тре</w:t>
      </w:r>
      <w:r>
        <w:rPr/>
        <w:t>бование охраны труда по окончании выполнения</w:t>
      </w:r>
      <w:r>
        <w:rPr>
          <w:spacing w:val="-67"/>
        </w:rPr>
        <w:t> </w:t>
      </w:r>
      <w:r>
        <w:rPr/>
        <w:t>работы</w:t>
      </w:r>
    </w:p>
    <w:p>
      <w:pPr>
        <w:pStyle w:val="BodyText"/>
        <w:spacing w:before="115"/>
        <w:ind w:left="222"/>
        <w:jc w:val="both"/>
      </w:pPr>
      <w:r>
        <w:rPr/>
        <w:t>После</w:t>
      </w:r>
      <w:r>
        <w:rPr>
          <w:spacing w:val="-5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работ</w:t>
      </w:r>
      <w:r>
        <w:rPr>
          <w:spacing w:val="-3"/>
        </w:rPr>
        <w:t> </w:t>
      </w:r>
      <w:r>
        <w:rPr/>
        <w:t>Эксперт</w:t>
      </w:r>
      <w:r>
        <w:rPr>
          <w:spacing w:val="-7"/>
        </w:rPr>
        <w:t> </w:t>
      </w:r>
      <w:r>
        <w:rPr/>
        <w:t>обязан:</w:t>
      </w:r>
    </w:p>
    <w:p>
      <w:pPr>
        <w:pStyle w:val="ListParagraph"/>
        <w:numPr>
          <w:ilvl w:val="1"/>
          <w:numId w:val="21"/>
        </w:numPr>
        <w:tabs>
          <w:tab w:pos="824" w:val="left" w:leader="none"/>
        </w:tabs>
        <w:spacing w:line="276" w:lineRule="auto" w:before="48" w:after="0"/>
        <w:ind w:left="222" w:right="290" w:firstLine="0"/>
        <w:jc w:val="both"/>
        <w:rPr>
          <w:sz w:val="28"/>
        </w:rPr>
      </w:pPr>
      <w:r>
        <w:rPr>
          <w:sz w:val="28"/>
        </w:rPr>
        <w:t>Отключить</w:t>
      </w:r>
      <w:r>
        <w:rPr>
          <w:spacing w:val="1"/>
          <w:sz w:val="28"/>
        </w:rPr>
        <w:t> </w:t>
      </w:r>
      <w:r>
        <w:rPr>
          <w:sz w:val="28"/>
        </w:rPr>
        <w:t>электрические</w:t>
      </w:r>
      <w:r>
        <w:rPr>
          <w:spacing w:val="1"/>
          <w:sz w:val="28"/>
        </w:rPr>
        <w:t> </w:t>
      </w:r>
      <w:r>
        <w:rPr>
          <w:sz w:val="28"/>
        </w:rPr>
        <w:t>приборы,</w:t>
      </w:r>
      <w:r>
        <w:rPr>
          <w:spacing w:val="1"/>
          <w:sz w:val="28"/>
        </w:rPr>
        <w:t> </w:t>
      </w:r>
      <w:r>
        <w:rPr>
          <w:sz w:val="28"/>
        </w:rPr>
        <w:t>оборудование,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источника питания в соответствии с руководством по эксплуатации данного</w:t>
      </w:r>
      <w:r>
        <w:rPr>
          <w:spacing w:val="1"/>
          <w:sz w:val="28"/>
        </w:rPr>
        <w:t> </w:t>
      </w:r>
      <w:r>
        <w:rPr>
          <w:sz w:val="28"/>
        </w:rPr>
        <w:t>оборудования.</w:t>
      </w:r>
    </w:p>
    <w:p>
      <w:pPr>
        <w:pStyle w:val="ListParagraph"/>
        <w:numPr>
          <w:ilvl w:val="1"/>
          <w:numId w:val="21"/>
        </w:numPr>
        <w:tabs>
          <w:tab w:pos="738" w:val="left" w:leader="none"/>
        </w:tabs>
        <w:spacing w:line="278" w:lineRule="auto" w:before="0" w:after="0"/>
        <w:ind w:left="222" w:right="293" w:firstLine="0"/>
        <w:jc w:val="both"/>
        <w:rPr>
          <w:sz w:val="28"/>
        </w:rPr>
      </w:pPr>
      <w:r>
        <w:rPr>
          <w:sz w:val="28"/>
        </w:rPr>
        <w:t>Привести в порядок рабочее место Эксперта и проверить рабочие места</w:t>
      </w:r>
      <w:r>
        <w:rPr>
          <w:spacing w:val="1"/>
          <w:sz w:val="28"/>
        </w:rPr>
        <w:t> </w:t>
      </w:r>
      <w:r>
        <w:rPr>
          <w:sz w:val="28"/>
        </w:rPr>
        <w:t>участников.</w:t>
      </w:r>
    </w:p>
    <w:p>
      <w:pPr>
        <w:pStyle w:val="ListParagraph"/>
        <w:numPr>
          <w:ilvl w:val="1"/>
          <w:numId w:val="21"/>
        </w:numPr>
        <w:tabs>
          <w:tab w:pos="824" w:val="left" w:leader="none"/>
        </w:tabs>
        <w:spacing w:line="276" w:lineRule="auto" w:before="0" w:after="0"/>
        <w:ind w:left="222" w:right="287" w:firstLine="0"/>
        <w:jc w:val="both"/>
        <w:rPr>
          <w:sz w:val="28"/>
        </w:rPr>
      </w:pPr>
      <w:r>
        <w:rPr>
          <w:sz w:val="28"/>
        </w:rPr>
        <w:t>Сообщить</w:t>
      </w:r>
      <w:r>
        <w:rPr>
          <w:spacing w:val="1"/>
          <w:sz w:val="28"/>
        </w:rPr>
        <w:t> </w:t>
      </w:r>
      <w:r>
        <w:rPr>
          <w:sz w:val="28"/>
        </w:rPr>
        <w:t>Главному</w:t>
      </w:r>
      <w:r>
        <w:rPr>
          <w:spacing w:val="1"/>
          <w:sz w:val="28"/>
        </w:rPr>
        <w:t> </w:t>
      </w:r>
      <w:r>
        <w:rPr>
          <w:sz w:val="28"/>
        </w:rPr>
        <w:t>эксперту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неполадках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неисправностях</w:t>
      </w:r>
      <w:r>
        <w:rPr>
          <w:spacing w:val="1"/>
          <w:sz w:val="28"/>
        </w:rPr>
        <w:t> </w:t>
      </w:r>
      <w:r>
        <w:rPr>
          <w:sz w:val="28"/>
        </w:rPr>
        <w:t>оборудования,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факторах,</w:t>
      </w:r>
      <w:r>
        <w:rPr>
          <w:spacing w:val="1"/>
          <w:sz w:val="28"/>
        </w:rPr>
        <w:t> </w:t>
      </w:r>
      <w:r>
        <w:rPr>
          <w:sz w:val="28"/>
        </w:rPr>
        <w:t>влияющих на</w:t>
      </w:r>
      <w:r>
        <w:rPr>
          <w:spacing w:val="-3"/>
          <w:sz w:val="28"/>
        </w:rPr>
        <w:t> </w:t>
      </w:r>
      <w:r>
        <w:rPr>
          <w:sz w:val="28"/>
        </w:rPr>
        <w:t>безопасность</w:t>
      </w:r>
      <w:r>
        <w:rPr>
          <w:spacing w:val="-1"/>
          <w:sz w:val="28"/>
        </w:rPr>
        <w:t> </w:t>
      </w:r>
      <w:r>
        <w:rPr>
          <w:sz w:val="28"/>
        </w:rPr>
        <w:t>труда.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625" w:top="1360" w:bottom="1100" w:left="1480" w:right="560"/>
        </w:sectPr>
      </w:pPr>
    </w:p>
    <w:p>
      <w:pPr>
        <w:pStyle w:val="Heading1"/>
        <w:numPr>
          <w:ilvl w:val="0"/>
          <w:numId w:val="22"/>
        </w:numPr>
        <w:tabs>
          <w:tab w:pos="1173" w:val="left" w:leader="none"/>
        </w:tabs>
        <w:spacing w:line="240" w:lineRule="auto" w:before="64" w:after="0"/>
        <w:ind w:left="1172" w:right="0" w:hanging="361"/>
        <w:jc w:val="left"/>
      </w:pPr>
      <w:bookmarkStart w:name="_bookmark13" w:id="25"/>
      <w:bookmarkEnd w:id="25"/>
      <w:r>
        <w:rPr>
          <w:b w:val="0"/>
        </w:rPr>
      </w:r>
      <w:bookmarkStart w:name="_bookmark13" w:id="26"/>
      <w:bookmarkEnd w:id="26"/>
      <w:r>
        <w:rPr/>
        <w:t>Комплек</w:t>
      </w:r>
      <w:r>
        <w:rPr/>
        <w:t>т</w:t>
      </w:r>
      <w:r>
        <w:rPr>
          <w:spacing w:val="-6"/>
        </w:rPr>
        <w:t> </w:t>
      </w:r>
      <w:r>
        <w:rPr/>
        <w:t>оценочной</w:t>
      </w:r>
      <w:r>
        <w:rPr>
          <w:spacing w:val="-5"/>
        </w:rPr>
        <w:t> </w:t>
      </w:r>
      <w:r>
        <w:rPr/>
        <w:t>документации</w:t>
      </w:r>
      <w:r>
        <w:rPr>
          <w:spacing w:val="-2"/>
        </w:rPr>
        <w:t> </w:t>
      </w:r>
      <w:r>
        <w:rPr/>
        <w:t>паспорт</w:t>
      </w:r>
      <w:r>
        <w:rPr>
          <w:spacing w:val="-4"/>
        </w:rPr>
        <w:t> </w:t>
      </w:r>
      <w:r>
        <w:rPr/>
        <w:t>КОД</w:t>
      </w:r>
    </w:p>
    <w:p>
      <w:pPr>
        <w:spacing w:before="61"/>
        <w:ind w:left="4617" w:right="0" w:firstLine="0"/>
        <w:jc w:val="left"/>
        <w:rPr>
          <w:b/>
          <w:sz w:val="36"/>
        </w:rPr>
      </w:pPr>
      <w:r>
        <w:rPr>
          <w:b/>
          <w:sz w:val="36"/>
        </w:rPr>
        <w:t>1.1-2022</w:t>
      </w:r>
    </w:p>
    <w:p>
      <w:pPr>
        <w:pStyle w:val="Heading2"/>
        <w:spacing w:before="185"/>
      </w:pPr>
      <w:bookmarkStart w:name="_bookmark14" w:id="27"/>
      <w:bookmarkEnd w:id="27"/>
      <w:r>
        <w:rPr>
          <w:b w:val="0"/>
        </w:rPr>
      </w:r>
      <w:r>
        <w:rPr/>
        <w:t>Паспорт</w:t>
      </w:r>
      <w:r>
        <w:rPr>
          <w:spacing w:val="-10"/>
        </w:rPr>
        <w:t> </w:t>
      </w:r>
      <w:r>
        <w:rPr/>
        <w:t>комплекта</w:t>
      </w:r>
      <w:r>
        <w:rPr>
          <w:spacing w:val="-6"/>
        </w:rPr>
        <w:t> </w:t>
      </w:r>
      <w:r>
        <w:rPr/>
        <w:t>оценочной</w:t>
      </w:r>
      <w:r>
        <w:rPr>
          <w:spacing w:val="-7"/>
        </w:rPr>
        <w:t> </w:t>
      </w:r>
      <w:r>
        <w:rPr/>
        <w:t>документации</w:t>
      </w:r>
    </w:p>
    <w:p>
      <w:pPr>
        <w:pStyle w:val="Heading3"/>
        <w:numPr>
          <w:ilvl w:val="1"/>
          <w:numId w:val="22"/>
        </w:numPr>
        <w:tabs>
          <w:tab w:pos="2457" w:val="left" w:leader="none"/>
        </w:tabs>
        <w:spacing w:line="240" w:lineRule="auto" w:before="174" w:after="0"/>
        <w:ind w:left="2456" w:right="0" w:hanging="251"/>
        <w:jc w:val="left"/>
        <w:rPr>
          <w:sz w:val="24"/>
        </w:rPr>
      </w:pPr>
      <w:bookmarkStart w:name="_bookmark15" w:id="28"/>
      <w:bookmarkEnd w:id="28"/>
      <w:r>
        <w:rPr>
          <w:b w:val="0"/>
        </w:rPr>
      </w:r>
      <w:bookmarkStart w:name="_bookmark15" w:id="29"/>
      <w:bookmarkEnd w:id="29"/>
      <w:r>
        <w:rPr/>
        <w:t>О</w:t>
      </w:r>
      <w:r>
        <w:rPr/>
        <w:t>писание</w:t>
      </w:r>
    </w:p>
    <w:p>
      <w:pPr>
        <w:pStyle w:val="BodyText"/>
        <w:spacing w:line="276" w:lineRule="auto" w:before="114"/>
        <w:ind w:left="222" w:right="390" w:firstLine="851"/>
        <w:jc w:val="both"/>
      </w:pPr>
      <w:r>
        <w:rPr/>
        <w:t>Комплект</w:t>
      </w:r>
      <w:r>
        <w:rPr>
          <w:spacing w:val="1"/>
        </w:rPr>
        <w:t> </w:t>
      </w:r>
      <w:r>
        <w:rPr/>
        <w:t>оценочной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(КОД)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Ворлдскиллс</w:t>
      </w:r>
      <w:r>
        <w:rPr>
          <w:spacing w:val="-1"/>
        </w:rPr>
        <w:t> </w:t>
      </w:r>
      <w:r>
        <w:rPr/>
        <w:t>Россия.</w:t>
      </w:r>
    </w:p>
    <w:p>
      <w:pPr>
        <w:pStyle w:val="BodyText"/>
        <w:spacing w:line="276" w:lineRule="auto" w:before="1"/>
        <w:ind w:left="222" w:right="384" w:firstLine="851"/>
        <w:jc w:val="both"/>
      </w:pPr>
      <w:r>
        <w:rPr/>
        <w:t>В данном разделе указаны основные характеристики КОД и должны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планировании,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ЦПДЭ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Агентством.</w:t>
      </w:r>
    </w:p>
    <w:p>
      <w:pPr>
        <w:pStyle w:val="BodyText"/>
        <w:spacing w:after="55"/>
        <w:ind w:left="1938"/>
      </w:pPr>
      <w:r>
        <w:rPr/>
        <w:t>Таблица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Паспорт</w:t>
      </w:r>
      <w:r>
        <w:rPr>
          <w:spacing w:val="-7"/>
        </w:rPr>
        <w:t> </w:t>
      </w:r>
      <w:r>
        <w:rPr/>
        <w:t>комплекта</w:t>
      </w:r>
      <w:r>
        <w:rPr>
          <w:spacing w:val="-6"/>
        </w:rPr>
        <w:t> </w:t>
      </w:r>
      <w:r>
        <w:rPr/>
        <w:t>оценочной</w:t>
      </w:r>
      <w:r>
        <w:rPr>
          <w:spacing w:val="-3"/>
        </w:rPr>
        <w:t> </w:t>
      </w:r>
      <w:r>
        <w:rPr/>
        <w:t>документации</w:t>
      </w:r>
      <w:r>
        <w:rPr>
          <w:spacing w:val="-3"/>
        </w:rPr>
        <w:t> </w:t>
      </w:r>
      <w:r>
        <w:rPr/>
        <w:t>(КОД)</w:t>
      </w: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722"/>
        <w:gridCol w:w="3505"/>
      </w:tblGrid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8" w:lineRule="exact"/>
              <w:ind w:left="213" w:right="18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22" w:type="dxa"/>
          </w:tcPr>
          <w:p>
            <w:pPr>
              <w:pStyle w:val="TableParagraph"/>
              <w:spacing w:before="113"/>
              <w:ind w:left="1669" w:right="1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1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разработанном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КОД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4" w:lineRule="exact" w:before="1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722" w:type="dxa"/>
          </w:tcPr>
          <w:p>
            <w:pPr>
              <w:pStyle w:val="TableParagraph"/>
              <w:spacing w:line="224" w:lineRule="exact" w:before="1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505" w:type="dxa"/>
          </w:tcPr>
          <w:p>
            <w:pPr>
              <w:pStyle w:val="TableParagraph"/>
              <w:spacing w:line="224" w:lineRule="exact" w:before="1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T57</w:t>
            </w:r>
          </w:p>
        </w:tc>
      </w:tr>
      <w:tr>
        <w:trPr>
          <w:trHeight w:val="251" w:hRule="atLeast"/>
        </w:trPr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Сметное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дело</w:t>
            </w:r>
          </w:p>
        </w:tc>
      </w:tr>
      <w:tr>
        <w:trPr>
          <w:trHeight w:val="254" w:hRule="atLeast"/>
        </w:trPr>
        <w:tc>
          <w:tcPr>
            <w:tcW w:w="7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7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однодневным 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двухдневным:</w:t>
            </w:r>
          </w:p>
        </w:tc>
        <w:tc>
          <w:tcPr>
            <w:tcW w:w="35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Однодневный</w:t>
            </w:r>
          </w:p>
        </w:tc>
      </w:tr>
      <w:tr>
        <w:trPr>
          <w:trHeight w:val="254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1.1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7"/>
              <w:ind w:left="232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7"/>
              <w:ind w:left="107"/>
              <w:rPr>
                <w:sz w:val="20"/>
              </w:rPr>
            </w:pPr>
            <w:r>
              <w:rPr>
                <w:sz w:val="20"/>
              </w:rPr>
              <w:t>Год(ы)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7"/>
              <w:ind w:left="105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год)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22" w:type="dxa"/>
          </w:tcPr>
          <w:p>
            <w:pPr>
              <w:pStyle w:val="TableParagraph"/>
              <w:spacing w:before="19"/>
              <w:ind w:left="107" w:right="222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максимально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возможное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 всем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критериям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оценки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</w:p>
        </w:tc>
      </w:tr>
      <w:tr>
        <w:trPr>
          <w:trHeight w:val="508" w:hRule="atLeast"/>
        </w:trPr>
        <w:tc>
          <w:tcPr>
            <w:tcW w:w="715" w:type="dxa"/>
          </w:tcPr>
          <w:p>
            <w:pPr>
              <w:pStyle w:val="TableParagraph"/>
              <w:spacing w:before="13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722" w:type="dxa"/>
          </w:tcPr>
          <w:p>
            <w:pPr>
              <w:pStyle w:val="TableParagraph"/>
              <w:spacing w:before="17"/>
              <w:ind w:left="107" w:right="709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экзаменационного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22" w:type="dxa"/>
          </w:tcPr>
          <w:p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основе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left="105"/>
              <w:rPr>
                <w:sz w:val="20"/>
              </w:rPr>
            </w:pPr>
            <w:r>
              <w:rPr>
                <w:sz w:val="20"/>
              </w:rPr>
              <w:t>WorldSkills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Hi-Tech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22" w:type="dxa"/>
          </w:tcPr>
          <w:p>
            <w:pPr>
              <w:pStyle w:val="TableParagraph"/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подходит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экзамена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качестве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Независимой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(НОК)</w:t>
            </w:r>
          </w:p>
        </w:tc>
        <w:tc>
          <w:tcPr>
            <w:tcW w:w="350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НЕТ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аттестации,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 которой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подходит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ГИА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7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7"/>
              <w:ind w:left="107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7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2"/>
              <w:ind w:left="182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очном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формате,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(участники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находятся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ЦПДЭ)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762" w:hRule="atLeast"/>
        </w:trPr>
        <w:tc>
          <w:tcPr>
            <w:tcW w:w="71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4722" w:type="dxa"/>
          </w:tcPr>
          <w:p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450"/>
              <w:rPr>
                <w:sz w:val="20"/>
              </w:rPr>
            </w:pPr>
            <w:r>
              <w:rPr>
                <w:sz w:val="20"/>
              </w:rPr>
              <w:t>дистанционном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формате,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(участники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удаленно)</w:t>
            </w:r>
          </w:p>
        </w:tc>
        <w:tc>
          <w:tcPr>
            <w:tcW w:w="350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182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4722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распределенном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формате,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(детализация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п.11.3.1)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511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sz w:val="20"/>
              </w:rPr>
              <w:t>11.3.1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распределенном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формате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9"/>
              <w:ind w:left="105" w:right="803"/>
              <w:rPr>
                <w:sz w:val="20"/>
              </w:rPr>
            </w:pPr>
            <w:r>
              <w:rPr>
                <w:sz w:val="20"/>
              </w:rPr>
              <w:t>Эксперты находятся в ЦПДЭ,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работают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удаленно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before="108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72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(индивидуальная,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парная,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групповая)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группе,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(т.е.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выполняется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индивидуально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группе/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команде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нескольких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экзаменуемых)</w:t>
            </w:r>
          </w:p>
        </w:tc>
        <w:tc>
          <w:tcPr>
            <w:tcW w:w="350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0" w:footer="625" w:top="1360" w:bottom="1100" w:left="1480" w:right="560"/>
        </w:sectPr>
      </w:pPr>
    </w:p>
    <w:tbl>
      <w:tblPr>
        <w:tblW w:w="0" w:type="auto"/>
        <w:jc w:val="left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722"/>
        <w:gridCol w:w="3505"/>
      </w:tblGrid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4722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разбить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экзаменуемых на указанное в п. 12.1 количество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человек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группе</w:t>
            </w:r>
          </w:p>
        </w:tc>
        <w:tc>
          <w:tcPr>
            <w:tcW w:w="35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22" w:type="dxa"/>
          </w:tcPr>
          <w:p>
            <w:pPr>
              <w:pStyle w:val="TableParagraph"/>
              <w:spacing w:before="31"/>
              <w:ind w:left="107" w:right="222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участвующих в оценке демонстрационного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экзамена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Автоматизированная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неприменима</w:t>
            </w: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16.1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автоматизировано: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заполняется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выборе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вариантов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п.16: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частичная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 полная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автоматизация</w:t>
            </w:r>
          </w:p>
        </w:tc>
        <w:tc>
          <w:tcPr>
            <w:tcW w:w="35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625" w:top="1420" w:bottom="820" w:left="1480" w:right="5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424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numPr>
          <w:ilvl w:val="1"/>
          <w:numId w:val="22"/>
        </w:numPr>
        <w:tabs>
          <w:tab w:pos="2388" w:val="left" w:leader="none"/>
        </w:tabs>
        <w:spacing w:line="240" w:lineRule="auto" w:before="89" w:after="0"/>
        <w:ind w:left="2387" w:right="0" w:hanging="282"/>
        <w:jc w:val="left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/>
        <w:t>Пере</w:t>
      </w:r>
      <w:r>
        <w:rPr/>
        <w:t>чень</w:t>
      </w:r>
      <w:r>
        <w:rPr>
          <w:spacing w:val="-4"/>
        </w:rPr>
        <w:t> </w:t>
      </w:r>
      <w:r>
        <w:rPr/>
        <w:t>знаний,</w:t>
      </w:r>
      <w:r>
        <w:rPr>
          <w:spacing w:val="-3"/>
        </w:rPr>
        <w:t> </w:t>
      </w:r>
      <w:r>
        <w:rPr/>
        <w:t>умений,</w:t>
      </w:r>
      <w:r>
        <w:rPr>
          <w:spacing w:val="-3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со</w:t>
      </w:r>
      <w:r>
        <w:rPr>
          <w:spacing w:val="-2"/>
        </w:rPr>
        <w:t> </w:t>
      </w:r>
      <w:r>
        <w:rPr/>
        <w:t>Спецификацией</w:t>
      </w:r>
      <w:r>
        <w:rPr>
          <w:spacing w:val="-2"/>
        </w:rPr>
        <w:t> </w:t>
      </w:r>
      <w:r>
        <w:rPr/>
        <w:t>стандарта</w:t>
      </w:r>
    </w:p>
    <w:p>
      <w:pPr>
        <w:pStyle w:val="BodyText"/>
        <w:spacing w:line="276" w:lineRule="auto" w:before="115"/>
        <w:ind w:left="122" w:firstLine="707"/>
      </w:pPr>
      <w:r>
        <w:rPr/>
        <w:t>Перечень</w:t>
      </w:r>
      <w:r>
        <w:rPr>
          <w:spacing w:val="38"/>
        </w:rPr>
        <w:t> </w:t>
      </w:r>
      <w:r>
        <w:rPr/>
        <w:t>знаний,</w:t>
      </w:r>
      <w:r>
        <w:rPr>
          <w:spacing w:val="39"/>
        </w:rPr>
        <w:t> </w:t>
      </w:r>
      <w:r>
        <w:rPr/>
        <w:t>умений,</w:t>
      </w:r>
      <w:r>
        <w:rPr>
          <w:spacing w:val="39"/>
        </w:rPr>
        <w:t> </w:t>
      </w:r>
      <w:r>
        <w:rPr/>
        <w:t>навыков</w:t>
      </w:r>
      <w:r>
        <w:rPr>
          <w:spacing w:val="43"/>
        </w:rPr>
        <w:t> </w:t>
      </w:r>
      <w:r>
        <w:rPr/>
        <w:t>в</w:t>
      </w:r>
      <w:r>
        <w:rPr>
          <w:spacing w:val="38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Спецификацией</w:t>
      </w:r>
      <w:r>
        <w:rPr>
          <w:spacing w:val="41"/>
        </w:rPr>
        <w:t> </w:t>
      </w:r>
      <w:r>
        <w:rPr/>
        <w:t>стандарта,</w:t>
      </w:r>
      <w:r>
        <w:rPr>
          <w:spacing w:val="38"/>
        </w:rPr>
        <w:t> </w:t>
      </w:r>
      <w:r>
        <w:rPr/>
        <w:t>(WorldSkills</w:t>
      </w:r>
      <w:r>
        <w:rPr>
          <w:spacing w:val="42"/>
        </w:rPr>
        <w:t> </w:t>
      </w:r>
      <w:r>
        <w:rPr/>
        <w:t>Standards</w:t>
      </w:r>
      <w:r>
        <w:rPr>
          <w:spacing w:val="41"/>
        </w:rPr>
        <w:t> </w:t>
      </w:r>
      <w:r>
        <w:rPr/>
        <w:t>Specification</w:t>
      </w:r>
      <w:r>
        <w:rPr>
          <w:spacing w:val="-67"/>
        </w:rPr>
        <w:t> </w:t>
      </w:r>
      <w:r>
        <w:rPr/>
        <w:t>WSSS),</w:t>
      </w:r>
      <w:r>
        <w:rPr>
          <w:spacing w:val="-2"/>
        </w:rPr>
        <w:t> </w:t>
      </w:r>
      <w:r>
        <w:rPr/>
        <w:t>проверяемый в</w:t>
      </w:r>
      <w:r>
        <w:rPr>
          <w:spacing w:val="-1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комплекта</w:t>
      </w:r>
      <w:r>
        <w:rPr>
          <w:spacing w:val="-1"/>
        </w:rPr>
        <w:t> </w:t>
      </w:r>
      <w:r>
        <w:rPr/>
        <w:t>оценочной документации,</w:t>
      </w:r>
      <w:r>
        <w:rPr>
          <w:spacing w:val="-1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before="1" w:after="55"/>
        <w:ind w:left="122"/>
      </w:pPr>
      <w:r>
        <w:rPr/>
        <w:t>Таблица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WSSS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690" w:hRule="atLeast"/>
        </w:trPr>
        <w:tc>
          <w:tcPr>
            <w:tcW w:w="1721" w:type="dxa"/>
          </w:tcPr>
          <w:p>
            <w:pPr>
              <w:pStyle w:val="TableParagraph"/>
              <w:spacing w:before="113"/>
              <w:ind w:left="592" w:right="170" w:hanging="4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Номер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2559" w:type="dxa"/>
          </w:tcPr>
          <w:p>
            <w:pPr>
              <w:pStyle w:val="TableParagraph"/>
              <w:spacing w:before="113"/>
              <w:ind w:left="1009" w:right="221" w:hanging="77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5682" w:type="dxa"/>
          </w:tcPr>
          <w:p>
            <w:pPr>
              <w:pStyle w:val="TableParagraph"/>
              <w:spacing w:before="113"/>
              <w:ind w:left="1662" w:right="1563" w:hanging="7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 раздела WSSS: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Специалист должен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знать</w:t>
            </w:r>
          </w:p>
        </w:tc>
        <w:tc>
          <w:tcPr>
            <w:tcW w:w="1661" w:type="dxa"/>
          </w:tcPr>
          <w:p>
            <w:pPr>
              <w:pStyle w:val="TableParagraph"/>
              <w:spacing w:line="230" w:lineRule="exact"/>
              <w:ind w:left="371" w:right="36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Важность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WSSS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(%)</w:t>
            </w:r>
          </w:p>
        </w:tc>
      </w:tr>
      <w:tr>
        <w:trPr>
          <w:trHeight w:val="314" w:hRule="atLeast"/>
        </w:trPr>
        <w:tc>
          <w:tcPr>
            <w:tcW w:w="1721" w:type="dxa"/>
          </w:tcPr>
          <w:p>
            <w:pPr>
              <w:pStyle w:val="TableParagraph"/>
              <w:spacing w:before="4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559" w:type="dxa"/>
          </w:tcPr>
          <w:p>
            <w:pPr>
              <w:pStyle w:val="TableParagraph"/>
              <w:spacing w:before="4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before="4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61" w:type="dxa"/>
          </w:tcPr>
          <w:p>
            <w:pPr>
              <w:pStyle w:val="TableParagraph"/>
              <w:spacing w:before="4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5099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105" w:right="498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 </w:t>
            </w:r>
            <w:r>
              <w:rPr>
                <w:sz w:val="20"/>
              </w:rPr>
              <w:t>объемов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</w:p>
          <w:p>
            <w:pPr>
              <w:pStyle w:val="TableParagraph"/>
              <w:spacing w:before="1"/>
              <w:ind w:left="105" w:right="164"/>
              <w:rPr>
                <w:sz w:val="20"/>
              </w:rPr>
            </w:pPr>
            <w:r>
              <w:rPr>
                <w:sz w:val="20"/>
              </w:rPr>
              <w:t>ведомостей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спецификациям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таблицам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 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работ;•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расчетах;•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Рекомендации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составу,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 w:right="429"/>
              <w:rPr>
                <w:sz w:val="20"/>
              </w:rPr>
            </w:pPr>
            <w:r>
              <w:rPr>
                <w:sz w:val="20"/>
              </w:rPr>
              <w:t>оформлению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ведомостей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работСпециалист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Использовать техническую документацию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перечня,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технологической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последовательности,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производства, установления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единиц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 w:right="422"/>
              <w:rPr>
                <w:sz w:val="20"/>
              </w:rPr>
            </w:pPr>
            <w:r>
              <w:rPr>
                <w:sz w:val="20"/>
              </w:rPr>
              <w:t>расчета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Составлять 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ведомость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объемов работ на основе спецификаций и таблиц объемов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работ;• Пользоваться актуальными программами офисного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пакета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базовом уровне;•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</w:p>
          <w:p>
            <w:pPr>
              <w:pStyle w:val="TableParagraph"/>
              <w:ind w:left="107" w:right="511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базовом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7,60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0"/>
        <w:ind w:left="7127" w:right="7852" w:firstLine="0"/>
        <w:jc w:val="center"/>
        <w:rPr>
          <w:sz w:val="24"/>
        </w:rPr>
      </w:pPr>
      <w:r>
        <w:rPr>
          <w:sz w:val="24"/>
        </w:rPr>
        <w:t>18</w:t>
      </w:r>
    </w:p>
    <w:p>
      <w:pPr>
        <w:spacing w:after="0"/>
        <w:jc w:val="center"/>
        <w:rPr>
          <w:sz w:val="24"/>
        </w:rPr>
        <w:sectPr>
          <w:footerReference w:type="default" r:id="rId7"/>
          <w:pgSz w:w="16840" w:h="11910" w:orient="landscape"/>
          <w:pgMar w:footer="0" w:header="0" w:top="0" w:bottom="0" w:left="1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475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6377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05" w:right="335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 </w:t>
            </w:r>
            <w:r>
              <w:rPr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стоимости</w:t>
            </w:r>
          </w:p>
          <w:p>
            <w:pPr>
              <w:pStyle w:val="TableParagraph"/>
              <w:ind w:left="105" w:right="454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строительстве;• Состав разделов проектной документации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требования к их содержанию;• Структуру сметной стоимости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элементов;•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Структуру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сметных нормативов,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их применения;•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элементов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расчетах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Специалист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техническую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документацию,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исходных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данных;•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нормативные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другие</w:t>
            </w:r>
          </w:p>
          <w:p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z w:val="20"/>
              </w:rPr>
              <w:t>доступные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ценах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ресурсов,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перевозки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грузов,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составлять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соответствующие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адрес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поставщиков;•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Рассчитывать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(калькулировать)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314"/>
              <w:rPr>
                <w:sz w:val="20"/>
              </w:rPr>
            </w:pPr>
            <w:r>
              <w:rPr>
                <w:sz w:val="20"/>
              </w:rPr>
              <w:t>установленном порядке стоимость ресурсов, оборудования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перевозки грузов;• Составлять и оформлять в установленном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 расчеты (калькуляции);• Пользоваться актуальными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программами офисного пакета на базовом уровне;•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специализированными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базовом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0"/>
        <w:ind w:left="7127" w:right="7852" w:firstLine="0"/>
        <w:jc w:val="center"/>
        <w:rPr>
          <w:sz w:val="24"/>
        </w:rPr>
      </w:pPr>
      <w:r>
        <w:rPr>
          <w:sz w:val="24"/>
        </w:rPr>
        <w:t>19</w:t>
      </w:r>
    </w:p>
    <w:p>
      <w:pPr>
        <w:spacing w:after="0"/>
        <w:jc w:val="center"/>
        <w:rPr>
          <w:sz w:val="24"/>
        </w:rPr>
        <w:sectPr>
          <w:footerReference w:type="default" r:id="rId9"/>
          <w:pgSz w:w="16840" w:h="11910" w:orient="landscape"/>
          <w:pgMar w:footer="0" w:header="0" w:top="0" w:bottom="0" w:left="1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526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5611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5" w:right="172" w:firstLine="50"/>
              <w:rPr>
                <w:sz w:val="20"/>
              </w:rPr>
            </w:pPr>
            <w:r>
              <w:rPr>
                <w:sz w:val="20"/>
              </w:rPr>
              <w:t>Осуществление сметных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строительстве;• Состав сметной документации;• 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строительно-монтажных</w:t>
            </w:r>
          </w:p>
          <w:p>
            <w:pPr>
              <w:pStyle w:val="TableParagraph"/>
              <w:spacing w:before="1"/>
              <w:ind w:left="107" w:right="145"/>
              <w:rPr>
                <w:sz w:val="20"/>
              </w:rPr>
            </w:pPr>
            <w:r>
              <w:rPr>
                <w:sz w:val="20"/>
              </w:rPr>
              <w:t>работ;• Порядок определения в сметных расчетах строительно-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монтажных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цен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накладных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расходов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прибыли,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прочих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затрат;•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разработки и оформления сметной документацииСпециалист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уточнять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исходные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данные;•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Выбирать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сметной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стоимости;•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Разрабатывать любые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установленном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порядке;•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Комплектовать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сметную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документацию в установленном порядке;•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актуальными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офисного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пакета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 w:right="511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базовом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584" w:right="576"/>
              <w:jc w:val="center"/>
              <w:rPr>
                <w:sz w:val="20"/>
              </w:rPr>
            </w:pPr>
            <w:r>
              <w:rPr>
                <w:sz w:val="20"/>
              </w:rPr>
              <w:t>10,60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0"/>
        <w:ind w:left="7127" w:right="7852" w:firstLine="0"/>
        <w:jc w:val="center"/>
        <w:rPr>
          <w:sz w:val="24"/>
        </w:rPr>
      </w:pPr>
      <w:r>
        <w:rPr>
          <w:sz w:val="24"/>
        </w:rPr>
        <w:t>20</w:t>
      </w:r>
    </w:p>
    <w:p>
      <w:pPr>
        <w:spacing w:after="0"/>
        <w:jc w:val="center"/>
        <w:rPr>
          <w:sz w:val="24"/>
        </w:rPr>
        <w:sectPr>
          <w:footerReference w:type="default" r:id="rId10"/>
          <w:pgSz w:w="16840" w:h="11910" w:orient="landscape"/>
          <w:pgMar w:footer="0" w:header="0" w:top="0" w:bottom="0" w:left="1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577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3825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5" w:right="620" w:firstLine="5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before="1"/>
              <w:ind w:left="105" w:right="389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5" w:val="left" w:leader="none"/>
              </w:tabs>
              <w:spacing w:line="240" w:lineRule="auto" w:before="0" w:after="0"/>
              <w:ind w:left="107" w:right="188" w:firstLine="0"/>
              <w:jc w:val="left"/>
              <w:rPr>
                <w:sz w:val="20"/>
              </w:rPr>
            </w:pPr>
            <w:r>
              <w:rPr>
                <w:sz w:val="20"/>
              </w:rPr>
              <w:t>Основы нормативно-методического регулирования в области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5" w:val="left" w:leader="none"/>
              </w:tabs>
              <w:spacing w:line="240" w:lineRule="auto" w:before="1" w:after="0"/>
              <w:ind w:left="107" w:right="997" w:firstLine="0"/>
              <w:jc w:val="left"/>
              <w:rPr>
                <w:sz w:val="20"/>
              </w:rPr>
            </w:pPr>
            <w:r>
              <w:rPr>
                <w:sz w:val="20"/>
              </w:rPr>
              <w:t>Правовую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8" w:val="left" w:leader="none"/>
              </w:tabs>
              <w:spacing w:line="240" w:lineRule="auto" w:before="0" w:after="0"/>
              <w:ind w:left="107" w:right="234" w:firstLine="0"/>
              <w:jc w:val="left"/>
              <w:rPr>
                <w:sz w:val="20"/>
              </w:rPr>
            </w:pP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5" w:val="left" w:leader="none"/>
              </w:tabs>
              <w:spacing w:line="240" w:lineRule="auto" w:before="0" w:after="0"/>
              <w:ind w:left="107" w:right="501" w:firstLine="0"/>
              <w:jc w:val="left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5" w:val="left" w:leader="none"/>
              </w:tabs>
              <w:spacing w:line="240" w:lineRule="auto" w:before="1" w:after="0"/>
              <w:ind w:left="107" w:right="831" w:firstLine="0"/>
              <w:jc w:val="left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5" w:val="left" w:leader="none"/>
              </w:tabs>
              <w:spacing w:line="240" w:lineRule="auto" w:before="0" w:after="0"/>
              <w:ind w:left="107" w:right="294" w:firstLine="0"/>
              <w:jc w:val="left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смету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 строительства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</w:tr>
      <w:tr>
        <w:trPr>
          <w:trHeight w:val="4337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5" w:right="249" w:firstLine="50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стоимости работ,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ind w:left="105" w:right="401"/>
              <w:rPr>
                <w:sz w:val="20"/>
              </w:rPr>
            </w:pPr>
            <w:r>
              <w:rPr>
                <w:sz w:val="20"/>
              </w:rPr>
              <w:t>строительстве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07" w:right="789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законодательного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нормативно-методического регулирования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ценообразования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строительстве;•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первичных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учетных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документов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порядок 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заполнения;•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Структуру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стоимости</w:t>
            </w:r>
          </w:p>
          <w:p>
            <w:pPr>
              <w:pStyle w:val="TableParagraph"/>
              <w:spacing w:before="1"/>
              <w:ind w:left="107" w:right="429"/>
              <w:rPr>
                <w:sz w:val="20"/>
              </w:rPr>
            </w:pPr>
            <w:r>
              <w:rPr>
                <w:sz w:val="20"/>
              </w:rPr>
              <w:t>строительства;•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оформления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 выполненные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работы между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контрагентамиСпециалист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Составлять,</w:t>
            </w:r>
          </w:p>
          <w:p>
            <w:pPr>
              <w:pStyle w:val="TableParagraph"/>
              <w:ind w:left="107" w:right="421"/>
              <w:rPr>
                <w:sz w:val="20"/>
              </w:rPr>
            </w:pPr>
            <w:r>
              <w:rPr>
                <w:sz w:val="20"/>
              </w:rPr>
              <w:t>оформлять и вести учет первичной учетной документации;•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Производить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установленном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документирование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расчетов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выполненные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строительства;•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</w:p>
          <w:p>
            <w:pPr>
              <w:pStyle w:val="TableParagraph"/>
              <w:ind w:left="107" w:right="1171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капитальном строительстве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0"/>
        <w:ind w:left="7127" w:right="7852" w:firstLine="0"/>
        <w:jc w:val="center"/>
        <w:rPr>
          <w:sz w:val="24"/>
        </w:rPr>
      </w:pPr>
      <w:r>
        <w:rPr>
          <w:sz w:val="24"/>
        </w:rPr>
        <w:t>21</w:t>
      </w:r>
    </w:p>
    <w:p>
      <w:pPr>
        <w:spacing w:after="0"/>
        <w:jc w:val="center"/>
        <w:rPr>
          <w:sz w:val="24"/>
        </w:rPr>
        <w:sectPr>
          <w:footerReference w:type="default" r:id="rId11"/>
          <w:pgSz w:w="16840" w:h="11910" w:orient="landscape"/>
          <w:pgMar w:footer="0" w:header="0" w:top="0" w:bottom="0" w:left="1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628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4337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5" w:right="331" w:firstLine="5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фактических затрат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осуществлении</w:t>
            </w:r>
          </w:p>
          <w:p>
            <w:pPr>
              <w:pStyle w:val="TableParagraph"/>
              <w:ind w:left="105" w:right="506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знать: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8" w:val="left" w:leader="none"/>
              </w:tabs>
              <w:spacing w:line="240" w:lineRule="auto" w:before="0" w:after="0"/>
              <w:ind w:left="107" w:right="238" w:firstLine="0"/>
              <w:jc w:val="left"/>
              <w:rPr>
                <w:sz w:val="20"/>
              </w:rPr>
            </w:pP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5" w:val="left" w:leader="none"/>
              </w:tabs>
              <w:spacing w:line="240" w:lineRule="auto" w:before="0" w:after="0"/>
              <w:ind w:left="107" w:right="85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Формы первичных учетных документов и порядок 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заполнения;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21"/>
              <w:jc w:val="left"/>
              <w:rPr>
                <w:sz w:val="20"/>
              </w:rPr>
            </w:pPr>
            <w:r>
              <w:rPr>
                <w:sz w:val="20"/>
              </w:rPr>
              <w:t>Структуру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5" w:val="left" w:leader="none"/>
              </w:tabs>
              <w:spacing w:line="240" w:lineRule="auto" w:before="0" w:after="0"/>
              <w:ind w:left="107" w:right="443" w:firstLine="0"/>
              <w:jc w:val="left"/>
              <w:rPr>
                <w:sz w:val="20"/>
              </w:rPr>
            </w:pPr>
            <w:r>
              <w:rPr>
                <w:sz w:val="20"/>
              </w:rPr>
              <w:t>Основные виды программного обеспечения учета затрат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капитальном строительстве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8" w:val="left" w:leader="none"/>
              </w:tabs>
              <w:spacing w:line="240" w:lineRule="auto" w:before="0" w:after="0"/>
              <w:ind w:left="107" w:right="245" w:firstLine="0"/>
              <w:jc w:val="left"/>
              <w:rPr>
                <w:sz w:val="20"/>
              </w:rPr>
            </w:pPr>
            <w:r>
              <w:rPr>
                <w:sz w:val="20"/>
              </w:rPr>
              <w:t>Собирать,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обобщать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рассчитывать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фактические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затраты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 строительства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(стройке);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5" w:val="left" w:leader="none"/>
              </w:tabs>
              <w:spacing w:line="240" w:lineRule="auto" w:before="2" w:after="0"/>
              <w:ind w:left="107" w:right="314" w:firstLine="0"/>
              <w:jc w:val="left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сводную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документацию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фактических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затратах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осуществлении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объектов капитального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25" w:val="left" w:leader="none"/>
              </w:tabs>
              <w:spacing w:line="240" w:lineRule="auto" w:before="0" w:after="0"/>
              <w:ind w:left="107" w:right="394" w:firstLine="0"/>
              <w:jc w:val="left"/>
              <w:rPr>
                <w:sz w:val="20"/>
              </w:rPr>
            </w:pPr>
            <w:r>
              <w:rPr>
                <w:sz w:val="20"/>
              </w:rPr>
              <w:t>Применять специализированные программы учета затрат 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капитальном строительстве и сметные программные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комплексы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line="276" w:lineRule="auto" w:before="90"/>
        <w:ind w:left="122" w:right="-58" w:firstLine="0"/>
        <w:jc w:val="both"/>
        <w:rPr>
          <w:sz w:val="24"/>
        </w:rPr>
      </w:pPr>
      <w:r>
        <w:rPr>
          <w:color w:val="434343"/>
          <w:sz w:val="24"/>
        </w:rPr>
        <w:t>*Таблица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соответствия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знаний,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умений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и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практических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навыков,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оцениваемых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в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рамках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демонстрационного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экзамена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профессиональны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компетенциям, основным видам деятельности, предусмотренным ФГОС СПО и уровням квалификаций в соответствии с профессиональным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стандартами</w:t>
      </w:r>
      <w:r>
        <w:rPr>
          <w:color w:val="434343"/>
          <w:spacing w:val="-1"/>
          <w:sz w:val="24"/>
        </w:rPr>
        <w:t> </w:t>
      </w:r>
      <w:r>
        <w:rPr>
          <w:color w:val="434343"/>
          <w:sz w:val="24"/>
        </w:rPr>
        <w:t>доступна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в</w:t>
      </w:r>
      <w:r>
        <w:rPr>
          <w:color w:val="434343"/>
          <w:spacing w:val="-1"/>
          <w:sz w:val="24"/>
        </w:rPr>
        <w:t> </w:t>
      </w:r>
      <w:r>
        <w:rPr>
          <w:color w:val="434343"/>
          <w:sz w:val="24"/>
        </w:rPr>
        <w:t>Приложении 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0"/>
        <w:ind w:left="7127" w:right="7852" w:firstLine="0"/>
        <w:jc w:val="center"/>
        <w:rPr>
          <w:sz w:val="24"/>
        </w:rPr>
      </w:pPr>
      <w:r>
        <w:rPr>
          <w:sz w:val="24"/>
        </w:rPr>
        <w:t>22</w:t>
      </w:r>
    </w:p>
    <w:p>
      <w:pPr>
        <w:spacing w:after="0"/>
        <w:jc w:val="center"/>
        <w:rPr>
          <w:sz w:val="24"/>
        </w:rPr>
        <w:sectPr>
          <w:footerReference w:type="default" r:id="rId12"/>
          <w:pgSz w:w="16840" w:h="11910" w:orient="landscape"/>
          <w:pgMar w:footer="0" w:header="0" w:top="0" w:bottom="0" w:left="1580" w:right="0"/>
        </w:sectPr>
      </w:pPr>
    </w:p>
    <w:p>
      <w:pPr>
        <w:pStyle w:val="Heading3"/>
        <w:numPr>
          <w:ilvl w:val="1"/>
          <w:numId w:val="22"/>
        </w:numPr>
        <w:tabs>
          <w:tab w:pos="2508" w:val="left" w:leader="none"/>
        </w:tabs>
        <w:spacing w:line="240" w:lineRule="auto" w:before="64" w:after="0"/>
        <w:ind w:left="2226" w:right="1200" w:firstLine="0"/>
        <w:jc w:val="left"/>
      </w:pPr>
      <w:bookmarkStart w:name="_bookmark17" w:id="32"/>
      <w:bookmarkEnd w:id="32"/>
      <w:r>
        <w:rPr>
          <w:b w:val="0"/>
        </w:rPr>
      </w:r>
      <w:bookmarkStart w:name="_bookmark17" w:id="33"/>
      <w:bookmarkEnd w:id="33"/>
      <w:r>
        <w:rPr/>
        <w:t>Коли</w:t>
      </w:r>
      <w:r>
        <w:rPr/>
        <w:t>чество экспертов, участвующих в оценке</w:t>
      </w:r>
      <w:r>
        <w:rPr>
          <w:spacing w:val="1"/>
        </w:rPr>
        <w:t> </w:t>
      </w:r>
      <w:r>
        <w:rPr/>
        <w:t>выполнения задания, и минимальное количество</w:t>
      </w:r>
      <w:r>
        <w:rPr>
          <w:spacing w:val="-67"/>
        </w:rPr>
        <w:t> </w:t>
      </w:r>
      <w:r>
        <w:rPr/>
        <w:t>рабочих мест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площадке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0"/>
        <w:gridCol w:w="3142"/>
      </w:tblGrid>
      <w:tr>
        <w:trPr>
          <w:trHeight w:val="690" w:hRule="atLeast"/>
        </w:trPr>
        <w:tc>
          <w:tcPr>
            <w:tcW w:w="4520" w:type="dxa"/>
          </w:tcPr>
          <w:p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оценке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экзамена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14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>
      <w:pPr>
        <w:pStyle w:val="BodyText"/>
        <w:spacing w:before="8"/>
        <w:rPr>
          <w:b/>
          <w:sz w:val="31"/>
        </w:rPr>
      </w:pPr>
    </w:p>
    <w:p>
      <w:pPr>
        <w:pStyle w:val="BodyText"/>
        <w:tabs>
          <w:tab w:pos="2805" w:val="left" w:leader="none"/>
          <w:tab w:pos="4351" w:val="left" w:leader="none"/>
          <w:tab w:pos="5749" w:val="left" w:leader="none"/>
          <w:tab w:pos="6091" w:val="left" w:leader="none"/>
          <w:tab w:pos="7808" w:val="left" w:leader="none"/>
          <w:tab w:pos="8280" w:val="left" w:leader="none"/>
        </w:tabs>
        <w:spacing w:line="276" w:lineRule="auto"/>
        <w:ind w:left="242" w:right="109" w:firstLine="707"/>
      </w:pPr>
      <w:r>
        <w:rPr/>
        <w:t>Соотношение</w:t>
        <w:tab/>
        <w:t>количества</w:t>
        <w:tab/>
        <w:t>экспертов</w:t>
        <w:tab/>
        <w:t>в</w:t>
        <w:tab/>
        <w:t>зависимости</w:t>
        <w:tab/>
        <w:t>от</w:t>
        <w:tab/>
        <w:t>количества</w:t>
      </w:r>
      <w:r>
        <w:rPr>
          <w:spacing w:val="-67"/>
        </w:rPr>
        <w:t> </w:t>
      </w:r>
      <w:r>
        <w:rPr/>
        <w:t>экзаменуемых и количества</w:t>
      </w:r>
      <w:r>
        <w:rPr>
          <w:spacing w:val="-3"/>
        </w:rPr>
        <w:t> </w:t>
      </w:r>
      <w:r>
        <w:rPr/>
        <w:t>рабочих мест.</w:t>
      </w:r>
    </w:p>
    <w:p>
      <w:pPr>
        <w:pStyle w:val="BodyText"/>
        <w:spacing w:line="321" w:lineRule="exact"/>
        <w:ind w:right="131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Расчет</w:t>
      </w:r>
      <w:r>
        <w:rPr>
          <w:spacing w:val="-2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экспертов</w:t>
      </w:r>
      <w:r>
        <w:rPr>
          <w:spacing w:val="-4"/>
        </w:rPr>
        <w:t> </w:t>
      </w:r>
      <w:r>
        <w:rPr/>
        <w:t>исходя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и</w:t>
      </w:r>
    </w:p>
    <w:p>
      <w:pPr>
        <w:pStyle w:val="BodyText"/>
        <w:spacing w:before="48" w:after="58"/>
        <w:ind w:right="125"/>
        <w:jc w:val="right"/>
      </w:pPr>
      <w:r>
        <w:rPr/>
        <w:t>участников.</w:t>
      </w: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2761"/>
        <w:gridCol w:w="2199"/>
        <w:gridCol w:w="2202"/>
      </w:tblGrid>
      <w:tr>
        <w:trPr>
          <w:trHeight w:val="1785" w:hRule="atLeast"/>
        </w:trPr>
        <w:tc>
          <w:tcPr>
            <w:tcW w:w="21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72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постов-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рабочих мест на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площадке</w:t>
            </w:r>
          </w:p>
        </w:tc>
        <w:tc>
          <w:tcPr>
            <w:tcW w:w="2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41" w:right="132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участников </w:t>
            </w:r>
            <w:r>
              <w:rPr>
                <w:b/>
                <w:sz w:val="20"/>
                <w:u w:val="single"/>
              </w:rPr>
              <w:t>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одно пост-рабочее</w:t>
            </w:r>
            <w:r>
              <w:rPr>
                <w:b/>
                <w:sz w:val="20"/>
              </w:rPr>
              <w:t> место 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одной 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умолчанию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участник)</w:t>
            </w:r>
          </w:p>
        </w:tc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01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Максимальное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количество</w:t>
            </w:r>
          </w:p>
          <w:p>
            <w:pPr>
              <w:pStyle w:val="TableParagraph"/>
              <w:spacing w:before="1"/>
              <w:ind w:left="200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участников в одной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группе одной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площадки</w:t>
            </w:r>
          </w:p>
        </w:tc>
        <w:tc>
          <w:tcPr>
            <w:tcW w:w="22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79" w:right="244" w:firstLine="28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экспертов на одну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экзаменационную</w:t>
            </w:r>
          </w:p>
          <w:p>
            <w:pPr>
              <w:pStyle w:val="TableParagraph"/>
              <w:spacing w:before="2"/>
              <w:ind w:left="302" w:right="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группу одной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площадки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0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33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0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53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203" w:right="18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spacing w:after="0"/>
        <w:jc w:val="center"/>
        <w:rPr>
          <w:sz w:val="20"/>
        </w:rPr>
        <w:sectPr>
          <w:footerReference w:type="default" r:id="rId13"/>
          <w:pgSz w:w="11910" w:h="16840"/>
          <w:pgMar w:footer="906" w:header="0" w:top="1360" w:bottom="1100" w:left="1460" w:right="720"/>
          <w:pgNumType w:start="23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3"/>
        <w:numPr>
          <w:ilvl w:val="1"/>
          <w:numId w:val="22"/>
        </w:numPr>
        <w:tabs>
          <w:tab w:pos="2508" w:val="left" w:leader="none"/>
        </w:tabs>
        <w:spacing w:line="322" w:lineRule="exact" w:before="89" w:after="0"/>
        <w:ind w:left="2507" w:right="0" w:hanging="282"/>
        <w:jc w:val="left"/>
      </w:pP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/>
        <w:t>Р</w:t>
      </w:r>
      <w:r>
        <w:rPr/>
        <w:t>екомендуемая</w:t>
      </w:r>
      <w:r>
        <w:rPr>
          <w:spacing w:val="-8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перевода</w:t>
      </w:r>
      <w:r>
        <w:rPr>
          <w:spacing w:val="-5"/>
        </w:rPr>
        <w:t> </w:t>
      </w:r>
      <w:r>
        <w:rPr/>
        <w:t>результатов</w:t>
      </w:r>
    </w:p>
    <w:p>
      <w:pPr>
        <w:spacing w:line="242" w:lineRule="auto" w:before="0"/>
        <w:ind w:left="2226" w:right="529" w:firstLine="0"/>
        <w:jc w:val="left"/>
        <w:rPr>
          <w:b/>
          <w:sz w:val="28"/>
        </w:rPr>
      </w:pPr>
      <w:r>
        <w:rPr/>
        <w:pict>
          <v:group style="position:absolute;margin-left:85.103996pt;margin-top:38.390327pt;width:469.05pt;height:55pt;mso-position-horizontal-relative:page;mso-position-vertical-relative:paragraph;z-index:-15724544;mso-wrap-distance-left:0;mso-wrap-distance-right:0" coordorigin="1702,768" coordsize="9381,1100">
            <v:shape style="position:absolute;left:1702;top:767;width:9381;height:1100" coordorigin="1702,768" coordsize="9381,1100" path="m2926,768l2410,768,2410,1101,2926,1101,2926,768xm5662,1533l1702,1533,1702,1867,5662,1867,5662,1533xm11083,1152l1702,1152,1702,1483,11083,1483,11083,1152xm11083,768l4379,768,4379,1101,11083,1101,11083,768xe" filled="true" fillcolor="#ffffff" stroked="false">
              <v:path arrowok="t"/>
              <v:fill type="solid"/>
            </v:shape>
            <v:shape style="position:absolute;left:1702;top:767;width:9381;height:1100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-15" w:firstLine="707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По</w:t>
                    </w:r>
                    <w:r>
                      <w:rPr>
                        <w:spacing w:val="82"/>
                        <w:sz w:val="29"/>
                      </w:rPr>
                      <w:t> </w:t>
                    </w:r>
                    <w:r>
                      <w:rPr>
                        <w:sz w:val="28"/>
                      </w:rPr>
                      <w:t>результатам</w:t>
                    </w:r>
                    <w:r>
                      <w:rPr>
                        <w:spacing w:val="85"/>
                        <w:sz w:val="28"/>
                      </w:rPr>
                      <w:t> </w:t>
                    </w:r>
                    <w:r>
                      <w:rPr>
                        <w:sz w:val="29"/>
                      </w:rPr>
                      <w:t>выполнения</w:t>
                    </w:r>
                    <w:r>
                      <w:rPr>
                        <w:spacing w:val="83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заданий</w:t>
                    </w:r>
                    <w:r>
                      <w:rPr>
                        <w:spacing w:val="83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демонстрационного</w:t>
                    </w:r>
                    <w:r>
                      <w:rPr>
                        <w:spacing w:val="8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экзамена</w:t>
                    </w:r>
                  </w:p>
                  <w:p>
                    <w:pPr>
                      <w:spacing w:line="380" w:lineRule="atLeast" w:before="4"/>
                      <w:ind w:left="0" w:right="-15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может</w:t>
                    </w:r>
                    <w:r>
                      <w:rPr>
                        <w:spacing w:val="54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быть</w:t>
                    </w:r>
                    <w:r>
                      <w:rPr>
                        <w:spacing w:val="5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применена</w:t>
                    </w:r>
                    <w:r>
                      <w:rPr>
                        <w:spacing w:val="5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схема</w:t>
                    </w:r>
                    <w:r>
                      <w:rPr>
                        <w:spacing w:val="57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перевода</w:t>
                    </w:r>
                    <w:r>
                      <w:rPr>
                        <w:spacing w:val="57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баллов</w:t>
                    </w:r>
                    <w:r>
                      <w:rPr>
                        <w:spacing w:val="56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из</w:t>
                    </w:r>
                    <w:r>
                      <w:rPr>
                        <w:spacing w:val="5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стобалльной</w:t>
                    </w:r>
                    <w:r>
                      <w:rPr>
                        <w:spacing w:val="6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шкалы</w:t>
                    </w:r>
                    <w:r>
                      <w:rPr>
                        <w:spacing w:val="56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в</w:t>
                    </w:r>
                    <w:r>
                      <w:rPr>
                        <w:spacing w:val="-6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оценки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по пятибалльной шкале.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8"/>
        </w:rPr>
        <w:t>демонстрационного экзамена из стобалльной шкалы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пятибалльную</w:t>
      </w:r>
    </w:p>
    <w:p>
      <w:pPr>
        <w:pStyle w:val="BodyText"/>
        <w:spacing w:before="14"/>
        <w:ind w:right="132"/>
        <w:jc w:val="right"/>
      </w:pPr>
      <w:r>
        <w:rPr/>
        <w:t>Таблица</w:t>
      </w:r>
      <w:r>
        <w:rPr>
          <w:spacing w:val="-5"/>
        </w:rPr>
        <w:t> </w:t>
      </w:r>
      <w:r>
        <w:rPr/>
        <w:t>4.</w:t>
      </w:r>
      <w:r>
        <w:rPr>
          <w:spacing w:val="-5"/>
        </w:rPr>
        <w:t> </w:t>
      </w:r>
      <w:r>
        <w:rPr/>
        <w:t>Рекомендуемая</w:t>
      </w:r>
      <w:r>
        <w:rPr>
          <w:spacing w:val="-5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перевода</w:t>
      </w:r>
      <w:r>
        <w:rPr>
          <w:spacing w:val="-5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демонстрационного</w:t>
      </w:r>
    </w:p>
    <w:p>
      <w:pPr>
        <w:pStyle w:val="BodyText"/>
        <w:spacing w:before="48" w:after="58"/>
        <w:ind w:right="131"/>
        <w:jc w:val="right"/>
      </w:pPr>
      <w:r>
        <w:rPr/>
        <w:t>экзамена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стобалльной</w:t>
      </w:r>
      <w:r>
        <w:rPr>
          <w:spacing w:val="-4"/>
        </w:rPr>
        <w:t> </w:t>
      </w:r>
      <w:r>
        <w:rPr/>
        <w:t>шкалы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пятибалльную</w:t>
      </w:r>
    </w:p>
    <w:tbl>
      <w:tblPr>
        <w:tblW w:w="0" w:type="auto"/>
        <w:jc w:val="left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399"/>
        <w:gridCol w:w="1519"/>
        <w:gridCol w:w="1461"/>
        <w:gridCol w:w="1620"/>
      </w:tblGrid>
      <w:tr>
        <w:trPr>
          <w:trHeight w:val="314" w:hRule="atLeast"/>
        </w:trPr>
        <w:tc>
          <w:tcPr>
            <w:tcW w:w="2801" w:type="dxa"/>
          </w:tcPr>
          <w:p>
            <w:pPr>
              <w:pStyle w:val="TableParagraph"/>
              <w:spacing w:before="41"/>
              <w:ind w:left="198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</w:p>
        </w:tc>
        <w:tc>
          <w:tcPr>
            <w:tcW w:w="1399" w:type="dxa"/>
          </w:tcPr>
          <w:p>
            <w:pPr>
              <w:pStyle w:val="TableParagraph"/>
              <w:spacing w:before="41"/>
              <w:ind w:left="528" w:right="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</w:p>
        </w:tc>
        <w:tc>
          <w:tcPr>
            <w:tcW w:w="1519" w:type="dxa"/>
          </w:tcPr>
          <w:p>
            <w:pPr>
              <w:pStyle w:val="TableParagraph"/>
              <w:spacing w:before="41"/>
              <w:ind w:left="591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«3»</w:t>
            </w:r>
          </w:p>
        </w:tc>
        <w:tc>
          <w:tcPr>
            <w:tcW w:w="1461" w:type="dxa"/>
          </w:tcPr>
          <w:p>
            <w:pPr>
              <w:pStyle w:val="TableParagraph"/>
              <w:spacing w:before="41"/>
              <w:ind w:left="560" w:right="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«4»</w:t>
            </w:r>
          </w:p>
        </w:tc>
        <w:tc>
          <w:tcPr>
            <w:tcW w:w="1620" w:type="dxa"/>
          </w:tcPr>
          <w:p>
            <w:pPr>
              <w:pStyle w:val="TableParagraph"/>
              <w:spacing w:before="41"/>
              <w:ind w:left="640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«5»</w:t>
            </w:r>
          </w:p>
        </w:tc>
      </w:tr>
      <w:tr>
        <w:trPr>
          <w:trHeight w:val="313" w:hRule="atLeast"/>
        </w:trPr>
        <w:tc>
          <w:tcPr>
            <w:tcW w:w="2801" w:type="dxa"/>
          </w:tcPr>
          <w:p>
            <w:pPr>
              <w:pStyle w:val="TableParagraph"/>
              <w:spacing w:before="4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>
            <w:pPr>
              <w:pStyle w:val="TableParagraph"/>
              <w:spacing w:before="4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19" w:type="dxa"/>
          </w:tcPr>
          <w:p>
            <w:pPr>
              <w:pStyle w:val="TableParagraph"/>
              <w:spacing w:before="4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61" w:type="dxa"/>
          </w:tcPr>
          <w:p>
            <w:pPr>
              <w:pStyle w:val="TableParagraph"/>
              <w:spacing w:before="4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4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>
        <w:trPr>
          <w:trHeight w:val="2102" w:hRule="atLeast"/>
        </w:trPr>
        <w:tc>
          <w:tcPr>
            <w:tcW w:w="280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01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Отношение полученного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количества баллов к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возможному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процентах)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79"/>
              <w:rPr>
                <w:sz w:val="20"/>
              </w:rPr>
            </w:pPr>
            <w:r>
              <w:rPr>
                <w:sz w:val="20"/>
              </w:rPr>
              <w:t>0,00% -</w:t>
            </w: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19,99%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91"/>
              <w:rPr>
                <w:sz w:val="20"/>
              </w:rPr>
            </w:pPr>
            <w:r>
              <w:rPr>
                <w:sz w:val="20"/>
              </w:rPr>
              <w:t>20,00%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t>39,99%</w:t>
            </w:r>
          </w:p>
        </w:tc>
        <w:tc>
          <w:tcPr>
            <w:tcW w:w="14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63"/>
              <w:rPr>
                <w:sz w:val="20"/>
              </w:rPr>
            </w:pPr>
            <w:r>
              <w:rPr>
                <w:sz w:val="20"/>
              </w:rPr>
              <w:t>40,00%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t>69,99%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440"/>
              <w:rPr>
                <w:sz w:val="20"/>
              </w:rPr>
            </w:pPr>
            <w:r>
              <w:rPr>
                <w:sz w:val="20"/>
              </w:rPr>
              <w:t>70,00%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100,00%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84.339996pt;margin-top:7.720976pt;width:355.75pt;height:32.2pt;mso-position-horizontal-relative:page;mso-position-vertical-relative:paragraph;z-index:-15724032;mso-wrap-distance-left:0;mso-wrap-distance-right:0" coordorigin="3687,154" coordsize="7115,644">
            <v:shape style="position:absolute;left:3686;top:154;width:7115;height:644" coordorigin="3687,154" coordsize="7115,644" path="m10802,154l3687,154,3687,476,3687,798,6853,798,6853,476,10802,476,10802,154xe" filled="true" fillcolor="#ffffff" stroked="false">
              <v:path arrowok="t"/>
              <v:fill type="solid"/>
            </v:shape>
            <v:shape style="position:absolute;left:3686;top:154;width:7115;height:6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15" w:firstLine="0"/>
                      <w:jc w:val="left"/>
                      <w:rPr>
                        <w:b/>
                        <w:sz w:val="28"/>
                      </w:rPr>
                    </w:pPr>
                    <w:bookmarkStart w:name="_bookmark19" w:id="36"/>
                    <w:bookmarkEnd w:id="36"/>
                    <w:r>
                      <w:rPr/>
                    </w:r>
                    <w:r>
                      <w:rPr>
                        <w:b/>
                        <w:sz w:val="28"/>
                      </w:rPr>
                      <w:t>5. Список оборудования и материалов, запрещенных на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площадке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(при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наличии)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4"/>
        <w:ind w:right="133"/>
        <w:jc w:val="right"/>
      </w:pPr>
      <w:r>
        <w:rPr/>
        <w:t>Таблица</w:t>
      </w:r>
      <w:r>
        <w:rPr>
          <w:spacing w:val="-4"/>
        </w:rPr>
        <w:t> </w:t>
      </w:r>
      <w:r>
        <w:rPr/>
        <w:t>5.</w:t>
      </w:r>
      <w:r>
        <w:rPr>
          <w:spacing w:val="-3"/>
        </w:rPr>
        <w:t> </w:t>
      </w:r>
      <w:r>
        <w:rPr/>
        <w:t>Список</w:t>
      </w:r>
      <w:r>
        <w:rPr>
          <w:spacing w:val="-7"/>
        </w:rPr>
        <w:t> </w:t>
      </w:r>
      <w:r>
        <w:rPr/>
        <w:t>оборудования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запрещенных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площадке,</w:t>
      </w:r>
    </w:p>
    <w:p>
      <w:pPr>
        <w:pStyle w:val="BodyText"/>
        <w:spacing w:before="47" w:after="55"/>
        <w:ind w:right="124"/>
        <w:jc w:val="right"/>
      </w:pPr>
      <w:r>
        <w:rPr/>
        <w:t>(при</w:t>
      </w:r>
      <w:r>
        <w:rPr>
          <w:spacing w:val="-2"/>
        </w:rPr>
        <w:t> </w:t>
      </w:r>
      <w:r>
        <w:rPr/>
        <w:t>наличии)</w:t>
      </w: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7802"/>
      </w:tblGrid>
      <w:tr>
        <w:trPr>
          <w:trHeight w:val="316" w:hRule="atLeast"/>
        </w:trPr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8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1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запрещенного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оборудования</w:t>
            </w:r>
          </w:p>
        </w:tc>
      </w:tr>
      <w:tr>
        <w:trPr>
          <w:trHeight w:val="313" w:hRule="atLeast"/>
        </w:trPr>
        <w:tc>
          <w:tcPr>
            <w:tcW w:w="1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09"/>
              <w:rPr>
                <w:sz w:val="20"/>
              </w:rPr>
            </w:pPr>
            <w:r>
              <w:rPr>
                <w:sz w:val="20"/>
              </w:rPr>
              <w:t>мобильный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телефон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06" w:top="1580" w:bottom="1100" w:left="1460" w:right="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782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numPr>
          <w:ilvl w:val="0"/>
          <w:numId w:val="25"/>
        </w:numPr>
        <w:tabs>
          <w:tab w:pos="2388" w:val="left" w:leader="none"/>
        </w:tabs>
        <w:spacing w:line="240" w:lineRule="auto" w:before="89" w:after="0"/>
        <w:ind w:left="2387" w:right="0" w:hanging="282"/>
        <w:jc w:val="left"/>
      </w:pPr>
      <w:bookmarkStart w:name="_bookmark20" w:id="37"/>
      <w:bookmarkEnd w:id="37"/>
      <w:r>
        <w:rPr>
          <w:b w:val="0"/>
        </w:rPr>
      </w:r>
      <w:bookmarkStart w:name="_bookmark20" w:id="38"/>
      <w:bookmarkEnd w:id="38"/>
      <w:r>
        <w:rPr/>
        <w:t>Д</w:t>
      </w:r>
      <w:r>
        <w:rPr/>
        <w:t>етальная</w:t>
      </w:r>
      <w:r>
        <w:rPr>
          <w:spacing w:val="-5"/>
        </w:rPr>
        <w:t> </w:t>
      </w: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распределении</w:t>
      </w:r>
      <w:r>
        <w:rPr>
          <w:spacing w:val="-3"/>
        </w:rPr>
        <w:t> </w:t>
      </w:r>
      <w:r>
        <w:rPr/>
        <w:t>баллов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формате</w:t>
      </w:r>
      <w:r>
        <w:rPr>
          <w:spacing w:val="-5"/>
        </w:rPr>
        <w:t> </w:t>
      </w:r>
      <w:r>
        <w:rPr/>
        <w:t>оценки.</w:t>
      </w:r>
    </w:p>
    <w:p>
      <w:pPr>
        <w:pStyle w:val="BodyText"/>
        <w:spacing w:before="115" w:after="55"/>
        <w:ind w:left="8844"/>
      </w:pPr>
      <w:r>
        <w:rPr/>
        <w:t>Таблица</w:t>
      </w:r>
      <w:r>
        <w:rPr>
          <w:spacing w:val="-5"/>
        </w:rPr>
        <w:t> </w:t>
      </w:r>
      <w:r>
        <w:rPr/>
        <w:t>6.</w:t>
      </w:r>
      <w:r>
        <w:rPr>
          <w:spacing w:val="-5"/>
        </w:rPr>
        <w:t> </w:t>
      </w:r>
      <w:r>
        <w:rPr/>
        <w:t>Обобщенная</w:t>
      </w:r>
      <w:r>
        <w:rPr>
          <w:spacing w:val="-3"/>
        </w:rPr>
        <w:t> </w:t>
      </w:r>
      <w:r>
        <w:rPr/>
        <w:t>оценочная</w:t>
      </w:r>
      <w:r>
        <w:rPr>
          <w:spacing w:val="-4"/>
        </w:rPr>
        <w:t> </w:t>
      </w:r>
      <w:r>
        <w:rPr/>
        <w:t>ведомость.</w:t>
      </w: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705"/>
        <w:gridCol w:w="1737"/>
        <w:gridCol w:w="1826"/>
        <w:gridCol w:w="1696"/>
        <w:gridCol w:w="1680"/>
        <w:gridCol w:w="1595"/>
        <w:gridCol w:w="1576"/>
      </w:tblGrid>
      <w:tr>
        <w:trPr>
          <w:trHeight w:val="510" w:hRule="atLeast"/>
        </w:trPr>
        <w:tc>
          <w:tcPr>
            <w:tcW w:w="662" w:type="dxa"/>
          </w:tcPr>
          <w:p>
            <w:pPr>
              <w:pStyle w:val="TableParagraph"/>
              <w:spacing w:before="24"/>
              <w:ind w:left="191" w:right="15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705" w:type="dxa"/>
          </w:tcPr>
          <w:p>
            <w:pPr>
              <w:pStyle w:val="TableParagraph"/>
              <w:spacing w:before="24"/>
              <w:ind w:left="333" w:right="301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задания, где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проверяется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критерий</w:t>
            </w:r>
          </w:p>
        </w:tc>
        <w:tc>
          <w:tcPr>
            <w:tcW w:w="1737" w:type="dxa"/>
          </w:tcPr>
          <w:p>
            <w:pPr>
              <w:pStyle w:val="TableParagraph"/>
              <w:spacing w:before="139"/>
              <w:ind w:left="403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</w:t>
            </w:r>
          </w:p>
        </w:tc>
        <w:tc>
          <w:tcPr>
            <w:tcW w:w="1826" w:type="dxa"/>
          </w:tcPr>
          <w:p>
            <w:pPr>
              <w:pStyle w:val="TableParagraph"/>
              <w:spacing w:before="24"/>
              <w:ind w:left="589" w:right="240" w:hanging="312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9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1680" w:type="dxa"/>
          </w:tcPr>
          <w:p>
            <w:pPr>
              <w:pStyle w:val="TableParagraph"/>
              <w:spacing w:before="24"/>
              <w:ind w:left="555" w:right="334" w:hanging="1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Судейские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95" w:type="dxa"/>
          </w:tcPr>
          <w:p>
            <w:pPr>
              <w:pStyle w:val="TableParagraph"/>
              <w:spacing w:before="24"/>
              <w:ind w:left="514" w:right="132" w:hanging="339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76" w:type="dxa"/>
          </w:tcPr>
          <w:p>
            <w:pPr>
              <w:pStyle w:val="TableParagraph"/>
              <w:spacing w:before="139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</w:tr>
      <w:tr>
        <w:trPr>
          <w:trHeight w:val="256" w:hRule="atLeast"/>
        </w:trPr>
        <w:tc>
          <w:tcPr>
            <w:tcW w:w="6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05" w:type="dxa"/>
          </w:tcPr>
          <w:p>
            <w:pPr>
              <w:pStyle w:val="TableParagraph"/>
              <w:spacing w:line="227" w:lineRule="exact" w:before="10"/>
              <w:ind w:right="12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37" w:type="dxa"/>
          </w:tcPr>
          <w:p>
            <w:pPr>
              <w:pStyle w:val="TableParagraph"/>
              <w:spacing w:line="227" w:lineRule="exact" w:before="10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26" w:type="dxa"/>
          </w:tcPr>
          <w:p>
            <w:pPr>
              <w:pStyle w:val="TableParagraph"/>
              <w:spacing w:line="227" w:lineRule="exact" w:before="10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96" w:type="dxa"/>
          </w:tcPr>
          <w:p>
            <w:pPr>
              <w:pStyle w:val="TableParagraph"/>
              <w:spacing w:line="227" w:lineRule="exact" w:before="10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227" w:lineRule="exact" w:before="10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95" w:type="dxa"/>
          </w:tcPr>
          <w:p>
            <w:pPr>
              <w:pStyle w:val="TableParagraph"/>
              <w:spacing w:line="227" w:lineRule="exact" w:before="10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5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>
        <w:trPr>
          <w:trHeight w:val="1149" w:hRule="atLeast"/>
        </w:trPr>
        <w:tc>
          <w:tcPr>
            <w:tcW w:w="66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05" w:type="dxa"/>
          </w:tcPr>
          <w:p>
            <w:pPr>
              <w:pStyle w:val="TableParagraph"/>
              <w:ind w:left="112" w:right="160"/>
              <w:rPr>
                <w:sz w:val="20"/>
              </w:rPr>
            </w:pPr>
            <w:r>
              <w:rPr>
                <w:sz w:val="20"/>
              </w:rPr>
              <w:t>Модуль 1: Подсчёт объемов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работ,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составление</w:t>
            </w:r>
          </w:p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локальной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сметы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30" w:lineRule="exact"/>
              <w:ind w:left="112" w:right="464"/>
              <w:rPr>
                <w:sz w:val="20"/>
              </w:rPr>
            </w:pPr>
            <w:r>
              <w:rPr>
                <w:sz w:val="20"/>
              </w:rPr>
              <w:t>основании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составленной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ведомости</w:t>
            </w:r>
          </w:p>
        </w:tc>
        <w:tc>
          <w:tcPr>
            <w:tcW w:w="1737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Ведомость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объемов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ЛС</w:t>
            </w:r>
          </w:p>
        </w:tc>
        <w:tc>
          <w:tcPr>
            <w:tcW w:w="18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2:00:00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1, 2,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3, 4,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1576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</w:tr>
      <w:tr>
        <w:trPr>
          <w:trHeight w:val="508" w:hRule="atLeast"/>
        </w:trPr>
        <w:tc>
          <w:tcPr>
            <w:tcW w:w="6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705" w:type="dxa"/>
          </w:tcPr>
          <w:p>
            <w:pPr>
              <w:pStyle w:val="TableParagraph"/>
              <w:spacing w:before="17"/>
              <w:ind w:left="112" w:right="821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Задача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ценообразованию</w:t>
            </w:r>
          </w:p>
        </w:tc>
        <w:tc>
          <w:tcPr>
            <w:tcW w:w="1737" w:type="dxa"/>
          </w:tcPr>
          <w:p>
            <w:pPr>
              <w:pStyle w:val="TableParagraph"/>
              <w:spacing w:before="17"/>
              <w:ind w:left="113"/>
              <w:rPr>
                <w:sz w:val="20"/>
              </w:rPr>
            </w:pPr>
            <w:r>
              <w:rPr>
                <w:sz w:val="20"/>
              </w:rPr>
              <w:t>Задача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ценообразованию</w:t>
            </w:r>
          </w:p>
        </w:tc>
        <w:tc>
          <w:tcPr>
            <w:tcW w:w="1826" w:type="dxa"/>
          </w:tcPr>
          <w:p>
            <w:pPr>
              <w:pStyle w:val="TableParagraph"/>
              <w:spacing w:before="132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32"/>
              <w:ind w:left="114"/>
              <w:rPr>
                <w:sz w:val="20"/>
              </w:rPr>
            </w:pPr>
            <w:r>
              <w:rPr>
                <w:sz w:val="20"/>
              </w:rPr>
              <w:t>4, 5,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before="132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15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56" w:hRule="atLeast"/>
        </w:trPr>
        <w:tc>
          <w:tcPr>
            <w:tcW w:w="6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 w:before="12"/>
              <w:ind w:left="87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  <w:tc>
          <w:tcPr>
            <w:tcW w:w="2705" w:type="dxa"/>
          </w:tcPr>
          <w:p>
            <w:pPr>
              <w:pStyle w:val="TableParagraph"/>
              <w:spacing w:line="229" w:lineRule="exact" w:before="7"/>
              <w:ind w:right="1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37" w:type="dxa"/>
          </w:tcPr>
          <w:p>
            <w:pPr>
              <w:pStyle w:val="TableParagraph"/>
              <w:spacing w:line="229" w:lineRule="exact" w:before="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26" w:type="dxa"/>
          </w:tcPr>
          <w:p>
            <w:pPr>
              <w:pStyle w:val="TableParagraph"/>
              <w:spacing w:line="229" w:lineRule="exact" w:before="7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696" w:type="dxa"/>
          </w:tcPr>
          <w:p>
            <w:pPr>
              <w:pStyle w:val="TableParagraph"/>
              <w:spacing w:line="229" w:lineRule="exact" w:before="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spacing w:line="229" w:lineRule="exact" w:before="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95" w:type="dxa"/>
          </w:tcPr>
          <w:p>
            <w:pPr>
              <w:pStyle w:val="TableParagraph"/>
              <w:spacing w:line="229" w:lineRule="exact" w:before="7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</w:p>
        </w:tc>
        <w:tc>
          <w:tcPr>
            <w:tcW w:w="15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9" w:lineRule="exact" w:before="7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7127" w:right="7232" w:firstLine="0"/>
        <w:jc w:val="center"/>
        <w:rPr>
          <w:sz w:val="24"/>
        </w:rPr>
      </w:pPr>
      <w:r>
        <w:rPr>
          <w:sz w:val="24"/>
        </w:rPr>
        <w:t>25</w:t>
      </w:r>
    </w:p>
    <w:p>
      <w:pPr>
        <w:spacing w:after="0"/>
        <w:jc w:val="center"/>
        <w:rPr>
          <w:sz w:val="24"/>
        </w:rPr>
        <w:sectPr>
          <w:footerReference w:type="default" r:id="rId14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568.5pt;height:595.450pt;mso-position-horizontal-relative:page;mso-position-vertical-relative:page;z-index:-21638144" coordorigin="495,0" coordsize="11370,11909">
            <v:shape style="position:absolute;left:494;top:0;width:11370;height:11909" type="#_x0000_t75" stroked="false">
              <v:imagedata r:id="rId8" o:title=""/>
            </v:shape>
            <v:rect style="position:absolute;left:1702;top:9318;width:2880;height:15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25"/>
        </w:numPr>
        <w:tabs>
          <w:tab w:pos="2388" w:val="left" w:leader="none"/>
        </w:tabs>
        <w:spacing w:line="240" w:lineRule="auto" w:before="279" w:after="0"/>
        <w:ind w:left="2387" w:right="0" w:hanging="282"/>
        <w:jc w:val="left"/>
      </w:pPr>
      <w:bookmarkStart w:name="_bookmark21" w:id="39"/>
      <w:bookmarkEnd w:id="39"/>
      <w:r>
        <w:rPr>
          <w:b w:val="0"/>
        </w:rPr>
      </w:r>
      <w:bookmarkStart w:name="_bookmark21" w:id="40"/>
      <w:bookmarkEnd w:id="40"/>
      <w:r>
        <w:rPr/>
        <w:t>Пр</w:t>
      </w:r>
      <w:r>
        <w:rPr/>
        <w:t>имерный</w:t>
      </w:r>
      <w:r>
        <w:rPr>
          <w:spacing w:val="-5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демонстрационного</w:t>
      </w:r>
      <w:r>
        <w:rPr>
          <w:spacing w:val="-3"/>
        </w:rPr>
        <w:t> </w:t>
      </w:r>
      <w:r>
        <w:rPr/>
        <w:t>экзамена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115"/>
        <w:ind w:left="4029"/>
      </w:pPr>
      <w:r>
        <w:rPr/>
        <w:t>Таблица</w:t>
      </w:r>
      <w:r>
        <w:rPr>
          <w:spacing w:val="-4"/>
        </w:rPr>
        <w:t> </w:t>
      </w:r>
      <w:r>
        <w:rPr/>
        <w:t>7.</w:t>
      </w:r>
      <w:r>
        <w:rPr>
          <w:spacing w:val="-3"/>
        </w:rPr>
        <w:t> </w:t>
      </w:r>
      <w:r>
        <w:rPr/>
        <w:t>Примерный</w:t>
      </w:r>
      <w:r>
        <w:rPr>
          <w:spacing w:val="-6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демонстрационного</w:t>
      </w:r>
      <w:r>
        <w:rPr>
          <w:spacing w:val="-2"/>
        </w:rPr>
        <w:t> </w:t>
      </w:r>
      <w:r>
        <w:rPr/>
        <w:t>экзамена.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2299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0"/>
              <w:ind w:left="203" w:right="177" w:firstLine="417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(выберете из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выпадающего</w:t>
            </w:r>
          </w:p>
          <w:p>
            <w:pPr>
              <w:pStyle w:val="TableParagraph"/>
              <w:spacing w:before="2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списка)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60" w:right="145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</w:t>
            </w:r>
          </w:p>
          <w:p>
            <w:pPr>
              <w:pStyle w:val="TableParagraph"/>
              <w:ind w:left="158" w:right="153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(укажите 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</w:p>
          <w:p>
            <w:pPr>
              <w:pStyle w:val="TableParagraph"/>
              <w:ind w:left="231" w:right="2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ЧЧ:ММ)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43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Окончание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мероприят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(укажите 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</w:p>
          <w:p>
            <w:pPr>
              <w:pStyle w:val="TableParagraph"/>
              <w:ind w:left="143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ЧЧ:ММ)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2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(расчет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производится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автоматическ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и)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249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796" w:type="dxa"/>
          </w:tcPr>
          <w:p>
            <w:pPr>
              <w:pStyle w:val="TableParagraph"/>
              <w:spacing w:before="113"/>
              <w:ind w:left="354" w:right="35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157" w:right="15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ДЭ</w:t>
            </w:r>
          </w:p>
          <w:p>
            <w:pPr>
              <w:pStyle w:val="TableParagraph"/>
              <w:ind w:left="157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spacing w:before="1"/>
              <w:ind w:left="131" w:right="12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599" w:type="dxa"/>
          </w:tcPr>
          <w:p>
            <w:pPr>
              <w:pStyle w:val="TableParagraph"/>
              <w:ind w:left="143" w:right="14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экзаменуемых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 формате ДЭ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 выборе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распределенно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го формата</w:t>
            </w:r>
          </w:p>
          <w:p>
            <w:pPr>
              <w:pStyle w:val="TableParagraph"/>
              <w:spacing w:line="212" w:lineRule="exact"/>
              <w:ind w:left="12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ДЭ)</w:t>
            </w:r>
          </w:p>
        </w:tc>
        <w:tc>
          <w:tcPr>
            <w:tcW w:w="1794" w:type="dxa"/>
          </w:tcPr>
          <w:p>
            <w:pPr>
              <w:pStyle w:val="TableParagraph"/>
              <w:spacing w:before="113"/>
              <w:ind w:left="353" w:right="34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288" w:right="164" w:hanging="104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 ДЭ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spacing w:before="1"/>
              <w:ind w:left="308" w:right="137" w:hanging="152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592" w:type="dxa"/>
          </w:tcPr>
          <w:p>
            <w:pPr>
              <w:pStyle w:val="TableParagraph"/>
              <w:spacing w:before="113"/>
              <w:ind w:left="139" w:right="137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экзаменуемых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151" w:right="14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м формате ДЭ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spacing w:before="1"/>
              <w:ind w:left="129" w:right="103" w:hanging="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дистанционног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формата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ДЭ)</w:t>
            </w:r>
          </w:p>
        </w:tc>
      </w:tr>
      <w:tr>
        <w:trPr>
          <w:trHeight w:val="256" w:hRule="atLeast"/>
        </w:trPr>
        <w:tc>
          <w:tcPr>
            <w:tcW w:w="1692" w:type="dxa"/>
          </w:tcPr>
          <w:p>
            <w:pPr>
              <w:pStyle w:val="TableParagraph"/>
              <w:spacing w:line="224" w:lineRule="exact" w:before="1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spacing w:line="224" w:lineRule="exact" w:before="1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308" w:type="dxa"/>
          </w:tcPr>
          <w:p>
            <w:pPr>
              <w:pStyle w:val="TableParagraph"/>
              <w:spacing w:line="224" w:lineRule="exact" w:before="1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24" w:type="dxa"/>
          </w:tcPr>
          <w:p>
            <w:pPr>
              <w:pStyle w:val="TableParagraph"/>
              <w:spacing w:line="224" w:lineRule="exact" w:before="1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spacing w:line="224" w:lineRule="exact" w:before="1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796" w:type="dxa"/>
          </w:tcPr>
          <w:p>
            <w:pPr>
              <w:pStyle w:val="TableParagraph"/>
              <w:spacing w:line="224" w:lineRule="exact" w:before="1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99" w:type="dxa"/>
          </w:tcPr>
          <w:p>
            <w:pPr>
              <w:pStyle w:val="TableParagraph"/>
              <w:spacing w:line="224" w:lineRule="exact" w:before="1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794" w:type="dxa"/>
          </w:tcPr>
          <w:p>
            <w:pPr>
              <w:pStyle w:val="TableParagraph"/>
              <w:spacing w:line="224" w:lineRule="exact" w:before="1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592" w:type="dxa"/>
          </w:tcPr>
          <w:p>
            <w:pPr>
              <w:pStyle w:val="TableParagraph"/>
              <w:spacing w:line="224" w:lineRule="exact" w:before="1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>
        <w:trPr>
          <w:trHeight w:val="1019" w:hRule="atLeast"/>
        </w:trPr>
        <w:tc>
          <w:tcPr>
            <w:tcW w:w="169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08:10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43"/>
              <w:ind w:left="105" w:right="424"/>
              <w:rPr>
                <w:sz w:val="20"/>
              </w:rPr>
            </w:pPr>
            <w:r>
              <w:rPr>
                <w:spacing w:val="-1"/>
                <w:sz w:val="20"/>
              </w:rPr>
              <w:t>Получение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  <w:p>
            <w:pPr>
              <w:pStyle w:val="TableParagraph"/>
              <w:ind w:left="105" w:right="146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53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08:10:00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08:25:00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82"/>
              <w:ind w:left="105" w:right="21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проверке</w:t>
            </w:r>
          </w:p>
          <w:p>
            <w:pPr>
              <w:pStyle w:val="TableParagraph"/>
              <w:spacing w:before="2"/>
              <w:ind w:left="105" w:right="146"/>
              <w:rPr>
                <w:sz w:val="20"/>
              </w:rPr>
            </w:pPr>
            <w:r>
              <w:rPr>
                <w:w w:val="95"/>
                <w:sz w:val="20"/>
              </w:rPr>
              <w:t>правильности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внесенных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данных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47" w:lineRule="auto" w:before="0"/>
        <w:ind w:left="122" w:right="228" w:firstLine="0"/>
        <w:jc w:val="both"/>
        <w:rPr>
          <w:sz w:val="20"/>
        </w:rPr>
      </w:pPr>
      <w:r>
        <w:rPr>
          <w:position w:val="13"/>
          <w:sz w:val="18"/>
        </w:rPr>
        <w:t>1 </w:t>
      </w:r>
      <w:r>
        <w:rPr>
          <w:sz w:val="20"/>
        </w:rPr>
        <w:t>Если планируется проведение демонстрационного экзамена для двух и более экзаменационных групп (ЭГ) из одной учебной группы одновременно на одной</w:t>
      </w:r>
      <w:r>
        <w:rPr>
          <w:spacing w:val="1"/>
          <w:sz w:val="20"/>
        </w:rPr>
        <w:t> </w:t>
      </w:r>
      <w:r>
        <w:rPr>
          <w:sz w:val="20"/>
        </w:rPr>
        <w:t>площадке, то это также должно быть отражено в плане. Примерный план рекомендуется составить таким образом, чтобы продолжительность работы экспертов на</w:t>
      </w:r>
      <w:r>
        <w:rPr>
          <w:spacing w:val="1"/>
          <w:sz w:val="20"/>
        </w:rPr>
        <w:t> </w:t>
      </w:r>
      <w:r>
        <w:rPr>
          <w:sz w:val="20"/>
        </w:rPr>
        <w:t>площадке не превышала нормы, установленные действующим законодательством. В случае необходимости превышения установленной продолжительности по</w:t>
      </w:r>
      <w:r>
        <w:rPr>
          <w:spacing w:val="1"/>
          <w:sz w:val="20"/>
        </w:rPr>
        <w:t> </w:t>
      </w:r>
      <w:r>
        <w:rPr>
          <w:sz w:val="20"/>
        </w:rPr>
        <w:t>объективным причинам,</w:t>
      </w:r>
      <w:r>
        <w:rPr>
          <w:spacing w:val="-1"/>
          <w:sz w:val="20"/>
        </w:rPr>
        <w:t> </w:t>
      </w:r>
      <w:r>
        <w:rPr>
          <w:sz w:val="20"/>
        </w:rPr>
        <w:t>требуется</w:t>
      </w:r>
      <w:r>
        <w:rPr>
          <w:spacing w:val="-1"/>
          <w:sz w:val="20"/>
        </w:rPr>
        <w:t> </w:t>
      </w:r>
      <w:r>
        <w:rPr>
          <w:sz w:val="20"/>
        </w:rPr>
        <w:t>согласование</w:t>
      </w:r>
      <w:r>
        <w:rPr>
          <w:spacing w:val="-1"/>
          <w:sz w:val="20"/>
        </w:rPr>
        <w:t> </w:t>
      </w:r>
      <w:r>
        <w:rPr>
          <w:sz w:val="20"/>
        </w:rPr>
        <w:t>с экспертами,</w:t>
      </w:r>
      <w:r>
        <w:rPr>
          <w:spacing w:val="-1"/>
          <w:sz w:val="20"/>
        </w:rPr>
        <w:t> </w:t>
      </w:r>
      <w:r>
        <w:rPr>
          <w:sz w:val="20"/>
        </w:rPr>
        <w:t>задействованными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работы на</w:t>
      </w:r>
      <w:r>
        <w:rPr>
          <w:spacing w:val="-1"/>
          <w:sz w:val="20"/>
        </w:rPr>
        <w:t> </w:t>
      </w:r>
      <w:r>
        <w:rPr>
          <w:sz w:val="20"/>
        </w:rPr>
        <w:t>соответствующей</w:t>
      </w:r>
      <w:r>
        <w:rPr>
          <w:spacing w:val="-1"/>
          <w:sz w:val="20"/>
        </w:rPr>
        <w:t> </w:t>
      </w:r>
      <w:r>
        <w:rPr>
          <w:sz w:val="20"/>
        </w:rPr>
        <w:t>площадке.</w:t>
      </w:r>
    </w:p>
    <w:p>
      <w:pPr>
        <w:pStyle w:val="BodyText"/>
        <w:spacing w:before="10"/>
        <w:rPr>
          <w:sz w:val="29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26</w:t>
      </w:r>
    </w:p>
    <w:p>
      <w:pPr>
        <w:spacing w:after="0"/>
        <w:jc w:val="center"/>
        <w:rPr>
          <w:sz w:val="24"/>
        </w:rPr>
        <w:sectPr>
          <w:footerReference w:type="default" r:id="rId15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884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1530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08:25:00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67"/>
              <w:ind w:left="105" w:right="368"/>
              <w:rPr>
                <w:sz w:val="20"/>
              </w:rPr>
            </w:pPr>
            <w:r>
              <w:rPr>
                <w:spacing w:val="-1"/>
                <w:sz w:val="20"/>
              </w:rPr>
              <w:t>Генерирование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первичного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блокировке</w:t>
            </w:r>
          </w:p>
          <w:p>
            <w:pPr>
              <w:pStyle w:val="TableParagraph"/>
              <w:spacing w:before="1"/>
              <w:ind w:left="105" w:right="234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системы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528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08:50:00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0"/>
              <w:ind w:left="105"/>
              <w:rPr>
                <w:sz w:val="20"/>
              </w:rPr>
            </w:pPr>
            <w:r>
              <w:rPr>
                <w:sz w:val="20"/>
              </w:rPr>
              <w:t>проверка</w:t>
            </w:r>
          </w:p>
          <w:p>
            <w:pPr>
              <w:pStyle w:val="TableParagraph"/>
              <w:ind w:left="105" w:right="312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подключений</w:t>
            </w:r>
          </w:p>
        </w:tc>
        <w:tc>
          <w:tcPr>
            <w:tcW w:w="179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7" w:right="590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before="1"/>
              <w:ind w:left="107" w:right="103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проверяет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оборудование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67"/>
              <w:ind w:left="106" w:right="589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before="1"/>
              <w:ind w:left="106" w:right="102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проверяет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возможность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корректность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подключения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3316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08:50:00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5" w:right="49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9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40" w:lineRule="auto" w:before="0" w:after="0"/>
              <w:ind w:left="107" w:right="300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  <w:p>
            <w:pPr>
              <w:pStyle w:val="TableParagraph"/>
              <w:spacing w:before="1"/>
              <w:ind w:left="107" w:right="156"/>
              <w:rPr>
                <w:sz w:val="20"/>
              </w:rPr>
            </w:pPr>
            <w:r>
              <w:rPr>
                <w:w w:val="95"/>
                <w:sz w:val="20"/>
              </w:rPr>
              <w:t>работоспособност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выбранных</w:t>
            </w:r>
          </w:p>
          <w:p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spacing w:val="-1"/>
                <w:sz w:val="20"/>
              </w:rPr>
              <w:t>электронных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ресурсов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9" w:val="left" w:leader="none"/>
              </w:tabs>
              <w:spacing w:line="240" w:lineRule="auto" w:before="0" w:after="0"/>
              <w:ind w:left="107" w:right="328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загрузка</w:t>
            </w:r>
          </w:p>
          <w:p>
            <w:pPr>
              <w:pStyle w:val="TableParagraph"/>
              <w:ind w:left="107" w:right="452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6" w:val="left" w:leader="none"/>
              </w:tabs>
              <w:spacing w:line="240" w:lineRule="auto" w:before="0" w:after="0"/>
              <w:ind w:left="106" w:right="299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  <w:p>
            <w:pPr>
              <w:pStyle w:val="TableParagraph"/>
              <w:spacing w:before="1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работоспособност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выбранных</w:t>
            </w:r>
          </w:p>
          <w:p>
            <w:pPr>
              <w:pStyle w:val="TableParagraph"/>
              <w:ind w:left="106" w:right="561"/>
              <w:rPr>
                <w:sz w:val="20"/>
              </w:rPr>
            </w:pPr>
            <w:r>
              <w:rPr>
                <w:spacing w:val="-1"/>
                <w:sz w:val="20"/>
              </w:rPr>
              <w:t>электронных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ресурсов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8" w:val="left" w:leader="none"/>
              </w:tabs>
              <w:spacing w:line="240" w:lineRule="auto" w:before="0" w:after="0"/>
              <w:ind w:left="106" w:right="326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загрузка</w:t>
            </w:r>
          </w:p>
          <w:p>
            <w:pPr>
              <w:pStyle w:val="TableParagraph"/>
              <w:ind w:left="106" w:right="451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27</w:t>
      </w:r>
    </w:p>
    <w:p>
      <w:pPr>
        <w:spacing w:after="0"/>
        <w:jc w:val="center"/>
        <w:rPr>
          <w:sz w:val="24"/>
        </w:rPr>
        <w:sectPr>
          <w:footerReference w:type="default" r:id="rId16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936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280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08:50:00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09:15:00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0:25:00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5" w:right="26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готовности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5" w:right="662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796" w:type="dxa"/>
          </w:tcPr>
          <w:p>
            <w:pPr>
              <w:pStyle w:val="TableParagraph"/>
              <w:spacing w:before="132"/>
              <w:ind w:left="107" w:right="55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ind w:left="107" w:right="672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2"/>
              <w:ind w:left="106" w:right="55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6" w:right="15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ind w:left="106" w:right="671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78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09:15:00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09:20:00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94"/>
              <w:ind w:left="105" w:right="575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5" w:right="264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готовности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294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09:20:00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09:25:00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5" w:right="63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5" w:right="145"/>
              <w:rPr>
                <w:sz w:val="20"/>
              </w:rPr>
            </w:pPr>
            <w:r>
              <w:rPr>
                <w:sz w:val="20"/>
              </w:rPr>
              <w:t>инструктажа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охране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труда 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7" w:right="93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6" w:right="92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07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09:25:00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5" w:right="773"/>
              <w:rPr>
                <w:sz w:val="20"/>
              </w:rPr>
            </w:pPr>
            <w:r>
              <w:rPr>
                <w:spacing w:val="-1"/>
                <w:sz w:val="20"/>
              </w:rPr>
              <w:t>Ответы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</w:p>
        </w:tc>
        <w:tc>
          <w:tcPr>
            <w:tcW w:w="1796" w:type="dxa"/>
          </w:tcPr>
          <w:p>
            <w:pPr>
              <w:pStyle w:val="TableParagraph"/>
              <w:ind w:left="107" w:right="590"/>
              <w:rPr>
                <w:sz w:val="20"/>
              </w:rPr>
            </w:pP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30" w:lineRule="atLeast"/>
              <w:ind w:left="107" w:right="29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Skype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30" w:lineRule="atLeast"/>
              <w:ind w:left="106" w:right="2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Skype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230"/>
        <w:ind w:left="7127" w:right="7232" w:firstLine="0"/>
        <w:jc w:val="center"/>
        <w:rPr>
          <w:sz w:val="24"/>
        </w:rPr>
      </w:pPr>
      <w:r>
        <w:rPr>
          <w:sz w:val="24"/>
        </w:rPr>
        <w:t>28</w:t>
      </w:r>
    </w:p>
    <w:p>
      <w:pPr>
        <w:spacing w:after="0"/>
        <w:jc w:val="center"/>
        <w:rPr>
          <w:sz w:val="24"/>
        </w:rPr>
        <w:sectPr>
          <w:footerReference w:type="default" r:id="rId17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7987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1785" w:hRule="atLeast"/>
        </w:trPr>
        <w:tc>
          <w:tcPr>
            <w:tcW w:w="16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8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0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09:35:00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5" w:right="213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796" w:type="dxa"/>
          </w:tcPr>
          <w:p>
            <w:pPr>
              <w:pStyle w:val="TableParagraph"/>
              <w:spacing w:before="194"/>
              <w:ind w:left="107" w:right="223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 через</w:t>
            </w:r>
          </w:p>
          <w:p>
            <w:pPr>
              <w:pStyle w:val="TableParagraph"/>
              <w:spacing w:before="2"/>
              <w:ind w:left="107" w:right="101"/>
              <w:rPr>
                <w:sz w:val="20"/>
              </w:rPr>
            </w:pP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веб-браузер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0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194"/>
              <w:ind w:left="106" w:right="222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 через</w:t>
            </w:r>
          </w:p>
          <w:p>
            <w:pPr>
              <w:pStyle w:val="TableParagraph"/>
              <w:spacing w:before="2"/>
              <w:ind w:left="106" w:right="100"/>
              <w:rPr>
                <w:sz w:val="20"/>
              </w:rPr>
            </w:pP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веб-браузер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0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357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09:35:00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105" w:right="395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5" w:right="234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судейских </w:t>
            </w:r>
            <w:r>
              <w:rPr>
                <w:sz w:val="20"/>
              </w:rPr>
              <w:t>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5" w:right="643"/>
              <w:rPr>
                <w:sz w:val="20"/>
              </w:rPr>
            </w:pP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группы</w:t>
            </w:r>
          </w:p>
        </w:tc>
        <w:tc>
          <w:tcPr>
            <w:tcW w:w="1796" w:type="dxa"/>
          </w:tcPr>
          <w:p>
            <w:pPr>
              <w:pStyle w:val="TableParagraph"/>
              <w:spacing w:before="53"/>
              <w:ind w:left="107" w:right="405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7" w:right="210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судейских 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Skype, </w:t>
            </w:r>
            <w:r>
              <w:rPr>
                <w:sz w:val="20"/>
              </w:rPr>
              <w:t>WhatsApp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(или 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веб-браузер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53"/>
              <w:ind w:left="106" w:right="404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6" w:right="209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судейских 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Skype, </w:t>
            </w:r>
            <w:r>
              <w:rPr>
                <w:sz w:val="20"/>
              </w:rPr>
              <w:t>WhatsApp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(или 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веб-браузер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7127" w:right="7232" w:firstLine="0"/>
        <w:jc w:val="center"/>
        <w:rPr>
          <w:sz w:val="24"/>
        </w:rPr>
      </w:pPr>
      <w:r>
        <w:rPr>
          <w:sz w:val="24"/>
        </w:rPr>
        <w:t>29</w:t>
      </w:r>
    </w:p>
    <w:p>
      <w:pPr>
        <w:spacing w:after="0"/>
        <w:jc w:val="center"/>
        <w:rPr>
          <w:sz w:val="24"/>
        </w:rPr>
        <w:sectPr>
          <w:footerReference w:type="default" r:id="rId18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038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2548" w:hRule="atLeast"/>
        </w:trPr>
        <w:tc>
          <w:tcPr>
            <w:tcW w:w="16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3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09:45:00</w:t>
            </w:r>
          </w:p>
        </w:tc>
        <w:tc>
          <w:tcPr>
            <w:tcW w:w="15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5" w:right="426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5" w:right="67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5" w:right="231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7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7" w:right="436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7" w:right="68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7" w:right="241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6" w:right="435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6" w:right="679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291" w:hRule="atLeast"/>
        </w:trPr>
        <w:tc>
          <w:tcPr>
            <w:tcW w:w="16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09:45:00</w:t>
            </w:r>
          </w:p>
        </w:tc>
        <w:tc>
          <w:tcPr>
            <w:tcW w:w="13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09:50:00</w:t>
            </w:r>
          </w:p>
        </w:tc>
        <w:tc>
          <w:tcPr>
            <w:tcW w:w="15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5" w:right="618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spacing w:before="1"/>
              <w:ind w:left="105" w:right="138"/>
              <w:rPr>
                <w:sz w:val="20"/>
              </w:rPr>
            </w:pPr>
            <w:r>
              <w:rPr>
                <w:sz w:val="20"/>
              </w:rPr>
              <w:t>блокировки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критериев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оценки</w:t>
            </w:r>
          </w:p>
        </w:tc>
        <w:tc>
          <w:tcPr>
            <w:tcW w:w="17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3"/>
              <w:ind w:left="107" w:right="628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z w:val="20"/>
              </w:rPr>
              <w:t>блокировки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критериев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 ресурсы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или веб-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9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3"/>
              <w:ind w:left="106" w:right="627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блокировки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критериев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 ресурсы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или веб-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8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3826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09:50:00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09:55:00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5" w:right="395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5" w:right="172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5" w:right="345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5" w:right="23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5" w:right="391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7" w:right="405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7" w:right="182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7" w:right="355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7" w:right="24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401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6" w:right="404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6" w:right="181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6" w:right="354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400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30</w:t>
      </w:r>
    </w:p>
    <w:p>
      <w:pPr>
        <w:spacing w:after="0"/>
        <w:jc w:val="center"/>
        <w:rPr>
          <w:sz w:val="24"/>
        </w:rPr>
        <w:sectPr>
          <w:footerReference w:type="default" r:id="rId19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089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280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09:55:00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5" w:right="575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before="1"/>
              <w:ind w:left="105" w:right="146"/>
              <w:rPr>
                <w:sz w:val="20"/>
              </w:rPr>
            </w:pPr>
            <w:r>
              <w:rPr>
                <w:w w:val="95"/>
                <w:sz w:val="20"/>
              </w:rPr>
              <w:t>распределении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5" w:right="339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5" w:right="62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96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распределении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ind w:left="107" w:right="631"/>
              <w:rPr>
                <w:sz w:val="20"/>
              </w:rPr>
            </w:pPr>
            <w:r>
              <w:rPr>
                <w:sz w:val="20"/>
              </w:rPr>
              <w:t>ходом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17"/>
              <w:ind w:left="106" w:right="164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6" w:right="92"/>
              <w:rPr>
                <w:sz w:val="20"/>
              </w:rPr>
            </w:pPr>
            <w:r>
              <w:rPr>
                <w:sz w:val="20"/>
              </w:rPr>
              <w:t>распределении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ind w:left="106" w:right="630"/>
              <w:rPr>
                <w:sz w:val="20"/>
              </w:rPr>
            </w:pPr>
            <w:r>
              <w:rPr>
                <w:sz w:val="20"/>
              </w:rPr>
              <w:t>ходом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задания ДЭ 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веб-браузер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019" w:hRule="atLeast"/>
        </w:trPr>
        <w:tc>
          <w:tcPr>
            <w:tcW w:w="1692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10:15:00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43"/>
              <w:ind w:left="105" w:right="550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  <w:tc>
          <w:tcPr>
            <w:tcW w:w="1796" w:type="dxa"/>
          </w:tcPr>
          <w:p>
            <w:pPr>
              <w:pStyle w:val="TableParagraph"/>
              <w:spacing w:before="158"/>
              <w:ind w:left="107" w:right="326"/>
              <w:rPr>
                <w:sz w:val="20"/>
              </w:rPr>
            </w:pPr>
            <w:r>
              <w:rPr>
                <w:spacing w:val="-1"/>
                <w:sz w:val="20"/>
              </w:rPr>
              <w:t>приветственное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слово главного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</w:t>
            </w:r>
          </w:p>
        </w:tc>
        <w:tc>
          <w:tcPr>
            <w:tcW w:w="1599" w:type="dxa"/>
          </w:tcPr>
          <w:p>
            <w:pPr>
              <w:pStyle w:val="TableParagraph"/>
              <w:spacing w:before="43"/>
              <w:ind w:left="104" w:right="36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106" w:right="325"/>
              <w:rPr>
                <w:sz w:val="20"/>
              </w:rPr>
            </w:pPr>
            <w:r>
              <w:rPr>
                <w:spacing w:val="-1"/>
                <w:sz w:val="20"/>
              </w:rPr>
              <w:t>приветственное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слово главного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</w:t>
            </w:r>
          </w:p>
        </w:tc>
        <w:tc>
          <w:tcPr>
            <w:tcW w:w="1592" w:type="dxa"/>
          </w:tcPr>
          <w:p>
            <w:pPr>
              <w:pStyle w:val="TableParagraph"/>
              <w:spacing w:before="43"/>
              <w:ind w:left="105" w:right="358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</w:tr>
      <w:tr>
        <w:trPr>
          <w:trHeight w:val="255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10:15:00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0:45:00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spacing w:before="1"/>
              <w:ind w:left="105" w:right="283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 w:right="243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5" w:right="557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79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spacing w:before="1"/>
              <w:ind w:left="107" w:right="293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 w:right="253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7" w:right="567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0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4" w:right="1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ом площадки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794" w:type="dxa"/>
          </w:tcPr>
          <w:p>
            <w:pPr>
              <w:pStyle w:val="TableParagraph"/>
              <w:spacing w:before="118"/>
              <w:ind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ind w:left="106" w:right="292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before="1"/>
              <w:ind w:left="106" w:right="252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6" w:right="566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</w:p>
          <w:p>
            <w:pPr>
              <w:pStyle w:val="TableParagraph"/>
              <w:ind w:left="106" w:right="112"/>
              <w:rPr>
                <w:sz w:val="20"/>
              </w:rPr>
            </w:pPr>
            <w:r>
              <w:rPr>
                <w:spacing w:val="-1"/>
                <w:sz w:val="20"/>
              </w:rPr>
              <w:t>ресурсами </w:t>
            </w:r>
            <w:r>
              <w:rPr>
                <w:sz w:val="20"/>
              </w:rPr>
              <w:t>(Skype,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Zoom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05" w:right="379"/>
              <w:jc w:val="both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техническим</w:t>
            </w:r>
          </w:p>
          <w:p>
            <w:pPr>
              <w:pStyle w:val="TableParagraph"/>
              <w:ind w:left="105" w:right="18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ом площадки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</w:tr>
      <w:tr>
        <w:trPr>
          <w:trHeight w:val="2529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5" w:right="443"/>
              <w:rPr>
                <w:sz w:val="20"/>
              </w:rPr>
            </w:pPr>
            <w:r>
              <w:rPr>
                <w:sz w:val="20"/>
              </w:rPr>
              <w:t>регистрация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площадке</w:t>
            </w:r>
          </w:p>
        </w:tc>
        <w:tc>
          <w:tcPr>
            <w:tcW w:w="179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объясняет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7" w:right="606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экзамена.2.</w:t>
            </w:r>
          </w:p>
          <w:p>
            <w:pPr>
              <w:pStyle w:val="TableParagraph"/>
              <w:spacing w:before="1"/>
              <w:ind w:left="107" w:right="73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личности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данных</w:t>
            </w:r>
          </w:p>
        </w:tc>
        <w:tc>
          <w:tcPr>
            <w:tcW w:w="159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4" w:right="16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ind w:left="104" w:right="499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29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30" w:lineRule="exact"/>
              <w:ind w:left="104" w:right="99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веб-</w:t>
            </w:r>
          </w:p>
        </w:tc>
        <w:tc>
          <w:tcPr>
            <w:tcW w:w="1794" w:type="dxa"/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объясняет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6" w:right="605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6" w:right="15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экзамена.2.</w:t>
            </w:r>
          </w:p>
          <w:p>
            <w:pPr>
              <w:pStyle w:val="TableParagraph"/>
              <w:spacing w:before="1"/>
              <w:ind w:left="106" w:right="73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личности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</w:t>
            </w:r>
          </w:p>
          <w:p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сличения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данных</w:t>
            </w:r>
          </w:p>
        </w:tc>
        <w:tc>
          <w:tcPr>
            <w:tcW w:w="1592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5" w:right="16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ind w:left="105" w:right="491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29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30" w:lineRule="exact"/>
              <w:ind w:left="105" w:right="177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помощью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31</w:t>
      </w:r>
    </w:p>
    <w:p>
      <w:pPr>
        <w:spacing w:after="0"/>
        <w:jc w:val="center"/>
        <w:rPr>
          <w:sz w:val="24"/>
        </w:rPr>
        <w:sectPr>
          <w:footerReference w:type="default" r:id="rId20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140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6900" w:hRule="atLeast"/>
        </w:trPr>
        <w:tc>
          <w:tcPr>
            <w:tcW w:w="16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ind w:left="107" w:right="544"/>
              <w:rPr>
                <w:sz w:val="20"/>
              </w:rPr>
            </w:pPr>
            <w:r>
              <w:rPr>
                <w:sz w:val="20"/>
              </w:rPr>
              <w:t>из системы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паспорта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(устранение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ошибок,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необходимости).3</w:t>
            </w:r>
          </w:p>
          <w:p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Главный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объясняет</w:t>
            </w:r>
          </w:p>
          <w:p>
            <w:pPr>
              <w:pStyle w:val="TableParagraph"/>
              <w:ind w:left="107" w:right="458"/>
              <w:rPr>
                <w:sz w:val="20"/>
              </w:rPr>
            </w:pPr>
            <w:r>
              <w:rPr>
                <w:sz w:val="20"/>
              </w:rPr>
              <w:t>процедуру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регистрации4.</w:t>
            </w:r>
          </w:p>
          <w:p>
            <w:pPr>
              <w:pStyle w:val="TableParagraph"/>
              <w:ind w:left="107" w:right="71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подписей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Протоколе</w:t>
            </w:r>
          </w:p>
          <w:p>
            <w:pPr>
              <w:pStyle w:val="TableParagraph"/>
              <w:ind w:left="107" w:right="386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599" w:type="dxa"/>
          </w:tcPr>
          <w:p>
            <w:pPr>
              <w:pStyle w:val="TableParagraph"/>
              <w:ind w:left="104" w:right="322"/>
              <w:rPr>
                <w:sz w:val="20"/>
              </w:rPr>
            </w:pPr>
            <w:r>
              <w:rPr>
                <w:sz w:val="20"/>
              </w:rPr>
              <w:t>камеры 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>
            <w:pPr>
              <w:pStyle w:val="TableParagraph"/>
              <w:ind w:left="104" w:right="114"/>
              <w:rPr>
                <w:sz w:val="20"/>
              </w:rPr>
            </w:pPr>
            <w:r>
              <w:rPr>
                <w:spacing w:val="-1"/>
                <w:sz w:val="20"/>
              </w:rPr>
              <w:t>удостоверяющи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личность2.1.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4" w:right="412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z w:val="20"/>
              </w:rPr>
              <w:t>документа2.2.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4" w:right="460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z w:val="20"/>
              </w:rPr>
              <w:t>подписанного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ind w:left="106" w:right="543"/>
              <w:rPr>
                <w:sz w:val="20"/>
              </w:rPr>
            </w:pPr>
            <w:r>
              <w:rPr>
                <w:sz w:val="20"/>
              </w:rPr>
              <w:t>из системы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паспорта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(устранение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ошибок,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необходимости).3</w:t>
            </w:r>
          </w:p>
          <w:p>
            <w:pPr>
              <w:pStyle w:val="TableParagraph"/>
              <w:ind w:left="106" w:right="12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Главный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объясняет</w:t>
            </w:r>
          </w:p>
          <w:p>
            <w:pPr>
              <w:pStyle w:val="TableParagraph"/>
              <w:ind w:left="106" w:right="453"/>
              <w:rPr>
                <w:sz w:val="20"/>
              </w:rPr>
            </w:pPr>
            <w:r>
              <w:rPr>
                <w:sz w:val="20"/>
              </w:rPr>
              <w:t>процедуру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6" w:right="376"/>
              <w:rPr>
                <w:sz w:val="20"/>
              </w:rPr>
            </w:pPr>
            <w:r>
              <w:rPr>
                <w:sz w:val="20"/>
              </w:rPr>
              <w:t>загрузку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  <w:p>
            <w:pPr>
              <w:pStyle w:val="TableParagraph"/>
              <w:ind w:left="106" w:right="644"/>
              <w:rPr>
                <w:sz w:val="20"/>
              </w:rPr>
            </w:pPr>
            <w:r>
              <w:rPr>
                <w:sz w:val="20"/>
              </w:rPr>
              <w:t>4. Проверка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Протоколе</w:t>
            </w: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ind w:left="105" w:right="479"/>
              <w:rPr>
                <w:sz w:val="20"/>
              </w:rPr>
            </w:pPr>
            <w:r>
              <w:rPr>
                <w:spacing w:val="-1"/>
                <w:sz w:val="20"/>
              </w:rPr>
              <w:t>веб-камеры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>
            <w:pPr>
              <w:pStyle w:val="TableParagraph"/>
              <w:ind w:left="105" w:right="106"/>
              <w:rPr>
                <w:sz w:val="20"/>
              </w:rPr>
            </w:pPr>
            <w:r>
              <w:rPr>
                <w:spacing w:val="-1"/>
                <w:sz w:val="20"/>
              </w:rPr>
              <w:t>удостоверяющи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личность2.1.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5" w:right="404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sz w:val="20"/>
              </w:rPr>
              <w:t>документа2.2.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z w:val="20"/>
              </w:rPr>
              <w:t>аналог) 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sz w:val="20"/>
              </w:rPr>
              <w:t>подписанного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7127" w:right="7232" w:firstLine="0"/>
        <w:jc w:val="center"/>
        <w:rPr>
          <w:sz w:val="24"/>
        </w:rPr>
      </w:pPr>
      <w:r>
        <w:rPr>
          <w:sz w:val="24"/>
        </w:rPr>
        <w:t>32</w:t>
      </w:r>
    </w:p>
    <w:p>
      <w:pPr>
        <w:spacing w:after="0"/>
        <w:jc w:val="center"/>
        <w:rPr>
          <w:sz w:val="24"/>
        </w:rPr>
        <w:sectPr>
          <w:footerReference w:type="default" r:id="rId21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192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561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5" w:right="62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4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29" w:lineRule="exact" w:before="2"/>
              <w:ind w:left="105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застройки,</w:t>
            </w:r>
          </w:p>
          <w:p>
            <w:pPr>
              <w:pStyle w:val="TableParagraph"/>
              <w:ind w:left="105" w:right="526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рабочих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мест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7" w:right="63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spacing w:before="1"/>
              <w:ind w:left="107" w:right="173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4" w:right="179"/>
              <w:rPr>
                <w:sz w:val="20"/>
              </w:rPr>
            </w:pPr>
            <w:r>
              <w:rPr>
                <w:w w:val="95"/>
                <w:sz w:val="20"/>
              </w:rPr>
              <w:t>Подключаются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 указанное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4" w:right="287"/>
              <w:rPr>
                <w:sz w:val="20"/>
              </w:rPr>
            </w:pPr>
            <w:r>
              <w:rPr>
                <w:spacing w:val="-1"/>
                <w:sz w:val="20"/>
              </w:rPr>
              <w:t>конференции,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созданной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ресурсе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4" w:right="491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очереди</w:t>
            </w:r>
          </w:p>
          <w:p>
            <w:pPr>
              <w:pStyle w:val="TableParagraph"/>
              <w:ind w:left="104" w:right="133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веб-</w:t>
            </w:r>
          </w:p>
          <w:p>
            <w:pPr>
              <w:pStyle w:val="TableParagraph"/>
              <w:ind w:left="104" w:right="506"/>
              <w:rPr>
                <w:sz w:val="20"/>
              </w:rPr>
            </w:pPr>
            <w:r>
              <w:rPr>
                <w:spacing w:val="-1"/>
                <w:sz w:val="20"/>
              </w:rPr>
              <w:t>камеру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иное</w:t>
            </w:r>
          </w:p>
          <w:p>
            <w:pPr>
              <w:pStyle w:val="TableParagraph"/>
              <w:ind w:left="104" w:right="104"/>
              <w:rPr>
                <w:sz w:val="20"/>
              </w:rPr>
            </w:pPr>
            <w:r>
              <w:rPr>
                <w:sz w:val="20"/>
              </w:rPr>
              <w:t>видеоустройств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рабочее место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участника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(заранее 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подготовленное</w:t>
            </w:r>
          </w:p>
          <w:p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ПЗ)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6" w:right="629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6" w:right="15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spacing w:before="1"/>
              <w:ind w:left="106" w:right="172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5" w:right="177"/>
              <w:rPr>
                <w:sz w:val="20"/>
              </w:rPr>
            </w:pPr>
            <w:r>
              <w:rPr>
                <w:w w:val="95"/>
                <w:sz w:val="20"/>
              </w:rPr>
              <w:t>Подключаются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 указанное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5" w:right="279"/>
              <w:rPr>
                <w:sz w:val="20"/>
              </w:rPr>
            </w:pPr>
            <w:r>
              <w:rPr>
                <w:spacing w:val="-1"/>
                <w:sz w:val="20"/>
              </w:rPr>
              <w:t>конференции,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созданной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ресурсе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5" w:right="483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очереди</w:t>
            </w:r>
          </w:p>
          <w:p>
            <w:pPr>
              <w:pStyle w:val="TableParagraph"/>
              <w:ind w:left="105" w:right="12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веб-</w:t>
            </w:r>
          </w:p>
          <w:p>
            <w:pPr>
              <w:pStyle w:val="TableParagraph"/>
              <w:ind w:left="105" w:right="498"/>
              <w:rPr>
                <w:sz w:val="20"/>
              </w:rPr>
            </w:pPr>
            <w:r>
              <w:rPr>
                <w:spacing w:val="-1"/>
                <w:sz w:val="20"/>
              </w:rPr>
              <w:t>камеру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иное</w:t>
            </w:r>
          </w:p>
          <w:p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видеоустройств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рабочее место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участника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(заранее 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подготовленное</w:t>
            </w:r>
          </w:p>
          <w:p>
            <w:pPr>
              <w:pStyle w:val="TableParagraph"/>
              <w:ind w:left="105" w:right="132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ПЗ)</w:t>
            </w:r>
          </w:p>
        </w:tc>
      </w:tr>
      <w:tr>
        <w:trPr>
          <w:trHeight w:val="3314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56"/>
              <w:ind w:left="105" w:right="63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5" w:right="420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5" w:right="217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5" w:right="235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796" w:type="dxa"/>
          </w:tcPr>
          <w:p>
            <w:pPr>
              <w:pStyle w:val="TableParagraph"/>
              <w:spacing w:before="156"/>
              <w:ind w:left="107" w:right="64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7" w:right="452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4" w:right="16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spacing w:before="1"/>
              <w:ind w:left="104" w:right="499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Skype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4" w:right="161"/>
              <w:rPr>
                <w:sz w:val="20"/>
              </w:rPr>
            </w:pPr>
            <w:r>
              <w:rPr>
                <w:sz w:val="20"/>
              </w:rPr>
              <w:t>аналог) , при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задают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6"/>
              <w:ind w:left="106" w:right="647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6" w:right="429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6" w:right="451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6" w:right="244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5" w:right="16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spacing w:before="1"/>
              <w:ind w:left="105" w:right="491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Skype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5" w:right="153"/>
              <w:rPr>
                <w:sz w:val="20"/>
              </w:rPr>
            </w:pPr>
            <w:r>
              <w:rPr>
                <w:sz w:val="20"/>
              </w:rPr>
              <w:t>аналог) , при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задают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33</w:t>
      </w:r>
    </w:p>
    <w:p>
      <w:pPr>
        <w:spacing w:after="0"/>
        <w:jc w:val="center"/>
        <w:rPr>
          <w:sz w:val="24"/>
        </w:rPr>
        <w:sectPr>
          <w:footerReference w:type="default" r:id="rId22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243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484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14:30:00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15:00:00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803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5" w:right="63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1"/>
              <w:ind w:left="105" w:right="313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5" w:right="174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ind w:left="105" w:right="655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96" w:type="dxa"/>
          </w:tcPr>
          <w:p>
            <w:pPr>
              <w:pStyle w:val="TableParagraph"/>
              <w:spacing w:before="115"/>
              <w:ind w:left="107" w:right="64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1"/>
              <w:ind w:left="107" w:right="323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протокола,Провер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7" w:right="505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подписей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spacing w:before="1"/>
              <w:ind w:left="107" w:right="325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z w:val="20"/>
              </w:rPr>
              <w:t>участников ДЭ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spacing w:before="1"/>
              <w:ind w:left="104" w:right="97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инструктажа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безопасности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4" w:right="366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 .2.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вопросов3.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 и ОТ 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spacing w:before="115"/>
              <w:ind w:left="106" w:right="647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1"/>
              <w:ind w:left="106" w:right="322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6" w:right="183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ind w:left="106" w:right="116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протокола,Провер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504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подписей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spacing w:before="1"/>
              <w:ind w:left="106" w:right="324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sz w:val="20"/>
              </w:rPr>
              <w:t>участников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spacing w:before="1"/>
              <w:ind w:left="105" w:right="103"/>
              <w:rPr>
                <w:sz w:val="20"/>
              </w:rPr>
            </w:pPr>
            <w:r>
              <w:rPr>
                <w:sz w:val="20"/>
              </w:rPr>
              <w:t>Прослушивани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 инструктажа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охране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безопасности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5" w:right="358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 .2.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вопросов3.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ind w:left="105" w:right="123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 и ОТ 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1"/>
        <w:ind w:left="7127" w:right="7232" w:firstLine="0"/>
        <w:jc w:val="center"/>
        <w:rPr>
          <w:sz w:val="24"/>
        </w:rPr>
      </w:pPr>
      <w:r>
        <w:rPr>
          <w:sz w:val="24"/>
        </w:rPr>
        <w:t>34</w:t>
      </w:r>
    </w:p>
    <w:p>
      <w:pPr>
        <w:spacing w:after="0"/>
        <w:jc w:val="center"/>
        <w:rPr>
          <w:sz w:val="24"/>
        </w:rPr>
        <w:sectPr>
          <w:footerReference w:type="default" r:id="rId23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294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7140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489"/>
              <w:rPr>
                <w:sz w:val="20"/>
              </w:rPr>
            </w:pPr>
            <w:r>
              <w:rPr>
                <w:sz w:val="20"/>
              </w:rPr>
              <w:t>15:00:00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489"/>
              <w:rPr>
                <w:sz w:val="20"/>
              </w:rPr>
            </w:pPr>
            <w:r>
              <w:rPr>
                <w:sz w:val="20"/>
              </w:rPr>
              <w:t>16:30:00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803"/>
              <w:rPr>
                <w:sz w:val="20"/>
              </w:rPr>
            </w:pPr>
            <w:r>
              <w:rPr>
                <w:sz w:val="20"/>
              </w:rPr>
              <w:t>1:30:00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5" w:right="588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5" w:right="346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 w:right="114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07" w:right="451"/>
              <w:rPr>
                <w:sz w:val="20"/>
              </w:rPr>
            </w:pPr>
            <w:r>
              <w:rPr>
                <w:spacing w:val="-1"/>
                <w:sz w:val="20"/>
              </w:rPr>
              <w:t>1. 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7" w:right="356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before="1"/>
              <w:ind w:left="107" w:right="124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7" w:right="183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 с</w:t>
            </w:r>
          </w:p>
          <w:p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программы,</w:t>
            </w:r>
          </w:p>
          <w:p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1"/>
                <w:sz w:val="20"/>
              </w:rPr>
              <w:t>например, </w:t>
            </w:r>
            <w:r>
              <w:rPr>
                <w:sz w:val="20"/>
              </w:rPr>
              <w:t>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аналог).</w:t>
            </w:r>
          </w:p>
        </w:tc>
        <w:tc>
          <w:tcPr>
            <w:tcW w:w="1599" w:type="dxa"/>
          </w:tcPr>
          <w:p>
            <w:pPr>
              <w:pStyle w:val="TableParagraph"/>
              <w:ind w:left="104" w:right="33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Уучастие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процессе</w:t>
            </w:r>
          </w:p>
          <w:p>
            <w:pPr>
              <w:pStyle w:val="TableParagraph"/>
              <w:ind w:left="104" w:right="210"/>
              <w:rPr>
                <w:sz w:val="20"/>
              </w:rPr>
            </w:pPr>
            <w:r>
              <w:rPr>
                <w:sz w:val="20"/>
              </w:rPr>
              <w:t>жеребьевки,2.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оценочными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материалами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4" w:right="179"/>
              <w:rPr>
                <w:sz w:val="20"/>
              </w:rPr>
            </w:pPr>
            <w:r>
              <w:rPr>
                <w:spacing w:val="-1"/>
                <w:sz w:val="20"/>
              </w:rPr>
              <w:t>ресурсе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4" w:right="533"/>
              <w:rPr>
                <w:sz w:val="20"/>
              </w:rPr>
            </w:pPr>
            <w:r>
              <w:rPr>
                <w:sz w:val="20"/>
              </w:rPr>
              <w:t>аналог)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эксперту3.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z w:val="20"/>
              </w:rPr>
              <w:t>распределении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мест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4" w:right="12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документацией,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оборудованием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рабочими</w:t>
            </w:r>
          </w:p>
          <w:p>
            <w:pPr>
              <w:pStyle w:val="TableParagraph"/>
              <w:ind w:left="104" w:right="199"/>
              <w:rPr>
                <w:sz w:val="20"/>
              </w:rPr>
            </w:pPr>
            <w:r>
              <w:rPr>
                <w:spacing w:val="-1"/>
                <w:sz w:val="20"/>
              </w:rPr>
              <w:t>местами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Google Drive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(или аналог) 4.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06" w:right="450"/>
              <w:rPr>
                <w:sz w:val="20"/>
              </w:rPr>
            </w:pPr>
            <w:r>
              <w:rPr>
                <w:spacing w:val="-1"/>
                <w:sz w:val="20"/>
              </w:rPr>
              <w:t>1. 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6" w:right="355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before="1"/>
              <w:ind w:left="106" w:right="123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6" w:right="176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ресурс) с</w:t>
            </w:r>
          </w:p>
          <w:p>
            <w:pPr>
              <w:pStyle w:val="TableParagraph"/>
              <w:ind w:left="106" w:right="286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программы,</w:t>
            </w:r>
          </w:p>
          <w:p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pacing w:val="-1"/>
                <w:sz w:val="20"/>
              </w:rPr>
              <w:t>например, </w:t>
            </w:r>
            <w:r>
              <w:rPr>
                <w:sz w:val="20"/>
              </w:rPr>
              <w:t>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аналог).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7127" w:right="7232" w:firstLine="0"/>
        <w:jc w:val="center"/>
        <w:rPr>
          <w:sz w:val="24"/>
        </w:rPr>
      </w:pPr>
      <w:r>
        <w:rPr>
          <w:sz w:val="24"/>
        </w:rPr>
        <w:t>35</w:t>
      </w:r>
    </w:p>
    <w:p>
      <w:pPr>
        <w:spacing w:after="0"/>
        <w:jc w:val="center"/>
        <w:rPr>
          <w:sz w:val="24"/>
        </w:rPr>
        <w:sectPr>
          <w:footerReference w:type="default" r:id="rId24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345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280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7" w:right="17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17:00:00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5" w:right="273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5" w:right="172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 w:right="114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79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7" w:right="283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7" w:right="182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 w:right="124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4" w:right="165"/>
              <w:rPr>
                <w:sz w:val="20"/>
              </w:rPr>
            </w:pPr>
            <w:r>
              <w:rPr>
                <w:sz w:val="20"/>
              </w:rPr>
              <w:t>Отключение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видео связи</w:t>
            </w:r>
          </w:p>
        </w:tc>
        <w:tc>
          <w:tcPr>
            <w:tcW w:w="1794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 w:right="282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6" w:right="181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123"/>
              <w:rPr>
                <w:sz w:val="20"/>
              </w:rPr>
            </w:pPr>
            <w:r>
              <w:rPr>
                <w:spacing w:val="-1"/>
                <w:sz w:val="20"/>
              </w:rPr>
              <w:t>графиком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5" w:right="157"/>
              <w:rPr>
                <w:sz w:val="20"/>
              </w:rPr>
            </w:pPr>
            <w:r>
              <w:rPr>
                <w:sz w:val="20"/>
              </w:rPr>
              <w:t>Отключение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видео связи</w:t>
            </w:r>
          </w:p>
        </w:tc>
      </w:tr>
      <w:tr>
        <w:trPr>
          <w:trHeight w:val="255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5" w:right="453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5" w:right="14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5" w:right="509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 w:right="110"/>
              <w:rPr>
                <w:sz w:val="20"/>
              </w:rPr>
            </w:pPr>
            <w:r>
              <w:rPr>
                <w:sz w:val="20"/>
              </w:rPr>
              <w:t>участниками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9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7" w:right="463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7" w:right="519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участниками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99" w:type="dxa"/>
          </w:tcPr>
          <w:p>
            <w:pPr>
              <w:pStyle w:val="TableParagraph"/>
              <w:spacing w:before="2"/>
              <w:ind w:left="104" w:right="184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4" w:right="18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line="230" w:lineRule="atLeast"/>
              <w:ind w:left="104" w:right="499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9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6" w:right="462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6" w:right="15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6" w:right="518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119"/>
              <w:rPr>
                <w:sz w:val="20"/>
              </w:rPr>
            </w:pPr>
            <w:r>
              <w:rPr>
                <w:sz w:val="20"/>
              </w:rPr>
              <w:t>участниками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92" w:type="dxa"/>
          </w:tcPr>
          <w:p>
            <w:pPr>
              <w:pStyle w:val="TableParagraph"/>
              <w:spacing w:before="2"/>
              <w:ind w:left="105" w:right="176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 w:before="2"/>
              <w:ind w:left="105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7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line="230" w:lineRule="atLeast"/>
              <w:ind w:left="105" w:right="49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</w:tr>
      <w:tr>
        <w:trPr>
          <w:trHeight w:val="2805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5" w:right="47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4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 w:right="525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ind w:left="105" w:right="110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9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7" w:right="48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 w:right="535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0"/>
              <w:ind w:left="104" w:right="175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4" w:right="18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before="2"/>
              <w:ind w:left="104" w:right="499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94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 w:right="47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6" w:right="15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534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ind w:left="106" w:right="119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0"/>
              <w:ind w:left="105" w:right="167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7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before="2"/>
              <w:ind w:left="105" w:right="49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36</w:t>
      </w:r>
    </w:p>
    <w:p>
      <w:pPr>
        <w:spacing w:after="0"/>
        <w:jc w:val="center"/>
        <w:rPr>
          <w:sz w:val="24"/>
        </w:rPr>
        <w:sectPr>
          <w:footerReference w:type="default" r:id="rId25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396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5059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 w:right="63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</w:p>
          <w:p>
            <w:pPr>
              <w:pStyle w:val="TableParagraph"/>
              <w:ind w:left="105" w:right="115"/>
              <w:rPr>
                <w:sz w:val="20"/>
              </w:rPr>
            </w:pPr>
            <w:r>
              <w:rPr>
                <w:spacing w:val="-1"/>
                <w:sz w:val="20"/>
              </w:rPr>
              <w:t>проверки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 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7" w:right="648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</w:p>
          <w:p>
            <w:pPr>
              <w:pStyle w:val="TableParagraph"/>
              <w:spacing w:before="2"/>
              <w:ind w:left="107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проверки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 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загрузка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ind w:left="107" w:right="470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  <w:p>
            <w:pPr>
              <w:pStyle w:val="TableParagraph"/>
              <w:ind w:left="104" w:right="133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рабочее место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4" w:right="336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4" w:right="526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рабочий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</w:p>
          <w:p>
            <w:pPr>
              <w:pStyle w:val="TableParagraph"/>
              <w:spacing w:before="1"/>
              <w:ind w:left="104" w:right="181"/>
              <w:rPr>
                <w:sz w:val="20"/>
              </w:rPr>
            </w:pPr>
            <w:r>
              <w:rPr>
                <w:spacing w:val="-1"/>
                <w:sz w:val="20"/>
              </w:rPr>
              <w:t>(выполняется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помощью,</w:t>
            </w:r>
          </w:p>
          <w:p>
            <w:pPr>
              <w:pStyle w:val="TableParagraph"/>
              <w:ind w:left="104" w:right="431"/>
              <w:rPr>
                <w:sz w:val="20"/>
              </w:rPr>
            </w:pP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аналогичной)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6" w:right="647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</w:p>
          <w:p>
            <w:pPr>
              <w:pStyle w:val="TableParagraph"/>
              <w:spacing w:before="2"/>
              <w:ind w:left="106" w:right="124"/>
              <w:rPr>
                <w:sz w:val="20"/>
              </w:rPr>
            </w:pPr>
            <w:r>
              <w:rPr>
                <w:spacing w:val="-1"/>
                <w:sz w:val="20"/>
              </w:rPr>
              <w:t>проверки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 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загрузка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ind w:left="106" w:right="469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  <w:p>
            <w:pPr>
              <w:pStyle w:val="TableParagraph"/>
              <w:ind w:left="105" w:right="12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рабочее место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5" w:right="328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518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рабочий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</w:p>
          <w:p>
            <w:pPr>
              <w:pStyle w:val="TableParagraph"/>
              <w:spacing w:before="1"/>
              <w:ind w:left="105" w:right="173"/>
              <w:rPr>
                <w:sz w:val="20"/>
              </w:rPr>
            </w:pPr>
            <w:r>
              <w:rPr>
                <w:spacing w:val="-1"/>
                <w:sz w:val="20"/>
              </w:rPr>
              <w:t>(выполняется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помощью,</w:t>
            </w:r>
          </w:p>
          <w:p>
            <w:pPr>
              <w:pStyle w:val="TableParagraph"/>
              <w:ind w:left="105" w:right="423"/>
              <w:rPr>
                <w:sz w:val="20"/>
              </w:rPr>
            </w:pP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аналогичной)</w:t>
            </w:r>
          </w:p>
        </w:tc>
      </w:tr>
      <w:tr>
        <w:trPr>
          <w:trHeight w:val="3063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105" w:right="363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ТБ,</w:t>
            </w:r>
          </w:p>
          <w:p>
            <w:pPr>
              <w:pStyle w:val="TableParagraph"/>
              <w:spacing w:before="1"/>
              <w:ind w:left="105" w:right="655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96" w:type="dxa"/>
          </w:tcPr>
          <w:p>
            <w:pPr>
              <w:pStyle w:val="TableParagraph"/>
              <w:spacing w:before="144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07" w:right="130"/>
              <w:jc w:val="both"/>
              <w:rPr>
                <w:sz w:val="20"/>
              </w:rPr>
            </w:pPr>
            <w:r>
              <w:rPr>
                <w:sz w:val="20"/>
              </w:rPr>
              <w:t>эксперт проводит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инструктаж по ТБ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7" w:right="301"/>
              <w:rPr>
                <w:sz w:val="20"/>
              </w:rPr>
            </w:pPr>
            <w:r>
              <w:rPr>
                <w:sz w:val="20"/>
              </w:rPr>
              <w:t>участников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ДЭ.2.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7" w:right="470"/>
              <w:rPr>
                <w:sz w:val="20"/>
              </w:rPr>
            </w:pP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spacing w:before="29"/>
              <w:ind w:left="104" w:right="131"/>
              <w:rPr>
                <w:sz w:val="20"/>
              </w:rPr>
            </w:pPr>
            <w:r>
              <w:rPr>
                <w:sz w:val="20"/>
              </w:rPr>
              <w:t>1. 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об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4" w:right="503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ДЭ:2.</w:t>
            </w:r>
          </w:p>
          <w:p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4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06" w:right="129"/>
              <w:jc w:val="both"/>
              <w:rPr>
                <w:sz w:val="20"/>
              </w:rPr>
            </w:pPr>
            <w:r>
              <w:rPr>
                <w:sz w:val="20"/>
              </w:rPr>
              <w:t>эксперт проводит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инструктаж по ТБ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6" w:right="290"/>
              <w:rPr>
                <w:sz w:val="20"/>
              </w:rPr>
            </w:pPr>
            <w:r>
              <w:rPr>
                <w:sz w:val="20"/>
              </w:rPr>
              <w:t>участников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ДЭ.2.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6" w:right="469"/>
              <w:rPr>
                <w:sz w:val="20"/>
              </w:rPr>
            </w:pP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spacing w:before="29"/>
              <w:ind w:left="105" w:right="123"/>
              <w:rPr>
                <w:sz w:val="20"/>
              </w:rPr>
            </w:pPr>
            <w:r>
              <w:rPr>
                <w:sz w:val="20"/>
              </w:rPr>
              <w:t>1. 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об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5" w:right="495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ДЭ:2.</w:t>
            </w:r>
          </w:p>
          <w:p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37</w:t>
      </w:r>
    </w:p>
    <w:p>
      <w:pPr>
        <w:spacing w:after="0"/>
        <w:jc w:val="center"/>
        <w:rPr>
          <w:sz w:val="24"/>
        </w:rPr>
        <w:sectPr>
          <w:footerReference w:type="default" r:id="rId26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448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345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05" w:right="288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правилами</w:t>
            </w:r>
          </w:p>
        </w:tc>
        <w:tc>
          <w:tcPr>
            <w:tcW w:w="1796" w:type="dxa"/>
          </w:tcPr>
          <w:p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ind w:left="107" w:right="549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озвучивается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sz w:val="20"/>
              </w:rPr>
              <w:t>экспертом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734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ind w:left="107" w:right="324"/>
              <w:rPr>
                <w:sz w:val="20"/>
              </w:rPr>
            </w:pPr>
            <w:r>
              <w:rPr>
                <w:sz w:val="20"/>
              </w:rPr>
              <w:t>открывается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8"/>
              <w:ind w:left="104" w:right="97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инструкции</w:t>
            </w:r>
          </w:p>
          <w:p>
            <w:pPr>
              <w:pStyle w:val="TableParagraph"/>
              <w:spacing w:before="1"/>
              <w:ind w:left="104" w:right="499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4" w:right="540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просмотр</w:t>
            </w:r>
          </w:p>
          <w:p>
            <w:pPr>
              <w:pStyle w:val="TableParagraph"/>
              <w:spacing w:before="1"/>
              <w:ind w:left="104" w:right="130"/>
              <w:rPr>
                <w:sz w:val="20"/>
              </w:rPr>
            </w:pPr>
            <w:r>
              <w:rPr>
                <w:sz w:val="20"/>
              </w:rPr>
              <w:t>алгоритма КЗ 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 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ind w:left="106" w:right="297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ind w:left="106" w:right="548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озвучивается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269"/>
              <w:rPr>
                <w:sz w:val="20"/>
              </w:rPr>
            </w:pPr>
            <w:r>
              <w:rPr>
                <w:sz w:val="20"/>
              </w:rPr>
              <w:t>экспертом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6" w:right="733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ind w:left="106" w:right="323"/>
              <w:rPr>
                <w:sz w:val="20"/>
              </w:rPr>
            </w:pPr>
            <w:r>
              <w:rPr>
                <w:sz w:val="20"/>
              </w:rPr>
              <w:t>открывается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spacing w:before="108"/>
              <w:ind w:left="105" w:right="177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инструкции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spacing w:before="1"/>
              <w:ind w:left="105" w:right="328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532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просмотр</w:t>
            </w:r>
          </w:p>
          <w:p>
            <w:pPr>
              <w:pStyle w:val="TableParagraph"/>
              <w:ind w:left="105" w:right="122"/>
              <w:rPr>
                <w:sz w:val="20"/>
              </w:rPr>
            </w:pPr>
            <w:r>
              <w:rPr>
                <w:sz w:val="20"/>
              </w:rPr>
              <w:t>алгоритма КЗ 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 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</w:tr>
      <w:tr>
        <w:trPr>
          <w:trHeight w:val="4829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5" w:right="638"/>
              <w:rPr>
                <w:sz w:val="20"/>
              </w:rPr>
            </w:pPr>
            <w:r>
              <w:rPr>
                <w:sz w:val="20"/>
              </w:rPr>
              <w:t>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участников,</w:t>
            </w:r>
          </w:p>
          <w:p>
            <w:pPr>
              <w:pStyle w:val="TableParagraph"/>
              <w:spacing w:before="1"/>
              <w:ind w:left="105" w:right="366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подключение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7" w:right="643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before="2"/>
              <w:ind w:left="107" w:right="183"/>
              <w:rPr>
                <w:sz w:val="20"/>
              </w:rPr>
            </w:pP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</w:p>
          <w:p>
            <w:pPr>
              <w:pStyle w:val="TableParagraph"/>
              <w:ind w:left="107" w:right="220"/>
              <w:rPr>
                <w:sz w:val="20"/>
              </w:rPr>
            </w:pPr>
            <w:r>
              <w:rPr>
                <w:sz w:val="20"/>
              </w:rPr>
              <w:t>через программу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</w:p>
          <w:p>
            <w:pPr>
              <w:pStyle w:val="TableParagraph"/>
              <w:spacing w:before="1"/>
              <w:ind w:left="107" w:right="104"/>
              <w:rPr>
                <w:sz w:val="20"/>
              </w:rPr>
            </w:pPr>
            <w:r>
              <w:rPr>
                <w:spacing w:val="-1"/>
                <w:sz w:val="20"/>
              </w:rPr>
              <w:t>удаленной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TeamViewer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 к рабочим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закрепленных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участников</w:t>
            </w:r>
          </w:p>
        </w:tc>
        <w:tc>
          <w:tcPr>
            <w:tcW w:w="1599" w:type="dxa"/>
          </w:tcPr>
          <w:p>
            <w:pPr>
              <w:pStyle w:val="TableParagraph"/>
              <w:spacing w:before="108"/>
              <w:ind w:left="104" w:right="449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4" w:right="153"/>
              <w:rPr>
                <w:sz w:val="20"/>
              </w:rPr>
            </w:pPr>
            <w:r>
              <w:rPr>
                <w:spacing w:val="-1"/>
                <w:sz w:val="20"/>
              </w:rPr>
              <w:t>(осуществляетс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4" w:right="499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доступа</w:t>
            </w:r>
          </w:p>
          <w:p>
            <w:pPr>
              <w:pStyle w:val="TableParagraph"/>
              <w:spacing w:before="1"/>
              <w:ind w:left="104" w:right="97"/>
              <w:rPr>
                <w:sz w:val="20"/>
              </w:rPr>
            </w:pPr>
            <w:r>
              <w:rPr>
                <w:sz w:val="20"/>
              </w:rPr>
              <w:t>ответственным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экспертам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программу</w:t>
            </w:r>
          </w:p>
          <w:p>
            <w:pPr>
              <w:pStyle w:val="TableParagraph"/>
              <w:ind w:left="104" w:right="416"/>
              <w:rPr>
                <w:sz w:val="20"/>
              </w:rPr>
            </w:pP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(или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79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6" w:right="642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before="2"/>
              <w:ind w:left="106" w:right="176"/>
              <w:rPr>
                <w:sz w:val="20"/>
              </w:rPr>
            </w:pP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ресурс)2.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</w:p>
          <w:p>
            <w:pPr>
              <w:pStyle w:val="TableParagraph"/>
              <w:ind w:left="106" w:right="219"/>
              <w:rPr>
                <w:sz w:val="20"/>
              </w:rPr>
            </w:pPr>
            <w:r>
              <w:rPr>
                <w:sz w:val="20"/>
              </w:rPr>
              <w:t>через программу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</w:p>
          <w:p>
            <w:pPr>
              <w:pStyle w:val="TableParagraph"/>
              <w:spacing w:before="1"/>
              <w:ind w:left="106" w:right="103"/>
              <w:rPr>
                <w:sz w:val="20"/>
              </w:rPr>
            </w:pPr>
            <w:r>
              <w:rPr>
                <w:spacing w:val="-1"/>
                <w:sz w:val="20"/>
              </w:rPr>
              <w:t>удаленной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TeamViewer (или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аналог) к рабочим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закрепленных</w:t>
            </w:r>
          </w:p>
          <w:p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участников</w:t>
            </w:r>
          </w:p>
        </w:tc>
        <w:tc>
          <w:tcPr>
            <w:tcW w:w="1592" w:type="dxa"/>
          </w:tcPr>
          <w:p>
            <w:pPr>
              <w:pStyle w:val="TableParagraph"/>
              <w:ind w:left="105" w:right="441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5" w:right="145"/>
              <w:rPr>
                <w:sz w:val="20"/>
              </w:rPr>
            </w:pPr>
            <w:r>
              <w:rPr>
                <w:spacing w:val="-1"/>
                <w:sz w:val="20"/>
              </w:rPr>
              <w:t>(осуществляетс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5" w:right="49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доступа</w:t>
            </w:r>
          </w:p>
          <w:p>
            <w:pPr>
              <w:pStyle w:val="TableParagraph"/>
              <w:ind w:left="105" w:right="177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</w:t>
            </w:r>
          </w:p>
          <w:p>
            <w:pPr>
              <w:pStyle w:val="TableParagraph"/>
              <w:ind w:left="105" w:right="423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TeamViewer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(или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1"/>
        <w:ind w:left="7127" w:right="7232" w:firstLine="0"/>
        <w:jc w:val="center"/>
        <w:rPr>
          <w:sz w:val="24"/>
        </w:rPr>
      </w:pPr>
      <w:r>
        <w:rPr>
          <w:sz w:val="24"/>
        </w:rPr>
        <w:t>38</w:t>
      </w:r>
    </w:p>
    <w:p>
      <w:pPr>
        <w:spacing w:after="0"/>
        <w:jc w:val="center"/>
        <w:rPr>
          <w:sz w:val="24"/>
        </w:rPr>
        <w:sectPr>
          <w:footerReference w:type="default" r:id="rId27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499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5100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585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1,2</w:t>
            </w:r>
          </w:p>
        </w:tc>
        <w:tc>
          <w:tcPr>
            <w:tcW w:w="1796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09" w:val="left" w:leader="none"/>
              </w:tabs>
              <w:spacing w:line="240" w:lineRule="auto" w:before="14" w:after="0"/>
              <w:ind w:left="107" w:right="102" w:firstLine="0"/>
              <w:jc w:val="left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дает</w:t>
            </w:r>
          </w:p>
          <w:p>
            <w:pPr>
              <w:pStyle w:val="TableParagraph"/>
              <w:spacing w:before="1"/>
              <w:ind w:left="107" w:right="183"/>
              <w:rPr>
                <w:sz w:val="20"/>
              </w:rPr>
            </w:pPr>
            <w:r>
              <w:rPr>
                <w:sz w:val="20"/>
              </w:rPr>
              <w:t>главный 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7" w:right="734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09" w:val="left" w:leader="none"/>
              </w:tabs>
              <w:spacing w:line="240" w:lineRule="auto" w:before="0" w:after="0"/>
              <w:ind w:left="107" w:right="605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Линейные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эксперты</w:t>
            </w:r>
          </w:p>
          <w:p>
            <w:pPr>
              <w:pStyle w:val="TableParagraph"/>
              <w:ind w:left="107" w:right="253"/>
              <w:rPr>
                <w:sz w:val="20"/>
              </w:rPr>
            </w:pPr>
            <w:r>
              <w:rPr>
                <w:sz w:val="20"/>
              </w:rPr>
              <w:t>наблюдают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7" w:right="680"/>
              <w:rPr>
                <w:sz w:val="20"/>
              </w:rPr>
            </w:pPr>
            <w:r>
              <w:rPr>
                <w:spacing w:val="-1"/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удаленной</w:t>
            </w:r>
          </w:p>
          <w:p>
            <w:pPr>
              <w:pStyle w:val="TableParagraph"/>
              <w:ind w:left="107" w:right="489"/>
              <w:rPr>
                <w:sz w:val="20"/>
              </w:rPr>
            </w:pPr>
            <w:r>
              <w:rPr>
                <w:sz w:val="20"/>
              </w:rPr>
              <w:t>работы,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734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аналог))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4" w:right="307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приступают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794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08" w:val="left" w:leader="none"/>
              </w:tabs>
              <w:spacing w:line="240" w:lineRule="auto" w:before="14" w:after="0"/>
              <w:ind w:left="106" w:right="101" w:firstLine="0"/>
              <w:jc w:val="left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дает</w:t>
            </w:r>
          </w:p>
          <w:p>
            <w:pPr>
              <w:pStyle w:val="TableParagraph"/>
              <w:spacing w:before="1"/>
              <w:ind w:left="106" w:right="176"/>
              <w:rPr>
                <w:sz w:val="20"/>
              </w:rPr>
            </w:pPr>
            <w:r>
              <w:rPr>
                <w:sz w:val="20"/>
              </w:rPr>
              <w:t>главный 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6" w:right="733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08" w:val="left" w:leader="none"/>
              </w:tabs>
              <w:spacing w:line="240" w:lineRule="auto" w:before="0" w:after="0"/>
              <w:ind w:left="106" w:right="604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Линейные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эксперты</w:t>
            </w:r>
          </w:p>
          <w:p>
            <w:pPr>
              <w:pStyle w:val="TableParagraph"/>
              <w:ind w:left="106" w:right="252"/>
              <w:rPr>
                <w:sz w:val="20"/>
              </w:rPr>
            </w:pPr>
            <w:r>
              <w:rPr>
                <w:sz w:val="20"/>
              </w:rPr>
              <w:t>наблюдают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6" w:right="679"/>
              <w:rPr>
                <w:sz w:val="20"/>
              </w:rPr>
            </w:pPr>
            <w:r>
              <w:rPr>
                <w:spacing w:val="-1"/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удаленной</w:t>
            </w:r>
          </w:p>
          <w:p>
            <w:pPr>
              <w:pStyle w:val="TableParagraph"/>
              <w:ind w:left="106" w:right="488"/>
              <w:rPr>
                <w:sz w:val="20"/>
              </w:rPr>
            </w:pPr>
            <w:r>
              <w:rPr>
                <w:sz w:val="20"/>
              </w:rPr>
              <w:t>работы,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6" w:right="733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аналог))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5" w:right="299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приступают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</w:tr>
      <w:tr>
        <w:trPr>
          <w:trHeight w:val="3571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13:10:00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05" w:right="480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1796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 w:right="355"/>
              <w:rPr>
                <w:sz w:val="20"/>
              </w:rPr>
            </w:pPr>
            <w:r>
              <w:rPr>
                <w:spacing w:val="-1"/>
                <w:sz w:val="20"/>
              </w:rPr>
              <w:t>1. 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поддержку2.</w:t>
            </w:r>
          </w:p>
          <w:p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07" w:right="631"/>
              <w:rPr>
                <w:sz w:val="20"/>
              </w:rPr>
            </w:pPr>
            <w:r>
              <w:rPr>
                <w:sz w:val="20"/>
              </w:rPr>
              <w:t>окончания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599" w:type="dxa"/>
          </w:tcPr>
          <w:p>
            <w:pPr>
              <w:pStyle w:val="TableParagraph"/>
              <w:spacing w:before="53"/>
              <w:ind w:left="104" w:right="266"/>
              <w:rPr>
                <w:sz w:val="20"/>
              </w:rPr>
            </w:pPr>
            <w:r>
              <w:rPr>
                <w:sz w:val="20"/>
              </w:rPr>
              <w:t>1. Загрузка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4" w:right="460"/>
              <w:rPr>
                <w:sz w:val="20"/>
              </w:rPr>
            </w:pPr>
            <w:r>
              <w:rPr>
                <w:sz w:val="20"/>
              </w:rPr>
              <w:t>аналог) 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отправки</w:t>
            </w:r>
          </w:p>
          <w:p>
            <w:pPr>
              <w:pStyle w:val="TableParagraph"/>
              <w:ind w:left="104" w:right="249"/>
              <w:rPr>
                <w:sz w:val="20"/>
              </w:rPr>
            </w:pPr>
            <w:r>
              <w:rPr>
                <w:spacing w:val="-1"/>
                <w:sz w:val="20"/>
              </w:rPr>
              <w:t>выполненного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794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06" w:right="354"/>
              <w:rPr>
                <w:sz w:val="20"/>
              </w:rPr>
            </w:pPr>
            <w:r>
              <w:rPr>
                <w:spacing w:val="-1"/>
                <w:sz w:val="20"/>
              </w:rPr>
              <w:t>1. 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поддержку2.</w:t>
            </w:r>
          </w:p>
          <w:p>
            <w:pPr>
              <w:pStyle w:val="TableParagraph"/>
              <w:ind w:left="106" w:right="214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06" w:right="630"/>
              <w:rPr>
                <w:sz w:val="20"/>
              </w:rPr>
            </w:pPr>
            <w:r>
              <w:rPr>
                <w:sz w:val="20"/>
              </w:rPr>
              <w:t>окончания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53"/>
              <w:ind w:left="105" w:right="258"/>
              <w:rPr>
                <w:sz w:val="20"/>
              </w:rPr>
            </w:pPr>
            <w:r>
              <w:rPr>
                <w:sz w:val="20"/>
              </w:rPr>
              <w:t>1. Загрузка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before="1"/>
              <w:ind w:left="105" w:right="452"/>
              <w:rPr>
                <w:sz w:val="20"/>
              </w:rPr>
            </w:pPr>
            <w:r>
              <w:rPr>
                <w:sz w:val="20"/>
              </w:rPr>
              <w:t>аналог) 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отправки</w:t>
            </w:r>
          </w:p>
          <w:p>
            <w:pPr>
              <w:pStyle w:val="TableParagraph"/>
              <w:ind w:left="105" w:right="24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0"/>
        <w:ind w:left="7127" w:right="7232" w:firstLine="0"/>
        <w:jc w:val="center"/>
        <w:rPr>
          <w:sz w:val="24"/>
        </w:rPr>
      </w:pPr>
      <w:r>
        <w:rPr>
          <w:sz w:val="24"/>
        </w:rPr>
        <w:t>39</w:t>
      </w:r>
    </w:p>
    <w:p>
      <w:pPr>
        <w:spacing w:after="0"/>
        <w:jc w:val="center"/>
        <w:rPr>
          <w:sz w:val="24"/>
        </w:rPr>
        <w:sectPr>
          <w:footerReference w:type="default" r:id="rId28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550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7130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18:00:00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4:00:00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5" w:right="48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1796" w:type="dxa"/>
          </w:tcPr>
          <w:p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sz w:val="20"/>
              </w:rPr>
              <w:t>1. Работа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просмотру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заданий,</w:t>
            </w:r>
          </w:p>
          <w:p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оценочных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ведомостей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</w:p>
          <w:p>
            <w:pPr>
              <w:pStyle w:val="TableParagraph"/>
              <w:ind w:left="107" w:right="381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7" w:right="53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  <w:p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экспертам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07" w:right="21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необходимости3.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Главный 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заносит оценки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pacing w:val="-1"/>
                <w:sz w:val="20"/>
              </w:rPr>
              <w:t>после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других</w:t>
            </w:r>
          </w:p>
          <w:p>
            <w:pPr>
              <w:pStyle w:val="TableParagraph"/>
              <w:spacing w:line="230" w:lineRule="exact"/>
              <w:ind w:left="107" w:right="661"/>
              <w:rPr>
                <w:sz w:val="20"/>
              </w:rPr>
            </w:pPr>
            <w:r>
              <w:rPr>
                <w:spacing w:val="-1"/>
                <w:sz w:val="20"/>
              </w:rPr>
              <w:t>ресурсов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  <w:tc>
          <w:tcPr>
            <w:tcW w:w="1794" w:type="dxa"/>
          </w:tcPr>
          <w:p>
            <w:pPr>
              <w:pStyle w:val="TableParagraph"/>
              <w:ind w:left="106" w:right="561"/>
              <w:rPr>
                <w:sz w:val="20"/>
              </w:rPr>
            </w:pPr>
            <w:r>
              <w:rPr>
                <w:sz w:val="20"/>
              </w:rPr>
              <w:t>1. Работа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просмотру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заданий,</w:t>
            </w:r>
          </w:p>
          <w:p>
            <w:pPr>
              <w:pStyle w:val="TableParagraph"/>
              <w:ind w:left="106" w:right="178"/>
              <w:rPr>
                <w:sz w:val="20"/>
              </w:rPr>
            </w:pPr>
            <w:r>
              <w:rPr>
                <w:sz w:val="20"/>
              </w:rPr>
              <w:t>заполнение форм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 оценочных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ведомостей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</w:p>
          <w:p>
            <w:pPr>
              <w:pStyle w:val="TableParagraph"/>
              <w:ind w:left="106" w:right="380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6" w:right="53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экспертам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06" w:right="21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необходимости3.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Главный 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заносит оценки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</w:t>
            </w:r>
          </w:p>
          <w:p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pacing w:val="-1"/>
                <w:sz w:val="20"/>
              </w:rPr>
              <w:t>после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30" w:lineRule="exact"/>
              <w:ind w:left="106" w:right="801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</w:tr>
      <w:tr>
        <w:trPr>
          <w:trHeight w:val="1840" w:hRule="atLeast"/>
        </w:trPr>
        <w:tc>
          <w:tcPr>
            <w:tcW w:w="1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18:00:00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20:00:00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2:00:00</w:t>
            </w:r>
          </w:p>
        </w:tc>
        <w:tc>
          <w:tcPr>
            <w:tcW w:w="1784" w:type="dxa"/>
          </w:tcPr>
          <w:p>
            <w:pPr>
              <w:pStyle w:val="TableParagraph"/>
              <w:ind w:left="105" w:right="636"/>
              <w:rPr>
                <w:sz w:val="20"/>
              </w:rPr>
            </w:pPr>
            <w:r>
              <w:rPr>
                <w:spacing w:val="-1"/>
                <w:sz w:val="20"/>
              </w:rPr>
              <w:t>Подведение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итогов,</w:t>
            </w:r>
          </w:p>
          <w:p>
            <w:pPr>
              <w:pStyle w:val="TableParagraph"/>
              <w:ind w:left="105" w:right="655"/>
              <w:rPr>
                <w:sz w:val="20"/>
              </w:rPr>
            </w:pPr>
            <w:r>
              <w:rPr>
                <w:sz w:val="20"/>
              </w:rPr>
              <w:t>блокировка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оценок,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подписание</w:t>
            </w:r>
          </w:p>
          <w:p>
            <w:pPr>
              <w:pStyle w:val="TableParagraph"/>
              <w:spacing w:line="230" w:lineRule="exact"/>
              <w:ind w:left="105" w:right="63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протокола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блокировке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оценок</w:t>
            </w:r>
          </w:p>
        </w:tc>
        <w:tc>
          <w:tcPr>
            <w:tcW w:w="1796" w:type="dxa"/>
          </w:tcPr>
          <w:p>
            <w:pPr>
              <w:pStyle w:val="TableParagraph"/>
              <w:ind w:left="107" w:right="227"/>
              <w:rPr>
                <w:sz w:val="20"/>
              </w:rPr>
            </w:pPr>
            <w:r>
              <w:rPr>
                <w:sz w:val="20"/>
              </w:rPr>
              <w:t>1. Подведение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внесение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блокировка,</w:t>
            </w:r>
          </w:p>
          <w:p>
            <w:pPr>
              <w:pStyle w:val="TableParagraph"/>
              <w:spacing w:line="230" w:lineRule="atLeast"/>
              <w:ind w:left="107" w:right="423"/>
              <w:rPr>
                <w:sz w:val="20"/>
              </w:rPr>
            </w:pPr>
            <w:r>
              <w:rPr>
                <w:spacing w:val="-1"/>
                <w:sz w:val="20"/>
              </w:rPr>
              <w:t>сверка </w:t>
            </w:r>
            <w:r>
              <w:rPr>
                <w:sz w:val="20"/>
              </w:rPr>
              <w:t>баллов,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  <w:tc>
          <w:tcPr>
            <w:tcW w:w="1794" w:type="dxa"/>
          </w:tcPr>
          <w:p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1. Подведение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внесение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151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CIS,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блокировка,</w:t>
            </w:r>
          </w:p>
          <w:p>
            <w:pPr>
              <w:pStyle w:val="TableParagraph"/>
              <w:spacing w:line="230" w:lineRule="atLeast"/>
              <w:ind w:left="106" w:right="422"/>
              <w:rPr>
                <w:sz w:val="20"/>
              </w:rPr>
            </w:pPr>
            <w:r>
              <w:rPr>
                <w:spacing w:val="-1"/>
                <w:sz w:val="20"/>
              </w:rPr>
              <w:t>сверка </w:t>
            </w:r>
            <w:r>
              <w:rPr>
                <w:sz w:val="20"/>
              </w:rPr>
              <w:t>баллов,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7127" w:right="7232" w:firstLine="0"/>
        <w:jc w:val="center"/>
        <w:rPr>
          <w:sz w:val="24"/>
        </w:rPr>
      </w:pPr>
      <w:r>
        <w:rPr>
          <w:sz w:val="24"/>
        </w:rPr>
        <w:t>40</w:t>
      </w:r>
    </w:p>
    <w:p>
      <w:pPr>
        <w:spacing w:after="0"/>
        <w:jc w:val="center"/>
        <w:rPr>
          <w:sz w:val="24"/>
        </w:rPr>
        <w:sectPr>
          <w:footerReference w:type="default" r:id="rId29"/>
          <w:pgSz w:w="16840" w:h="11910" w:orient="landscape"/>
          <w:pgMar w:footer="0" w:header="0" w:top="0" w:bottom="0" w:left="15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8601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311"/>
        <w:gridCol w:w="1308"/>
        <w:gridCol w:w="1524"/>
        <w:gridCol w:w="1784"/>
        <w:gridCol w:w="1796"/>
        <w:gridCol w:w="1599"/>
        <w:gridCol w:w="1794"/>
        <w:gridCol w:w="1592"/>
      </w:tblGrid>
      <w:tr>
        <w:trPr>
          <w:trHeight w:val="7361" w:hRule="atLeast"/>
        </w:trPr>
        <w:tc>
          <w:tcPr>
            <w:tcW w:w="16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ind w:left="107" w:right="588"/>
              <w:rPr>
                <w:sz w:val="20"/>
              </w:rPr>
            </w:pPr>
            <w:r>
              <w:rPr>
                <w:sz w:val="20"/>
              </w:rPr>
              <w:t>итогового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блокировке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оценок2.1.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блокировки</w:t>
            </w:r>
          </w:p>
          <w:p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pacing w:val="-1"/>
                <w:sz w:val="20"/>
              </w:rPr>
              <w:t>оценок,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документа.2.2.</w:t>
            </w:r>
          </w:p>
          <w:p>
            <w:pPr>
              <w:pStyle w:val="TableParagraph"/>
              <w:ind w:left="107" w:right="630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7" w:right="626"/>
              <w:rPr>
                <w:sz w:val="20"/>
              </w:rPr>
            </w:pPr>
            <w:r>
              <w:rPr>
                <w:sz w:val="20"/>
              </w:rPr>
              <w:t>аналог). 2.3.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7" w:right="470"/>
              <w:rPr>
                <w:sz w:val="20"/>
              </w:rPr>
            </w:pPr>
            <w:r>
              <w:rPr>
                <w:sz w:val="20"/>
              </w:rPr>
              <w:t>заполненного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ind w:left="106" w:right="587"/>
              <w:rPr>
                <w:sz w:val="20"/>
              </w:rPr>
            </w:pPr>
            <w:r>
              <w:rPr>
                <w:sz w:val="20"/>
              </w:rPr>
              <w:t>итогового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блокировке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оценок2.1.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блокировки</w:t>
            </w:r>
          </w:p>
          <w:p>
            <w:pPr>
              <w:pStyle w:val="TableParagraph"/>
              <w:ind w:left="106" w:right="456"/>
              <w:rPr>
                <w:sz w:val="20"/>
              </w:rPr>
            </w:pPr>
            <w:r>
              <w:rPr>
                <w:spacing w:val="-1"/>
                <w:sz w:val="20"/>
              </w:rPr>
              <w:t>оценок,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документа.2.2.</w:t>
            </w:r>
          </w:p>
          <w:p>
            <w:pPr>
              <w:pStyle w:val="TableParagraph"/>
              <w:ind w:left="106" w:right="753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загружают</w:t>
            </w:r>
          </w:p>
          <w:p>
            <w:pPr>
              <w:pStyle w:val="TableParagraph"/>
              <w:ind w:left="106" w:right="459"/>
              <w:rPr>
                <w:sz w:val="20"/>
              </w:rPr>
            </w:pPr>
            <w:r>
              <w:rPr>
                <w:sz w:val="20"/>
              </w:rPr>
              <w:t>протокол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653"/>
              <w:rPr>
                <w:sz w:val="20"/>
              </w:rPr>
            </w:pPr>
            <w:r>
              <w:rPr>
                <w:sz w:val="20"/>
              </w:rPr>
              <w:t>аналог).2.3.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6" w:right="469"/>
              <w:rPr>
                <w:sz w:val="20"/>
              </w:rPr>
            </w:pPr>
            <w:r>
              <w:rPr>
                <w:sz w:val="20"/>
              </w:rPr>
              <w:t>заполненного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7127" w:right="7232" w:firstLine="0"/>
        <w:jc w:val="center"/>
        <w:rPr>
          <w:sz w:val="24"/>
        </w:rPr>
      </w:pPr>
      <w:r>
        <w:rPr>
          <w:sz w:val="24"/>
        </w:rPr>
        <w:t>41</w:t>
      </w:r>
    </w:p>
    <w:p>
      <w:pPr>
        <w:spacing w:after="0"/>
        <w:jc w:val="center"/>
        <w:rPr>
          <w:sz w:val="24"/>
        </w:rPr>
        <w:sectPr>
          <w:footerReference w:type="default" r:id="rId30"/>
          <w:pgSz w:w="16840" w:h="11910" w:orient="landscape"/>
          <w:pgMar w:footer="0" w:header="0" w:top="0" w:bottom="0" w:left="1580" w:right="620"/>
        </w:sectPr>
      </w:pPr>
    </w:p>
    <w:p>
      <w:pPr>
        <w:pStyle w:val="Heading3"/>
        <w:numPr>
          <w:ilvl w:val="0"/>
          <w:numId w:val="25"/>
        </w:numPr>
        <w:tabs>
          <w:tab w:pos="2368" w:val="left" w:leader="none"/>
        </w:tabs>
        <w:spacing w:line="240" w:lineRule="auto" w:before="64" w:after="0"/>
        <w:ind w:left="2367" w:right="0" w:hanging="282"/>
        <w:jc w:val="both"/>
      </w:pPr>
      <w:r>
        <w:rPr/>
        <w:pict>
          <v:group style="position:absolute;margin-left:51.758373pt;margin-top:782.387146pt;width:514.4500pt;height:34pt;mso-position-horizontal-relative:page;mso-position-vertical-relative:page;z-index:15742464" coordorigin="1035,15648" coordsize="10289,680">
            <v:shape style="position:absolute;left:1035;top:15647;width:10289;height:680" type="#_x0000_t75" stroked="false">
              <v:imagedata r:id="rId32" o:title=""/>
            </v:shape>
            <v:shape style="position:absolute;left:6260;top:1592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41"/>
      <w:bookmarkEnd w:id="41"/>
      <w:r>
        <w:rPr>
          <w:b w:val="0"/>
        </w:rPr>
      </w:r>
      <w:bookmarkStart w:name="_bookmark22" w:id="42"/>
      <w:bookmarkEnd w:id="42"/>
      <w:r>
        <w:rPr/>
        <w:t>Не</w:t>
      </w:r>
      <w:r>
        <w:rPr/>
        <w:t>обходимые</w:t>
      </w:r>
      <w:r>
        <w:rPr>
          <w:spacing w:val="-11"/>
        </w:rPr>
        <w:t> </w:t>
      </w:r>
      <w:r>
        <w:rPr/>
        <w:t>приложения</w:t>
      </w:r>
    </w:p>
    <w:p>
      <w:pPr>
        <w:pStyle w:val="BodyText"/>
        <w:spacing w:line="276" w:lineRule="auto" w:before="115"/>
        <w:ind w:left="102" w:right="108" w:firstLine="707"/>
        <w:jc w:val="both"/>
      </w:pPr>
      <w:r>
        <w:rPr>
          <w:b/>
        </w:rPr>
        <w:t>Приложение 2</w:t>
      </w:r>
      <w:r>
        <w:rPr/>
        <w:t>. Соответствия знаний, умений и практических навыков,</w:t>
      </w:r>
      <w:r>
        <w:rPr>
          <w:spacing w:val="1"/>
        </w:rPr>
        <w:t> </w:t>
      </w:r>
      <w:r>
        <w:rPr/>
        <w:t>оцениваемых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компетенциям, основным видам деятельности, предусмотренным ФГОС СПО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уровням</w:t>
      </w:r>
      <w:r>
        <w:rPr>
          <w:spacing w:val="-2"/>
        </w:rPr>
        <w:t> </w:t>
      </w:r>
      <w:r>
        <w:rPr/>
        <w:t>квалификаций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профессиональными</w:t>
      </w:r>
      <w:r>
        <w:rPr>
          <w:spacing w:val="-2"/>
        </w:rPr>
        <w:t> </w:t>
      </w:r>
      <w:r>
        <w:rPr/>
        <w:t>стандартами.</w:t>
      </w:r>
    </w:p>
    <w:p>
      <w:pPr>
        <w:pStyle w:val="BodyText"/>
        <w:spacing w:line="278" w:lineRule="auto"/>
        <w:ind w:left="102" w:right="107" w:firstLine="707"/>
        <w:jc w:val="both"/>
      </w:pPr>
      <w:r>
        <w:rPr>
          <w:b/>
        </w:rPr>
        <w:t>Приложение</w:t>
      </w:r>
      <w:r>
        <w:rPr>
          <w:b/>
          <w:spacing w:val="1"/>
        </w:rPr>
        <w:t> </w:t>
      </w:r>
      <w:r>
        <w:rPr>
          <w:b/>
        </w:rPr>
        <w:t>5.</w:t>
      </w:r>
      <w:r>
        <w:rPr>
          <w:b/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-4"/>
        </w:rPr>
        <w:t> </w:t>
      </w:r>
      <w:r>
        <w:rPr/>
        <w:t>экзамена.</w:t>
      </w:r>
    </w:p>
    <w:p>
      <w:pPr>
        <w:spacing w:line="317" w:lineRule="exact" w:before="0"/>
        <w:ind w:left="810" w:right="0" w:firstLine="0"/>
        <w:jc w:val="both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6.</w:t>
      </w:r>
      <w:r>
        <w:rPr>
          <w:b/>
          <w:spacing w:val="-3"/>
          <w:sz w:val="28"/>
        </w:rPr>
        <w:t> </w:t>
      </w:r>
      <w:r>
        <w:rPr>
          <w:sz w:val="28"/>
        </w:rPr>
        <w:t>Инфраструктурный(-ые)</w:t>
      </w:r>
      <w:r>
        <w:rPr>
          <w:spacing w:val="-2"/>
          <w:sz w:val="28"/>
        </w:rPr>
        <w:t> </w:t>
      </w:r>
      <w:r>
        <w:rPr>
          <w:sz w:val="28"/>
        </w:rPr>
        <w:t>лист(-ы).</w:t>
      </w:r>
    </w:p>
    <w:p>
      <w:pPr>
        <w:spacing w:after="0" w:line="317" w:lineRule="exact"/>
        <w:jc w:val="both"/>
        <w:rPr>
          <w:sz w:val="28"/>
        </w:rPr>
        <w:sectPr>
          <w:footerReference w:type="default" r:id="rId31"/>
          <w:pgSz w:w="11910" w:h="16840"/>
          <w:pgMar w:footer="0" w:header="0" w:top="1360" w:bottom="280" w:left="1600" w:right="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81.05pt;height:595.450pt;mso-position-horizontal-relative:page;mso-position-vertical-relative:page;z-index:-21629440" coordorigin="495,0" coordsize="13621,11909">
            <v:shape style="position:absolute;left:494;top:0;width:11370;height:11909" type="#_x0000_t75" stroked="false">
              <v:imagedata r:id="rId8" o:title=""/>
            </v:shape>
            <v:shape style="position:absolute;left:1701;top:3492;width:12414;height:6915" type="#_x0000_t75" stroked="false">
              <v:imagedata r:id="rId34" o:title=""/>
            </v:shape>
            <w10:wrap type="none"/>
          </v:group>
        </w:pict>
      </w:r>
    </w:p>
    <w:p>
      <w:pPr>
        <w:pStyle w:val="Heading2"/>
        <w:spacing w:line="276" w:lineRule="auto" w:before="220"/>
        <w:ind w:left="3796" w:right="101" w:hanging="3188"/>
      </w:pPr>
      <w:bookmarkStart w:name="_bookmark23" w:id="43"/>
      <w:bookmarkEnd w:id="43"/>
      <w:r>
        <w:rPr>
          <w:b w:val="0"/>
        </w:rPr>
      </w:r>
      <w:r>
        <w:rPr/>
        <w:t>План застройки площадки центра проведения демонстрационного экзамена по стандартам</w:t>
      </w:r>
      <w:r>
        <w:rPr>
          <w:spacing w:val="-77"/>
        </w:rPr>
        <w:t> </w:t>
      </w:r>
      <w:r>
        <w:rPr/>
        <w:t>Ворлдскиллс</w:t>
      </w:r>
      <w:r>
        <w:rPr>
          <w:spacing w:val="-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(</w:t>
      </w:r>
      <w:r>
        <w:rPr>
          <w:u w:val="thick"/>
        </w:rPr>
        <w:t>очный</w:t>
      </w:r>
      <w:r>
        <w:rPr>
          <w:spacing w:val="-2"/>
          <w:u w:val="thick"/>
        </w:rPr>
        <w:t> </w:t>
      </w:r>
      <w:r>
        <w:rPr>
          <w:u w:val="thick"/>
        </w:rPr>
        <w:t>/</w:t>
      </w:r>
      <w:r>
        <w:rPr>
          <w:spacing w:val="1"/>
          <w:u w:val="thick"/>
        </w:rPr>
        <w:t> </w:t>
      </w:r>
      <w:r>
        <w:rPr>
          <w:u w:val="thick"/>
        </w:rPr>
        <w:t>распределенный</w:t>
      </w:r>
      <w:r>
        <w:rPr/>
        <w:t>)</w:t>
      </w:r>
    </w:p>
    <w:p>
      <w:pPr>
        <w:spacing w:before="115"/>
        <w:ind w:left="102" w:right="0" w:firstLine="0"/>
        <w:jc w:val="left"/>
        <w:rPr>
          <w:b/>
          <w:sz w:val="28"/>
        </w:rPr>
      </w:pPr>
      <w:r>
        <w:rPr>
          <w:sz w:val="28"/>
        </w:rPr>
        <w:t>Формат</w:t>
      </w:r>
      <w:r>
        <w:rPr>
          <w:spacing w:val="-3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ДЭ: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очный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/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распределенный</w:t>
      </w:r>
    </w:p>
    <w:p>
      <w:pPr>
        <w:pStyle w:val="BodyText"/>
        <w:spacing w:before="161"/>
        <w:ind w:left="102"/>
      </w:pPr>
      <w:r>
        <w:rPr/>
        <w:t>Общая</w:t>
      </w:r>
      <w:r>
        <w:rPr>
          <w:spacing w:val="-3"/>
        </w:rPr>
        <w:t> </w:t>
      </w:r>
      <w:r>
        <w:rPr/>
        <w:t>площадь</w:t>
      </w:r>
      <w:r>
        <w:rPr>
          <w:spacing w:val="-4"/>
        </w:rPr>
        <w:t> </w:t>
      </w:r>
      <w:r>
        <w:rPr/>
        <w:t>площадки:</w:t>
      </w:r>
      <w:r>
        <w:rPr>
          <w:spacing w:val="-3"/>
        </w:rPr>
        <w:t> </w:t>
      </w:r>
      <w:r>
        <w:rPr>
          <w:u w:val="single"/>
        </w:rPr>
        <w:t>375</w:t>
      </w:r>
      <w:r>
        <w:rPr>
          <w:spacing w:val="-2"/>
          <w:u w:val="single"/>
        </w:rPr>
        <w:t> </w:t>
      </w:r>
      <w:r>
        <w:rPr>
          <w:u w:val="single"/>
        </w:rPr>
        <w:t>м2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0"/>
        <w:ind w:left="7106" w:right="6614" w:firstLine="0"/>
        <w:jc w:val="center"/>
        <w:rPr>
          <w:sz w:val="24"/>
        </w:rPr>
      </w:pPr>
      <w:r>
        <w:rPr>
          <w:sz w:val="24"/>
        </w:rPr>
        <w:t>43</w:t>
      </w:r>
    </w:p>
    <w:p>
      <w:pPr>
        <w:spacing w:after="0"/>
        <w:jc w:val="center"/>
        <w:rPr>
          <w:sz w:val="24"/>
        </w:rPr>
        <w:sectPr>
          <w:footerReference w:type="default" r:id="rId33"/>
          <w:pgSz w:w="16840" w:h="11910" w:orient="landscape"/>
          <w:pgMar w:footer="0" w:header="0" w:top="1100" w:bottom="280" w:left="1600" w:right="1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48pt;height:595.450pt;mso-position-horizontal-relative:page;mso-position-vertical-relative:page;z-index:-21628928" coordorigin="495,0" coordsize="12960,11909">
            <v:shape style="position:absolute;left:494;top:0;width:11370;height:11909" type="#_x0000_t75" stroked="false">
              <v:imagedata r:id="rId8" o:title=""/>
            </v:shape>
            <v:shape style="position:absolute;left:1701;top:3372;width:11753;height:624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spacing w:line="276" w:lineRule="auto" w:before="86"/>
        <w:ind w:left="4444" w:right="101" w:hanging="3836"/>
      </w:pPr>
      <w:bookmarkStart w:name="_bookmark24" w:id="44"/>
      <w:bookmarkEnd w:id="44"/>
      <w:r>
        <w:rPr>
          <w:b w:val="0"/>
        </w:rPr>
      </w:r>
      <w:r>
        <w:rPr/>
        <w:t>План</w:t>
      </w:r>
      <w:r>
        <w:rPr>
          <w:spacing w:val="-9"/>
        </w:rPr>
        <w:t> </w:t>
      </w:r>
      <w:r>
        <w:rPr/>
        <w:t>застройки</w:t>
      </w:r>
      <w:r>
        <w:rPr>
          <w:spacing w:val="-5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центра</w:t>
      </w:r>
      <w:r>
        <w:rPr>
          <w:spacing w:val="-8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демонстрационного</w:t>
      </w:r>
      <w:r>
        <w:rPr>
          <w:spacing w:val="-8"/>
        </w:rPr>
        <w:t> </w:t>
      </w:r>
      <w:r>
        <w:rPr/>
        <w:t>экзамена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стандартам</w:t>
      </w:r>
      <w:r>
        <w:rPr>
          <w:spacing w:val="-77"/>
        </w:rPr>
        <w:t> </w:t>
      </w:r>
      <w:r>
        <w:rPr/>
        <w:t>Ворлдскиллс</w:t>
      </w:r>
      <w:r>
        <w:rPr>
          <w:spacing w:val="-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(дистанционный)</w:t>
      </w:r>
    </w:p>
    <w:p>
      <w:pPr>
        <w:spacing w:before="115"/>
        <w:ind w:left="102" w:right="0" w:firstLine="0"/>
        <w:jc w:val="left"/>
        <w:rPr>
          <w:b/>
          <w:sz w:val="28"/>
        </w:rPr>
      </w:pPr>
      <w:r>
        <w:rPr>
          <w:sz w:val="28"/>
        </w:rPr>
        <w:t>Формат</w:t>
      </w:r>
      <w:r>
        <w:rPr>
          <w:spacing w:val="-4"/>
          <w:sz w:val="28"/>
        </w:rPr>
        <w:t> </w:t>
      </w:r>
      <w:r>
        <w:rPr>
          <w:sz w:val="28"/>
        </w:rPr>
        <w:t>проведения</w:t>
      </w:r>
      <w:r>
        <w:rPr>
          <w:spacing w:val="-7"/>
          <w:sz w:val="28"/>
        </w:rPr>
        <w:t> </w:t>
      </w:r>
      <w:r>
        <w:rPr>
          <w:sz w:val="28"/>
        </w:rPr>
        <w:t>ДЭ:</w:t>
      </w:r>
      <w:r>
        <w:rPr>
          <w:spacing w:val="-1"/>
          <w:sz w:val="28"/>
        </w:rPr>
        <w:t> </w:t>
      </w:r>
      <w:r>
        <w:rPr>
          <w:b/>
          <w:sz w:val="28"/>
        </w:rPr>
        <w:t>дистанционный</w:t>
      </w:r>
    </w:p>
    <w:p>
      <w:pPr>
        <w:pStyle w:val="BodyText"/>
        <w:spacing w:before="161"/>
        <w:ind w:left="102"/>
      </w:pPr>
      <w:r>
        <w:rPr/>
        <w:t>Общая</w:t>
      </w:r>
      <w:r>
        <w:rPr>
          <w:spacing w:val="-3"/>
        </w:rPr>
        <w:t> </w:t>
      </w:r>
      <w:r>
        <w:rPr/>
        <w:t>площадь</w:t>
      </w:r>
      <w:r>
        <w:rPr>
          <w:spacing w:val="-4"/>
        </w:rPr>
        <w:t> </w:t>
      </w:r>
      <w:r>
        <w:rPr/>
        <w:t>площадки:</w:t>
      </w:r>
      <w:r>
        <w:rPr>
          <w:spacing w:val="-3"/>
        </w:rPr>
        <w:t> </w:t>
      </w:r>
      <w:r>
        <w:rPr>
          <w:u w:val="single"/>
        </w:rPr>
        <w:t>6,25</w:t>
      </w:r>
      <w:r>
        <w:rPr>
          <w:spacing w:val="-2"/>
          <w:u w:val="single"/>
        </w:rPr>
        <w:t> </w:t>
      </w:r>
      <w:r>
        <w:rPr>
          <w:u w:val="single"/>
        </w:rPr>
        <w:t>м2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90"/>
        <w:ind w:left="7106" w:right="6614" w:firstLine="0"/>
        <w:jc w:val="center"/>
        <w:rPr>
          <w:sz w:val="24"/>
        </w:rPr>
      </w:pPr>
      <w:r>
        <w:rPr>
          <w:sz w:val="24"/>
        </w:rPr>
        <w:t>44</w:t>
      </w:r>
    </w:p>
    <w:p>
      <w:pPr>
        <w:spacing w:after="0"/>
        <w:jc w:val="center"/>
        <w:rPr>
          <w:sz w:val="24"/>
        </w:rPr>
        <w:sectPr>
          <w:footerReference w:type="default" r:id="rId35"/>
          <w:pgSz w:w="16840" w:h="11910" w:orient="landscape"/>
          <w:pgMar w:footer="0" w:header="0" w:top="0" w:bottom="0" w:left="1600" w:right="1240"/>
        </w:sectPr>
      </w:pPr>
    </w:p>
    <w:p>
      <w:pPr>
        <w:pStyle w:val="Heading2"/>
        <w:ind w:left="4263"/>
      </w:pPr>
      <w:bookmarkStart w:name="_bookmark25" w:id="45"/>
      <w:bookmarkEnd w:id="45"/>
      <w:r>
        <w:rPr>
          <w:b w:val="0"/>
        </w:rPr>
      </w:r>
      <w:r>
        <w:rPr/>
        <w:t>Образец</w:t>
      </w:r>
      <w:r>
        <w:rPr>
          <w:spacing w:val="-12"/>
        </w:rPr>
        <w:t> </w:t>
      </w:r>
      <w:r>
        <w:rPr/>
        <w:t>задания</w:t>
      </w:r>
    </w:p>
    <w:p>
      <w:pPr>
        <w:pStyle w:val="BodyText"/>
        <w:spacing w:line="278" w:lineRule="auto" w:before="169"/>
        <w:ind w:left="802"/>
      </w:pPr>
      <w:r>
        <w:rPr/>
        <w:t>Образец</w:t>
      </w:r>
      <w:r>
        <w:rPr>
          <w:spacing w:val="30"/>
        </w:rPr>
        <w:t> </w:t>
      </w:r>
      <w:r>
        <w:rPr/>
        <w:t>задания</w:t>
      </w:r>
      <w:r>
        <w:rPr>
          <w:spacing w:val="29"/>
        </w:rPr>
        <w:t> </w:t>
      </w:r>
      <w:r>
        <w:rPr/>
        <w:t>для</w:t>
      </w:r>
      <w:r>
        <w:rPr>
          <w:spacing w:val="30"/>
        </w:rPr>
        <w:t> </w:t>
      </w:r>
      <w:r>
        <w:rPr/>
        <w:t>демонстрационного</w:t>
      </w:r>
      <w:r>
        <w:rPr>
          <w:spacing w:val="32"/>
        </w:rPr>
        <w:t> </w:t>
      </w:r>
      <w:r>
        <w:rPr/>
        <w:t>экзамена</w:t>
      </w:r>
      <w:r>
        <w:rPr>
          <w:spacing w:val="29"/>
        </w:rPr>
        <w:t> </w:t>
      </w:r>
      <w:r>
        <w:rPr/>
        <w:t>по</w:t>
      </w:r>
      <w:r>
        <w:rPr>
          <w:spacing w:val="31"/>
        </w:rPr>
        <w:t> </w:t>
      </w:r>
      <w:r>
        <w:rPr/>
        <w:t>комплекту</w:t>
      </w:r>
      <w:r>
        <w:rPr>
          <w:spacing w:val="27"/>
        </w:rPr>
        <w:t> </w:t>
      </w:r>
      <w:r>
        <w:rPr/>
        <w:t>оценочной</w:t>
      </w:r>
      <w:r>
        <w:rPr>
          <w:spacing w:val="-67"/>
        </w:rPr>
        <w:t> </w:t>
      </w:r>
      <w:r>
        <w:rPr/>
        <w:t>документации.</w:t>
      </w:r>
    </w:p>
    <w:p>
      <w:pPr>
        <w:pStyle w:val="Heading3"/>
        <w:spacing w:line="322" w:lineRule="exact"/>
        <w:ind w:left="795" w:right="798"/>
        <w:jc w:val="center"/>
      </w:pPr>
      <w:r>
        <w:rPr/>
        <w:t>Описание</w:t>
      </w:r>
      <w:r>
        <w:rPr>
          <w:spacing w:val="-2"/>
        </w:rPr>
        <w:t> </w:t>
      </w:r>
      <w:r>
        <w:rPr/>
        <w:t>задания</w:t>
      </w:r>
    </w:p>
    <w:p>
      <w:pPr>
        <w:spacing w:line="276" w:lineRule="auto" w:before="47"/>
        <w:ind w:left="795" w:right="799" w:firstLine="0"/>
        <w:jc w:val="center"/>
        <w:rPr>
          <w:b/>
          <w:sz w:val="28"/>
        </w:rPr>
      </w:pPr>
      <w:r>
        <w:rPr>
          <w:b/>
          <w:sz w:val="28"/>
        </w:rPr>
        <w:t>Описание модуля 1: Подсчёт объемов работ, составление локальной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сметы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основании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составленной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ведомости</w:t>
      </w:r>
    </w:p>
    <w:p>
      <w:pPr>
        <w:pStyle w:val="BodyText"/>
        <w:spacing w:line="318" w:lineRule="exact"/>
        <w:ind w:left="795" w:right="959"/>
        <w:jc w:val="center"/>
      </w:pPr>
      <w:r>
        <w:rPr/>
        <w:t>На</w:t>
      </w:r>
      <w:r>
        <w:rPr>
          <w:spacing w:val="-4"/>
        </w:rPr>
        <w:t> </w:t>
      </w:r>
      <w:r>
        <w:rPr/>
        <w:t>основании</w:t>
      </w:r>
      <w:r>
        <w:rPr>
          <w:spacing w:val="-3"/>
        </w:rPr>
        <w:t> </w:t>
      </w:r>
      <w:r>
        <w:rPr/>
        <w:t>чертежей,</w:t>
      </w:r>
      <w:r>
        <w:rPr>
          <w:spacing w:val="-4"/>
        </w:rPr>
        <w:t> </w:t>
      </w:r>
      <w:r>
        <w:rPr/>
        <w:t>спецификации</w:t>
      </w:r>
      <w:r>
        <w:rPr>
          <w:spacing w:val="-6"/>
        </w:rPr>
        <w:t> </w:t>
      </w:r>
      <w:r>
        <w:rPr/>
        <w:t>элементов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пояснительной</w:t>
      </w:r>
      <w:r>
        <w:rPr>
          <w:spacing w:val="-3"/>
        </w:rPr>
        <w:t> </w:t>
      </w:r>
      <w:r>
        <w:rPr/>
        <w:t>записки:</w:t>
      </w:r>
    </w:p>
    <w:p>
      <w:pPr>
        <w:pStyle w:val="ListParagraph"/>
        <w:numPr>
          <w:ilvl w:val="0"/>
          <w:numId w:val="30"/>
        </w:numPr>
        <w:tabs>
          <w:tab w:pos="1522" w:val="left" w:leader="none"/>
        </w:tabs>
        <w:spacing w:line="276" w:lineRule="auto" w:before="48" w:after="0"/>
        <w:ind w:left="802" w:right="805" w:firstLine="283"/>
        <w:jc w:val="both"/>
        <w:rPr>
          <w:sz w:val="28"/>
        </w:rPr>
      </w:pPr>
      <w:r>
        <w:rPr>
          <w:sz w:val="28"/>
        </w:rPr>
        <w:t>Составить Ведомость подсчета объемов работ, заполнив Приложение 2.</w:t>
      </w:r>
      <w:r>
        <w:rPr>
          <w:spacing w:val="-67"/>
          <w:sz w:val="28"/>
        </w:rPr>
        <w:t> </w:t>
      </w:r>
      <w:r>
        <w:rPr>
          <w:sz w:val="28"/>
        </w:rPr>
        <w:t>Все подсчеты должны быть с пояснениями (указать необходимые формулы,</w:t>
      </w:r>
      <w:r>
        <w:rPr>
          <w:spacing w:val="1"/>
          <w:sz w:val="28"/>
        </w:rPr>
        <w:t> </w:t>
      </w:r>
      <w:r>
        <w:rPr>
          <w:sz w:val="28"/>
        </w:rPr>
        <w:t>расписать расчет, расшифровать все значения). Единицы измерения должны</w:t>
      </w:r>
      <w:r>
        <w:rPr>
          <w:spacing w:val="1"/>
          <w:sz w:val="28"/>
        </w:rPr>
        <w:t> </w:t>
      </w:r>
      <w:r>
        <w:rPr>
          <w:sz w:val="28"/>
        </w:rPr>
        <w:t>соответствовать единицам измерения в соответствующих расценках. Считать</w:t>
      </w:r>
      <w:r>
        <w:rPr>
          <w:spacing w:val="-67"/>
          <w:sz w:val="28"/>
        </w:rPr>
        <w:t> </w:t>
      </w:r>
      <w:r>
        <w:rPr>
          <w:sz w:val="28"/>
        </w:rPr>
        <w:t>объемы следует только для тех работ, которые указаны в Ведомости подсчета</w:t>
      </w:r>
      <w:r>
        <w:rPr>
          <w:spacing w:val="-67"/>
          <w:sz w:val="28"/>
        </w:rPr>
        <w:t> </w:t>
      </w:r>
      <w:r>
        <w:rPr>
          <w:sz w:val="28"/>
        </w:rPr>
        <w:t>объемов</w:t>
      </w:r>
      <w:r>
        <w:rPr>
          <w:spacing w:val="-3"/>
          <w:sz w:val="28"/>
        </w:rPr>
        <w:t> </w:t>
      </w:r>
      <w:r>
        <w:rPr>
          <w:sz w:val="28"/>
        </w:rPr>
        <w:t>работ.</w:t>
      </w:r>
    </w:p>
    <w:p>
      <w:pPr>
        <w:pStyle w:val="ListParagraph"/>
        <w:numPr>
          <w:ilvl w:val="0"/>
          <w:numId w:val="30"/>
        </w:numPr>
        <w:tabs>
          <w:tab w:pos="1522" w:val="left" w:leader="none"/>
        </w:tabs>
        <w:spacing w:line="276" w:lineRule="auto" w:before="1" w:after="0"/>
        <w:ind w:left="802" w:right="813" w:firstLine="283"/>
        <w:jc w:val="both"/>
        <w:rPr>
          <w:sz w:val="28"/>
        </w:rPr>
      </w:pPr>
      <w:r>
        <w:rPr>
          <w:sz w:val="28"/>
        </w:rPr>
        <w:t>Подсчитать объем кирпичной кладки от отм. 0,000 до уровня чистого</w:t>
      </w:r>
      <w:r>
        <w:rPr>
          <w:spacing w:val="1"/>
          <w:sz w:val="28"/>
        </w:rPr>
        <w:t> </w:t>
      </w:r>
      <w:r>
        <w:rPr>
          <w:sz w:val="28"/>
        </w:rPr>
        <w:t>пола</w:t>
      </w:r>
      <w:r>
        <w:rPr>
          <w:spacing w:val="-1"/>
          <w:sz w:val="28"/>
        </w:rPr>
        <w:t> </w:t>
      </w:r>
      <w:r>
        <w:rPr>
          <w:sz w:val="28"/>
        </w:rPr>
        <w:t>второго</w:t>
      </w:r>
      <w:r>
        <w:rPr>
          <w:spacing w:val="1"/>
          <w:sz w:val="28"/>
        </w:rPr>
        <w:t> </w:t>
      </w:r>
      <w:r>
        <w:rPr>
          <w:sz w:val="28"/>
        </w:rPr>
        <w:t>этажа.</w:t>
      </w:r>
    </w:p>
    <w:p>
      <w:pPr>
        <w:pStyle w:val="ListParagraph"/>
        <w:numPr>
          <w:ilvl w:val="0"/>
          <w:numId w:val="30"/>
        </w:numPr>
        <w:tabs>
          <w:tab w:pos="1522" w:val="left" w:leader="none"/>
        </w:tabs>
        <w:spacing w:line="276" w:lineRule="auto" w:before="0" w:after="0"/>
        <w:ind w:left="802" w:right="805" w:firstLine="283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Ведомости</w:t>
      </w:r>
      <w:r>
        <w:rPr>
          <w:spacing w:val="1"/>
          <w:sz w:val="28"/>
        </w:rPr>
        <w:t> </w:t>
      </w:r>
      <w:r>
        <w:rPr>
          <w:sz w:val="28"/>
        </w:rPr>
        <w:t>(заполненное</w:t>
      </w:r>
      <w:r>
        <w:rPr>
          <w:spacing w:val="1"/>
          <w:sz w:val="28"/>
        </w:rPr>
        <w:t> </w:t>
      </w:r>
      <w:r>
        <w:rPr>
          <w:sz w:val="28"/>
        </w:rPr>
        <w:t>Приложение</w:t>
      </w:r>
      <w:r>
        <w:rPr>
          <w:spacing w:val="1"/>
          <w:sz w:val="28"/>
        </w:rPr>
        <w:t> </w:t>
      </w:r>
      <w:r>
        <w:rPr>
          <w:sz w:val="28"/>
        </w:rPr>
        <w:t>2)</w:t>
      </w:r>
      <w:r>
        <w:rPr>
          <w:spacing w:val="1"/>
          <w:sz w:val="28"/>
        </w:rPr>
        <w:t> </w:t>
      </w:r>
      <w:r>
        <w:rPr>
          <w:sz w:val="28"/>
        </w:rPr>
        <w:t>составить</w:t>
      </w:r>
      <w:r>
        <w:rPr>
          <w:spacing w:val="1"/>
          <w:sz w:val="28"/>
        </w:rPr>
        <w:t> </w:t>
      </w:r>
      <w:r>
        <w:rPr>
          <w:sz w:val="28"/>
        </w:rPr>
        <w:t>Локальную</w:t>
      </w:r>
      <w:r>
        <w:rPr>
          <w:spacing w:val="1"/>
          <w:sz w:val="28"/>
        </w:rPr>
        <w:t> </w:t>
      </w:r>
      <w:r>
        <w:rPr>
          <w:sz w:val="28"/>
        </w:rPr>
        <w:t>смету,</w:t>
      </w:r>
      <w:r>
        <w:rPr>
          <w:spacing w:val="1"/>
          <w:sz w:val="28"/>
        </w:rPr>
        <w:t> </w:t>
      </w:r>
      <w:r>
        <w:rPr>
          <w:sz w:val="28"/>
        </w:rPr>
        <w:t>указать</w:t>
      </w:r>
      <w:r>
        <w:rPr>
          <w:spacing w:val="1"/>
          <w:sz w:val="28"/>
        </w:rPr>
        <w:t> </w:t>
      </w:r>
      <w:r>
        <w:rPr>
          <w:sz w:val="28"/>
        </w:rPr>
        <w:t>составителя.</w:t>
      </w:r>
      <w:r>
        <w:rPr>
          <w:spacing w:val="1"/>
          <w:sz w:val="28"/>
        </w:rPr>
        <w:t> </w:t>
      </w:r>
      <w:r>
        <w:rPr>
          <w:sz w:val="28"/>
        </w:rPr>
        <w:t>Локальная</w:t>
      </w:r>
      <w:r>
        <w:rPr>
          <w:spacing w:val="1"/>
          <w:sz w:val="28"/>
        </w:rPr>
        <w:t> </w:t>
      </w:r>
      <w:r>
        <w:rPr>
          <w:sz w:val="28"/>
        </w:rPr>
        <w:t>смета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составлена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делением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разделы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видам</w:t>
      </w:r>
      <w:r>
        <w:rPr>
          <w:spacing w:val="1"/>
          <w:sz w:val="28"/>
        </w:rPr>
        <w:t> </w:t>
      </w:r>
      <w:r>
        <w:rPr>
          <w:sz w:val="28"/>
        </w:rPr>
        <w:t>работ.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составлении</w:t>
      </w:r>
      <w:r>
        <w:rPr>
          <w:spacing w:val="1"/>
          <w:sz w:val="28"/>
        </w:rPr>
        <w:t> </w:t>
      </w:r>
      <w:r>
        <w:rPr>
          <w:sz w:val="28"/>
        </w:rPr>
        <w:t>локальной</w:t>
      </w:r>
      <w:r>
        <w:rPr>
          <w:spacing w:val="1"/>
          <w:sz w:val="28"/>
        </w:rPr>
        <w:t> </w:t>
      </w:r>
      <w:r>
        <w:rPr>
          <w:sz w:val="28"/>
        </w:rPr>
        <w:t>сметы</w:t>
      </w:r>
      <w:r>
        <w:rPr>
          <w:spacing w:val="1"/>
          <w:sz w:val="28"/>
        </w:rPr>
        <w:t> </w:t>
      </w:r>
      <w:r>
        <w:rPr>
          <w:sz w:val="28"/>
        </w:rPr>
        <w:t>применить</w:t>
      </w:r>
      <w:r>
        <w:rPr>
          <w:spacing w:val="1"/>
          <w:sz w:val="28"/>
        </w:rPr>
        <w:t> </w:t>
      </w:r>
      <w:r>
        <w:rPr>
          <w:sz w:val="28"/>
        </w:rPr>
        <w:t>сборники</w:t>
      </w:r>
      <w:r>
        <w:rPr>
          <w:spacing w:val="1"/>
          <w:sz w:val="28"/>
        </w:rPr>
        <w:t> </w:t>
      </w:r>
      <w:r>
        <w:rPr>
          <w:sz w:val="28"/>
        </w:rPr>
        <w:t>ТЕР</w:t>
      </w:r>
      <w:r>
        <w:rPr>
          <w:spacing w:val="1"/>
          <w:sz w:val="28"/>
        </w:rPr>
        <w:t> </w:t>
      </w:r>
      <w:r>
        <w:rPr>
          <w:sz w:val="28"/>
        </w:rPr>
        <w:t>(ФЕР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СНБ,</w:t>
      </w:r>
      <w:r>
        <w:rPr>
          <w:spacing w:val="-67"/>
          <w:sz w:val="28"/>
        </w:rPr>
        <w:t> </w:t>
      </w:r>
      <w:r>
        <w:rPr>
          <w:sz w:val="28"/>
        </w:rPr>
        <w:t>установленной в сметном программном комплексе) со всеми изменениями и</w:t>
      </w:r>
      <w:r>
        <w:rPr>
          <w:spacing w:val="1"/>
          <w:sz w:val="28"/>
        </w:rPr>
        <w:t> </w:t>
      </w:r>
      <w:r>
        <w:rPr>
          <w:sz w:val="28"/>
        </w:rPr>
        <w:t>дополнениями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базисном</w:t>
      </w:r>
      <w:r>
        <w:rPr>
          <w:spacing w:val="-1"/>
          <w:sz w:val="28"/>
        </w:rPr>
        <w:t> </w:t>
      </w:r>
      <w:r>
        <w:rPr>
          <w:sz w:val="28"/>
        </w:rPr>
        <w:t>уровне</w:t>
      </w:r>
      <w:r>
        <w:rPr>
          <w:spacing w:val="-1"/>
          <w:sz w:val="28"/>
        </w:rPr>
        <w:t> </w:t>
      </w:r>
      <w:r>
        <w:rPr>
          <w:sz w:val="28"/>
        </w:rPr>
        <w:t>цен</w:t>
      </w:r>
      <w:r>
        <w:rPr>
          <w:spacing w:val="-1"/>
          <w:sz w:val="28"/>
        </w:rPr>
        <w:t> </w:t>
      </w:r>
      <w:r>
        <w:rPr>
          <w:sz w:val="28"/>
        </w:rPr>
        <w:t>по состоянию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01.01.2000г.</w:t>
      </w:r>
    </w:p>
    <w:p>
      <w:pPr>
        <w:pStyle w:val="Heading3"/>
        <w:spacing w:before="5"/>
        <w:ind w:left="802"/>
        <w:jc w:val="both"/>
      </w:pPr>
      <w:r>
        <w:rPr/>
        <w:t>Инструкция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участников:</w:t>
      </w:r>
    </w:p>
    <w:p>
      <w:pPr>
        <w:pStyle w:val="ListParagraph"/>
        <w:numPr>
          <w:ilvl w:val="0"/>
          <w:numId w:val="31"/>
        </w:numPr>
        <w:tabs>
          <w:tab w:pos="1369" w:val="left" w:leader="none"/>
        </w:tabs>
        <w:spacing w:line="240" w:lineRule="auto" w:before="43" w:after="0"/>
        <w:ind w:left="1368" w:right="0" w:hanging="56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> </w:t>
      </w:r>
      <w:r>
        <w:rPr>
          <w:sz w:val="28"/>
        </w:rPr>
        <w:t>изучить</w:t>
      </w:r>
      <w:r>
        <w:rPr>
          <w:spacing w:val="-4"/>
          <w:sz w:val="28"/>
        </w:rPr>
        <w:t> </w:t>
      </w:r>
      <w:r>
        <w:rPr>
          <w:sz w:val="28"/>
        </w:rPr>
        <w:t>задание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всеми</w:t>
      </w:r>
      <w:r>
        <w:rPr>
          <w:spacing w:val="-3"/>
          <w:sz w:val="28"/>
        </w:rPr>
        <w:t> </w:t>
      </w:r>
      <w:r>
        <w:rPr>
          <w:sz w:val="28"/>
        </w:rPr>
        <w:t>Приложениями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нему.</w:t>
      </w:r>
    </w:p>
    <w:p>
      <w:pPr>
        <w:pStyle w:val="ListParagraph"/>
        <w:numPr>
          <w:ilvl w:val="0"/>
          <w:numId w:val="31"/>
        </w:numPr>
        <w:tabs>
          <w:tab w:pos="1369" w:val="left" w:leader="none"/>
        </w:tabs>
        <w:spacing w:line="276" w:lineRule="auto" w:before="47" w:after="0"/>
        <w:ind w:left="1368" w:right="1077" w:hanging="567"/>
        <w:jc w:val="both"/>
        <w:rPr>
          <w:sz w:val="28"/>
        </w:rPr>
      </w:pPr>
      <w:r>
        <w:rPr>
          <w:sz w:val="28"/>
        </w:rPr>
        <w:t>Заполнить</w:t>
      </w:r>
      <w:r>
        <w:rPr>
          <w:spacing w:val="1"/>
          <w:sz w:val="28"/>
        </w:rPr>
        <w:t> </w:t>
      </w:r>
      <w:r>
        <w:rPr>
          <w:sz w:val="28"/>
        </w:rPr>
        <w:t>ведомость</w:t>
      </w:r>
      <w:r>
        <w:rPr>
          <w:spacing w:val="1"/>
          <w:sz w:val="28"/>
        </w:rPr>
        <w:t> </w:t>
      </w:r>
      <w:r>
        <w:rPr>
          <w:sz w:val="28"/>
        </w:rPr>
        <w:t>подсчета</w:t>
      </w:r>
      <w:r>
        <w:rPr>
          <w:spacing w:val="1"/>
          <w:sz w:val="28"/>
        </w:rPr>
        <w:t> </w:t>
      </w:r>
      <w:r>
        <w:rPr>
          <w:sz w:val="28"/>
        </w:rPr>
        <w:t>объемов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(Приложение</w:t>
      </w:r>
      <w:r>
        <w:rPr>
          <w:spacing w:val="1"/>
          <w:sz w:val="28"/>
        </w:rPr>
        <w:t> </w:t>
      </w:r>
      <w:r>
        <w:rPr>
          <w:sz w:val="28"/>
        </w:rPr>
        <w:t>2)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п.1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заполнить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необходимые столбцы. Пропуски, выделенные цветом, тоже 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-2"/>
          <w:sz w:val="28"/>
        </w:rPr>
        <w:t> </w:t>
      </w:r>
      <w:r>
        <w:rPr>
          <w:sz w:val="28"/>
        </w:rPr>
        <w:t>заполнены.</w:t>
      </w:r>
    </w:p>
    <w:p>
      <w:pPr>
        <w:pStyle w:val="ListParagraph"/>
        <w:numPr>
          <w:ilvl w:val="0"/>
          <w:numId w:val="31"/>
        </w:numPr>
        <w:tabs>
          <w:tab w:pos="1369" w:val="left" w:leader="none"/>
        </w:tabs>
        <w:spacing w:line="276" w:lineRule="auto" w:before="3" w:after="0"/>
        <w:ind w:left="1368" w:right="1076" w:hanging="567"/>
        <w:jc w:val="both"/>
        <w:rPr>
          <w:sz w:val="28"/>
        </w:rPr>
      </w:pPr>
      <w:r>
        <w:rPr>
          <w:sz w:val="28"/>
        </w:rPr>
        <w:t>Составить</w:t>
      </w:r>
      <w:r>
        <w:rPr>
          <w:spacing w:val="1"/>
          <w:sz w:val="28"/>
        </w:rPr>
        <w:t> </w:t>
      </w:r>
      <w:r>
        <w:rPr>
          <w:sz w:val="28"/>
        </w:rPr>
        <w:t>локальную</w:t>
      </w:r>
      <w:r>
        <w:rPr>
          <w:spacing w:val="1"/>
          <w:sz w:val="28"/>
        </w:rPr>
        <w:t> </w:t>
      </w:r>
      <w:r>
        <w:rPr>
          <w:sz w:val="28"/>
        </w:rPr>
        <w:t>смету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заполненной</w:t>
      </w:r>
      <w:r>
        <w:rPr>
          <w:spacing w:val="1"/>
          <w:sz w:val="28"/>
        </w:rPr>
        <w:t> </w:t>
      </w:r>
      <w:r>
        <w:rPr>
          <w:sz w:val="28"/>
        </w:rPr>
        <w:t>ведомости</w:t>
      </w:r>
      <w:r>
        <w:rPr>
          <w:spacing w:val="1"/>
          <w:sz w:val="28"/>
        </w:rPr>
        <w:t> </w:t>
      </w:r>
      <w:r>
        <w:rPr>
          <w:sz w:val="28"/>
        </w:rPr>
        <w:t>подсчета</w:t>
      </w:r>
      <w:r>
        <w:rPr>
          <w:spacing w:val="-1"/>
          <w:sz w:val="28"/>
        </w:rPr>
        <w:t> </w:t>
      </w:r>
      <w:r>
        <w:rPr>
          <w:sz w:val="28"/>
        </w:rPr>
        <w:t>объемов</w:t>
      </w:r>
      <w:r>
        <w:rPr>
          <w:spacing w:val="-3"/>
          <w:sz w:val="28"/>
        </w:rPr>
        <w:t> </w:t>
      </w:r>
      <w:r>
        <w:rPr>
          <w:sz w:val="28"/>
        </w:rPr>
        <w:t>работ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 требования</w:t>
      </w:r>
      <w:r>
        <w:rPr>
          <w:spacing w:val="-1"/>
          <w:sz w:val="28"/>
        </w:rPr>
        <w:t> </w:t>
      </w:r>
      <w:r>
        <w:rPr>
          <w:sz w:val="28"/>
        </w:rPr>
        <w:t>п.3 задания.</w:t>
      </w:r>
    </w:p>
    <w:p>
      <w:pPr>
        <w:pStyle w:val="ListParagraph"/>
        <w:numPr>
          <w:ilvl w:val="0"/>
          <w:numId w:val="31"/>
        </w:numPr>
        <w:tabs>
          <w:tab w:pos="1369" w:val="left" w:leader="none"/>
        </w:tabs>
        <w:spacing w:line="321" w:lineRule="exact" w:before="0" w:after="0"/>
        <w:ind w:left="1368" w:right="0" w:hanging="567"/>
        <w:jc w:val="both"/>
        <w:rPr>
          <w:sz w:val="28"/>
        </w:rPr>
      </w:pPr>
      <w:r>
        <w:rPr>
          <w:sz w:val="28"/>
        </w:rPr>
        <w:t>Выгрузить</w:t>
      </w:r>
      <w:r>
        <w:rPr>
          <w:spacing w:val="-3"/>
          <w:sz w:val="28"/>
        </w:rPr>
        <w:t> </w:t>
      </w:r>
      <w:r>
        <w:rPr>
          <w:sz w:val="28"/>
        </w:rPr>
        <w:t>локальную</w:t>
      </w:r>
      <w:r>
        <w:rPr>
          <w:spacing w:val="-1"/>
          <w:sz w:val="28"/>
        </w:rPr>
        <w:t> </w:t>
      </w:r>
      <w:r>
        <w:rPr>
          <w:sz w:val="28"/>
        </w:rPr>
        <w:t>смету</w:t>
      </w:r>
      <w:r>
        <w:rPr>
          <w:spacing w:val="-5"/>
          <w:sz w:val="28"/>
        </w:rPr>
        <w:t> </w:t>
      </w:r>
      <w:r>
        <w:rPr>
          <w:sz w:val="28"/>
        </w:rPr>
        <w:t>в Excel.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spacing w:line="276" w:lineRule="auto" w:before="1"/>
        <w:ind w:left="4865" w:right="3750" w:hanging="696"/>
        <w:jc w:val="both"/>
      </w:pPr>
      <w:r>
        <w:rPr/>
        <w:t>Пояснительная записка</w:t>
      </w:r>
      <w:r>
        <w:rPr>
          <w:spacing w:val="-67"/>
        </w:rPr>
        <w:t> </w:t>
      </w:r>
      <w:r>
        <w:rPr/>
        <w:t>Фундаменты</w:t>
      </w:r>
    </w:p>
    <w:p>
      <w:pPr>
        <w:pStyle w:val="BodyText"/>
        <w:spacing w:line="276" w:lineRule="auto" w:before="107"/>
        <w:ind w:left="802" w:right="806" w:firstLine="427"/>
        <w:jc w:val="both"/>
      </w:pPr>
      <w:r>
        <w:rPr/>
        <w:t>Фундаментные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укладывают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выровненное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утрамбованную</w:t>
      </w:r>
      <w:r>
        <w:rPr>
          <w:spacing w:val="1"/>
        </w:rPr>
        <w:t> </w:t>
      </w:r>
      <w:r>
        <w:rPr/>
        <w:t>песчаную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(применяют</w:t>
      </w:r>
      <w:r>
        <w:rPr>
          <w:spacing w:val="1"/>
        </w:rPr>
        <w:t> </w:t>
      </w:r>
      <w:r>
        <w:rPr/>
        <w:t>песок</w:t>
      </w:r>
      <w:r>
        <w:rPr>
          <w:spacing w:val="1"/>
        </w:rPr>
        <w:t> </w:t>
      </w:r>
      <w:r>
        <w:rPr/>
        <w:t>природный</w:t>
      </w:r>
      <w:r>
        <w:rPr>
          <w:spacing w:val="-4"/>
        </w:rPr>
        <w:t> </w:t>
      </w:r>
      <w:r>
        <w:rPr/>
        <w:t>обогащенный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мелкий).</w:t>
      </w:r>
    </w:p>
    <w:p>
      <w:pPr>
        <w:spacing w:after="0" w:line="276" w:lineRule="auto"/>
        <w:jc w:val="both"/>
        <w:sectPr>
          <w:footerReference w:type="default" r:id="rId37"/>
          <w:pgSz w:w="11910" w:h="16840"/>
          <w:pgMar w:footer="627" w:header="0" w:top="1480" w:bottom="820" w:left="900" w:right="40"/>
          <w:pgNumType w:start="45"/>
        </w:sectPr>
      </w:pPr>
    </w:p>
    <w:p>
      <w:pPr>
        <w:pStyle w:val="BodyText"/>
        <w:spacing w:line="276" w:lineRule="auto" w:before="59"/>
        <w:ind w:left="802" w:right="807" w:firstLine="427"/>
        <w:jc w:val="both"/>
      </w:pPr>
      <w:r>
        <w:rPr/>
        <w:t>Блоки</w:t>
      </w:r>
      <w:r>
        <w:rPr>
          <w:spacing w:val="1"/>
        </w:rPr>
        <w:t> </w:t>
      </w:r>
      <w:r>
        <w:rPr/>
        <w:t>бетонные</w:t>
      </w:r>
      <w:r>
        <w:rPr>
          <w:spacing w:val="1"/>
        </w:rPr>
        <w:t> </w:t>
      </w:r>
      <w:r>
        <w:rPr/>
        <w:t>укладывают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перевязкой</w:t>
      </w:r>
      <w:r>
        <w:rPr>
          <w:spacing w:val="1"/>
        </w:rPr>
        <w:t> </w:t>
      </w:r>
      <w:r>
        <w:rPr/>
        <w:t>вертикальных</w:t>
      </w:r>
      <w:r>
        <w:rPr>
          <w:spacing w:val="-67"/>
        </w:rPr>
        <w:t> </w:t>
      </w:r>
      <w:r>
        <w:rPr/>
        <w:t>швов,</w:t>
      </w:r>
      <w:r>
        <w:rPr>
          <w:spacing w:val="1"/>
        </w:rPr>
        <w:t> </w:t>
      </w:r>
      <w:r>
        <w:rPr/>
        <w:t>толщина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мм.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работ применяют</w:t>
      </w:r>
      <w:r>
        <w:rPr>
          <w:spacing w:val="1"/>
        </w:rPr>
        <w:t> </w:t>
      </w:r>
      <w:r>
        <w:rPr/>
        <w:t>смеси</w:t>
      </w:r>
      <w:r>
        <w:rPr>
          <w:spacing w:val="-3"/>
        </w:rPr>
        <w:t> </w:t>
      </w:r>
      <w:r>
        <w:rPr/>
        <w:t>бетонные тяжелые класса B12.5 (М150).</w:t>
      </w:r>
    </w:p>
    <w:p>
      <w:pPr>
        <w:pStyle w:val="BodyText"/>
        <w:spacing w:line="276" w:lineRule="auto" w:before="1"/>
        <w:ind w:left="802" w:right="812" w:firstLine="427"/>
        <w:jc w:val="both"/>
      </w:pPr>
      <w:r>
        <w:rPr/>
        <w:t>Ленточный фундамент собирают из плит и блоков и</w:t>
      </w:r>
      <w:r>
        <w:rPr>
          <w:spacing w:val="1"/>
        </w:rPr>
        <w:t> </w:t>
      </w:r>
      <w:r>
        <w:rPr/>
        <w:t>устраивают под</w:t>
      </w:r>
      <w:r>
        <w:rPr>
          <w:spacing w:val="1"/>
        </w:rPr>
        <w:t> </w:t>
      </w:r>
      <w:r>
        <w:rPr/>
        <w:t>несущими стенами.</w:t>
      </w:r>
    </w:p>
    <w:p>
      <w:pPr>
        <w:pStyle w:val="BodyText"/>
        <w:spacing w:line="278" w:lineRule="auto"/>
        <w:ind w:left="802" w:right="810" w:firstLine="427"/>
        <w:jc w:val="both"/>
      </w:pPr>
      <w:r>
        <w:rPr/>
        <w:t>Приняты</w:t>
      </w:r>
      <w:r>
        <w:rPr>
          <w:spacing w:val="1"/>
        </w:rPr>
        <w:t> </w:t>
      </w:r>
      <w:r>
        <w:rPr/>
        <w:t>сборные</w:t>
      </w:r>
      <w:r>
        <w:rPr>
          <w:spacing w:val="1"/>
        </w:rPr>
        <w:t> </w:t>
      </w:r>
      <w:r>
        <w:rPr/>
        <w:t>ленточные</w:t>
      </w:r>
      <w:r>
        <w:rPr>
          <w:spacing w:val="1"/>
        </w:rPr>
        <w:t> </w:t>
      </w:r>
      <w:r>
        <w:rPr/>
        <w:t>фундаменты,</w:t>
      </w:r>
      <w:r>
        <w:rPr>
          <w:spacing w:val="1"/>
        </w:rPr>
        <w:t> </w:t>
      </w:r>
      <w:r>
        <w:rPr/>
        <w:t>монтируемые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фундаментных</w:t>
      </w:r>
      <w:r>
        <w:rPr>
          <w:spacing w:val="-4"/>
        </w:rPr>
        <w:t> </w:t>
      </w:r>
      <w:r>
        <w:rPr/>
        <w:t>плит</w:t>
      </w:r>
      <w:r>
        <w:rPr>
          <w:spacing w:val="-3"/>
        </w:rPr>
        <w:t> </w:t>
      </w:r>
      <w:r>
        <w:rPr/>
        <w:t>ФЛ,</w:t>
      </w:r>
      <w:r>
        <w:rPr>
          <w:spacing w:val="-2"/>
        </w:rPr>
        <w:t> </w:t>
      </w:r>
      <w:r>
        <w:rPr/>
        <w:t>стеновых</w:t>
      </w:r>
      <w:r>
        <w:rPr>
          <w:spacing w:val="1"/>
        </w:rPr>
        <w:t> </w:t>
      </w:r>
      <w:r>
        <w:rPr/>
        <w:t>блоков</w:t>
      </w:r>
      <w:r>
        <w:rPr>
          <w:spacing w:val="-2"/>
        </w:rPr>
        <w:t> </w:t>
      </w:r>
      <w:r>
        <w:rPr/>
        <w:t>ФБС.</w:t>
      </w:r>
    </w:p>
    <w:p>
      <w:pPr>
        <w:pStyle w:val="BodyText"/>
        <w:spacing w:line="276" w:lineRule="auto"/>
        <w:ind w:left="802" w:right="805" w:firstLine="427"/>
        <w:jc w:val="both"/>
      </w:pPr>
      <w:r>
        <w:rPr/>
        <w:t>Для</w:t>
      </w:r>
      <w:r>
        <w:rPr>
          <w:spacing w:val="1"/>
        </w:rPr>
        <w:t> </w:t>
      </w:r>
      <w:r>
        <w:rPr/>
        <w:t>предохранения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капиллярной</w:t>
      </w:r>
      <w:r>
        <w:rPr>
          <w:spacing w:val="1"/>
        </w:rPr>
        <w:t> </w:t>
      </w:r>
      <w:r>
        <w:rPr/>
        <w:t>влаги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фундаментах</w:t>
      </w:r>
      <w:r>
        <w:rPr>
          <w:spacing w:val="1"/>
        </w:rPr>
        <w:t> </w:t>
      </w:r>
      <w:r>
        <w:rPr/>
        <w:t>выполнены горизонтальная и вертикальная гидроизоляция. Горизонтальная</w:t>
      </w:r>
      <w:r>
        <w:rPr>
          <w:spacing w:val="1"/>
        </w:rPr>
        <w:t> </w:t>
      </w:r>
      <w:r>
        <w:rPr/>
        <w:t>гидроизоляция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оклеечная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рулонного</w:t>
      </w:r>
      <w:r>
        <w:rPr>
          <w:spacing w:val="1"/>
        </w:rPr>
        <w:t> </w:t>
      </w:r>
      <w:r>
        <w:rPr/>
        <w:t>гидроизоляционного</w:t>
      </w:r>
      <w:r>
        <w:rPr>
          <w:spacing w:val="-67"/>
        </w:rPr>
        <w:t> </w:t>
      </w:r>
      <w:r>
        <w:rPr/>
        <w:t>материала изола по верху фундаментных плит, раствор готовый кладочный,</w:t>
      </w:r>
      <w:r>
        <w:rPr>
          <w:spacing w:val="1"/>
        </w:rPr>
        <w:t> </w:t>
      </w:r>
      <w:r>
        <w:rPr/>
        <w:t>цементный,</w:t>
      </w:r>
      <w:r>
        <w:rPr>
          <w:spacing w:val="1"/>
        </w:rPr>
        <w:t> </w:t>
      </w:r>
      <w:r>
        <w:rPr/>
        <w:t>М25;</w:t>
      </w:r>
      <w:r>
        <w:rPr>
          <w:spacing w:val="1"/>
        </w:rPr>
        <w:t> </w:t>
      </w:r>
      <w:r>
        <w:rPr/>
        <w:t>вертикальная</w:t>
      </w:r>
      <w:r>
        <w:rPr>
          <w:spacing w:val="1"/>
        </w:rPr>
        <w:t> </w:t>
      </w:r>
      <w:r>
        <w:rPr/>
        <w:t>гидроизоляция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окраска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стен</w:t>
      </w:r>
      <w:r>
        <w:rPr>
          <w:spacing w:val="65"/>
        </w:rPr>
        <w:t> </w:t>
      </w:r>
      <w:r>
        <w:rPr/>
        <w:t>битумной</w:t>
      </w:r>
      <w:r>
        <w:rPr>
          <w:spacing w:val="-2"/>
        </w:rPr>
        <w:t> </w:t>
      </w:r>
      <w:r>
        <w:rPr/>
        <w:t>мастикой</w:t>
      </w:r>
      <w:r>
        <w:rPr>
          <w:spacing w:val="-2"/>
        </w:rPr>
        <w:t> </w:t>
      </w:r>
      <w:r>
        <w:rPr/>
        <w:t>гидроизоляционной</w:t>
      </w:r>
      <w:r>
        <w:rPr>
          <w:spacing w:val="-5"/>
        </w:rPr>
        <w:t> </w:t>
      </w:r>
      <w:r>
        <w:rPr/>
        <w:t>МГ-1 в</w:t>
      </w:r>
      <w:r>
        <w:rPr>
          <w:spacing w:val="-3"/>
        </w:rPr>
        <w:t> </w:t>
      </w:r>
      <w:r>
        <w:rPr/>
        <w:t>два</w:t>
      </w:r>
      <w:r>
        <w:rPr>
          <w:spacing w:val="-2"/>
        </w:rPr>
        <w:t> </w:t>
      </w:r>
      <w:r>
        <w:rPr/>
        <w:t>слоя.</w:t>
      </w:r>
    </w:p>
    <w:p>
      <w:pPr>
        <w:pStyle w:val="BodyText"/>
        <w:ind w:left="1229"/>
        <w:jc w:val="both"/>
      </w:pPr>
      <w:r>
        <w:rPr/>
        <w:t>В</w:t>
      </w:r>
      <w:r>
        <w:rPr>
          <w:spacing w:val="-1"/>
        </w:rPr>
        <w:t> </w:t>
      </w:r>
      <w:r>
        <w:rPr/>
        <w:t>спецификации</w:t>
      </w:r>
      <w:r>
        <w:rPr>
          <w:spacing w:val="-1"/>
        </w:rPr>
        <w:t> </w:t>
      </w:r>
      <w:r>
        <w:rPr/>
        <w:t>число</w:t>
      </w:r>
      <w:r>
        <w:rPr>
          <w:spacing w:val="-1"/>
        </w:rPr>
        <w:t> </w:t>
      </w:r>
      <w:r>
        <w:rPr/>
        <w:t>ФБС</w:t>
      </w:r>
      <w:r>
        <w:rPr>
          <w:spacing w:val="-3"/>
        </w:rPr>
        <w:t> </w:t>
      </w:r>
      <w:r>
        <w:rPr/>
        <w:t>указано на</w:t>
      </w:r>
      <w:r>
        <w:rPr>
          <w:spacing w:val="-4"/>
        </w:rPr>
        <w:t> </w:t>
      </w:r>
      <w:r>
        <w:rPr/>
        <w:t>1 ряд.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spacing w:before="1"/>
        <w:ind w:left="795" w:right="375"/>
        <w:jc w:val="center"/>
      </w:pPr>
      <w:r>
        <w:rPr/>
        <w:t>Стены</w:t>
      </w:r>
    </w:p>
    <w:p>
      <w:pPr>
        <w:pStyle w:val="BodyText"/>
        <w:spacing w:line="276" w:lineRule="auto" w:before="42"/>
        <w:ind w:left="802" w:right="804" w:firstLine="424"/>
        <w:jc w:val="both"/>
      </w:pPr>
      <w:r>
        <w:rPr/>
        <w:t>Стены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керамического</w:t>
      </w:r>
      <w:r>
        <w:rPr>
          <w:spacing w:val="1"/>
        </w:rPr>
        <w:t> </w:t>
      </w:r>
      <w:r>
        <w:rPr/>
        <w:t>полнотелого</w:t>
      </w:r>
      <w:r>
        <w:rPr>
          <w:spacing w:val="1"/>
        </w:rPr>
        <w:t> </w:t>
      </w:r>
      <w:r>
        <w:rPr/>
        <w:t>кирпича</w:t>
      </w:r>
      <w:r>
        <w:rPr>
          <w:spacing w:val="71"/>
        </w:rPr>
        <w:t> </w:t>
      </w:r>
      <w:r>
        <w:rPr/>
        <w:t>М100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250х120х65мм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расшивкой</w:t>
      </w:r>
      <w:r>
        <w:rPr>
          <w:spacing w:val="1"/>
        </w:rPr>
        <w:t> </w:t>
      </w:r>
      <w:r>
        <w:rPr/>
        <w:t>швов.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укладке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многорядная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кирпичной</w:t>
      </w:r>
      <w:r>
        <w:rPr>
          <w:spacing w:val="1"/>
        </w:rPr>
        <w:t> </w:t>
      </w:r>
      <w:r>
        <w:rPr/>
        <w:t>кладки</w:t>
      </w:r>
      <w:r>
        <w:rPr>
          <w:spacing w:val="1"/>
        </w:rPr>
        <w:t> </w:t>
      </w:r>
      <w:r>
        <w:rPr/>
        <w:t>стен,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уложенных с перевязкой в плоскости стены ложковых рядов перевязывают</w:t>
      </w:r>
      <w:r>
        <w:rPr>
          <w:spacing w:val="1"/>
        </w:rPr>
        <w:t> </w:t>
      </w:r>
      <w:r>
        <w:rPr/>
        <w:t>шестым</w:t>
      </w:r>
      <w:r>
        <w:rPr>
          <w:spacing w:val="1"/>
        </w:rPr>
        <w:t> </w:t>
      </w:r>
      <w:r>
        <w:rPr/>
        <w:t>тычковым</w:t>
      </w:r>
      <w:r>
        <w:rPr>
          <w:spacing w:val="1"/>
        </w:rPr>
        <w:t> </w:t>
      </w:r>
      <w:r>
        <w:rPr/>
        <w:t>рядом.</w:t>
      </w:r>
      <w:r>
        <w:rPr>
          <w:spacing w:val="1"/>
        </w:rPr>
        <w:t> </w:t>
      </w:r>
      <w:r>
        <w:rPr/>
        <w:t>Кирпичи</w:t>
      </w:r>
      <w:r>
        <w:rPr>
          <w:spacing w:val="1"/>
        </w:rPr>
        <w:t> </w:t>
      </w:r>
      <w:r>
        <w:rPr/>
        <w:t>укладывают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цементно-песчаный</w:t>
      </w:r>
      <w:r>
        <w:rPr>
          <w:spacing w:val="1"/>
        </w:rPr>
        <w:t> </w:t>
      </w:r>
      <w:r>
        <w:rPr/>
        <w:t>раствор М50.</w:t>
      </w:r>
    </w:p>
    <w:p>
      <w:pPr>
        <w:pStyle w:val="BodyText"/>
        <w:spacing w:line="276" w:lineRule="auto" w:before="2"/>
        <w:ind w:left="802" w:right="805" w:firstLine="424"/>
        <w:jc w:val="both"/>
      </w:pPr>
      <w:r>
        <w:rPr/>
        <w:t>Стены армированы сетками из стержней </w:t>
      </w:r>
      <w:r>
        <w:rPr>
          <w:rFonts w:ascii="Cambria Math" w:hAnsi="Cambria Math"/>
        </w:rPr>
        <w:t>∅</w:t>
      </w:r>
      <w:r>
        <w:rPr/>
        <w:t>5 Вр-I с ячейкой 50х50мм через</w:t>
      </w:r>
      <w:r>
        <w:rPr>
          <w:spacing w:val="-67"/>
        </w:rPr>
        <w:t> </w:t>
      </w:r>
      <w:r>
        <w:rPr/>
        <w:t>каждые 7 рядов кладки. Сетка кладочная принята по ГОСТ 23279-75. На один</w:t>
      </w:r>
      <w:r>
        <w:rPr>
          <w:spacing w:val="-67"/>
        </w:rPr>
        <w:t> </w:t>
      </w:r>
      <w:r>
        <w:rPr/>
        <w:t>этаж</w:t>
      </w:r>
      <w:r>
        <w:rPr>
          <w:spacing w:val="-2"/>
        </w:rPr>
        <w:t> </w:t>
      </w:r>
      <w:r>
        <w:rPr/>
        <w:t>расход</w:t>
      </w:r>
      <w:r>
        <w:rPr>
          <w:spacing w:val="1"/>
        </w:rPr>
        <w:t> </w:t>
      </w:r>
      <w:r>
        <w:rPr/>
        <w:t>арматурной сетки составляет:</w:t>
      </w:r>
    </w:p>
    <w:p>
      <w:pPr>
        <w:pStyle w:val="BodyText"/>
        <w:spacing w:line="276" w:lineRule="auto" w:before="1"/>
        <w:ind w:left="1226" w:right="5685"/>
      </w:pPr>
      <w:r>
        <w:rPr/>
        <w:t>на наружные стены - 1,159 тонн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внутренние</w:t>
      </w:r>
      <w:r>
        <w:rPr>
          <w:spacing w:val="-2"/>
        </w:rPr>
        <w:t> </w:t>
      </w:r>
      <w:r>
        <w:rPr/>
        <w:t>стены –</w:t>
      </w:r>
      <w:r>
        <w:rPr>
          <w:spacing w:val="-4"/>
        </w:rPr>
        <w:t> </w:t>
      </w:r>
      <w:r>
        <w:rPr/>
        <w:t>0,191</w:t>
      </w:r>
      <w:r>
        <w:rPr>
          <w:spacing w:val="-1"/>
        </w:rPr>
        <w:t> </w:t>
      </w:r>
      <w:r>
        <w:rPr/>
        <w:t>тонн</w:t>
      </w:r>
    </w:p>
    <w:p>
      <w:pPr>
        <w:pStyle w:val="BodyText"/>
        <w:spacing w:before="1"/>
        <w:ind w:left="1226"/>
      </w:pPr>
      <w:r>
        <w:rPr/>
        <w:t>Округление</w:t>
      </w:r>
      <w:r>
        <w:rPr>
          <w:spacing w:val="-2"/>
        </w:rPr>
        <w:t> </w:t>
      </w:r>
      <w:r>
        <w:rPr/>
        <w:t>объемов</w:t>
      </w:r>
      <w:r>
        <w:rPr>
          <w:spacing w:val="-3"/>
        </w:rPr>
        <w:t> </w:t>
      </w:r>
      <w:r>
        <w:rPr/>
        <w:t>кирпичной</w:t>
      </w:r>
      <w:r>
        <w:rPr>
          <w:spacing w:val="-2"/>
        </w:rPr>
        <w:t> </w:t>
      </w:r>
      <w:r>
        <w:rPr/>
        <w:t>кладки</w:t>
      </w:r>
      <w:r>
        <w:rPr>
          <w:spacing w:val="-2"/>
        </w:rPr>
        <w:t> </w:t>
      </w:r>
      <w:r>
        <w:rPr/>
        <w:t>делать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знаков</w:t>
      </w:r>
      <w:r>
        <w:rPr>
          <w:spacing w:val="-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запятой.</w:t>
      </w:r>
    </w:p>
    <w:p>
      <w:pPr>
        <w:spacing w:after="0"/>
        <w:sectPr>
          <w:pgSz w:w="11910" w:h="16840"/>
          <w:pgMar w:header="0" w:footer="627" w:top="1360" w:bottom="1100" w:left="90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0"/>
        <w:ind w:left="943" w:right="0" w:firstLine="0"/>
        <w:jc w:val="left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Спецификация</w:t>
      </w:r>
      <w:r>
        <w:rPr>
          <w:spacing w:val="-3"/>
          <w:sz w:val="24"/>
        </w:rPr>
        <w:t> </w:t>
      </w:r>
      <w:r>
        <w:rPr>
          <w:sz w:val="24"/>
        </w:rPr>
        <w:t>элементов</w:t>
      </w:r>
      <w:r>
        <w:rPr>
          <w:spacing w:val="-2"/>
          <w:sz w:val="24"/>
        </w:rPr>
        <w:t> </w:t>
      </w:r>
      <w:r>
        <w:rPr>
          <w:sz w:val="24"/>
        </w:rPr>
        <w:t>заполнения</w:t>
      </w:r>
      <w:r>
        <w:rPr>
          <w:spacing w:val="-3"/>
          <w:sz w:val="24"/>
        </w:rPr>
        <w:t> </w:t>
      </w:r>
      <w:r>
        <w:rPr>
          <w:sz w:val="24"/>
        </w:rPr>
        <w:t>проемов</w:t>
      </w: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688"/>
        <w:gridCol w:w="1047"/>
        <w:gridCol w:w="1091"/>
        <w:gridCol w:w="911"/>
        <w:gridCol w:w="897"/>
        <w:gridCol w:w="1507"/>
        <w:gridCol w:w="930"/>
      </w:tblGrid>
      <w:tr>
        <w:trPr>
          <w:trHeight w:val="1012" w:hRule="atLeast"/>
        </w:trPr>
        <w:tc>
          <w:tcPr>
            <w:tcW w:w="1512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</w:p>
        </w:tc>
        <w:tc>
          <w:tcPr>
            <w:tcW w:w="1688" w:type="dxa"/>
            <w:vMerge w:val="restart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line="251" w:lineRule="exact"/>
              <w:ind w:left="345"/>
              <w:rPr>
                <w:b/>
                <w:sz w:val="22"/>
              </w:rPr>
            </w:pPr>
            <w:r>
              <w:rPr>
                <w:b/>
                <w:sz w:val="22"/>
              </w:rPr>
              <w:t>Размеры,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мм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ind w:left="312" w:right="3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Размеры по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наружному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обводу</w:t>
            </w:r>
          </w:p>
          <w:p>
            <w:pPr>
              <w:pStyle w:val="TableParagraph"/>
              <w:spacing w:line="233" w:lineRule="exact"/>
              <w:ind w:left="312" w:right="3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коробки,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507" w:type="dxa"/>
            <w:vMerge w:val="restart"/>
          </w:tcPr>
          <w:p>
            <w:pPr>
              <w:pStyle w:val="TableParagraph"/>
              <w:ind w:left="181" w:right="187" w:firstLine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Площадь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проёма по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наружному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обводу, м</w:t>
            </w:r>
            <w:r>
              <w:rPr>
                <w:b/>
                <w:sz w:val="22"/>
                <w:vertAlign w:val="superscript"/>
              </w:rPr>
              <w:t>2</w:t>
            </w:r>
          </w:p>
        </w:tc>
        <w:tc>
          <w:tcPr>
            <w:tcW w:w="930" w:type="dxa"/>
          </w:tcPr>
          <w:p>
            <w:pPr>
              <w:pStyle w:val="TableParagraph"/>
              <w:spacing w:line="251" w:lineRule="exact"/>
              <w:ind w:left="89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</w:tr>
      <w:tr>
        <w:trPr>
          <w:trHeight w:val="251" w:hRule="atLeast"/>
        </w:trPr>
        <w:tc>
          <w:tcPr>
            <w:tcW w:w="1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Н</w:t>
            </w:r>
          </w:p>
        </w:tc>
        <w:tc>
          <w:tcPr>
            <w:tcW w:w="1091" w:type="dxa"/>
          </w:tcPr>
          <w:p>
            <w:pPr>
              <w:pStyle w:val="TableParagraph"/>
              <w:spacing w:line="232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В</w:t>
            </w:r>
          </w:p>
        </w:tc>
        <w:tc>
          <w:tcPr>
            <w:tcW w:w="911" w:type="dxa"/>
          </w:tcPr>
          <w:p>
            <w:pPr>
              <w:pStyle w:val="TableParagraph"/>
              <w:spacing w:line="232" w:lineRule="exact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Н</w:t>
            </w:r>
          </w:p>
        </w:tc>
        <w:tc>
          <w:tcPr>
            <w:tcW w:w="897" w:type="dxa"/>
          </w:tcPr>
          <w:p>
            <w:pPr>
              <w:pStyle w:val="TableParagraph"/>
              <w:spacing w:line="232" w:lineRule="exact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В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32" w:lineRule="exact"/>
              <w:ind w:left="88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этаж</w:t>
            </w:r>
          </w:p>
        </w:tc>
      </w:tr>
      <w:tr>
        <w:trPr>
          <w:trHeight w:val="506" w:hRule="atLeast"/>
        </w:trPr>
        <w:tc>
          <w:tcPr>
            <w:tcW w:w="9583" w:type="dxa"/>
            <w:gridSpan w:val="8"/>
          </w:tcPr>
          <w:p>
            <w:pPr>
              <w:pStyle w:val="TableParagraph"/>
              <w:spacing w:line="249" w:lineRule="exact"/>
              <w:ind w:left="3033" w:right="3033"/>
              <w:jc w:val="center"/>
              <w:rPr>
                <w:sz w:val="22"/>
              </w:rPr>
            </w:pPr>
            <w:r>
              <w:rPr>
                <w:sz w:val="22"/>
              </w:rPr>
              <w:t>Наружные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толщиной 640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</w:tr>
      <w:tr>
        <w:trPr>
          <w:trHeight w:val="253" w:hRule="atLeast"/>
        </w:trPr>
        <w:tc>
          <w:tcPr>
            <w:tcW w:w="1512" w:type="dxa"/>
          </w:tcPr>
          <w:p>
            <w:pPr>
              <w:pStyle w:val="TableParagraph"/>
              <w:spacing w:line="234" w:lineRule="exact"/>
              <w:ind w:left="357"/>
              <w:rPr>
                <w:sz w:val="22"/>
              </w:rPr>
            </w:pPr>
            <w:r>
              <w:rPr>
                <w:sz w:val="22"/>
              </w:rPr>
              <w:t>ОР15-15</w:t>
            </w:r>
          </w:p>
        </w:tc>
        <w:tc>
          <w:tcPr>
            <w:tcW w:w="1688" w:type="dxa"/>
          </w:tcPr>
          <w:p>
            <w:pPr>
              <w:pStyle w:val="TableParagraph"/>
              <w:spacing w:line="234" w:lineRule="exact"/>
              <w:ind w:left="204" w:right="198"/>
              <w:jc w:val="center"/>
              <w:rPr>
                <w:sz w:val="22"/>
              </w:rPr>
            </w:pPr>
            <w:r>
              <w:rPr>
                <w:sz w:val="22"/>
              </w:rPr>
              <w:t>Окно</w:t>
            </w:r>
          </w:p>
        </w:tc>
        <w:tc>
          <w:tcPr>
            <w:tcW w:w="1047" w:type="dxa"/>
          </w:tcPr>
          <w:p>
            <w:pPr>
              <w:pStyle w:val="TableParagraph"/>
              <w:spacing w:line="234" w:lineRule="exact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1460</w:t>
            </w:r>
          </w:p>
        </w:tc>
        <w:tc>
          <w:tcPr>
            <w:tcW w:w="1091" w:type="dxa"/>
          </w:tcPr>
          <w:p>
            <w:pPr>
              <w:pStyle w:val="TableParagraph"/>
              <w:spacing w:line="234" w:lineRule="exact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1470</w:t>
            </w:r>
          </w:p>
        </w:tc>
        <w:tc>
          <w:tcPr>
            <w:tcW w:w="911" w:type="dxa"/>
          </w:tcPr>
          <w:p>
            <w:pPr>
              <w:pStyle w:val="TableParagraph"/>
              <w:spacing w:line="234" w:lineRule="exact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1,435</w:t>
            </w:r>
          </w:p>
        </w:tc>
        <w:tc>
          <w:tcPr>
            <w:tcW w:w="897" w:type="dxa"/>
          </w:tcPr>
          <w:p>
            <w:pPr>
              <w:pStyle w:val="TableParagraph"/>
              <w:spacing w:line="234" w:lineRule="exact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1,38</w:t>
            </w:r>
          </w:p>
        </w:tc>
        <w:tc>
          <w:tcPr>
            <w:tcW w:w="1507" w:type="dxa"/>
          </w:tcPr>
          <w:p>
            <w:pPr>
              <w:pStyle w:val="TableParagraph"/>
              <w:spacing w:line="234" w:lineRule="exact"/>
              <w:ind w:right="501"/>
              <w:jc w:val="right"/>
              <w:rPr>
                <w:sz w:val="22"/>
              </w:rPr>
            </w:pPr>
            <w:r>
              <w:rPr>
                <w:sz w:val="22"/>
              </w:rPr>
              <w:t>17,82</w:t>
            </w:r>
          </w:p>
        </w:tc>
        <w:tc>
          <w:tcPr>
            <w:tcW w:w="930" w:type="dxa"/>
          </w:tcPr>
          <w:p>
            <w:pPr>
              <w:pStyle w:val="TableParagraph"/>
              <w:spacing w:line="234" w:lineRule="exact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1512" w:type="dxa"/>
          </w:tcPr>
          <w:p>
            <w:pPr>
              <w:pStyle w:val="TableParagraph"/>
              <w:spacing w:line="234" w:lineRule="exact"/>
              <w:ind w:left="357"/>
              <w:rPr>
                <w:sz w:val="22"/>
              </w:rPr>
            </w:pPr>
            <w:r>
              <w:rPr>
                <w:sz w:val="22"/>
              </w:rPr>
              <w:t>ОР15-21</w:t>
            </w:r>
          </w:p>
        </w:tc>
        <w:tc>
          <w:tcPr>
            <w:tcW w:w="1688" w:type="dxa"/>
          </w:tcPr>
          <w:p>
            <w:pPr>
              <w:pStyle w:val="TableParagraph"/>
              <w:spacing w:line="234" w:lineRule="exact"/>
              <w:ind w:left="204" w:right="198"/>
              <w:jc w:val="center"/>
              <w:rPr>
                <w:sz w:val="22"/>
              </w:rPr>
            </w:pPr>
            <w:r>
              <w:rPr>
                <w:sz w:val="22"/>
              </w:rPr>
              <w:t>Окно</w:t>
            </w:r>
          </w:p>
        </w:tc>
        <w:tc>
          <w:tcPr>
            <w:tcW w:w="1047" w:type="dxa"/>
          </w:tcPr>
          <w:p>
            <w:pPr>
              <w:pStyle w:val="TableParagraph"/>
              <w:spacing w:line="234" w:lineRule="exact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1460</w:t>
            </w:r>
          </w:p>
        </w:tc>
        <w:tc>
          <w:tcPr>
            <w:tcW w:w="1091" w:type="dxa"/>
          </w:tcPr>
          <w:p>
            <w:pPr>
              <w:pStyle w:val="TableParagraph"/>
              <w:spacing w:line="234" w:lineRule="exact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2070</w:t>
            </w:r>
          </w:p>
        </w:tc>
        <w:tc>
          <w:tcPr>
            <w:tcW w:w="911" w:type="dxa"/>
          </w:tcPr>
          <w:p>
            <w:pPr>
              <w:pStyle w:val="TableParagraph"/>
              <w:spacing w:line="234" w:lineRule="exact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1,435</w:t>
            </w:r>
          </w:p>
        </w:tc>
        <w:tc>
          <w:tcPr>
            <w:tcW w:w="897" w:type="dxa"/>
          </w:tcPr>
          <w:p>
            <w:pPr>
              <w:pStyle w:val="TableParagraph"/>
              <w:spacing w:line="234" w:lineRule="exact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1,98</w:t>
            </w:r>
          </w:p>
        </w:tc>
        <w:tc>
          <w:tcPr>
            <w:tcW w:w="1507" w:type="dxa"/>
          </w:tcPr>
          <w:p>
            <w:pPr>
              <w:pStyle w:val="TableParagraph"/>
              <w:spacing w:line="234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8,52</w:t>
            </w:r>
          </w:p>
        </w:tc>
        <w:tc>
          <w:tcPr>
            <w:tcW w:w="930" w:type="dxa"/>
          </w:tcPr>
          <w:p>
            <w:pPr>
              <w:pStyle w:val="TableParagraph"/>
              <w:spacing w:line="234" w:lineRule="exact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05" w:hRule="atLeast"/>
        </w:trPr>
        <w:tc>
          <w:tcPr>
            <w:tcW w:w="1512" w:type="dxa"/>
          </w:tcPr>
          <w:p>
            <w:pPr>
              <w:pStyle w:val="TableParagraph"/>
              <w:spacing w:before="118"/>
              <w:ind w:left="398"/>
              <w:rPr>
                <w:sz w:val="22"/>
              </w:rPr>
            </w:pPr>
            <w:r>
              <w:rPr>
                <w:sz w:val="22"/>
              </w:rPr>
              <w:t>ДН21-9</w:t>
            </w:r>
          </w:p>
        </w:tc>
        <w:tc>
          <w:tcPr>
            <w:tcW w:w="1688" w:type="dxa"/>
          </w:tcPr>
          <w:p>
            <w:pPr>
              <w:pStyle w:val="TableParagraph"/>
              <w:spacing w:line="246" w:lineRule="exact"/>
              <w:ind w:left="203" w:right="200"/>
              <w:jc w:val="center"/>
              <w:rPr>
                <w:sz w:val="22"/>
              </w:rPr>
            </w:pPr>
            <w:r>
              <w:rPr>
                <w:sz w:val="22"/>
              </w:rPr>
              <w:t>Дверь</w:t>
            </w:r>
          </w:p>
          <w:p>
            <w:pPr>
              <w:pStyle w:val="TableParagraph"/>
              <w:spacing w:line="240" w:lineRule="exact"/>
              <w:ind w:left="204" w:right="200"/>
              <w:jc w:val="center"/>
              <w:rPr>
                <w:sz w:val="22"/>
              </w:rPr>
            </w:pPr>
            <w:r>
              <w:rPr>
                <w:sz w:val="22"/>
              </w:rPr>
              <w:t>наружная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8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2070</w:t>
            </w:r>
          </w:p>
        </w:tc>
        <w:tc>
          <w:tcPr>
            <w:tcW w:w="1091" w:type="dxa"/>
          </w:tcPr>
          <w:p>
            <w:pPr>
              <w:pStyle w:val="TableParagraph"/>
              <w:spacing w:before="118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870</w:t>
            </w:r>
          </w:p>
        </w:tc>
        <w:tc>
          <w:tcPr>
            <w:tcW w:w="911" w:type="dxa"/>
          </w:tcPr>
          <w:p>
            <w:pPr>
              <w:pStyle w:val="TableParagraph"/>
              <w:spacing w:before="118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2,035</w:t>
            </w:r>
          </w:p>
        </w:tc>
        <w:tc>
          <w:tcPr>
            <w:tcW w:w="897" w:type="dxa"/>
          </w:tcPr>
          <w:p>
            <w:pPr>
              <w:pStyle w:val="TableParagraph"/>
              <w:spacing w:before="118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0,87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7,08</w:t>
            </w:r>
          </w:p>
        </w:tc>
        <w:tc>
          <w:tcPr>
            <w:tcW w:w="930" w:type="dxa"/>
          </w:tcPr>
          <w:p>
            <w:pPr>
              <w:pStyle w:val="TableParagraph"/>
              <w:spacing w:before="118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1512" w:type="dxa"/>
          </w:tcPr>
          <w:p>
            <w:pPr>
              <w:pStyle w:val="TableParagraph"/>
              <w:spacing w:line="232" w:lineRule="exact"/>
              <w:ind w:left="357"/>
              <w:rPr>
                <w:sz w:val="22"/>
              </w:rPr>
            </w:pPr>
            <w:r>
              <w:rPr>
                <w:sz w:val="22"/>
              </w:rPr>
              <w:t>ОР15-12</w:t>
            </w:r>
          </w:p>
        </w:tc>
        <w:tc>
          <w:tcPr>
            <w:tcW w:w="1688" w:type="dxa"/>
          </w:tcPr>
          <w:p>
            <w:pPr>
              <w:pStyle w:val="TableParagraph"/>
              <w:spacing w:line="232" w:lineRule="exact"/>
              <w:ind w:left="204" w:right="198"/>
              <w:jc w:val="center"/>
              <w:rPr>
                <w:sz w:val="22"/>
              </w:rPr>
            </w:pPr>
            <w:r>
              <w:rPr>
                <w:sz w:val="22"/>
              </w:rPr>
              <w:t>Окно</w:t>
            </w: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1460</w:t>
            </w:r>
          </w:p>
        </w:tc>
        <w:tc>
          <w:tcPr>
            <w:tcW w:w="1091" w:type="dxa"/>
          </w:tcPr>
          <w:p>
            <w:pPr>
              <w:pStyle w:val="TableParagraph"/>
              <w:spacing w:line="232" w:lineRule="exact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1170</w:t>
            </w:r>
          </w:p>
        </w:tc>
        <w:tc>
          <w:tcPr>
            <w:tcW w:w="911" w:type="dxa"/>
          </w:tcPr>
          <w:p>
            <w:pPr>
              <w:pStyle w:val="TableParagraph"/>
              <w:spacing w:line="232" w:lineRule="exact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1,435</w:t>
            </w:r>
          </w:p>
        </w:tc>
        <w:tc>
          <w:tcPr>
            <w:tcW w:w="897" w:type="dxa"/>
          </w:tcPr>
          <w:p>
            <w:pPr>
              <w:pStyle w:val="TableParagraph"/>
              <w:spacing w:line="232" w:lineRule="exact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1,08</w:t>
            </w:r>
          </w:p>
        </w:tc>
        <w:tc>
          <w:tcPr>
            <w:tcW w:w="1507" w:type="dxa"/>
          </w:tcPr>
          <w:p>
            <w:pPr>
              <w:pStyle w:val="TableParagraph"/>
              <w:spacing w:line="232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6,20</w:t>
            </w:r>
          </w:p>
        </w:tc>
        <w:tc>
          <w:tcPr>
            <w:tcW w:w="930" w:type="dxa"/>
          </w:tcPr>
          <w:p>
            <w:pPr>
              <w:pStyle w:val="TableParagraph"/>
              <w:spacing w:line="232" w:lineRule="exact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505" w:hRule="atLeast"/>
        </w:trPr>
        <w:tc>
          <w:tcPr>
            <w:tcW w:w="1512" w:type="dxa"/>
          </w:tcPr>
          <w:p>
            <w:pPr>
              <w:pStyle w:val="TableParagraph"/>
              <w:spacing w:before="121"/>
              <w:ind w:left="343"/>
              <w:rPr>
                <w:sz w:val="22"/>
              </w:rPr>
            </w:pPr>
            <w:r>
              <w:rPr>
                <w:sz w:val="22"/>
              </w:rPr>
              <w:t>ДН21-13</w:t>
            </w:r>
          </w:p>
        </w:tc>
        <w:tc>
          <w:tcPr>
            <w:tcW w:w="1688" w:type="dxa"/>
          </w:tcPr>
          <w:p>
            <w:pPr>
              <w:pStyle w:val="TableParagraph"/>
              <w:spacing w:line="247" w:lineRule="exact"/>
              <w:ind w:left="203" w:right="200"/>
              <w:jc w:val="center"/>
              <w:rPr>
                <w:sz w:val="22"/>
              </w:rPr>
            </w:pPr>
            <w:r>
              <w:rPr>
                <w:sz w:val="22"/>
              </w:rPr>
              <w:t>Дверь</w:t>
            </w:r>
          </w:p>
          <w:p>
            <w:pPr>
              <w:pStyle w:val="TableParagraph"/>
              <w:spacing w:line="238" w:lineRule="exact" w:before="1"/>
              <w:ind w:left="204" w:right="200"/>
              <w:jc w:val="center"/>
              <w:rPr>
                <w:sz w:val="22"/>
              </w:rPr>
            </w:pPr>
            <w:r>
              <w:rPr>
                <w:sz w:val="22"/>
              </w:rPr>
              <w:t>наружная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1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2070</w:t>
            </w:r>
          </w:p>
        </w:tc>
        <w:tc>
          <w:tcPr>
            <w:tcW w:w="1091" w:type="dxa"/>
          </w:tcPr>
          <w:p>
            <w:pPr>
              <w:pStyle w:val="TableParagraph"/>
              <w:spacing w:before="121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1270</w:t>
            </w:r>
          </w:p>
        </w:tc>
        <w:tc>
          <w:tcPr>
            <w:tcW w:w="911" w:type="dxa"/>
          </w:tcPr>
          <w:p>
            <w:pPr>
              <w:pStyle w:val="TableParagraph"/>
              <w:spacing w:before="121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2,035</w:t>
            </w:r>
          </w:p>
        </w:tc>
        <w:tc>
          <w:tcPr>
            <w:tcW w:w="897" w:type="dxa"/>
          </w:tcPr>
          <w:p>
            <w:pPr>
              <w:pStyle w:val="TableParagraph"/>
              <w:spacing w:before="121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1,27</w:t>
            </w:r>
          </w:p>
        </w:tc>
        <w:tc>
          <w:tcPr>
            <w:tcW w:w="1507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5,17</w:t>
            </w:r>
          </w:p>
        </w:tc>
        <w:tc>
          <w:tcPr>
            <w:tcW w:w="930" w:type="dxa"/>
          </w:tcPr>
          <w:p>
            <w:pPr>
              <w:pStyle w:val="TableParagraph"/>
              <w:spacing w:before="121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7146" w:type="dxa"/>
            <w:gridSpan w:val="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Итого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для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наружных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стен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толщиной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640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мм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этаж)</w:t>
            </w:r>
          </w:p>
        </w:tc>
        <w:tc>
          <w:tcPr>
            <w:tcW w:w="1507" w:type="dxa"/>
          </w:tcPr>
          <w:p>
            <w:pPr>
              <w:pStyle w:val="TableParagraph"/>
              <w:spacing w:line="234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44,79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9583" w:type="dxa"/>
            <w:gridSpan w:val="8"/>
          </w:tcPr>
          <w:p>
            <w:pPr>
              <w:pStyle w:val="TableParagraph"/>
              <w:spacing w:line="247" w:lineRule="exact"/>
              <w:ind w:left="3037" w:right="3033"/>
              <w:jc w:val="center"/>
              <w:rPr>
                <w:sz w:val="22"/>
              </w:rPr>
            </w:pPr>
            <w:r>
              <w:rPr>
                <w:sz w:val="22"/>
              </w:rPr>
              <w:t>Внутренние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стены толщиной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380 мм</w:t>
            </w:r>
          </w:p>
        </w:tc>
      </w:tr>
      <w:tr>
        <w:trPr>
          <w:trHeight w:val="251" w:hRule="atLeast"/>
        </w:trPr>
        <w:tc>
          <w:tcPr>
            <w:tcW w:w="1512" w:type="dxa"/>
          </w:tcPr>
          <w:p>
            <w:pPr>
              <w:pStyle w:val="TableParagraph"/>
              <w:spacing w:line="232" w:lineRule="exact"/>
              <w:ind w:left="388"/>
              <w:rPr>
                <w:sz w:val="22"/>
              </w:rPr>
            </w:pPr>
            <w:r>
              <w:rPr>
                <w:sz w:val="22"/>
              </w:rPr>
              <w:t>ДГ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21-9</w:t>
            </w:r>
          </w:p>
        </w:tc>
        <w:tc>
          <w:tcPr>
            <w:tcW w:w="1688" w:type="dxa"/>
          </w:tcPr>
          <w:p>
            <w:pPr>
              <w:pStyle w:val="TableParagraph"/>
              <w:spacing w:line="232" w:lineRule="exact"/>
              <w:ind w:left="204" w:right="200"/>
              <w:jc w:val="center"/>
              <w:rPr>
                <w:sz w:val="22"/>
              </w:rPr>
            </w:pPr>
            <w:r>
              <w:rPr>
                <w:sz w:val="22"/>
              </w:rPr>
              <w:t>Дверь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глухая</w:t>
            </w:r>
          </w:p>
        </w:tc>
        <w:tc>
          <w:tcPr>
            <w:tcW w:w="1047" w:type="dxa"/>
          </w:tcPr>
          <w:p>
            <w:pPr>
              <w:pStyle w:val="TableParagraph"/>
              <w:spacing w:line="232" w:lineRule="exact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2070</w:t>
            </w:r>
          </w:p>
        </w:tc>
        <w:tc>
          <w:tcPr>
            <w:tcW w:w="1091" w:type="dxa"/>
          </w:tcPr>
          <w:p>
            <w:pPr>
              <w:pStyle w:val="TableParagraph"/>
              <w:spacing w:line="232" w:lineRule="exact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870</w:t>
            </w:r>
          </w:p>
        </w:tc>
        <w:tc>
          <w:tcPr>
            <w:tcW w:w="911" w:type="dxa"/>
          </w:tcPr>
          <w:p>
            <w:pPr>
              <w:pStyle w:val="TableParagraph"/>
              <w:spacing w:line="232" w:lineRule="exact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2,035</w:t>
            </w:r>
          </w:p>
        </w:tc>
        <w:tc>
          <w:tcPr>
            <w:tcW w:w="897" w:type="dxa"/>
          </w:tcPr>
          <w:p>
            <w:pPr>
              <w:pStyle w:val="TableParagraph"/>
              <w:spacing w:line="232" w:lineRule="exact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0,87</w:t>
            </w:r>
          </w:p>
        </w:tc>
        <w:tc>
          <w:tcPr>
            <w:tcW w:w="1507" w:type="dxa"/>
          </w:tcPr>
          <w:p>
            <w:pPr>
              <w:pStyle w:val="TableParagraph"/>
              <w:spacing w:line="232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8,85</w:t>
            </w:r>
          </w:p>
        </w:tc>
        <w:tc>
          <w:tcPr>
            <w:tcW w:w="930" w:type="dxa"/>
          </w:tcPr>
          <w:p>
            <w:pPr>
              <w:pStyle w:val="TableParagraph"/>
              <w:spacing w:line="232" w:lineRule="exact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1512" w:type="dxa"/>
          </w:tcPr>
          <w:p>
            <w:pPr>
              <w:pStyle w:val="TableParagraph"/>
              <w:spacing w:line="234" w:lineRule="exact"/>
              <w:ind w:left="357"/>
              <w:rPr>
                <w:sz w:val="22"/>
              </w:rPr>
            </w:pPr>
            <w:r>
              <w:rPr>
                <w:sz w:val="22"/>
              </w:rPr>
              <w:t>ПР21-13</w:t>
            </w:r>
          </w:p>
        </w:tc>
        <w:tc>
          <w:tcPr>
            <w:tcW w:w="1688" w:type="dxa"/>
          </w:tcPr>
          <w:p>
            <w:pPr>
              <w:pStyle w:val="TableParagraph"/>
              <w:spacing w:line="234" w:lineRule="exact"/>
              <w:ind w:left="203" w:right="200"/>
              <w:jc w:val="center"/>
              <w:rPr>
                <w:sz w:val="22"/>
              </w:rPr>
            </w:pPr>
            <w:r>
              <w:rPr>
                <w:sz w:val="22"/>
              </w:rPr>
              <w:t>Проём</w:t>
            </w:r>
          </w:p>
        </w:tc>
        <w:tc>
          <w:tcPr>
            <w:tcW w:w="1047" w:type="dxa"/>
          </w:tcPr>
          <w:p>
            <w:pPr>
              <w:pStyle w:val="TableParagraph"/>
              <w:spacing w:line="234" w:lineRule="exact"/>
              <w:ind w:left="282" w:right="274"/>
              <w:jc w:val="center"/>
              <w:rPr>
                <w:sz w:val="22"/>
              </w:rPr>
            </w:pPr>
            <w:r>
              <w:rPr>
                <w:sz w:val="22"/>
              </w:rPr>
              <w:t>2035</w:t>
            </w:r>
          </w:p>
        </w:tc>
        <w:tc>
          <w:tcPr>
            <w:tcW w:w="1091" w:type="dxa"/>
          </w:tcPr>
          <w:p>
            <w:pPr>
              <w:pStyle w:val="TableParagraph"/>
              <w:spacing w:line="234" w:lineRule="exact"/>
              <w:ind w:left="303" w:right="297"/>
              <w:jc w:val="center"/>
              <w:rPr>
                <w:sz w:val="22"/>
              </w:rPr>
            </w:pPr>
            <w:r>
              <w:rPr>
                <w:sz w:val="22"/>
              </w:rPr>
              <w:t>1270</w:t>
            </w:r>
          </w:p>
        </w:tc>
        <w:tc>
          <w:tcPr>
            <w:tcW w:w="911" w:type="dxa"/>
          </w:tcPr>
          <w:p>
            <w:pPr>
              <w:pStyle w:val="TableParagraph"/>
              <w:spacing w:line="234" w:lineRule="exact"/>
              <w:ind w:left="185" w:right="181"/>
              <w:jc w:val="center"/>
              <w:rPr>
                <w:sz w:val="22"/>
              </w:rPr>
            </w:pPr>
            <w:r>
              <w:rPr>
                <w:sz w:val="22"/>
              </w:rPr>
              <w:t>2,035</w:t>
            </w:r>
          </w:p>
        </w:tc>
        <w:tc>
          <w:tcPr>
            <w:tcW w:w="897" w:type="dxa"/>
          </w:tcPr>
          <w:p>
            <w:pPr>
              <w:pStyle w:val="TableParagraph"/>
              <w:spacing w:line="234" w:lineRule="exact"/>
              <w:ind w:left="231" w:right="230"/>
              <w:jc w:val="center"/>
              <w:rPr>
                <w:sz w:val="22"/>
              </w:rPr>
            </w:pPr>
            <w:r>
              <w:rPr>
                <w:sz w:val="22"/>
              </w:rPr>
              <w:t>1,27</w:t>
            </w:r>
          </w:p>
        </w:tc>
        <w:tc>
          <w:tcPr>
            <w:tcW w:w="1507" w:type="dxa"/>
          </w:tcPr>
          <w:p>
            <w:pPr>
              <w:pStyle w:val="TableParagraph"/>
              <w:spacing w:line="234" w:lineRule="exact"/>
              <w:ind w:left="533" w:right="538"/>
              <w:jc w:val="center"/>
              <w:rPr>
                <w:sz w:val="22"/>
              </w:rPr>
            </w:pPr>
            <w:r>
              <w:rPr>
                <w:sz w:val="22"/>
              </w:rPr>
              <w:t>5,17</w:t>
            </w:r>
          </w:p>
        </w:tc>
        <w:tc>
          <w:tcPr>
            <w:tcW w:w="930" w:type="dxa"/>
          </w:tcPr>
          <w:p>
            <w:pPr>
              <w:pStyle w:val="TableParagraph"/>
              <w:spacing w:line="234" w:lineRule="exact"/>
              <w:ind w:righ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7146" w:type="dxa"/>
            <w:gridSpan w:val="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Итого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для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внутренних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стен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толщиной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380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(1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этаж)</w:t>
            </w:r>
          </w:p>
        </w:tc>
        <w:tc>
          <w:tcPr>
            <w:tcW w:w="1507" w:type="dxa"/>
          </w:tcPr>
          <w:p>
            <w:pPr>
              <w:pStyle w:val="TableParagraph"/>
              <w:spacing w:line="234" w:lineRule="exact"/>
              <w:ind w:right="50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14,02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627" w:top="1580" w:bottom="1100" w:left="900" w:right="40"/>
        </w:sectPr>
      </w:pPr>
    </w:p>
    <w:p>
      <w:pPr>
        <w:spacing w:before="59"/>
        <w:ind w:left="802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1688064">
            <wp:simplePos x="0" y="0"/>
            <wp:positionH relativeFrom="page">
              <wp:posOffset>2195576</wp:posOffset>
            </wp:positionH>
            <wp:positionV relativeFrom="page">
              <wp:posOffset>3568319</wp:posOffset>
            </wp:positionV>
            <wp:extent cx="1144111" cy="1188720"/>
            <wp:effectExtent l="0" t="0" r="0" b="0"/>
            <wp:wrapNone/>
            <wp:docPr id="5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1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880005pt;margin-top:378.609985pt;width:90.3pt;height:184.85pt;mso-position-horizontal-relative:page;mso-position-vertical-relative:page;z-index:-21627904" coordorigin="3458,7572" coordsize="1806,3697">
            <v:shape style="position:absolute;left:3457;top:7572;width:1806;height:1839" type="#_x0000_t75" stroked="false">
              <v:imagedata r:id="rId39" o:title=""/>
            </v:shape>
            <v:shape style="position:absolute;left:3457;top:9465;width:1806;height:1803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689088">
            <wp:simplePos x="0" y="0"/>
            <wp:positionH relativeFrom="page">
              <wp:posOffset>2195576</wp:posOffset>
            </wp:positionH>
            <wp:positionV relativeFrom="page">
              <wp:posOffset>7279385</wp:posOffset>
            </wp:positionV>
            <wp:extent cx="1145832" cy="1005839"/>
            <wp:effectExtent l="0" t="0" r="0" b="0"/>
            <wp:wrapNone/>
            <wp:docPr id="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32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89600">
            <wp:simplePos x="0" y="0"/>
            <wp:positionH relativeFrom="page">
              <wp:posOffset>2195576</wp:posOffset>
            </wp:positionH>
            <wp:positionV relativeFrom="page">
              <wp:posOffset>8502700</wp:posOffset>
            </wp:positionV>
            <wp:extent cx="1148806" cy="923829"/>
            <wp:effectExtent l="0" t="0" r="0" b="0"/>
            <wp:wrapNone/>
            <wp:docPr id="5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806" cy="9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Таблица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Ведомость</w:t>
      </w:r>
      <w:r>
        <w:rPr>
          <w:spacing w:val="-3"/>
          <w:sz w:val="28"/>
        </w:rPr>
        <w:t> </w:t>
      </w:r>
      <w:r>
        <w:rPr>
          <w:sz w:val="28"/>
        </w:rPr>
        <w:t>перемычек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1815"/>
        <w:gridCol w:w="1258"/>
        <w:gridCol w:w="1258"/>
        <w:gridCol w:w="977"/>
        <w:gridCol w:w="978"/>
        <w:gridCol w:w="977"/>
        <w:gridCol w:w="1140"/>
      </w:tblGrid>
      <w:tr>
        <w:trPr>
          <w:trHeight w:val="2059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175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Марка</w:t>
            </w:r>
          </w:p>
          <w:p>
            <w:pPr>
              <w:pStyle w:val="TableParagraph"/>
              <w:spacing w:line="343" w:lineRule="auto" w:before="126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(Наименование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w w:val="105"/>
                <w:sz w:val="25"/>
              </w:rPr>
              <w:t>проемов)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54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Схема</w:t>
            </w:r>
          </w:p>
        </w:tc>
        <w:tc>
          <w:tcPr>
            <w:tcW w:w="1258" w:type="dxa"/>
            <w:vMerge w:val="restart"/>
          </w:tcPr>
          <w:p>
            <w:pPr>
              <w:pStyle w:val="TableParagraph"/>
              <w:spacing w:line="343" w:lineRule="auto" w:before="67"/>
              <w:ind w:left="552" w:right="57" w:hanging="394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Наимен</w:t>
            </w:r>
            <w:r>
              <w:rPr>
                <w:rFonts w:ascii="Arial" w:hAnsi="Arial"/>
                <w:i/>
                <w:spacing w:val="-67"/>
                <w:sz w:val="25"/>
              </w:rPr>
              <w:t> </w:t>
            </w:r>
            <w:r>
              <w:rPr>
                <w:rFonts w:ascii="Arial" w:hAnsi="Arial"/>
                <w:i/>
                <w:w w:val="105"/>
                <w:sz w:val="25"/>
              </w:rPr>
              <w:t>о</w:t>
            </w:r>
          </w:p>
          <w:p>
            <w:pPr>
              <w:pStyle w:val="TableParagraph"/>
              <w:spacing w:before="1"/>
              <w:ind w:left="273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вание</w:t>
            </w:r>
          </w:p>
        </w:tc>
        <w:tc>
          <w:tcPr>
            <w:tcW w:w="1258" w:type="dxa"/>
            <w:vMerge w:val="restart"/>
          </w:tcPr>
          <w:p>
            <w:pPr>
              <w:pStyle w:val="TableParagraph"/>
              <w:spacing w:line="343" w:lineRule="auto" w:before="67"/>
              <w:ind w:left="487" w:right="57" w:hanging="279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Кол-во</w:t>
            </w:r>
            <w:r>
              <w:rPr>
                <w:rFonts w:ascii="Arial" w:hAnsi="Arial"/>
                <w:i/>
                <w:spacing w:val="-70"/>
                <w:w w:val="105"/>
                <w:sz w:val="25"/>
              </w:rPr>
              <w:t> </w:t>
            </w:r>
            <w:r>
              <w:rPr>
                <w:rFonts w:ascii="Arial" w:hAnsi="Arial"/>
                <w:i/>
                <w:w w:val="105"/>
                <w:sz w:val="25"/>
              </w:rPr>
              <w:t>на</w:t>
            </w:r>
          </w:p>
          <w:p>
            <w:pPr>
              <w:pStyle w:val="TableParagraph"/>
              <w:spacing w:before="1"/>
              <w:ind w:left="239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проем</w:t>
            </w:r>
          </w:p>
        </w:tc>
        <w:tc>
          <w:tcPr>
            <w:tcW w:w="977" w:type="dxa"/>
          </w:tcPr>
          <w:p>
            <w:pPr>
              <w:pStyle w:val="TableParagraph"/>
              <w:spacing w:before="67"/>
              <w:ind w:left="-49" w:right="273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Масса</w:t>
            </w:r>
          </w:p>
          <w:p>
            <w:pPr>
              <w:pStyle w:val="TableParagraph"/>
              <w:spacing w:line="345" w:lineRule="auto" w:before="123"/>
              <w:ind w:left="184" w:right="506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,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w w:val="95"/>
                <w:sz w:val="25"/>
              </w:rPr>
              <w:t>КГ</w:t>
            </w:r>
          </w:p>
        </w:tc>
        <w:tc>
          <w:tcPr>
            <w:tcW w:w="978" w:type="dxa"/>
          </w:tcPr>
          <w:p>
            <w:pPr>
              <w:pStyle w:val="TableParagraph"/>
              <w:spacing w:before="67"/>
              <w:ind w:right="250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Расхо</w:t>
            </w:r>
          </w:p>
          <w:p>
            <w:pPr>
              <w:pStyle w:val="TableParagraph"/>
              <w:spacing w:line="345" w:lineRule="auto" w:before="123"/>
              <w:ind w:left="18" w:right="247" w:firstLine="55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д</w:t>
            </w:r>
            <w:r>
              <w:rPr>
                <w:rFonts w:ascii="Arial" w:hAnsi="Arial"/>
                <w:i/>
                <w:spacing w:val="-67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бетон</w:t>
            </w:r>
          </w:p>
          <w:p>
            <w:pPr>
              <w:pStyle w:val="TableParagraph"/>
              <w:spacing w:line="283" w:lineRule="exact"/>
              <w:ind w:right="248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а</w:t>
            </w:r>
          </w:p>
          <w:p>
            <w:pPr>
              <w:pStyle w:val="TableParagraph"/>
              <w:spacing w:before="127"/>
              <w:ind w:right="248"/>
              <w:jc w:val="right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w w:val="105"/>
                <w:position w:val="-6"/>
                <w:sz w:val="25"/>
              </w:rPr>
              <w:t>м</w:t>
            </w:r>
            <w:r>
              <w:rPr>
                <w:rFonts w:ascii="Arial" w:hAnsi="Arial"/>
                <w:i/>
                <w:w w:val="105"/>
                <w:sz w:val="17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line="343" w:lineRule="auto" w:before="67"/>
              <w:ind w:left="178" w:right="362" w:hanging="13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Кол-</w:t>
            </w:r>
            <w:r>
              <w:rPr>
                <w:rFonts w:ascii="Arial" w:hAnsi="Arial"/>
                <w:i/>
                <w:spacing w:val="-70"/>
                <w:w w:val="105"/>
                <w:sz w:val="25"/>
              </w:rPr>
              <w:t> </w:t>
            </w:r>
            <w:r>
              <w:rPr>
                <w:rFonts w:ascii="Arial" w:hAnsi="Arial"/>
                <w:i/>
                <w:w w:val="110"/>
                <w:sz w:val="25"/>
              </w:rPr>
              <w:t>во</w:t>
            </w:r>
          </w:p>
        </w:tc>
        <w:tc>
          <w:tcPr>
            <w:tcW w:w="1140" w:type="dxa"/>
            <w:vMerge w:val="restart"/>
          </w:tcPr>
          <w:p>
            <w:pPr>
              <w:pStyle w:val="TableParagraph"/>
              <w:spacing w:line="343" w:lineRule="auto" w:before="67"/>
              <w:ind w:left="25" w:right="272" w:hanging="29"/>
              <w:jc w:val="both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Расход</w:t>
            </w:r>
            <w:r>
              <w:rPr>
                <w:rFonts w:ascii="Arial" w:hAnsi="Arial"/>
                <w:i/>
                <w:spacing w:val="-68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бетона</w:t>
            </w:r>
            <w:r>
              <w:rPr>
                <w:rFonts w:ascii="Arial" w:hAnsi="Arial"/>
                <w:i/>
                <w:spacing w:val="-61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на</w:t>
            </w:r>
            <w:r>
              <w:rPr>
                <w:rFonts w:ascii="Arial" w:hAnsi="Arial"/>
                <w:i/>
                <w:spacing w:val="2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1</w:t>
            </w:r>
          </w:p>
          <w:p>
            <w:pPr>
              <w:pStyle w:val="TableParagraph"/>
              <w:spacing w:before="1"/>
              <w:ind w:left="12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этаж</w:t>
            </w:r>
          </w:p>
        </w:tc>
      </w:tr>
      <w:tr>
        <w:trPr>
          <w:trHeight w:val="565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before="57"/>
              <w:ind w:left="108" w:right="100"/>
              <w:jc w:val="center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sz w:val="23"/>
              </w:rPr>
              <w:t>1этаж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65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ОР15-15</w:t>
            </w:r>
          </w:p>
          <w:p>
            <w:pPr>
              <w:pStyle w:val="TableParagraph"/>
              <w:spacing w:before="125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(9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before="109"/>
              <w:ind w:left="179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2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</w:t>
            </w:r>
            <w:r>
              <w:rPr>
                <w:rFonts w:ascii="Arial" w:hAnsi="Arial"/>
                <w:i/>
                <w:spacing w:val="5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</w:p>
          <w:p>
            <w:pPr>
              <w:pStyle w:val="TableParagraph"/>
              <w:spacing w:before="121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Стена-</w:t>
            </w:r>
            <w:r>
              <w:rPr>
                <w:rFonts w:ascii="Arial" w:hAnsi="Arial"/>
                <w:i/>
                <w:spacing w:val="3"/>
                <w:w w:val="95"/>
                <w:sz w:val="25"/>
              </w:rPr>
              <w:t> </w:t>
            </w:r>
            <w:r>
              <w:rPr>
                <w:rFonts w:ascii="Arial" w:hAnsi="Arial"/>
                <w:i/>
                <w:w w:val="95"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3ПБ21-8</w:t>
            </w: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137</w:t>
            </w:r>
          </w:p>
        </w:tc>
        <w:tc>
          <w:tcPr>
            <w:tcW w:w="978" w:type="dxa"/>
          </w:tcPr>
          <w:p>
            <w:pPr>
              <w:pStyle w:val="TableParagraph"/>
              <w:spacing w:before="65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0,055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9</w:t>
            </w:r>
          </w:p>
        </w:tc>
        <w:tc>
          <w:tcPr>
            <w:tcW w:w="1140" w:type="dxa"/>
          </w:tcPr>
          <w:p>
            <w:pPr>
              <w:pStyle w:val="TableParagraph"/>
              <w:spacing w:before="65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0,495</w:t>
            </w:r>
          </w:p>
        </w:tc>
      </w:tr>
      <w:tr>
        <w:trPr>
          <w:trHeight w:val="1271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2ПБ19-3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92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0,033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84" w:right="17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36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1,188</w:t>
            </w:r>
          </w:p>
        </w:tc>
      </w:tr>
      <w:tr>
        <w:trPr>
          <w:trHeight w:val="616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205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ОР15-21</w:t>
            </w:r>
          </w:p>
          <w:p>
            <w:pPr>
              <w:pStyle w:val="TableParagraph"/>
              <w:spacing w:before="125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(3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before="106"/>
              <w:ind w:left="179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2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</w:t>
            </w:r>
            <w:r>
              <w:rPr>
                <w:rFonts w:ascii="Arial" w:hAnsi="Arial"/>
                <w:i/>
                <w:spacing w:val="5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</w:p>
          <w:p>
            <w:pPr>
              <w:pStyle w:val="TableParagraph"/>
              <w:spacing w:before="123"/>
              <w:ind w:left="212" w:right="130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Стена-</w:t>
            </w:r>
            <w:r>
              <w:rPr>
                <w:rFonts w:ascii="Arial" w:hAnsi="Arial"/>
                <w:i/>
                <w:spacing w:val="3"/>
                <w:w w:val="95"/>
                <w:sz w:val="25"/>
              </w:rPr>
              <w:t> </w:t>
            </w:r>
            <w:r>
              <w:rPr>
                <w:rFonts w:ascii="Arial" w:hAnsi="Arial"/>
                <w:i/>
                <w:w w:val="95"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3ПБ27-8</w:t>
            </w: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ind w:left="100" w:right="10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180</w:t>
            </w:r>
          </w:p>
        </w:tc>
        <w:tc>
          <w:tcPr>
            <w:tcW w:w="978" w:type="dxa"/>
          </w:tcPr>
          <w:p>
            <w:pPr>
              <w:pStyle w:val="TableParagraph"/>
              <w:ind w:left="149" w:right="14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0,072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spacing w:before="65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0,216</w:t>
            </w:r>
          </w:p>
        </w:tc>
      </w:tr>
      <w:tr>
        <w:trPr>
          <w:trHeight w:val="1300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2ПБ26-4</w:t>
            </w:r>
          </w:p>
        </w:tc>
        <w:tc>
          <w:tcPr>
            <w:tcW w:w="1258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109</w:t>
            </w:r>
          </w:p>
        </w:tc>
        <w:tc>
          <w:tcPr>
            <w:tcW w:w="978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0,044</w:t>
            </w:r>
          </w:p>
        </w:tc>
        <w:tc>
          <w:tcPr>
            <w:tcW w:w="977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84" w:right="17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12</w:t>
            </w:r>
          </w:p>
        </w:tc>
        <w:tc>
          <w:tcPr>
            <w:tcW w:w="1140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0,528</w:t>
            </w:r>
          </w:p>
        </w:tc>
      </w:tr>
      <w:tr>
        <w:trPr>
          <w:trHeight w:val="995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6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ДН21-9</w:t>
            </w:r>
          </w:p>
          <w:p>
            <w:pPr>
              <w:pStyle w:val="TableParagraph"/>
              <w:spacing w:before="125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(2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before="106"/>
              <w:ind w:left="179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2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</w:t>
            </w:r>
            <w:r>
              <w:rPr>
                <w:rFonts w:ascii="Arial" w:hAnsi="Arial"/>
                <w:i/>
                <w:spacing w:val="5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</w:p>
          <w:p>
            <w:pPr>
              <w:pStyle w:val="TableParagraph"/>
              <w:spacing w:before="124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Стена-</w:t>
            </w:r>
            <w:r>
              <w:rPr>
                <w:rFonts w:ascii="Arial" w:hAnsi="Arial"/>
                <w:i/>
                <w:spacing w:val="3"/>
                <w:w w:val="95"/>
                <w:sz w:val="25"/>
              </w:rPr>
              <w:t> </w:t>
            </w:r>
            <w:r>
              <w:rPr>
                <w:rFonts w:ascii="Arial" w:hAnsi="Arial"/>
                <w:i/>
                <w:w w:val="95"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255"/>
              <w:ind w:right="-29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3ПБ16-37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55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255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102</w:t>
            </w:r>
          </w:p>
        </w:tc>
        <w:tc>
          <w:tcPr>
            <w:tcW w:w="978" w:type="dxa"/>
          </w:tcPr>
          <w:p>
            <w:pPr>
              <w:pStyle w:val="TableParagraph"/>
              <w:spacing w:before="255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0,041</w:t>
            </w:r>
          </w:p>
        </w:tc>
        <w:tc>
          <w:tcPr>
            <w:tcW w:w="977" w:type="dxa"/>
          </w:tcPr>
          <w:p>
            <w:pPr>
              <w:pStyle w:val="TableParagraph"/>
              <w:spacing w:before="255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255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0,082</w:t>
            </w:r>
          </w:p>
        </w:tc>
      </w:tr>
      <w:tr>
        <w:trPr>
          <w:trHeight w:val="981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248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2ПБ16-2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48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248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65</w:t>
            </w:r>
          </w:p>
        </w:tc>
        <w:tc>
          <w:tcPr>
            <w:tcW w:w="978" w:type="dxa"/>
          </w:tcPr>
          <w:p>
            <w:pPr>
              <w:pStyle w:val="TableParagraph"/>
              <w:spacing w:before="248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0,026</w:t>
            </w:r>
          </w:p>
        </w:tc>
        <w:tc>
          <w:tcPr>
            <w:tcW w:w="977" w:type="dxa"/>
          </w:tcPr>
          <w:p>
            <w:pPr>
              <w:pStyle w:val="TableParagraph"/>
              <w:spacing w:before="248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8</w:t>
            </w:r>
          </w:p>
        </w:tc>
        <w:tc>
          <w:tcPr>
            <w:tcW w:w="1140" w:type="dxa"/>
          </w:tcPr>
          <w:p>
            <w:pPr>
              <w:pStyle w:val="TableParagraph"/>
              <w:spacing w:before="248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0,208</w:t>
            </w:r>
          </w:p>
        </w:tc>
      </w:tr>
      <w:tr>
        <w:trPr>
          <w:trHeight w:val="618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65"/>
              <w:ind w:left="179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ДН21-13</w:t>
            </w:r>
          </w:p>
          <w:p>
            <w:pPr>
              <w:pStyle w:val="TableParagraph"/>
              <w:spacing w:before="125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(2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before="109"/>
              <w:ind w:left="179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2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</w:t>
            </w:r>
            <w:r>
              <w:rPr>
                <w:rFonts w:ascii="Arial" w:hAnsi="Arial"/>
                <w:i/>
                <w:spacing w:val="5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</w:p>
          <w:p>
            <w:pPr>
              <w:pStyle w:val="TableParagraph"/>
              <w:spacing w:before="121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5"/>
                <w:sz w:val="25"/>
              </w:rPr>
              <w:t>Стена-</w:t>
            </w:r>
            <w:r>
              <w:rPr>
                <w:rFonts w:ascii="Arial" w:hAnsi="Arial"/>
                <w:i/>
                <w:spacing w:val="3"/>
                <w:w w:val="95"/>
                <w:sz w:val="25"/>
              </w:rPr>
              <w:t> </w:t>
            </w:r>
            <w:r>
              <w:rPr>
                <w:rFonts w:ascii="Arial" w:hAnsi="Arial"/>
                <w:i/>
                <w:w w:val="95"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3ПБ18-8</w:t>
            </w: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119</w:t>
            </w:r>
          </w:p>
        </w:tc>
        <w:tc>
          <w:tcPr>
            <w:tcW w:w="978" w:type="dxa"/>
          </w:tcPr>
          <w:p>
            <w:pPr>
              <w:pStyle w:val="TableParagraph"/>
              <w:spacing w:before="65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0,048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65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0,096</w:t>
            </w:r>
          </w:p>
        </w:tc>
      </w:tr>
      <w:tr>
        <w:trPr>
          <w:trHeight w:val="1288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2ПБ19-3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81</w:t>
            </w:r>
          </w:p>
        </w:tc>
        <w:tc>
          <w:tcPr>
            <w:tcW w:w="978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0,033</w:t>
            </w:r>
          </w:p>
        </w:tc>
        <w:tc>
          <w:tcPr>
            <w:tcW w:w="97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8</w:t>
            </w:r>
          </w:p>
        </w:tc>
        <w:tc>
          <w:tcPr>
            <w:tcW w:w="1140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0,264</w:t>
            </w:r>
          </w:p>
        </w:tc>
      </w:tr>
      <w:tr>
        <w:trPr>
          <w:trHeight w:val="1646" w:hRule="atLeast"/>
        </w:trPr>
        <w:tc>
          <w:tcPr>
            <w:tcW w:w="2340" w:type="dxa"/>
          </w:tcPr>
          <w:p>
            <w:pPr>
              <w:pStyle w:val="TableParagraph"/>
              <w:spacing w:before="65"/>
              <w:ind w:left="66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ОР15-12</w:t>
            </w:r>
          </w:p>
          <w:p>
            <w:pPr>
              <w:pStyle w:val="TableParagraph"/>
              <w:spacing w:before="126"/>
              <w:ind w:left="82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(4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line="410" w:lineRule="atLeast" w:before="2"/>
              <w:ind w:left="348" w:right="320" w:firstLine="170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 мм,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Самонесущая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2ПБ16-2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5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65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0,026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84" w:right="17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20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0,52</w:t>
            </w:r>
          </w:p>
        </w:tc>
      </w:tr>
    </w:tbl>
    <w:p>
      <w:pPr>
        <w:spacing w:after="0"/>
        <w:jc w:val="right"/>
        <w:rPr>
          <w:rFonts w:ascii="Arial"/>
          <w:sz w:val="25"/>
        </w:rPr>
        <w:sectPr>
          <w:pgSz w:w="11910" w:h="16840"/>
          <w:pgMar w:header="0" w:footer="627" w:top="1360" w:bottom="1100" w:left="900" w:right="4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1815"/>
        <w:gridCol w:w="1258"/>
        <w:gridCol w:w="1258"/>
        <w:gridCol w:w="977"/>
        <w:gridCol w:w="978"/>
        <w:gridCol w:w="977"/>
        <w:gridCol w:w="1140"/>
      </w:tblGrid>
      <w:tr>
        <w:trPr>
          <w:trHeight w:val="1646" w:hRule="atLeast"/>
        </w:trPr>
        <w:tc>
          <w:tcPr>
            <w:tcW w:w="2340" w:type="dxa"/>
          </w:tcPr>
          <w:p>
            <w:pPr>
              <w:pStyle w:val="TableParagraph"/>
              <w:spacing w:before="65"/>
              <w:ind w:left="686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ДН</w:t>
            </w:r>
            <w:r>
              <w:rPr>
                <w:rFonts w:ascii="Arial" w:hAnsi="Arial"/>
                <w:i/>
                <w:spacing w:val="-6"/>
                <w:w w:val="105"/>
                <w:sz w:val="25"/>
              </w:rPr>
              <w:t> </w:t>
            </w:r>
            <w:r>
              <w:rPr>
                <w:rFonts w:ascii="Arial" w:hAnsi="Arial"/>
                <w:i/>
                <w:w w:val="105"/>
                <w:sz w:val="25"/>
              </w:rPr>
              <w:t>21-9</w:t>
            </w:r>
          </w:p>
          <w:p>
            <w:pPr>
              <w:pStyle w:val="TableParagraph"/>
              <w:spacing w:before="126"/>
              <w:ind w:left="82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(2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line="410" w:lineRule="atLeast" w:before="2"/>
              <w:ind w:left="348" w:right="320" w:firstLine="170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640 мм,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Самонесущая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2ПБ13-1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5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54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0,022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184" w:right="17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10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3"/>
              <w:ind w:left="327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0,22</w:t>
            </w:r>
          </w:p>
        </w:tc>
      </w:tr>
      <w:tr>
        <w:trPr>
          <w:trHeight w:val="2059" w:hRule="atLeast"/>
        </w:trPr>
        <w:tc>
          <w:tcPr>
            <w:tcW w:w="2340" w:type="dxa"/>
          </w:tcPr>
          <w:p>
            <w:pPr>
              <w:pStyle w:val="TableParagraph"/>
              <w:spacing w:before="6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Объем</w:t>
            </w:r>
          </w:p>
          <w:p>
            <w:pPr>
              <w:pStyle w:val="TableParagraph"/>
              <w:spacing w:line="345" w:lineRule="auto" w:before="12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перемычек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на</w:t>
            </w:r>
            <w:r>
              <w:rPr>
                <w:rFonts w:ascii="Arial" w:hAnsi="Arial"/>
                <w:i/>
                <w:spacing w:val="-67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этаже</w:t>
            </w:r>
          </w:p>
          <w:p>
            <w:pPr>
              <w:pStyle w:val="TableParagraph"/>
              <w:spacing w:line="292" w:lineRule="exact"/>
              <w:ind w:left="175" w:right="167"/>
              <w:jc w:val="center"/>
              <w:rPr>
                <w:rFonts w:ascii="Trebuchet MS" w:hAnsi="Trebuchet MS" w:cs="Trebuchet MS" w:eastAsia="Trebuchet MS"/>
                <w:b/>
                <w:bCs/>
                <w:i/>
                <w:iCs/>
                <w:sz w:val="25"/>
                <w:szCs w:val="25"/>
              </w:rPr>
            </w:pPr>
            <w:r>
              <w:rPr>
                <w:rFonts w:ascii="Arial" w:hAnsi="Arial" w:cs="Arial" w:eastAsia="Arial"/>
                <w:i/>
                <w:iCs/>
                <w:sz w:val="25"/>
                <w:szCs w:val="25"/>
              </w:rPr>
              <w:t>для</w:t>
            </w:r>
            <w:r>
              <w:rPr>
                <w:rFonts w:ascii="Arial" w:hAnsi="Arial" w:cs="Arial" w:eastAsia="Arial"/>
                <w:i/>
                <w:iCs/>
                <w:spacing w:val="-16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i/>
                <w:iCs/>
                <w:sz w:val="25"/>
                <w:szCs w:val="25"/>
              </w:rPr>
              <w:t>стен</w:t>
            </w:r>
            <w:r>
              <w:rPr>
                <w:rFonts w:ascii="Arial" w:hAnsi="Arial" w:cs="Arial" w:eastAsia="Arial"/>
                <w:i/>
                <w:iCs/>
                <w:spacing w:val="-17"/>
                <w:sz w:val="25"/>
                <w:szCs w:val="25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iCs/>
                <w:sz w:val="24"/>
                <w:szCs w:val="24"/>
              </w:rPr>
              <w:t>Ϭ</w:t>
            </w:r>
            <w:r>
              <w:rPr>
                <w:rFonts w:ascii="Trebuchet MS" w:hAnsi="Trebuchet MS" w:cs="Trebuchet MS" w:eastAsia="Trebuchet MS"/>
                <w:b/>
                <w:bCs/>
                <w:i/>
                <w:iCs/>
                <w:sz w:val="25"/>
                <w:szCs w:val="25"/>
              </w:rPr>
              <w:t>=640</w:t>
            </w:r>
          </w:p>
          <w:p>
            <w:pPr>
              <w:pStyle w:val="TableParagraph"/>
              <w:spacing w:before="114"/>
              <w:ind w:left="175" w:right="167"/>
              <w:jc w:val="center"/>
              <w:rPr>
                <w:rFonts w:ascii="Trebuchet MS" w:hAnsi="Trebuchet MS"/>
                <w:b/>
                <w:i/>
                <w:sz w:val="25"/>
              </w:rPr>
            </w:pPr>
            <w:r>
              <w:rPr>
                <w:rFonts w:ascii="Trebuchet MS" w:hAnsi="Trebuchet MS"/>
                <w:b/>
                <w:i/>
                <w:w w:val="105"/>
                <w:sz w:val="25"/>
              </w:rPr>
              <w:t>мм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right="228"/>
              <w:jc w:val="right"/>
              <w:rPr>
                <w:rFonts w:ascii="Trebuchet MS"/>
                <w:b/>
                <w:i/>
                <w:sz w:val="25"/>
              </w:rPr>
            </w:pPr>
            <w:r>
              <w:rPr>
                <w:rFonts w:ascii="Trebuchet MS"/>
                <w:b/>
                <w:i/>
                <w:sz w:val="25"/>
              </w:rPr>
              <w:t>3,817</w:t>
            </w:r>
          </w:p>
        </w:tc>
      </w:tr>
      <w:tr>
        <w:trPr>
          <w:trHeight w:val="748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6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ДГ21-9</w:t>
            </w:r>
          </w:p>
          <w:p>
            <w:pPr>
              <w:pStyle w:val="TableParagraph"/>
              <w:spacing w:before="125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(5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line="410" w:lineRule="atLeast" w:before="3"/>
              <w:ind w:left="181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pacing w:val="-3"/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18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380</w:t>
            </w:r>
            <w:r>
              <w:rPr>
                <w:rFonts w:ascii="Arial" w:hAnsi="Arial"/>
                <w:i/>
                <w:spacing w:val="2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  <w:r>
              <w:rPr>
                <w:rFonts w:ascii="Arial" w:hAnsi="Arial"/>
                <w:i/>
                <w:spacing w:val="-66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1254" cy="1068133"/>
                  <wp:effectExtent l="0" t="0" r="0" b="0"/>
                  <wp:docPr id="5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54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132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2ПБ16-2</w:t>
            </w:r>
          </w:p>
        </w:tc>
        <w:tc>
          <w:tcPr>
            <w:tcW w:w="1258" w:type="dxa"/>
          </w:tcPr>
          <w:p>
            <w:pPr>
              <w:pStyle w:val="TableParagraph"/>
              <w:spacing w:before="132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132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65</w:t>
            </w:r>
          </w:p>
        </w:tc>
        <w:tc>
          <w:tcPr>
            <w:tcW w:w="978" w:type="dxa"/>
          </w:tcPr>
          <w:p>
            <w:pPr>
              <w:pStyle w:val="TableParagraph"/>
              <w:spacing w:before="132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0,026</w:t>
            </w:r>
          </w:p>
        </w:tc>
        <w:tc>
          <w:tcPr>
            <w:tcW w:w="977" w:type="dxa"/>
          </w:tcPr>
          <w:p>
            <w:pPr>
              <w:pStyle w:val="TableParagraph"/>
              <w:spacing w:before="132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5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2"/>
              <w:ind w:left="327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0,13</w:t>
            </w:r>
          </w:p>
        </w:tc>
      </w:tr>
      <w:tr>
        <w:trPr>
          <w:trHeight w:val="933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223"/>
              <w:ind w:right="-29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3ПБ16-37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3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spacing w:before="223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102</w:t>
            </w:r>
          </w:p>
        </w:tc>
        <w:tc>
          <w:tcPr>
            <w:tcW w:w="978" w:type="dxa"/>
          </w:tcPr>
          <w:p>
            <w:pPr>
              <w:pStyle w:val="TableParagraph"/>
              <w:spacing w:before="223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0,041</w:t>
            </w:r>
          </w:p>
        </w:tc>
        <w:tc>
          <w:tcPr>
            <w:tcW w:w="977" w:type="dxa"/>
          </w:tcPr>
          <w:p>
            <w:pPr>
              <w:pStyle w:val="TableParagraph"/>
              <w:spacing w:before="223"/>
              <w:ind w:left="184" w:right="17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10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3"/>
              <w:ind w:left="327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0,41</w:t>
            </w:r>
          </w:p>
        </w:tc>
      </w:tr>
      <w:tr>
        <w:trPr>
          <w:trHeight w:val="616" w:hRule="atLeast"/>
        </w:trPr>
        <w:tc>
          <w:tcPr>
            <w:tcW w:w="2340" w:type="dxa"/>
            <w:vMerge w:val="restart"/>
          </w:tcPr>
          <w:p>
            <w:pPr>
              <w:pStyle w:val="TableParagraph"/>
              <w:spacing w:before="4"/>
              <w:rPr>
                <w:sz w:val="41"/>
              </w:rPr>
            </w:pPr>
          </w:p>
          <w:p>
            <w:pPr>
              <w:pStyle w:val="TableParagraph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Проем</w:t>
            </w:r>
            <w:r>
              <w:rPr>
                <w:rFonts w:ascii="Arial" w:hAnsi="Arial"/>
                <w:i/>
                <w:spacing w:val="-4"/>
                <w:w w:val="105"/>
                <w:sz w:val="25"/>
              </w:rPr>
              <w:t> </w:t>
            </w:r>
            <w:r>
              <w:rPr>
                <w:rFonts w:ascii="Arial" w:hAnsi="Arial"/>
                <w:i/>
                <w:w w:val="105"/>
                <w:sz w:val="25"/>
              </w:rPr>
              <w:t>21-13</w:t>
            </w:r>
          </w:p>
          <w:p>
            <w:pPr>
              <w:pStyle w:val="TableParagraph"/>
              <w:spacing w:before="126"/>
              <w:ind w:left="178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90"/>
                <w:sz w:val="25"/>
              </w:rPr>
              <w:t>(2</w:t>
            </w:r>
            <w:r>
              <w:rPr>
                <w:rFonts w:ascii="Arial" w:hAnsi="Arial"/>
                <w:i/>
                <w:spacing w:val="-6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шт)</w:t>
            </w:r>
          </w:p>
          <w:p>
            <w:pPr>
              <w:pStyle w:val="TableParagraph"/>
              <w:spacing w:line="336" w:lineRule="auto" w:before="106"/>
              <w:ind w:left="489" w:right="475" w:hanging="1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Symbol" w:hAnsi="Symbol"/>
                <w:sz w:val="25"/>
              </w:rPr>
              <w:t></w:t>
            </w:r>
            <w:r>
              <w:rPr>
                <w:sz w:val="25"/>
              </w:rPr>
              <w:t> </w:t>
            </w:r>
            <w:r>
              <w:rPr>
                <w:rFonts w:ascii="Cambria" w:hAnsi="Cambria"/>
                <w:sz w:val="24"/>
              </w:rPr>
              <w:t>=</w:t>
            </w:r>
            <w:r>
              <w:rPr>
                <w:rFonts w:ascii="Cambria" w:hAnsi="Cambria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5"/>
              </w:rPr>
              <w:t>380 мм,</w:t>
            </w:r>
            <w:r>
              <w:rPr>
                <w:rFonts w:ascii="Arial" w:hAnsi="Arial"/>
                <w:i/>
                <w:spacing w:val="-67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L=1300</w:t>
            </w:r>
            <w:r>
              <w:rPr>
                <w:rFonts w:ascii="Arial" w:hAnsi="Arial"/>
                <w:i/>
                <w:spacing w:val="17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мм,</w:t>
            </w:r>
          </w:p>
          <w:p>
            <w:pPr>
              <w:pStyle w:val="TableParagraph"/>
              <w:spacing w:before="11"/>
              <w:ind w:left="177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Несущая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0994" cy="1068133"/>
                  <wp:effectExtent l="0" t="0" r="0" b="0"/>
                  <wp:docPr id="5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94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2ПБ19-3</w:t>
            </w:r>
          </w:p>
        </w:tc>
        <w:tc>
          <w:tcPr>
            <w:tcW w:w="1258" w:type="dxa"/>
          </w:tcPr>
          <w:p>
            <w:pPr>
              <w:pStyle w:val="TableParagraph"/>
              <w:spacing w:before="65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184" w:right="177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81</w:t>
            </w:r>
          </w:p>
        </w:tc>
        <w:tc>
          <w:tcPr>
            <w:tcW w:w="978" w:type="dxa"/>
          </w:tcPr>
          <w:p>
            <w:pPr>
              <w:pStyle w:val="TableParagraph"/>
              <w:spacing w:before="65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0,033</w:t>
            </w:r>
          </w:p>
        </w:tc>
        <w:tc>
          <w:tcPr>
            <w:tcW w:w="977" w:type="dxa"/>
          </w:tcPr>
          <w:p>
            <w:pPr>
              <w:pStyle w:val="TableParagraph"/>
              <w:spacing w:before="65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65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0,066</w:t>
            </w:r>
          </w:p>
        </w:tc>
      </w:tr>
      <w:tr>
        <w:trPr>
          <w:trHeight w:val="1843" w:hRule="atLeast"/>
        </w:trPr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44"/>
              <w:jc w:val="righ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3ПБ18-8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476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04" w:right="10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119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53" w:right="149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0,048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1"/>
                <w:sz w:val="25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247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sz w:val="25"/>
              </w:rPr>
              <w:t>0,192</w:t>
            </w:r>
          </w:p>
        </w:tc>
      </w:tr>
      <w:tr>
        <w:trPr>
          <w:trHeight w:val="1649" w:hRule="atLeast"/>
        </w:trPr>
        <w:tc>
          <w:tcPr>
            <w:tcW w:w="2340" w:type="dxa"/>
          </w:tcPr>
          <w:p>
            <w:pPr>
              <w:pStyle w:val="TableParagraph"/>
              <w:spacing w:before="6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Объем</w:t>
            </w:r>
          </w:p>
          <w:p>
            <w:pPr>
              <w:pStyle w:val="TableParagraph"/>
              <w:spacing w:line="343" w:lineRule="auto" w:before="125"/>
              <w:ind w:left="176" w:right="167"/>
              <w:jc w:val="center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перемычек</w:t>
            </w:r>
            <w:r>
              <w:rPr>
                <w:rFonts w:ascii="Arial" w:hAnsi="Arial"/>
                <w:i/>
                <w:spacing w:val="1"/>
                <w:sz w:val="25"/>
              </w:rPr>
              <w:t> </w:t>
            </w:r>
            <w:r>
              <w:rPr>
                <w:rFonts w:ascii="Arial" w:hAnsi="Arial"/>
                <w:i/>
                <w:sz w:val="25"/>
              </w:rPr>
              <w:t>на</w:t>
            </w:r>
            <w:r>
              <w:rPr>
                <w:rFonts w:ascii="Arial" w:hAnsi="Arial"/>
                <w:i/>
                <w:spacing w:val="-67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этаже</w:t>
            </w:r>
            <w:r>
              <w:rPr>
                <w:rFonts w:ascii="Arial" w:hAnsi="Arial"/>
                <w:i/>
                <w:spacing w:val="1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для</w:t>
            </w:r>
            <w:r>
              <w:rPr>
                <w:rFonts w:ascii="Arial" w:hAnsi="Arial"/>
                <w:i/>
                <w:spacing w:val="1"/>
                <w:w w:val="90"/>
                <w:sz w:val="25"/>
              </w:rPr>
              <w:t> </w:t>
            </w:r>
            <w:r>
              <w:rPr>
                <w:rFonts w:ascii="Arial" w:hAnsi="Arial"/>
                <w:i/>
                <w:w w:val="90"/>
                <w:sz w:val="25"/>
              </w:rPr>
              <w:t>стен</w:t>
            </w:r>
          </w:p>
          <w:p>
            <w:pPr>
              <w:pStyle w:val="TableParagraph"/>
              <w:spacing w:line="298" w:lineRule="exact"/>
              <w:ind w:left="178" w:right="167"/>
              <w:jc w:val="center"/>
              <w:rPr>
                <w:rFonts w:ascii="Trebuchet MS" w:hAnsi="Trebuchet MS" w:cs="Trebuchet MS" w:eastAsia="Trebuchet MS"/>
                <w:b/>
                <w:bCs/>
                <w:i/>
                <w:iCs/>
                <w:sz w:val="25"/>
                <w:szCs w:val="25"/>
              </w:rPr>
            </w:pPr>
            <w:r>
              <w:rPr>
                <w:rFonts w:ascii="Calibri" w:hAnsi="Calibri" w:cs="Calibri" w:eastAsia="Calibri"/>
                <w:b/>
                <w:bCs/>
                <w:i/>
                <w:iCs/>
                <w:w w:val="105"/>
                <w:sz w:val="24"/>
                <w:szCs w:val="24"/>
              </w:rPr>
              <w:t>Ϭ</w:t>
            </w:r>
            <w:r>
              <w:rPr>
                <w:rFonts w:ascii="Trebuchet MS" w:hAnsi="Trebuchet MS" w:cs="Trebuchet MS" w:eastAsia="Trebuchet MS"/>
                <w:b/>
                <w:bCs/>
                <w:i/>
                <w:iCs/>
                <w:w w:val="105"/>
                <w:sz w:val="25"/>
                <w:szCs w:val="25"/>
              </w:rPr>
              <w:t>=380</w:t>
            </w:r>
            <w:r>
              <w:rPr>
                <w:rFonts w:ascii="Trebuchet MS" w:hAnsi="Trebuchet MS" w:cs="Trebuchet MS" w:eastAsia="Trebuchet MS"/>
                <w:b/>
                <w:bCs/>
                <w:i/>
                <w:iCs/>
                <w:spacing w:val="-7"/>
                <w:w w:val="105"/>
                <w:sz w:val="25"/>
                <w:szCs w:val="25"/>
              </w:rPr>
              <w:t> </w:t>
            </w:r>
            <w:r>
              <w:rPr>
                <w:rFonts w:ascii="Trebuchet MS" w:hAnsi="Trebuchet MS" w:cs="Trebuchet MS" w:eastAsia="Trebuchet MS"/>
                <w:b/>
                <w:bCs/>
                <w:i/>
                <w:iCs/>
                <w:w w:val="105"/>
                <w:sz w:val="25"/>
                <w:szCs w:val="25"/>
              </w:rPr>
              <w:t>мм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0"/>
              <w:ind w:left="149"/>
              <w:rPr>
                <w:rFonts w:ascii="Trebuchet MS"/>
                <w:b/>
                <w:i/>
                <w:sz w:val="25"/>
              </w:rPr>
            </w:pPr>
            <w:r>
              <w:rPr>
                <w:rFonts w:ascii="Trebuchet MS"/>
                <w:b/>
                <w:i/>
                <w:sz w:val="25"/>
              </w:rPr>
              <w:t>0,798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54.48pt;margin-top:258.769989pt;width:109.1pt;height:20.64pt;mso-position-horizontal-relative:page;mso-position-vertical-relative:page;z-index:-21626368" filled="true" fillcolor="#ffffff" stroked="false">
            <v:fill type="solid"/>
            <w10:wrap type="none"/>
          </v:rect>
        </w:pict>
      </w:r>
      <w:r>
        <w:rPr/>
        <w:pict>
          <v:rect style="position:absolute;margin-left:54.48pt;margin-top:299.929993pt;width:109.1pt;height:20.64pt;mso-position-horizontal-relative:page;mso-position-vertical-relative:page;z-index:-21625856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1691136">
            <wp:simplePos x="0" y="0"/>
            <wp:positionH relativeFrom="page">
              <wp:posOffset>2195576</wp:posOffset>
            </wp:positionH>
            <wp:positionV relativeFrom="page">
              <wp:posOffset>920749</wp:posOffset>
            </wp:positionV>
            <wp:extent cx="1148806" cy="923829"/>
            <wp:effectExtent l="0" t="0" r="0" b="0"/>
            <wp:wrapNone/>
            <wp:docPr id="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806" cy="9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27" w:top="1420" w:bottom="820" w:left="900" w:right="40"/>
        </w:sectPr>
      </w:pPr>
    </w:p>
    <w:p>
      <w:pPr>
        <w:pStyle w:val="Heading3"/>
        <w:spacing w:before="64"/>
        <w:ind w:left="802"/>
        <w:jc w:val="both"/>
      </w:pPr>
      <w:r>
        <w:rPr/>
        <w:t>Описание</w:t>
      </w:r>
      <w:r>
        <w:rPr>
          <w:spacing w:val="-3"/>
        </w:rPr>
        <w:t> </w:t>
      </w:r>
      <w:r>
        <w:rPr/>
        <w:t>модуля</w:t>
      </w:r>
      <w:r>
        <w:rPr>
          <w:spacing w:val="-5"/>
        </w:rPr>
        <w:t> </w:t>
      </w:r>
      <w:r>
        <w:rPr/>
        <w:t>2:</w:t>
      </w:r>
      <w:r>
        <w:rPr>
          <w:spacing w:val="-2"/>
        </w:rPr>
        <w:t> </w:t>
      </w:r>
      <w:r>
        <w:rPr/>
        <w:t>Задача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ценообразованию</w:t>
      </w:r>
    </w:p>
    <w:p>
      <w:pPr>
        <w:pStyle w:val="BodyText"/>
        <w:spacing w:line="276" w:lineRule="auto" w:before="43"/>
        <w:ind w:left="802" w:right="803" w:firstLine="707"/>
        <w:jc w:val="both"/>
      </w:pPr>
      <w:r>
        <w:rPr/>
        <w:t>Представлен фрагмент локальной сметы по строительству здания цеха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производству</w:t>
      </w:r>
      <w:r>
        <w:rPr>
          <w:spacing w:val="1"/>
        </w:rPr>
        <w:t> </w:t>
      </w:r>
      <w:r>
        <w:rPr/>
        <w:t>картонной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опасным</w:t>
      </w:r>
      <w:r>
        <w:rPr>
          <w:spacing w:val="1"/>
        </w:rPr>
        <w:t> </w:t>
      </w:r>
      <w:r>
        <w:rPr/>
        <w:t>объектам). Фрагмент локальной сметы разработан с применением сметно-</w:t>
      </w:r>
      <w:r>
        <w:rPr>
          <w:spacing w:val="1"/>
        </w:rPr>
        <w:t> </w:t>
      </w:r>
      <w:r>
        <w:rPr/>
        <w:t>нормативной базы ФЕР-2001 в редакции 2020г. Стоимость определена по</w:t>
      </w:r>
      <w:r>
        <w:rPr>
          <w:spacing w:val="1"/>
        </w:rPr>
        <w:t> </w:t>
      </w:r>
      <w:r>
        <w:rPr/>
        <w:t>состоянию на 01.01 2000г. для местности, приравненной к району Крайнего</w:t>
      </w:r>
      <w:r>
        <w:rPr>
          <w:spacing w:val="1"/>
        </w:rPr>
        <w:t> </w:t>
      </w:r>
      <w:r>
        <w:rPr/>
        <w:t>Севера.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сметную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базисном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цен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01.01.2000г.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сметного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-67"/>
        </w:rPr>
        <w:t> </w:t>
      </w:r>
      <w:r>
        <w:rPr/>
        <w:t>комплекса.</w:t>
      </w:r>
    </w:p>
    <w:p>
      <w:pPr>
        <w:pStyle w:val="BodyText"/>
        <w:spacing w:line="276" w:lineRule="auto" w:before="3"/>
        <w:ind w:left="802" w:right="811" w:firstLine="707"/>
        <w:jc w:val="both"/>
      </w:pPr>
      <w:r>
        <w:rPr/>
        <w:t>Для расчетов использовать таблицу «Определение затрат по задаче»</w:t>
      </w:r>
      <w:r>
        <w:rPr>
          <w:spacing w:val="1"/>
        </w:rPr>
        <w:t> </w:t>
      </w:r>
      <w:r>
        <w:rPr/>
        <w:t>(Приложение 1). Значения накладных расходов и сметной прибыли округлять</w:t>
      </w:r>
      <w:r>
        <w:rPr>
          <w:spacing w:val="-67"/>
        </w:rPr>
        <w:t> </w:t>
      </w:r>
      <w:r>
        <w:rPr/>
        <w:t>до</w:t>
      </w:r>
      <w:r>
        <w:rPr>
          <w:spacing w:val="-4"/>
        </w:rPr>
        <w:t> </w:t>
      </w:r>
      <w:r>
        <w:rPr/>
        <w:t>рублей.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3"/>
        <w:spacing w:before="1"/>
        <w:ind w:left="802"/>
      </w:pPr>
      <w:r>
        <w:rPr/>
        <w:t>Инструкция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участников: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42" w:after="0"/>
        <w:ind w:left="1510" w:right="0" w:hanging="708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> </w:t>
      </w:r>
      <w:r>
        <w:rPr>
          <w:sz w:val="28"/>
        </w:rPr>
        <w:t>изучить</w:t>
      </w:r>
      <w:r>
        <w:rPr>
          <w:spacing w:val="-3"/>
          <w:sz w:val="28"/>
        </w:rPr>
        <w:t> </w:t>
      </w:r>
      <w:r>
        <w:rPr>
          <w:sz w:val="28"/>
        </w:rPr>
        <w:t>задание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всеми</w:t>
      </w:r>
      <w:r>
        <w:rPr>
          <w:spacing w:val="-2"/>
          <w:sz w:val="28"/>
        </w:rPr>
        <w:t> </w:t>
      </w:r>
      <w:r>
        <w:rPr>
          <w:sz w:val="28"/>
        </w:rPr>
        <w:t>Приложениями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нему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51" w:after="0"/>
        <w:ind w:left="1510" w:right="0" w:hanging="708"/>
        <w:jc w:val="left"/>
        <w:rPr>
          <w:sz w:val="28"/>
        </w:rPr>
      </w:pPr>
      <w:r>
        <w:rPr>
          <w:sz w:val="28"/>
        </w:rPr>
        <w:t>Посчитать</w:t>
      </w:r>
      <w:r>
        <w:rPr>
          <w:spacing w:val="-4"/>
          <w:sz w:val="28"/>
        </w:rPr>
        <w:t> </w:t>
      </w:r>
      <w:r>
        <w:rPr>
          <w:sz w:val="28"/>
        </w:rPr>
        <w:t>фонд</w:t>
      </w:r>
      <w:r>
        <w:rPr>
          <w:spacing w:val="-1"/>
          <w:sz w:val="28"/>
        </w:rPr>
        <w:t> </w:t>
      </w:r>
      <w:r>
        <w:rPr>
          <w:sz w:val="28"/>
        </w:rPr>
        <w:t>оплаты</w:t>
      </w:r>
      <w:r>
        <w:rPr>
          <w:spacing w:val="-2"/>
          <w:sz w:val="28"/>
        </w:rPr>
        <w:t> </w:t>
      </w:r>
      <w:r>
        <w:rPr>
          <w:sz w:val="28"/>
        </w:rPr>
        <w:t>труда</w:t>
      </w:r>
      <w:r>
        <w:rPr>
          <w:spacing w:val="-1"/>
          <w:sz w:val="28"/>
        </w:rPr>
        <w:t> </w:t>
      </w:r>
      <w:r>
        <w:rPr>
          <w:sz w:val="28"/>
        </w:rPr>
        <w:t>(ФОТ)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каждой</w:t>
      </w:r>
      <w:r>
        <w:rPr>
          <w:spacing w:val="-1"/>
          <w:sz w:val="28"/>
        </w:rPr>
        <w:t> </w:t>
      </w:r>
      <w:r>
        <w:rPr>
          <w:sz w:val="28"/>
        </w:rPr>
        <w:t>расценки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76" w:lineRule="auto" w:before="48" w:after="0"/>
        <w:ind w:left="1510" w:right="1627" w:hanging="708"/>
        <w:jc w:val="left"/>
        <w:rPr>
          <w:sz w:val="28"/>
        </w:rPr>
      </w:pPr>
      <w:r>
        <w:rPr>
          <w:sz w:val="28"/>
        </w:rPr>
        <w:t>Определить размер накладных расходов по видам работ с учетом</w:t>
      </w:r>
      <w:r>
        <w:rPr>
          <w:spacing w:val="-68"/>
          <w:sz w:val="28"/>
        </w:rPr>
        <w:t> </w:t>
      </w:r>
      <w:r>
        <w:rPr>
          <w:sz w:val="28"/>
        </w:rPr>
        <w:t>возможных факторов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76" w:lineRule="auto" w:before="1" w:after="0"/>
        <w:ind w:left="1510" w:right="1147" w:hanging="708"/>
        <w:jc w:val="left"/>
        <w:rPr>
          <w:sz w:val="28"/>
        </w:rPr>
      </w:pPr>
      <w:r>
        <w:rPr>
          <w:sz w:val="28"/>
        </w:rPr>
        <w:t>Указать ссылку на нормативный документ (прописать номер приказа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пункт норматива)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76" w:lineRule="auto" w:before="0" w:after="0"/>
        <w:ind w:left="1510" w:right="2022" w:hanging="708"/>
        <w:jc w:val="left"/>
        <w:rPr>
          <w:sz w:val="28"/>
        </w:rPr>
      </w:pPr>
      <w:r>
        <w:rPr>
          <w:sz w:val="28"/>
        </w:rPr>
        <w:t>Посчитать размер накладных расходов с учетом требований</w:t>
      </w:r>
      <w:r>
        <w:rPr>
          <w:spacing w:val="1"/>
          <w:sz w:val="28"/>
        </w:rPr>
        <w:t> </w:t>
      </w:r>
      <w:r>
        <w:rPr>
          <w:sz w:val="28"/>
        </w:rPr>
        <w:t>Методики 421/пр для локальных смет, составленных базисно-</w:t>
      </w:r>
      <w:r>
        <w:rPr>
          <w:spacing w:val="-67"/>
          <w:sz w:val="28"/>
        </w:rPr>
        <w:t> </w:t>
      </w:r>
      <w:r>
        <w:rPr>
          <w:sz w:val="28"/>
        </w:rPr>
        <w:t>индексным</w:t>
      </w:r>
      <w:r>
        <w:rPr>
          <w:spacing w:val="-1"/>
          <w:sz w:val="28"/>
        </w:rPr>
        <w:t> </w:t>
      </w:r>
      <w:r>
        <w:rPr>
          <w:sz w:val="28"/>
        </w:rPr>
        <w:t>методом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0" w:after="0"/>
        <w:ind w:left="1510" w:right="0" w:hanging="708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> </w:t>
      </w:r>
      <w:r>
        <w:rPr>
          <w:sz w:val="28"/>
        </w:rPr>
        <w:t>размер</w:t>
      </w:r>
      <w:r>
        <w:rPr>
          <w:spacing w:val="-4"/>
          <w:sz w:val="28"/>
        </w:rPr>
        <w:t> </w:t>
      </w:r>
      <w:r>
        <w:rPr>
          <w:sz w:val="28"/>
        </w:rPr>
        <w:t>сметной</w:t>
      </w:r>
      <w:r>
        <w:rPr>
          <w:spacing w:val="-4"/>
          <w:sz w:val="28"/>
        </w:rPr>
        <w:t> </w:t>
      </w:r>
      <w:r>
        <w:rPr>
          <w:sz w:val="28"/>
        </w:rPr>
        <w:t>прибыли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78" w:lineRule="auto" w:before="47" w:after="0"/>
        <w:ind w:left="1510" w:right="1146" w:hanging="708"/>
        <w:jc w:val="left"/>
        <w:rPr>
          <w:sz w:val="28"/>
        </w:rPr>
      </w:pPr>
      <w:r>
        <w:rPr>
          <w:sz w:val="28"/>
        </w:rPr>
        <w:t>Указать ссылку на нормативный документ (прописать номер приказа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пункт норматива)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317" w:lineRule="exact" w:before="0" w:after="0"/>
        <w:ind w:left="1510" w:right="0" w:hanging="708"/>
        <w:jc w:val="left"/>
        <w:rPr>
          <w:sz w:val="28"/>
        </w:rPr>
      </w:pPr>
      <w:r>
        <w:rPr>
          <w:sz w:val="28"/>
        </w:rPr>
        <w:t>Посчитать</w:t>
      </w:r>
      <w:r>
        <w:rPr>
          <w:spacing w:val="-3"/>
          <w:sz w:val="28"/>
        </w:rPr>
        <w:t> </w:t>
      </w:r>
      <w:r>
        <w:rPr>
          <w:sz w:val="28"/>
        </w:rPr>
        <w:t>размер сметной</w:t>
      </w:r>
      <w:r>
        <w:rPr>
          <w:spacing w:val="-4"/>
          <w:sz w:val="28"/>
        </w:rPr>
        <w:t> </w:t>
      </w:r>
      <w:r>
        <w:rPr>
          <w:sz w:val="28"/>
        </w:rPr>
        <w:t>прибыли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48" w:after="0"/>
        <w:ind w:left="1510" w:right="0" w:hanging="708"/>
        <w:jc w:val="left"/>
        <w:rPr>
          <w:sz w:val="28"/>
        </w:rPr>
      </w:pPr>
      <w:r>
        <w:rPr>
          <w:sz w:val="28"/>
        </w:rPr>
        <w:t>Посчитать</w:t>
      </w:r>
      <w:r>
        <w:rPr>
          <w:spacing w:val="-4"/>
          <w:sz w:val="28"/>
        </w:rPr>
        <w:t> </w:t>
      </w:r>
      <w:r>
        <w:rPr>
          <w:sz w:val="28"/>
        </w:rPr>
        <w:t>сметную</w:t>
      </w:r>
      <w:r>
        <w:rPr>
          <w:spacing w:val="-2"/>
          <w:sz w:val="28"/>
        </w:rPr>
        <w:t> </w:t>
      </w:r>
      <w:r>
        <w:rPr>
          <w:sz w:val="28"/>
        </w:rPr>
        <w:t>стоимость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47" w:after="0"/>
        <w:ind w:left="1510" w:right="0" w:hanging="708"/>
        <w:jc w:val="left"/>
        <w:rPr>
          <w:sz w:val="28"/>
        </w:rPr>
      </w:pPr>
      <w:r>
        <w:rPr>
          <w:sz w:val="28"/>
        </w:rPr>
        <w:t>Повторить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всех</w:t>
      </w:r>
      <w:r>
        <w:rPr>
          <w:spacing w:val="-5"/>
          <w:sz w:val="28"/>
        </w:rPr>
        <w:t> </w:t>
      </w:r>
      <w:r>
        <w:rPr>
          <w:sz w:val="28"/>
        </w:rPr>
        <w:t>расценок</w:t>
      </w:r>
    </w:p>
    <w:p>
      <w:pPr>
        <w:pStyle w:val="ListParagraph"/>
        <w:numPr>
          <w:ilvl w:val="0"/>
          <w:numId w:val="32"/>
        </w:numPr>
        <w:tabs>
          <w:tab w:pos="1509" w:val="left" w:leader="none"/>
          <w:tab w:pos="1510" w:val="left" w:leader="none"/>
        </w:tabs>
        <w:spacing w:line="240" w:lineRule="auto" w:before="50" w:after="0"/>
        <w:ind w:left="1510" w:right="0" w:hanging="708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3"/>
          <w:sz w:val="28"/>
        </w:rPr>
        <w:t> </w:t>
      </w:r>
      <w:r>
        <w:rPr>
          <w:sz w:val="28"/>
        </w:rPr>
        <w:t>сметную</w:t>
      </w:r>
      <w:r>
        <w:rPr>
          <w:spacing w:val="-2"/>
          <w:sz w:val="28"/>
        </w:rPr>
        <w:t> </w:t>
      </w:r>
      <w:r>
        <w:rPr>
          <w:sz w:val="28"/>
        </w:rPr>
        <w:t>стоимость</w:t>
      </w:r>
      <w:r>
        <w:rPr>
          <w:spacing w:val="-3"/>
          <w:sz w:val="28"/>
        </w:rPr>
        <w:t> </w:t>
      </w:r>
      <w:r>
        <w:rPr>
          <w:sz w:val="28"/>
        </w:rPr>
        <w:t>по локальной</w:t>
      </w:r>
      <w:r>
        <w:rPr>
          <w:spacing w:val="-2"/>
          <w:sz w:val="28"/>
        </w:rPr>
        <w:t> </w:t>
      </w:r>
      <w:r>
        <w:rPr>
          <w:sz w:val="28"/>
        </w:rPr>
        <w:t>смете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27" w:top="1360" w:bottom="820" w:left="900" w:right="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164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spacing w:before="89" w:after="50"/>
        <w:ind w:left="122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  <w:r>
        <w:rPr>
          <w:spacing w:val="-6"/>
        </w:rPr>
        <w:t> </w:t>
      </w:r>
      <w:r>
        <w:rPr/>
        <w:t>«Определение</w:t>
      </w:r>
      <w:r>
        <w:rPr>
          <w:spacing w:val="-3"/>
        </w:rPr>
        <w:t> </w:t>
      </w:r>
      <w:r>
        <w:rPr/>
        <w:t>затрат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задаче»</w:t>
      </w: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339"/>
        <w:gridCol w:w="3464"/>
        <w:gridCol w:w="1133"/>
        <w:gridCol w:w="1517"/>
        <w:gridCol w:w="1604"/>
        <w:gridCol w:w="1339"/>
        <w:gridCol w:w="1342"/>
        <w:gridCol w:w="1603"/>
      </w:tblGrid>
      <w:tr>
        <w:trPr>
          <w:trHeight w:val="599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107" w:right="82" w:firstLine="7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поз.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7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Шифр и №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позиции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норматива</w:t>
            </w:r>
          </w:p>
        </w:tc>
        <w:tc>
          <w:tcPr>
            <w:tcW w:w="346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739" w:right="189" w:hanging="521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работ и затрат,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Единица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измерения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3121" w:type="dxa"/>
            <w:gridSpan w:val="2"/>
          </w:tcPr>
          <w:p>
            <w:pPr>
              <w:pStyle w:val="TableParagraph"/>
              <w:spacing w:before="173"/>
              <w:ind w:left="290"/>
              <w:rPr>
                <w:b/>
                <w:sz w:val="22"/>
              </w:rPr>
            </w:pPr>
            <w:r>
              <w:rPr>
                <w:b/>
                <w:sz w:val="22"/>
              </w:rPr>
              <w:t>Стоимость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единицы,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4284" w:type="dxa"/>
            <w:gridSpan w:val="3"/>
          </w:tcPr>
          <w:p>
            <w:pPr>
              <w:pStyle w:val="TableParagraph"/>
              <w:spacing w:before="173"/>
              <w:ind w:left="1000"/>
              <w:rPr>
                <w:b/>
                <w:sz w:val="22"/>
              </w:rPr>
            </w:pPr>
            <w:r>
              <w:rPr>
                <w:b/>
                <w:sz w:val="22"/>
              </w:rPr>
              <w:t>Общая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стоимость,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51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28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</w:p>
        </w:tc>
        <w:tc>
          <w:tcPr>
            <w:tcW w:w="1604" w:type="dxa"/>
          </w:tcPr>
          <w:p>
            <w:pPr>
              <w:pStyle w:val="TableParagraph"/>
              <w:spacing w:line="254" w:lineRule="exact"/>
              <w:ind w:left="450" w:right="80" w:hanging="344"/>
              <w:rPr>
                <w:b/>
                <w:sz w:val="22"/>
              </w:rPr>
            </w:pPr>
            <w:r>
              <w:rPr>
                <w:b/>
                <w:sz w:val="22"/>
              </w:rPr>
              <w:t>эксплуатации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машин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7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61" w:right="2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оплата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труда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рабочих</w:t>
            </w:r>
          </w:p>
        </w:tc>
        <w:tc>
          <w:tcPr>
            <w:tcW w:w="1603" w:type="dxa"/>
          </w:tcPr>
          <w:p>
            <w:pPr>
              <w:pStyle w:val="TableParagraph"/>
              <w:spacing w:line="254" w:lineRule="exact"/>
              <w:ind w:left="450" w:right="79" w:hanging="344"/>
              <w:rPr>
                <w:b/>
                <w:sz w:val="22"/>
              </w:rPr>
            </w:pPr>
            <w:r>
              <w:rPr>
                <w:b/>
                <w:sz w:val="22"/>
              </w:rPr>
              <w:t>эксплуатации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машин</w:t>
            </w:r>
          </w:p>
        </w:tc>
      </w:tr>
      <w:tr>
        <w:trPr>
          <w:trHeight w:val="765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52" w:lineRule="exact"/>
              <w:ind w:left="350" w:right="3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оплата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труда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рабочих</w:t>
            </w:r>
          </w:p>
        </w:tc>
        <w:tc>
          <w:tcPr>
            <w:tcW w:w="1604" w:type="dxa"/>
          </w:tcPr>
          <w:p>
            <w:pPr>
              <w:pStyle w:val="TableParagraph"/>
              <w:spacing w:before="128"/>
              <w:ind w:left="114" w:right="94" w:firstLine="55"/>
              <w:rPr>
                <w:b/>
                <w:sz w:val="22"/>
              </w:rPr>
            </w:pPr>
            <w:r>
              <w:rPr>
                <w:b/>
                <w:sz w:val="22"/>
              </w:rPr>
              <w:t>в т.ч. оплата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труда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машин.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128"/>
              <w:ind w:left="114" w:right="93" w:firstLine="55"/>
              <w:rPr>
                <w:b/>
                <w:sz w:val="22"/>
              </w:rPr>
            </w:pPr>
            <w:r>
              <w:rPr>
                <w:b/>
                <w:sz w:val="22"/>
              </w:rPr>
              <w:t>в т.ч. оплата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труда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машин.</w:t>
            </w:r>
          </w:p>
        </w:tc>
      </w:tr>
      <w:tr>
        <w:trPr>
          <w:trHeight w:val="254" w:hRule="atLeast"/>
        </w:trPr>
        <w:tc>
          <w:tcPr>
            <w:tcW w:w="600" w:type="dxa"/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64" w:type="dxa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17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0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39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2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03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761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08-03-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002-01</w:t>
            </w:r>
          </w:p>
        </w:tc>
        <w:tc>
          <w:tcPr>
            <w:tcW w:w="3464" w:type="dxa"/>
          </w:tcPr>
          <w:p>
            <w:pPr>
              <w:pStyle w:val="TableParagraph"/>
              <w:ind w:left="107" w:right="454"/>
              <w:rPr>
                <w:sz w:val="22"/>
              </w:rPr>
            </w:pPr>
            <w:r>
              <w:rPr>
                <w:sz w:val="22"/>
              </w:rPr>
              <w:t>Кладка стен из легкобетонных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камней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облицовки: при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высоте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этажа 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 м, м3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50" w:lineRule="exact"/>
              <w:ind w:left="746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77,46</w:t>
            </w:r>
          </w:p>
        </w:tc>
        <w:tc>
          <w:tcPr>
            <w:tcW w:w="1604" w:type="dxa"/>
          </w:tcPr>
          <w:p>
            <w:pPr>
              <w:pStyle w:val="TableParagraph"/>
              <w:spacing w:line="250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38,02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spacing w:line="250" w:lineRule="exact"/>
              <w:ind w:left="625"/>
              <w:rPr>
                <w:sz w:val="22"/>
              </w:rPr>
            </w:pPr>
            <w:r>
              <w:rPr>
                <w:sz w:val="22"/>
              </w:rPr>
              <w:t>116,19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spacing w:line="250" w:lineRule="exact"/>
              <w:ind w:left="736"/>
              <w:rPr>
                <w:sz w:val="22"/>
              </w:rPr>
            </w:pPr>
            <w:r>
              <w:rPr>
                <w:sz w:val="22"/>
              </w:rPr>
              <w:t>57,42</w:t>
            </w:r>
          </w:p>
        </w:tc>
        <w:tc>
          <w:tcPr>
            <w:tcW w:w="1603" w:type="dxa"/>
          </w:tcPr>
          <w:p>
            <w:pPr>
              <w:pStyle w:val="TableParagraph"/>
              <w:spacing w:line="250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57,03</w:t>
            </w:r>
          </w:p>
        </w:tc>
      </w:tr>
      <w:tr>
        <w:trPr>
          <w:trHeight w:val="253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34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38,28</w:t>
            </w:r>
          </w:p>
        </w:tc>
        <w:tc>
          <w:tcPr>
            <w:tcW w:w="1604" w:type="dxa"/>
          </w:tcPr>
          <w:p>
            <w:pPr>
              <w:pStyle w:val="TableParagraph"/>
              <w:spacing w:line="234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5,94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line="234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8,91</w:t>
            </w:r>
          </w:p>
        </w:tc>
      </w:tr>
      <w:tr>
        <w:trPr>
          <w:trHeight w:val="256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8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39" w:type="dxa"/>
          </w:tcPr>
          <w:p>
            <w:pPr>
              <w:pStyle w:val="TableParagraph"/>
              <w:ind w:left="105" w:right="209"/>
              <w:rPr>
                <w:sz w:val="22"/>
              </w:rPr>
            </w:pPr>
            <w:r>
              <w:rPr>
                <w:sz w:val="22"/>
              </w:rPr>
              <w:t>ФССЦ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04.3.01.12-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0003</w:t>
            </w:r>
          </w:p>
        </w:tc>
        <w:tc>
          <w:tcPr>
            <w:tcW w:w="3464" w:type="dxa"/>
          </w:tcPr>
          <w:p>
            <w:pPr>
              <w:pStyle w:val="TableParagraph"/>
              <w:ind w:left="107" w:right="427"/>
              <w:rPr>
                <w:sz w:val="22"/>
              </w:rPr>
            </w:pPr>
            <w:r>
              <w:rPr>
                <w:sz w:val="22"/>
              </w:rPr>
              <w:t>Раствор кладочный, цементно-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известковый,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М50, м3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7" w:lineRule="exact"/>
              <w:ind w:left="527"/>
              <w:rPr>
                <w:sz w:val="22"/>
              </w:rPr>
            </w:pPr>
            <w:r>
              <w:rPr>
                <w:sz w:val="22"/>
              </w:rPr>
              <w:t>0,165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519,80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85,77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spacing w:line="234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Объем: 1,5*0,11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8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39" w:type="dxa"/>
          </w:tcPr>
          <w:p>
            <w:pPr>
              <w:pStyle w:val="TableParagraph"/>
              <w:ind w:left="105" w:right="209"/>
              <w:rPr>
                <w:sz w:val="22"/>
              </w:rPr>
            </w:pPr>
            <w:r>
              <w:rPr>
                <w:sz w:val="22"/>
              </w:rPr>
              <w:t>ФССЦ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05.2.03.01-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0013</w:t>
            </w:r>
          </w:p>
        </w:tc>
        <w:tc>
          <w:tcPr>
            <w:tcW w:w="3464" w:type="dxa"/>
          </w:tcPr>
          <w:p>
            <w:pPr>
              <w:pStyle w:val="TableParagraph"/>
              <w:ind w:left="107" w:right="573"/>
              <w:rPr>
                <w:sz w:val="22"/>
              </w:rPr>
            </w:pPr>
            <w:r>
              <w:rPr>
                <w:sz w:val="22"/>
              </w:rPr>
              <w:t>Камни бетонные стеновые 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бетона, марка 50,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м3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7" w:lineRule="exact"/>
              <w:ind w:left="638"/>
              <w:rPr>
                <w:sz w:val="22"/>
              </w:rPr>
            </w:pPr>
            <w:r>
              <w:rPr>
                <w:sz w:val="22"/>
              </w:rPr>
              <w:t>1,38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862,19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189,82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6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spacing w:line="236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Объем: 1,5*0,92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13-06-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004-01</w:t>
            </w:r>
          </w:p>
        </w:tc>
        <w:tc>
          <w:tcPr>
            <w:tcW w:w="346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Обеспыливание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поверхности,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м2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7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0,93</w:t>
            </w:r>
          </w:p>
        </w:tc>
        <w:tc>
          <w:tcPr>
            <w:tcW w:w="1604" w:type="dxa"/>
          </w:tcPr>
          <w:p>
            <w:pPr>
              <w:pStyle w:val="TableParagraph"/>
              <w:spacing w:line="247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spacing w:line="247" w:lineRule="exact"/>
              <w:ind w:left="736"/>
              <w:rPr>
                <w:sz w:val="22"/>
              </w:rPr>
            </w:pPr>
            <w:r>
              <w:rPr>
                <w:sz w:val="22"/>
              </w:rPr>
              <w:t>32,55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spacing w:line="247" w:lineRule="exact"/>
              <w:ind w:left="736"/>
              <w:rPr>
                <w:sz w:val="22"/>
              </w:rPr>
            </w:pPr>
            <w:r>
              <w:rPr>
                <w:sz w:val="22"/>
              </w:rPr>
              <w:t>21,00</w:t>
            </w:r>
          </w:p>
        </w:tc>
        <w:tc>
          <w:tcPr>
            <w:tcW w:w="160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11,55</w:t>
            </w:r>
          </w:p>
        </w:tc>
      </w:tr>
      <w:tr>
        <w:trPr>
          <w:trHeight w:val="256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36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0,60</w:t>
            </w:r>
          </w:p>
        </w:tc>
        <w:tc>
          <w:tcPr>
            <w:tcW w:w="1604" w:type="dxa"/>
          </w:tcPr>
          <w:p>
            <w:pPr>
              <w:pStyle w:val="TableParagraph"/>
              <w:spacing w:line="236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line="236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253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4" w:hRule="atLeast"/>
        </w:trPr>
        <w:tc>
          <w:tcPr>
            <w:tcW w:w="60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ФЕР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15-02-</w:t>
            </w:r>
          </w:p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019-03</w:t>
            </w:r>
          </w:p>
        </w:tc>
        <w:tc>
          <w:tcPr>
            <w:tcW w:w="346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Сплошное выравнивание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внутренних поверхностей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(однослойное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оштукатуривание)</w:t>
            </w:r>
          </w:p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sz w:val="22"/>
              </w:rPr>
              <w:t>из сухих растворных смесей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толщиной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мм: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стен,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м2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638"/>
              <w:rPr>
                <w:sz w:val="22"/>
              </w:rPr>
            </w:pPr>
            <w:r>
              <w:rPr>
                <w:sz w:val="22"/>
              </w:rPr>
              <w:t>0,35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295,41</w:t>
            </w:r>
          </w:p>
        </w:tc>
        <w:tc>
          <w:tcPr>
            <w:tcW w:w="1604" w:type="dxa"/>
          </w:tcPr>
          <w:p>
            <w:pPr>
              <w:pStyle w:val="TableParagraph"/>
              <w:spacing w:line="247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17,03</w:t>
            </w: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103,39</w:t>
            </w:r>
          </w:p>
        </w:tc>
        <w:tc>
          <w:tcPr>
            <w:tcW w:w="1342" w:type="dxa"/>
          </w:tcPr>
          <w:p>
            <w:pPr>
              <w:pStyle w:val="TableParagraph"/>
              <w:spacing w:line="247" w:lineRule="exact"/>
              <w:ind w:left="736"/>
              <w:rPr>
                <w:sz w:val="22"/>
              </w:rPr>
            </w:pPr>
            <w:r>
              <w:rPr>
                <w:sz w:val="22"/>
              </w:rPr>
              <w:t>97,00</w:t>
            </w:r>
          </w:p>
        </w:tc>
        <w:tc>
          <w:tcPr>
            <w:tcW w:w="160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5,96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90"/>
        <w:ind w:left="7126" w:right="6774" w:firstLine="0"/>
        <w:jc w:val="center"/>
        <w:rPr>
          <w:sz w:val="24"/>
        </w:rPr>
      </w:pPr>
      <w:r>
        <w:rPr>
          <w:sz w:val="24"/>
        </w:rPr>
        <w:t>51</w:t>
      </w:r>
    </w:p>
    <w:p>
      <w:pPr>
        <w:spacing w:after="0"/>
        <w:jc w:val="center"/>
        <w:rPr>
          <w:sz w:val="24"/>
        </w:rPr>
        <w:sectPr>
          <w:footerReference w:type="default" r:id="rId43"/>
          <w:pgSz w:w="16840" w:h="11910" w:orient="landscape"/>
          <w:pgMar w:footer="0" w:header="0" w:top="0" w:bottom="0" w:left="1580" w:right="10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216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339"/>
        <w:gridCol w:w="3464"/>
        <w:gridCol w:w="1133"/>
        <w:gridCol w:w="1517"/>
        <w:gridCol w:w="1604"/>
        <w:gridCol w:w="1339"/>
        <w:gridCol w:w="1342"/>
        <w:gridCol w:w="1603"/>
      </w:tblGrid>
      <w:tr>
        <w:trPr>
          <w:trHeight w:val="254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Объем: 35/100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277,14</w:t>
            </w:r>
          </w:p>
        </w:tc>
        <w:tc>
          <w:tcPr>
            <w:tcW w:w="1604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00"/>
              <w:rPr>
                <w:sz w:val="22"/>
              </w:rPr>
            </w:pPr>
            <w:r>
              <w:rPr>
                <w:sz w:val="22"/>
              </w:rPr>
              <w:t>10,08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3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3,53</w:t>
            </w:r>
          </w:p>
        </w:tc>
      </w:tr>
      <w:tr>
        <w:trPr>
          <w:trHeight w:val="256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7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39" w:type="dxa"/>
          </w:tcPr>
          <w:p>
            <w:pPr>
              <w:pStyle w:val="TableParagraph"/>
              <w:ind w:left="105" w:right="209"/>
              <w:rPr>
                <w:sz w:val="22"/>
              </w:rPr>
            </w:pPr>
            <w:r>
              <w:rPr>
                <w:sz w:val="22"/>
              </w:rPr>
              <w:t>ФССЦ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04.3.02.05-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0002</w:t>
            </w:r>
          </w:p>
        </w:tc>
        <w:tc>
          <w:tcPr>
            <w:tcW w:w="3464" w:type="dxa"/>
          </w:tcPr>
          <w:p>
            <w:pPr>
              <w:pStyle w:val="TableParagraph"/>
              <w:ind w:left="107" w:right="396"/>
              <w:rPr>
                <w:sz w:val="22"/>
              </w:rPr>
            </w:pPr>
            <w:r>
              <w:rPr>
                <w:sz w:val="22"/>
              </w:rPr>
              <w:t>Смесь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штукатурная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«Ротбанд»,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КНАУФ,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кг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7" w:lineRule="exact"/>
              <w:ind w:left="691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2,07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527,85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spacing w:line="234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Объем: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0,3*0,85*1000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8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39" w:type="dxa"/>
          </w:tcPr>
          <w:p>
            <w:pPr>
              <w:pStyle w:val="TableParagraph"/>
              <w:ind w:left="105" w:right="209"/>
              <w:rPr>
                <w:sz w:val="22"/>
              </w:rPr>
            </w:pPr>
            <w:r>
              <w:rPr>
                <w:sz w:val="22"/>
              </w:rPr>
              <w:t>ФССЦ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14.3.01.02-</w:t>
            </w:r>
          </w:p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0101</w:t>
            </w:r>
          </w:p>
        </w:tc>
        <w:tc>
          <w:tcPr>
            <w:tcW w:w="3464" w:type="dxa"/>
          </w:tcPr>
          <w:p>
            <w:pPr>
              <w:pStyle w:val="TableParagraph"/>
              <w:ind w:left="107" w:right="148"/>
              <w:rPr>
                <w:sz w:val="22"/>
              </w:rPr>
            </w:pPr>
            <w:r>
              <w:rPr>
                <w:sz w:val="22"/>
              </w:rPr>
              <w:t>Грунтовка акриловая ВД-АК-133,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7" w:lineRule="exact"/>
              <w:ind w:left="417"/>
              <w:rPr>
                <w:sz w:val="22"/>
              </w:rPr>
            </w:pPr>
            <w:r>
              <w:rPr>
                <w:sz w:val="22"/>
              </w:rPr>
              <w:t>0,0035</w:t>
            </w:r>
          </w:p>
        </w:tc>
        <w:tc>
          <w:tcPr>
            <w:tcW w:w="1517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594,98</w:t>
            </w: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40,58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6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spacing w:line="236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Объем: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35*0,1/1000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3941" w:type="dxa"/>
            <w:gridSpan w:val="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657" w:type="dxa"/>
            <w:gridSpan w:val="6"/>
            <w:vMerge w:val="restart"/>
          </w:tcPr>
          <w:p>
            <w:pPr>
              <w:pStyle w:val="TableParagraph"/>
              <w:spacing w:before="133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ИТОГО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ПО СМЕТЕ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(без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НР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СП)</w:t>
            </w:r>
          </w:p>
        </w:tc>
        <w:tc>
          <w:tcPr>
            <w:tcW w:w="1339" w:type="dxa"/>
            <w:vMerge w:val="restart"/>
          </w:tcPr>
          <w:p>
            <w:pPr>
              <w:pStyle w:val="TableParagraph"/>
              <w:spacing w:before="133"/>
              <w:ind w:left="460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096,15</w:t>
            </w:r>
          </w:p>
        </w:tc>
        <w:tc>
          <w:tcPr>
            <w:tcW w:w="1342" w:type="dxa"/>
            <w:vMerge w:val="restart"/>
          </w:tcPr>
          <w:p>
            <w:pPr>
              <w:pStyle w:val="TableParagraph"/>
              <w:spacing w:before="133"/>
              <w:ind w:left="626"/>
              <w:rPr>
                <w:b/>
                <w:sz w:val="22"/>
              </w:rPr>
            </w:pPr>
            <w:r>
              <w:rPr>
                <w:b/>
                <w:sz w:val="22"/>
              </w:rPr>
              <w:t>175,42</w:t>
            </w:r>
          </w:p>
        </w:tc>
        <w:tc>
          <w:tcPr>
            <w:tcW w:w="1603" w:type="dxa"/>
          </w:tcPr>
          <w:p>
            <w:pPr>
              <w:pStyle w:val="TableParagraph"/>
              <w:spacing w:line="236" w:lineRule="exact" w:before="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74,54</w:t>
            </w:r>
          </w:p>
        </w:tc>
      </w:tr>
      <w:tr>
        <w:trPr>
          <w:trHeight w:val="253" w:hRule="atLeast"/>
        </w:trPr>
        <w:tc>
          <w:tcPr>
            <w:tcW w:w="965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line="234" w:lineRule="exact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12,44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0"/>
        <w:ind w:left="7126" w:right="6774" w:firstLine="0"/>
        <w:jc w:val="center"/>
        <w:rPr>
          <w:sz w:val="24"/>
        </w:rPr>
      </w:pPr>
      <w:r>
        <w:rPr>
          <w:sz w:val="24"/>
        </w:rPr>
        <w:t>52</w:t>
      </w:r>
    </w:p>
    <w:p>
      <w:pPr>
        <w:spacing w:after="0"/>
        <w:jc w:val="center"/>
        <w:rPr>
          <w:sz w:val="24"/>
        </w:rPr>
        <w:sectPr>
          <w:footerReference w:type="default" r:id="rId44"/>
          <w:pgSz w:w="16840" w:h="11910" w:orient="landscape"/>
          <w:pgMar w:footer="0" w:header="0" w:top="0" w:bottom="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30.5pt;height:595.450pt;mso-position-horizontal-relative:page;mso-position-vertical-relative:page;z-index:-21623808" coordorigin="495,0" coordsize="12610,11909">
            <v:shape style="position:absolute;left:494;top:0;width:11370;height:11909" type="#_x0000_t75" stroked="false">
              <v:imagedata r:id="rId8" o:title=""/>
            </v:shape>
            <v:shape style="position:absolute;left:1701;top:1810;width:11404;height:862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spacing w:before="89"/>
        <w:ind w:left="122"/>
      </w:pPr>
      <w:r>
        <w:rPr/>
        <w:t>Приложение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7126" w:right="6774" w:firstLine="0"/>
        <w:jc w:val="center"/>
        <w:rPr>
          <w:sz w:val="24"/>
        </w:rPr>
      </w:pPr>
      <w:r>
        <w:rPr>
          <w:sz w:val="24"/>
        </w:rPr>
        <w:t>53</w:t>
      </w:r>
    </w:p>
    <w:p>
      <w:pPr>
        <w:spacing w:after="0"/>
        <w:jc w:val="center"/>
        <w:rPr>
          <w:sz w:val="24"/>
        </w:rPr>
        <w:sectPr>
          <w:footerReference w:type="default" r:id="rId45"/>
          <w:pgSz w:w="16840" w:h="11910" w:orient="landscape"/>
          <w:pgMar w:footer="0" w:header="0" w:top="0" w:bottom="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44.9pt;height:595.450pt;mso-position-horizontal-relative:page;mso-position-vertical-relative:page;z-index:-21623296" coordorigin="495,0" coordsize="12898,11909">
            <v:shape style="position:absolute;left:494;top:0;width:11370;height:11909" type="#_x0000_t75" stroked="false">
              <v:imagedata r:id="rId8" o:title=""/>
            </v:shape>
            <v:shape style="position:absolute;left:1701;top:1440;width:11691;height:8746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90"/>
        <w:ind w:left="7126" w:right="6774" w:firstLine="0"/>
        <w:jc w:val="center"/>
        <w:rPr>
          <w:sz w:val="24"/>
        </w:rPr>
      </w:pPr>
      <w:r>
        <w:rPr>
          <w:sz w:val="24"/>
        </w:rPr>
        <w:t>54</w:t>
      </w:r>
    </w:p>
    <w:p>
      <w:pPr>
        <w:spacing w:after="0"/>
        <w:jc w:val="center"/>
        <w:rPr>
          <w:sz w:val="24"/>
        </w:rPr>
        <w:sectPr>
          <w:footerReference w:type="default" r:id="rId47"/>
          <w:pgSz w:w="16840" w:h="11910" w:orient="landscape"/>
          <w:pgMar w:footer="0" w:header="0" w:top="0" w:bottom="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81.65pt;height:595.450pt;mso-position-horizontal-relative:page;mso-position-vertical-relative:page;z-index:-21622784" coordorigin="495,0" coordsize="13633,11909">
            <v:shape style="position:absolute;left:494;top:0;width:11370;height:11909" type="#_x0000_t75" stroked="false">
              <v:imagedata r:id="rId8" o:title=""/>
            </v:shape>
            <v:shape style="position:absolute;left:1701;top:1440;width:12427;height:8983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7126" w:right="6774" w:firstLine="0"/>
        <w:jc w:val="center"/>
        <w:rPr>
          <w:sz w:val="24"/>
        </w:rPr>
      </w:pPr>
      <w:r>
        <w:rPr>
          <w:sz w:val="24"/>
        </w:rPr>
        <w:t>55</w:t>
      </w:r>
    </w:p>
    <w:p>
      <w:pPr>
        <w:spacing w:after="0"/>
        <w:jc w:val="center"/>
        <w:rPr>
          <w:sz w:val="24"/>
        </w:rPr>
        <w:sectPr>
          <w:footerReference w:type="default" r:id="rId49"/>
          <w:pgSz w:w="16840" w:h="11910" w:orient="landscape"/>
          <w:pgMar w:footer="0" w:header="0" w:top="1100" w:bottom="28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731.95pt;height:595.450pt;mso-position-horizontal-relative:page;mso-position-vertical-relative:page;z-index:-21622272" coordorigin="495,0" coordsize="14639,11909">
            <v:shape style="position:absolute;left:494;top:0;width:11370;height:11909" type="#_x0000_t75" stroked="false">
              <v:imagedata r:id="rId8" o:title=""/>
            </v:shape>
            <v:shape style="position:absolute;left:1701;top:1440;width:13432;height:7997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7126" w:right="6774" w:firstLine="0"/>
        <w:jc w:val="center"/>
        <w:rPr>
          <w:sz w:val="24"/>
        </w:rPr>
      </w:pPr>
      <w:r>
        <w:rPr>
          <w:sz w:val="24"/>
        </w:rPr>
        <w:t>56</w:t>
      </w:r>
    </w:p>
    <w:p>
      <w:pPr>
        <w:spacing w:after="0"/>
        <w:jc w:val="center"/>
        <w:rPr>
          <w:sz w:val="24"/>
        </w:rPr>
        <w:sectPr>
          <w:footerReference w:type="default" r:id="rId51"/>
          <w:pgSz w:w="16840" w:h="11910" w:orient="landscape"/>
          <w:pgMar w:footer="0" w:header="0" w:top="1100" w:bottom="28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95.4pt;height:595.450pt;mso-position-horizontal-relative:page;mso-position-vertical-relative:page;z-index:-21621760" coordorigin="495,0" coordsize="13908,11909">
            <v:shape style="position:absolute;left:494;top:0;width:11370;height:11909" type="#_x0000_t75" stroked="false">
              <v:imagedata r:id="rId8" o:title=""/>
            </v:shape>
            <v:shape style="position:absolute;left:1701;top:1440;width:12701;height:9282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7126" w:right="6774" w:firstLine="0"/>
        <w:jc w:val="center"/>
        <w:rPr>
          <w:sz w:val="24"/>
        </w:rPr>
      </w:pPr>
      <w:r>
        <w:rPr>
          <w:sz w:val="24"/>
        </w:rPr>
        <w:t>57</w:t>
      </w:r>
    </w:p>
    <w:p>
      <w:pPr>
        <w:spacing w:after="0"/>
        <w:jc w:val="center"/>
        <w:rPr>
          <w:sz w:val="24"/>
        </w:rPr>
        <w:sectPr>
          <w:footerReference w:type="default" r:id="rId53"/>
          <w:pgSz w:w="16840" w:h="11910" w:orient="landscape"/>
          <w:pgMar w:footer="0" w:header="0" w:top="1100" w:bottom="28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758pt;height:595.450pt;mso-position-horizontal-relative:page;mso-position-vertical-relative:page;z-index:-21621248" coordorigin="495,0" coordsize="15160,11909">
            <v:shape style="position:absolute;left:494;top:0;width:11370;height:11909" type="#_x0000_t75" stroked="false">
              <v:imagedata r:id="rId8" o:title=""/>
            </v:shape>
            <v:shape style="position:absolute;left:1701;top:1440;width:13953;height:8599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7126" w:right="6774" w:firstLine="0"/>
        <w:jc w:val="center"/>
        <w:rPr>
          <w:sz w:val="24"/>
        </w:rPr>
      </w:pPr>
      <w:r>
        <w:rPr>
          <w:sz w:val="24"/>
        </w:rPr>
        <w:t>58</w:t>
      </w:r>
    </w:p>
    <w:p>
      <w:pPr>
        <w:spacing w:after="0"/>
        <w:jc w:val="center"/>
        <w:rPr>
          <w:sz w:val="24"/>
        </w:rPr>
        <w:sectPr>
          <w:footerReference w:type="default" r:id="rId55"/>
          <w:pgSz w:w="16840" w:h="11910" w:orient="landscape"/>
          <w:pgMar w:footer="0" w:header="0" w:top="1100" w:bottom="280" w:left="158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757.95pt;height:595.450pt;mso-position-horizontal-relative:page;mso-position-vertical-relative:page;z-index:-21620736" coordorigin="495,0" coordsize="15159,11909">
            <v:shape style="position:absolute;left:494;top:0;width:11370;height:11909" type="#_x0000_t75" stroked="false">
              <v:imagedata r:id="rId8" o:title=""/>
            </v:shape>
            <v:shape style="position:absolute;left:1701;top:1440;width:13952;height:5547" type="#_x0000_t75" stroked="false">
              <v:imagedata r:id="rId5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7126" w:right="6774" w:firstLine="0"/>
        <w:jc w:val="center"/>
        <w:rPr>
          <w:sz w:val="24"/>
        </w:rPr>
      </w:pPr>
      <w:r>
        <w:rPr>
          <w:sz w:val="24"/>
        </w:rPr>
        <w:t>59</w:t>
      </w:r>
    </w:p>
    <w:p>
      <w:pPr>
        <w:spacing w:after="0"/>
        <w:jc w:val="center"/>
        <w:rPr>
          <w:sz w:val="24"/>
        </w:rPr>
        <w:sectPr>
          <w:footerReference w:type="default" r:id="rId57"/>
          <w:pgSz w:w="16840" w:h="11910" w:orient="landscape"/>
          <w:pgMar w:footer="0" w:header="0" w:top="1100" w:bottom="280" w:left="1580" w:right="1080"/>
        </w:sectPr>
      </w:pPr>
    </w:p>
    <w:p>
      <w:pPr>
        <w:pStyle w:val="Heading3"/>
        <w:spacing w:line="273" w:lineRule="auto" w:before="64"/>
        <w:ind w:left="120" w:right="6464"/>
      </w:pPr>
      <w:r>
        <w:rPr/>
        <w:t>Необходимые приложения</w:t>
      </w:r>
      <w:r>
        <w:rPr>
          <w:spacing w:val="-68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 Модулю</w:t>
      </w:r>
      <w:r>
        <w:rPr>
          <w:spacing w:val="-3"/>
        </w:rPr>
        <w:t> </w:t>
      </w:r>
      <w:r>
        <w:rPr/>
        <w:t>1:</w:t>
      </w:r>
    </w:p>
    <w:p>
      <w:pPr>
        <w:pStyle w:val="ListParagraph"/>
        <w:numPr>
          <w:ilvl w:val="0"/>
          <w:numId w:val="33"/>
        </w:numPr>
        <w:tabs>
          <w:tab w:pos="841" w:val="left" w:leader="none"/>
        </w:tabs>
        <w:spacing w:line="240" w:lineRule="auto" w:before="140" w:after="0"/>
        <w:ind w:left="840" w:right="0" w:hanging="361"/>
        <w:jc w:val="lef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Приложение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Чертежи.</w:t>
      </w:r>
    </w:p>
    <w:p>
      <w:pPr>
        <w:pStyle w:val="ListParagraph"/>
        <w:numPr>
          <w:ilvl w:val="0"/>
          <w:numId w:val="33"/>
        </w:numPr>
        <w:tabs>
          <w:tab w:pos="841" w:val="left" w:leader="none"/>
        </w:tabs>
        <w:spacing w:line="240" w:lineRule="auto" w:before="47" w:after="0"/>
        <w:ind w:left="840" w:right="0" w:hanging="361"/>
        <w:jc w:val="lef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Приложение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Ведомость</w:t>
      </w:r>
      <w:r>
        <w:rPr>
          <w:spacing w:val="-5"/>
          <w:sz w:val="28"/>
        </w:rPr>
        <w:t> </w:t>
      </w:r>
      <w:r>
        <w:rPr>
          <w:sz w:val="28"/>
        </w:rPr>
        <w:t>подсчета</w:t>
      </w:r>
      <w:r>
        <w:rPr>
          <w:spacing w:val="-1"/>
          <w:sz w:val="28"/>
        </w:rPr>
        <w:t> </w:t>
      </w:r>
      <w:r>
        <w:rPr>
          <w:sz w:val="28"/>
        </w:rPr>
        <w:t>объемов</w:t>
      </w:r>
      <w:r>
        <w:rPr>
          <w:spacing w:val="-2"/>
          <w:sz w:val="28"/>
        </w:rPr>
        <w:t> </w:t>
      </w:r>
      <w:r>
        <w:rPr>
          <w:sz w:val="28"/>
        </w:rPr>
        <w:t>работ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ind w:left="120"/>
      </w:pPr>
      <w:r>
        <w:rPr/>
        <w:t>Приложения</w:t>
      </w:r>
      <w:r>
        <w:rPr>
          <w:spacing w:val="-2"/>
        </w:rPr>
        <w:t> </w:t>
      </w:r>
      <w:r>
        <w:rPr/>
        <w:t>к Модулю</w:t>
      </w:r>
      <w:r>
        <w:rPr>
          <w:spacing w:val="-3"/>
        </w:rPr>
        <w:t> </w:t>
      </w:r>
      <w:r>
        <w:rPr/>
        <w:t>2:</w:t>
      </w: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40" w:lineRule="auto" w:before="43" w:after="0"/>
        <w:ind w:left="840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Приложение</w:t>
      </w:r>
      <w:r>
        <w:rPr>
          <w:spacing w:val="-5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Таблица</w:t>
      </w:r>
      <w:r>
        <w:rPr>
          <w:spacing w:val="-2"/>
          <w:sz w:val="28"/>
        </w:rPr>
        <w:t> </w:t>
      </w:r>
      <w:r>
        <w:rPr>
          <w:sz w:val="28"/>
        </w:rPr>
        <w:t>«Определение</w:t>
      </w:r>
      <w:r>
        <w:rPr>
          <w:spacing w:val="-3"/>
          <w:sz w:val="28"/>
        </w:rPr>
        <w:t> </w:t>
      </w:r>
      <w:r>
        <w:rPr>
          <w:sz w:val="28"/>
        </w:rPr>
        <w:t>затрат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задаче»</w:t>
      </w: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76" w:lineRule="auto" w:before="47" w:after="0"/>
        <w:ind w:left="840" w:right="113" w:hanging="360"/>
        <w:jc w:val="left"/>
        <w:rPr>
          <w:sz w:val="28"/>
        </w:rPr>
      </w:pPr>
      <w:r>
        <w:rPr>
          <w:sz w:val="28"/>
        </w:rPr>
        <w:t>В Приложение 2 Рекомендуемая привязка нормативов накладных расходов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сметной прибыли</w:t>
      </w:r>
      <w:r>
        <w:rPr>
          <w:spacing w:val="-3"/>
          <w:sz w:val="28"/>
        </w:rPr>
        <w:t> </w:t>
      </w:r>
      <w:r>
        <w:rPr>
          <w:sz w:val="28"/>
        </w:rPr>
        <w:t>к сборникам</w:t>
      </w:r>
      <w:r>
        <w:rPr>
          <w:spacing w:val="-4"/>
          <w:sz w:val="28"/>
        </w:rPr>
        <w:t> </w:t>
      </w:r>
      <w:r>
        <w:rPr>
          <w:sz w:val="28"/>
        </w:rPr>
        <w:t>ГЭСН</w:t>
      </w:r>
      <w:r>
        <w:rPr>
          <w:spacing w:val="-2"/>
          <w:sz w:val="28"/>
        </w:rPr>
        <w:t> </w:t>
      </w:r>
      <w:r>
        <w:rPr>
          <w:sz w:val="28"/>
        </w:rPr>
        <w:t>(ФЕР)</w:t>
      </w:r>
    </w:p>
    <w:p>
      <w:pPr>
        <w:pStyle w:val="ListParagraph"/>
        <w:numPr>
          <w:ilvl w:val="0"/>
          <w:numId w:val="34"/>
        </w:numPr>
        <w:tabs>
          <w:tab w:pos="841" w:val="left" w:leader="none"/>
        </w:tabs>
        <w:spacing w:line="276" w:lineRule="auto" w:before="2" w:after="0"/>
        <w:ind w:left="840" w:right="564" w:hanging="360"/>
        <w:jc w:val="left"/>
        <w:rPr>
          <w:sz w:val="28"/>
        </w:rPr>
      </w:pPr>
      <w:r>
        <w:rPr>
          <w:sz w:val="28"/>
        </w:rPr>
        <w:t>Сборники ФЕР-2001 (редакция 2020г.): ФЕР01, ФЕР06, ФЕР08, ФЕР09,</w:t>
      </w:r>
      <w:r>
        <w:rPr>
          <w:spacing w:val="-67"/>
          <w:sz w:val="28"/>
        </w:rPr>
        <w:t> </w:t>
      </w:r>
      <w:r>
        <w:rPr>
          <w:sz w:val="28"/>
        </w:rPr>
        <w:t>ФЕР11, ФЕР13, ФЕР15, ФЕР27, загруженные с официального сайта</w:t>
      </w:r>
      <w:r>
        <w:rPr>
          <w:spacing w:val="1"/>
          <w:sz w:val="28"/>
        </w:rPr>
        <w:t> </w:t>
      </w:r>
      <w:r>
        <w:rPr>
          <w:sz w:val="28"/>
        </w:rPr>
        <w:t>Минстроя России</w:t>
      </w:r>
      <w:r>
        <w:rPr>
          <w:color w:val="0000FF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https://minstroyrf.gov.ru/trades/view.fer-2020.php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электронном</w:t>
      </w:r>
      <w:r>
        <w:rPr>
          <w:spacing w:val="-1"/>
          <w:sz w:val="28"/>
        </w:rPr>
        <w:t> </w:t>
      </w:r>
      <w:r>
        <w:rPr>
          <w:sz w:val="28"/>
        </w:rPr>
        <w:t>виде).</w:t>
      </w:r>
    </w:p>
    <w:p>
      <w:pPr>
        <w:spacing w:after="0" w:line="276" w:lineRule="auto"/>
        <w:jc w:val="left"/>
        <w:rPr>
          <w:sz w:val="28"/>
        </w:rPr>
        <w:sectPr>
          <w:footerReference w:type="default" r:id="rId59"/>
          <w:pgSz w:w="11910" w:h="16840"/>
          <w:pgMar w:footer="627" w:header="0" w:top="1360" w:bottom="820" w:left="1320" w:right="600"/>
          <w:pgNumType w:start="60"/>
        </w:sectPr>
      </w:pPr>
    </w:p>
    <w:p>
      <w:pPr>
        <w:pStyle w:val="Heading1"/>
        <w:numPr>
          <w:ilvl w:val="0"/>
          <w:numId w:val="35"/>
        </w:numPr>
        <w:tabs>
          <w:tab w:pos="841" w:val="left" w:leader="none"/>
        </w:tabs>
        <w:spacing w:line="276" w:lineRule="auto" w:before="64" w:after="0"/>
        <w:ind w:left="840" w:right="104" w:hanging="360"/>
        <w:jc w:val="left"/>
      </w:pPr>
      <w:bookmarkStart w:name="_bookmark26" w:id="46"/>
      <w:bookmarkEnd w:id="46"/>
      <w:r>
        <w:rPr>
          <w:b w:val="0"/>
        </w:rPr>
      </w:r>
      <w:bookmarkStart w:name="_bookmark26" w:id="47"/>
      <w:bookmarkEnd w:id="47"/>
      <w:r>
        <w:rPr/>
        <w:t>Комплек</w:t>
      </w:r>
      <w:r>
        <w:rPr/>
        <w:t>т</w:t>
      </w:r>
      <w:r>
        <w:rPr>
          <w:spacing w:val="37"/>
        </w:rPr>
        <w:t> </w:t>
      </w:r>
      <w:r>
        <w:rPr/>
        <w:t>оценочной</w:t>
      </w:r>
      <w:r>
        <w:rPr>
          <w:spacing w:val="37"/>
        </w:rPr>
        <w:t> </w:t>
      </w:r>
      <w:r>
        <w:rPr/>
        <w:t>документации</w:t>
      </w:r>
      <w:r>
        <w:rPr>
          <w:spacing w:val="37"/>
        </w:rPr>
        <w:t> </w:t>
      </w:r>
      <w:r>
        <w:rPr/>
        <w:t>паспорт</w:t>
      </w:r>
      <w:r>
        <w:rPr>
          <w:spacing w:val="38"/>
        </w:rPr>
        <w:t> </w:t>
      </w:r>
      <w:r>
        <w:rPr/>
        <w:t>КОД</w:t>
      </w:r>
      <w:r>
        <w:rPr>
          <w:spacing w:val="39"/>
        </w:rPr>
        <w:t> </w:t>
      </w:r>
      <w:r>
        <w:rPr/>
        <w:t>1.2-</w:t>
      </w:r>
      <w:r>
        <w:rPr>
          <w:spacing w:val="-87"/>
        </w:rPr>
        <w:t> </w:t>
      </w:r>
      <w:r>
        <w:rPr/>
        <w:t>2022</w:t>
      </w:r>
    </w:p>
    <w:p>
      <w:pPr>
        <w:pStyle w:val="Heading2"/>
        <w:spacing w:before="122"/>
        <w:ind w:left="1668"/>
        <w:jc w:val="both"/>
      </w:pPr>
      <w:bookmarkStart w:name="_bookmark27" w:id="48"/>
      <w:bookmarkEnd w:id="48"/>
      <w:r>
        <w:rPr>
          <w:b w:val="0"/>
        </w:rPr>
      </w:r>
      <w:r>
        <w:rPr/>
        <w:t>Паспорт</w:t>
      </w:r>
      <w:r>
        <w:rPr>
          <w:spacing w:val="-10"/>
        </w:rPr>
        <w:t> </w:t>
      </w:r>
      <w:r>
        <w:rPr/>
        <w:t>комплекта</w:t>
      </w:r>
      <w:r>
        <w:rPr>
          <w:spacing w:val="-6"/>
        </w:rPr>
        <w:t> </w:t>
      </w:r>
      <w:r>
        <w:rPr/>
        <w:t>оценочной</w:t>
      </w:r>
      <w:r>
        <w:rPr>
          <w:spacing w:val="-7"/>
        </w:rPr>
        <w:t> </w:t>
      </w:r>
      <w:r>
        <w:rPr/>
        <w:t>документации</w:t>
      </w:r>
    </w:p>
    <w:p>
      <w:pPr>
        <w:pStyle w:val="Heading3"/>
        <w:numPr>
          <w:ilvl w:val="1"/>
          <w:numId w:val="35"/>
        </w:numPr>
        <w:tabs>
          <w:tab w:pos="2355" w:val="left" w:leader="none"/>
        </w:tabs>
        <w:spacing w:line="240" w:lineRule="auto" w:before="173" w:after="0"/>
        <w:ind w:left="2354" w:right="0" w:hanging="250"/>
        <w:jc w:val="both"/>
        <w:rPr>
          <w:sz w:val="24"/>
        </w:rPr>
      </w:pPr>
      <w:bookmarkStart w:name="_bookmark28" w:id="49"/>
      <w:bookmarkEnd w:id="49"/>
      <w:r>
        <w:rPr>
          <w:b w:val="0"/>
        </w:rPr>
      </w:r>
      <w:bookmarkStart w:name="_bookmark28" w:id="50"/>
      <w:bookmarkEnd w:id="50"/>
      <w:r>
        <w:rPr/>
        <w:t>О</w:t>
      </w:r>
      <w:r>
        <w:rPr/>
        <w:t>писание</w:t>
      </w:r>
    </w:p>
    <w:p>
      <w:pPr>
        <w:pStyle w:val="BodyText"/>
        <w:spacing w:line="276" w:lineRule="auto" w:before="115"/>
        <w:ind w:left="120" w:right="202" w:firstLine="851"/>
        <w:jc w:val="both"/>
      </w:pPr>
      <w:r>
        <w:rPr/>
        <w:t>Комплект</w:t>
      </w:r>
      <w:r>
        <w:rPr>
          <w:spacing w:val="1"/>
        </w:rPr>
        <w:t> </w:t>
      </w:r>
      <w:r>
        <w:rPr/>
        <w:t>оценочной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(КОД)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Ворлдскиллс</w:t>
      </w:r>
      <w:r>
        <w:rPr>
          <w:spacing w:val="-1"/>
        </w:rPr>
        <w:t> </w:t>
      </w:r>
      <w:r>
        <w:rPr/>
        <w:t>Россия.</w:t>
      </w:r>
    </w:p>
    <w:p>
      <w:pPr>
        <w:pStyle w:val="BodyText"/>
        <w:spacing w:line="276" w:lineRule="auto" w:before="1"/>
        <w:ind w:left="120" w:right="208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указаны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планировании,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ЦПДЭ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Агентством.</w:t>
      </w:r>
    </w:p>
    <w:p>
      <w:pPr>
        <w:pStyle w:val="BodyText"/>
        <w:spacing w:after="55"/>
        <w:ind w:left="2239"/>
      </w:pPr>
      <w:r>
        <w:rPr/>
        <w:t>Таблица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Паспорт</w:t>
      </w:r>
      <w:r>
        <w:rPr>
          <w:spacing w:val="-7"/>
        </w:rPr>
        <w:t> </w:t>
      </w:r>
      <w:r>
        <w:rPr/>
        <w:t>комплекта</w:t>
      </w:r>
      <w:r>
        <w:rPr>
          <w:spacing w:val="-3"/>
        </w:rPr>
        <w:t> </w:t>
      </w:r>
      <w:r>
        <w:rPr/>
        <w:t>оценочной</w:t>
      </w:r>
      <w:r>
        <w:rPr>
          <w:spacing w:val="-3"/>
        </w:rPr>
        <w:t> </w:t>
      </w:r>
      <w:r>
        <w:rPr/>
        <w:t>документации</w:t>
      </w:r>
      <w:r>
        <w:rPr>
          <w:spacing w:val="-3"/>
        </w:rPr>
        <w:t> </w:t>
      </w:r>
      <w:r>
        <w:rPr/>
        <w:t>(КОД)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722"/>
        <w:gridCol w:w="3505"/>
      </w:tblGrid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8" w:lineRule="exact"/>
              <w:ind w:left="213" w:right="18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22" w:type="dxa"/>
          </w:tcPr>
          <w:p>
            <w:pPr>
              <w:pStyle w:val="TableParagraph"/>
              <w:spacing w:before="113"/>
              <w:ind w:left="1668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1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разработанном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КОД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4" w:lineRule="exact" w:before="12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722" w:type="dxa"/>
          </w:tcPr>
          <w:p>
            <w:pPr>
              <w:pStyle w:val="TableParagraph"/>
              <w:spacing w:line="224" w:lineRule="exact" w:before="1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505" w:type="dxa"/>
          </w:tcPr>
          <w:p>
            <w:pPr>
              <w:pStyle w:val="TableParagraph"/>
              <w:spacing w:line="224" w:lineRule="exact" w:before="1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T57</w:t>
            </w:r>
          </w:p>
        </w:tc>
      </w:tr>
      <w:tr>
        <w:trPr>
          <w:trHeight w:val="251" w:hRule="atLeast"/>
        </w:trPr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Сметное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дело</w:t>
            </w:r>
          </w:p>
        </w:tc>
      </w:tr>
      <w:tr>
        <w:trPr>
          <w:trHeight w:val="254" w:hRule="atLeast"/>
        </w:trPr>
        <w:tc>
          <w:tcPr>
            <w:tcW w:w="7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7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однодневным 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двухдневным:</w:t>
            </w:r>
          </w:p>
        </w:tc>
        <w:tc>
          <w:tcPr>
            <w:tcW w:w="35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Однодневный</w:t>
            </w:r>
          </w:p>
        </w:tc>
      </w:tr>
      <w:tr>
        <w:trPr>
          <w:trHeight w:val="254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1.2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7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7"/>
              <w:ind w:left="107"/>
              <w:rPr>
                <w:sz w:val="20"/>
              </w:rPr>
            </w:pPr>
            <w:r>
              <w:rPr>
                <w:sz w:val="20"/>
              </w:rPr>
              <w:t>Год(ы)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7"/>
              <w:ind w:left="105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год)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22" w:type="dxa"/>
          </w:tcPr>
          <w:p>
            <w:pPr>
              <w:pStyle w:val="TableParagraph"/>
              <w:spacing w:before="19"/>
              <w:ind w:left="107" w:right="222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максимально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возможное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 всем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критериям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оценки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</w:tr>
      <w:tr>
        <w:trPr>
          <w:trHeight w:val="508" w:hRule="atLeast"/>
        </w:trPr>
        <w:tc>
          <w:tcPr>
            <w:tcW w:w="715" w:type="dxa"/>
          </w:tcPr>
          <w:p>
            <w:pPr>
              <w:pStyle w:val="TableParagraph"/>
              <w:spacing w:before="13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722" w:type="dxa"/>
          </w:tcPr>
          <w:p>
            <w:pPr>
              <w:pStyle w:val="TableParagraph"/>
              <w:spacing w:before="17"/>
              <w:ind w:left="107" w:right="710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экзаменационного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2:30:00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22" w:type="dxa"/>
          </w:tcPr>
          <w:p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основе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left="105"/>
              <w:rPr>
                <w:sz w:val="20"/>
              </w:rPr>
            </w:pPr>
            <w:r>
              <w:rPr>
                <w:sz w:val="20"/>
              </w:rPr>
              <w:t>WorldSkills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Hi-Tech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22" w:type="dxa"/>
          </w:tcPr>
          <w:p>
            <w:pPr>
              <w:pStyle w:val="TableParagraph"/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подходит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экзамена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качестве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Независимой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квалификации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(НОК)</w:t>
            </w:r>
          </w:p>
        </w:tc>
        <w:tc>
          <w:tcPr>
            <w:tcW w:w="350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НЕТ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аттестации,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подходит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ГИА</w:t>
            </w:r>
          </w:p>
        </w:tc>
      </w:tr>
      <w:tr>
        <w:trPr>
          <w:trHeight w:val="256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7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7"/>
              <w:ind w:left="107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7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2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очном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формате,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(участники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находятся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ЦПДЭ)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762" w:hRule="atLeast"/>
        </w:trPr>
        <w:tc>
          <w:tcPr>
            <w:tcW w:w="71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</w:p>
        </w:tc>
        <w:tc>
          <w:tcPr>
            <w:tcW w:w="4722" w:type="dxa"/>
          </w:tcPr>
          <w:p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7" w:right="450"/>
              <w:rPr>
                <w:sz w:val="20"/>
              </w:rPr>
            </w:pPr>
            <w:r>
              <w:rPr>
                <w:sz w:val="20"/>
              </w:rPr>
              <w:t>дистанционном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формате,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(участники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удаленно)</w:t>
            </w:r>
          </w:p>
        </w:tc>
        <w:tc>
          <w:tcPr>
            <w:tcW w:w="350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510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11.3</w:t>
            </w:r>
          </w:p>
        </w:tc>
        <w:tc>
          <w:tcPr>
            <w:tcW w:w="4722" w:type="dxa"/>
          </w:tcPr>
          <w:p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распределенном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формате,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(детализация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п.11.3.1)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34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rPr>
          <w:trHeight w:val="511" w:hRule="atLeast"/>
        </w:trPr>
        <w:tc>
          <w:tcPr>
            <w:tcW w:w="715" w:type="dxa"/>
          </w:tcPr>
          <w:p>
            <w:pPr>
              <w:pStyle w:val="TableParagraph"/>
              <w:spacing w:before="134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11.3.1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134"/>
              <w:ind w:left="107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распределенном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формате</w:t>
            </w:r>
          </w:p>
        </w:tc>
        <w:tc>
          <w:tcPr>
            <w:tcW w:w="3505" w:type="dxa"/>
          </w:tcPr>
          <w:p>
            <w:pPr>
              <w:pStyle w:val="TableParagraph"/>
              <w:spacing w:before="19"/>
              <w:ind w:left="105" w:right="803"/>
              <w:rPr>
                <w:sz w:val="20"/>
              </w:rPr>
            </w:pPr>
            <w:r>
              <w:rPr>
                <w:sz w:val="20"/>
              </w:rPr>
              <w:t>Эксперты находятся в ЦПДЭ,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работают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удаленно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before="108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72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(индивидуальная,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парная,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групповая)</w:t>
            </w:r>
          </w:p>
        </w:tc>
        <w:tc>
          <w:tcPr>
            <w:tcW w:w="3505" w:type="dxa"/>
          </w:tcPr>
          <w:p>
            <w:pPr>
              <w:pStyle w:val="TableParagraph"/>
              <w:spacing w:before="108"/>
              <w:ind w:left="105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4722" w:type="dxa"/>
          </w:tcPr>
          <w:p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группе,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(т.е.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выполняется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индивидуально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группе/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команде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нескольких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экзаменуемых)</w:t>
            </w:r>
          </w:p>
        </w:tc>
        <w:tc>
          <w:tcPr>
            <w:tcW w:w="3505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0" w:footer="627" w:top="1360" w:bottom="1100" w:left="1320" w:right="6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722"/>
        <w:gridCol w:w="3505"/>
      </w:tblGrid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4722" w:type="dxa"/>
          </w:tcPr>
          <w:p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невозможности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разбить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экзаменуемых на указанное в п. 12.1 количество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человек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группе</w:t>
            </w:r>
          </w:p>
        </w:tc>
        <w:tc>
          <w:tcPr>
            <w:tcW w:w="350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722" w:type="dxa"/>
          </w:tcPr>
          <w:p>
            <w:pPr>
              <w:pStyle w:val="TableParagraph"/>
              <w:spacing w:before="31"/>
              <w:ind w:left="107" w:right="222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участвующих в оценке демонстрационного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экзамена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50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715" w:type="dxa"/>
          </w:tcPr>
          <w:p>
            <w:pPr>
              <w:pStyle w:val="TableParagraph"/>
              <w:spacing w:line="229" w:lineRule="exact" w:before="5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 w:before="5"/>
              <w:ind w:left="107"/>
              <w:rPr>
                <w:sz w:val="20"/>
              </w:rPr>
            </w:pPr>
            <w:r>
              <w:rPr>
                <w:sz w:val="20"/>
              </w:rPr>
              <w:t>Автоматизированная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3505" w:type="dxa"/>
          </w:tcPr>
          <w:p>
            <w:pPr>
              <w:pStyle w:val="TableParagraph"/>
              <w:spacing w:line="229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неприменима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1910" w:h="16840"/>
          <w:pgMar w:header="0" w:footer="627" w:top="1420" w:bottom="820" w:left="1320" w:right="6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625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numPr>
          <w:ilvl w:val="1"/>
          <w:numId w:val="35"/>
        </w:numPr>
        <w:tabs>
          <w:tab w:pos="1189" w:val="left" w:leader="none"/>
        </w:tabs>
        <w:spacing w:line="240" w:lineRule="auto" w:before="89" w:after="0"/>
        <w:ind w:left="1188" w:right="0" w:hanging="361"/>
        <w:jc w:val="left"/>
      </w:pPr>
      <w:bookmarkStart w:name="_bookmark29" w:id="51"/>
      <w:bookmarkEnd w:id="51"/>
      <w:r>
        <w:rPr>
          <w:b w:val="0"/>
        </w:rPr>
      </w:r>
      <w:bookmarkStart w:name="_bookmark29" w:id="52"/>
      <w:bookmarkEnd w:id="52"/>
      <w:r>
        <w:rPr/>
        <w:t>Перечень</w:t>
      </w:r>
      <w:r>
        <w:rPr>
          <w:spacing w:val="-3"/>
        </w:rPr>
        <w:t> </w:t>
      </w:r>
      <w:r>
        <w:rPr/>
        <w:t>знаний,</w:t>
      </w:r>
      <w:r>
        <w:rPr>
          <w:spacing w:val="-2"/>
        </w:rPr>
        <w:t> </w:t>
      </w:r>
      <w:r>
        <w:rPr/>
        <w:t>умений,</w:t>
      </w:r>
      <w:r>
        <w:rPr>
          <w:spacing w:val="-2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Спецификацией</w:t>
      </w:r>
      <w:r>
        <w:rPr>
          <w:spacing w:val="-4"/>
        </w:rPr>
        <w:t> </w:t>
      </w:r>
      <w:r>
        <w:rPr/>
        <w:t>стандарта</w:t>
      </w:r>
    </w:p>
    <w:p>
      <w:pPr>
        <w:pStyle w:val="BodyText"/>
        <w:spacing w:line="276" w:lineRule="auto" w:before="115"/>
        <w:ind w:left="120" w:firstLine="708"/>
      </w:pPr>
      <w:r>
        <w:rPr/>
        <w:t>Перечень</w:t>
      </w:r>
      <w:r>
        <w:rPr>
          <w:spacing w:val="8"/>
        </w:rPr>
        <w:t> </w:t>
      </w:r>
      <w:r>
        <w:rPr/>
        <w:t>знаний,</w:t>
      </w:r>
      <w:r>
        <w:rPr>
          <w:spacing w:val="9"/>
        </w:rPr>
        <w:t> </w:t>
      </w:r>
      <w:r>
        <w:rPr/>
        <w:t>умений,</w:t>
      </w:r>
      <w:r>
        <w:rPr>
          <w:spacing w:val="6"/>
        </w:rPr>
        <w:t> </w:t>
      </w:r>
      <w:r>
        <w:rPr/>
        <w:t>навыков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соответствии</w:t>
      </w:r>
      <w:r>
        <w:rPr>
          <w:spacing w:val="10"/>
        </w:rPr>
        <w:t> </w:t>
      </w:r>
      <w:r>
        <w:rPr/>
        <w:t>со</w:t>
      </w:r>
      <w:r>
        <w:rPr>
          <w:spacing w:val="10"/>
        </w:rPr>
        <w:t> </w:t>
      </w:r>
      <w:r>
        <w:rPr/>
        <w:t>Спецификацией</w:t>
      </w:r>
      <w:r>
        <w:rPr>
          <w:spacing w:val="18"/>
        </w:rPr>
        <w:t> </w:t>
      </w:r>
      <w:r>
        <w:rPr/>
        <w:t>стандарта,</w:t>
      </w:r>
      <w:r>
        <w:rPr>
          <w:spacing w:val="9"/>
        </w:rPr>
        <w:t> </w:t>
      </w:r>
      <w:r>
        <w:rPr/>
        <w:t>(WorldSkills</w:t>
      </w:r>
      <w:r>
        <w:rPr>
          <w:spacing w:val="12"/>
        </w:rPr>
        <w:t> </w:t>
      </w:r>
      <w:r>
        <w:rPr/>
        <w:t>Standards</w:t>
      </w:r>
      <w:r>
        <w:rPr>
          <w:spacing w:val="12"/>
        </w:rPr>
        <w:t> </w:t>
      </w:r>
      <w:r>
        <w:rPr/>
        <w:t>Specifications,</w:t>
      </w:r>
      <w:r>
        <w:rPr>
          <w:spacing w:val="-67"/>
        </w:rPr>
        <w:t> </w:t>
      </w:r>
      <w:r>
        <w:rPr/>
        <w:t>WSSS),</w:t>
      </w:r>
      <w:r>
        <w:rPr>
          <w:spacing w:val="-2"/>
        </w:rPr>
        <w:t> </w:t>
      </w:r>
      <w:r>
        <w:rPr/>
        <w:t>проверяемый в</w:t>
      </w:r>
      <w:r>
        <w:rPr>
          <w:spacing w:val="-1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комплекта</w:t>
      </w:r>
      <w:r>
        <w:rPr>
          <w:spacing w:val="-1"/>
        </w:rPr>
        <w:t> </w:t>
      </w:r>
      <w:r>
        <w:rPr/>
        <w:t>оценочной документации,</w:t>
      </w:r>
      <w:r>
        <w:rPr>
          <w:spacing w:val="-1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before="1" w:after="55"/>
        <w:ind w:left="120"/>
      </w:pPr>
      <w:r>
        <w:rPr/>
        <w:t>Таблица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WSSS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690" w:hRule="atLeast"/>
        </w:trPr>
        <w:tc>
          <w:tcPr>
            <w:tcW w:w="1721" w:type="dxa"/>
          </w:tcPr>
          <w:p>
            <w:pPr>
              <w:pStyle w:val="TableParagraph"/>
              <w:spacing w:before="113"/>
              <w:ind w:left="593" w:right="169" w:hanging="4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Номер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2559" w:type="dxa"/>
          </w:tcPr>
          <w:p>
            <w:pPr>
              <w:pStyle w:val="TableParagraph"/>
              <w:spacing w:before="113"/>
              <w:ind w:left="1012" w:right="218" w:hanging="77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5682" w:type="dxa"/>
          </w:tcPr>
          <w:p>
            <w:pPr>
              <w:pStyle w:val="TableParagraph"/>
              <w:spacing w:before="113"/>
              <w:ind w:left="1663" w:right="1562" w:hanging="7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 раздела WSSS: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Специалист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должен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знать</w:t>
            </w:r>
          </w:p>
        </w:tc>
        <w:tc>
          <w:tcPr>
            <w:tcW w:w="1661" w:type="dxa"/>
          </w:tcPr>
          <w:p>
            <w:pPr>
              <w:pStyle w:val="TableParagraph"/>
              <w:spacing w:line="230" w:lineRule="exact"/>
              <w:ind w:left="371" w:right="36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Важность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раздела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WSSS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(%)</w:t>
            </w:r>
          </w:p>
        </w:tc>
      </w:tr>
      <w:tr>
        <w:trPr>
          <w:trHeight w:val="314" w:hRule="atLeast"/>
        </w:trPr>
        <w:tc>
          <w:tcPr>
            <w:tcW w:w="1721" w:type="dxa"/>
          </w:tcPr>
          <w:p>
            <w:pPr>
              <w:pStyle w:val="TableParagraph"/>
              <w:spacing w:before="4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559" w:type="dxa"/>
          </w:tcPr>
          <w:p>
            <w:pPr>
              <w:pStyle w:val="TableParagraph"/>
              <w:spacing w:before="4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82" w:type="dxa"/>
          </w:tcPr>
          <w:p>
            <w:pPr>
              <w:pStyle w:val="TableParagraph"/>
              <w:spacing w:before="4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661" w:type="dxa"/>
          </w:tcPr>
          <w:p>
            <w:pPr>
              <w:pStyle w:val="TableParagraph"/>
              <w:spacing w:before="4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5099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108" w:right="495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 </w:t>
            </w:r>
            <w:r>
              <w:rPr>
                <w:sz w:val="20"/>
              </w:rPr>
              <w:t>объемов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</w:p>
          <w:p>
            <w:pPr>
              <w:pStyle w:val="TableParagraph"/>
              <w:spacing w:before="1"/>
              <w:ind w:left="108" w:right="161"/>
              <w:rPr>
                <w:sz w:val="20"/>
              </w:rPr>
            </w:pPr>
            <w:r>
              <w:rPr>
                <w:sz w:val="20"/>
              </w:rPr>
              <w:t>ведомостей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спецификациям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таблицам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строительстве;•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работ;•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производства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расчетах;•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Рекомендации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составу,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428"/>
              <w:rPr>
                <w:sz w:val="20"/>
              </w:rPr>
            </w:pPr>
            <w:r>
              <w:rPr>
                <w:sz w:val="20"/>
              </w:rPr>
              <w:t>оформлению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ведомостей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работСпециалист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Использовать техническую документацию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8" w:right="371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перечня,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технологической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последовательности,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производства, установления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единиц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421"/>
              <w:rPr>
                <w:sz w:val="20"/>
              </w:rPr>
            </w:pPr>
            <w:r>
              <w:rPr>
                <w:sz w:val="20"/>
              </w:rPr>
              <w:t>расчета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Составлять 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ведомость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объемов работ на основе спецификаций и таблиц объемов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работ;• Пользоваться актуальными программами офисного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пакета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базовом уровне;•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</w:p>
          <w:p>
            <w:pPr>
              <w:pStyle w:val="TableParagraph"/>
              <w:ind w:left="108" w:right="510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базовом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2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6962" w:right="7977" w:firstLine="0"/>
        <w:jc w:val="center"/>
        <w:rPr>
          <w:sz w:val="24"/>
        </w:rPr>
      </w:pPr>
      <w:r>
        <w:rPr>
          <w:sz w:val="24"/>
        </w:rPr>
        <w:t>63</w:t>
      </w:r>
    </w:p>
    <w:p>
      <w:pPr>
        <w:spacing w:after="0"/>
        <w:jc w:val="center"/>
        <w:rPr>
          <w:sz w:val="24"/>
        </w:rPr>
        <w:sectPr>
          <w:footerReference w:type="default" r:id="rId61"/>
          <w:pgSz w:w="16840" w:h="11910" w:orient="landscape"/>
          <w:pgMar w:footer="0" w:header="0" w:top="0" w:bottom="0" w:left="1320" w:right="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676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6377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08" w:right="332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 </w:t>
            </w:r>
            <w:r>
              <w:rPr>
                <w:sz w:val="20"/>
              </w:rPr>
              <w:t>элементов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стоимости</w:t>
            </w:r>
          </w:p>
          <w:p>
            <w:pPr>
              <w:pStyle w:val="TableParagraph"/>
              <w:ind w:left="108" w:right="451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строительстве;• Состав разделов проектной документации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требования к их содержанию;• Структуру сметной стоимости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элементов;•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Структуру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сметных нормативов,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их применения;•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8" w:right="307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элементов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расчетах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Специалист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техническую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документацию,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исходных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данных;•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нормативные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другие</w:t>
            </w:r>
          </w:p>
          <w:p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доступные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ценах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ресурсов,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оборудования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перевозки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грузов,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составлять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соответствующие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адрес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поставщиков;•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Рассчитывать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(калькулировать)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установленном порядке стоимость ресурсов, оборудования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перевозки грузов;• Составлять и оформлять в установленном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 расчеты (калькуляции);• Пользоваться актуальными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программами офисного пакета на базовом уровне;•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специализированными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базовом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0"/>
        <w:ind w:left="6962" w:right="7977" w:firstLine="0"/>
        <w:jc w:val="center"/>
        <w:rPr>
          <w:sz w:val="24"/>
        </w:rPr>
      </w:pPr>
      <w:r>
        <w:rPr>
          <w:sz w:val="24"/>
        </w:rPr>
        <w:t>64</w:t>
      </w:r>
    </w:p>
    <w:p>
      <w:pPr>
        <w:spacing w:after="0"/>
        <w:jc w:val="center"/>
        <w:rPr>
          <w:sz w:val="24"/>
        </w:rPr>
        <w:sectPr>
          <w:footerReference w:type="default" r:id="rId62"/>
          <w:pgSz w:w="16840" w:h="11910" w:orient="landscape"/>
          <w:pgMar w:footer="0" w:header="0" w:top="0" w:bottom="0" w:left="1320" w:right="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728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5611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8" w:right="169" w:firstLine="50"/>
              <w:rPr>
                <w:sz w:val="20"/>
              </w:rPr>
            </w:pPr>
            <w:r>
              <w:rPr>
                <w:sz w:val="20"/>
              </w:rPr>
              <w:t>Осуществление сметных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1"/>
              <w:ind w:left="108" w:right="618"/>
              <w:rPr>
                <w:sz w:val="20"/>
              </w:rPr>
            </w:pPr>
            <w:r>
              <w:rPr>
                <w:sz w:val="20"/>
              </w:rPr>
              <w:t>строительстве;• Состав сметной документации;• 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строительно-монтажных</w:t>
            </w:r>
          </w:p>
          <w:p>
            <w:pPr>
              <w:pStyle w:val="TableParagraph"/>
              <w:spacing w:before="1"/>
              <w:ind w:left="108" w:right="144"/>
              <w:rPr>
                <w:sz w:val="20"/>
              </w:rPr>
            </w:pPr>
            <w:r>
              <w:rPr>
                <w:sz w:val="20"/>
              </w:rPr>
              <w:t>работ;• Порядок определения в сметных расчетах строительно-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монтажных работ сметных цен ресурсов, накладных расходов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сметной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прибыли,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прочих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затрат;•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разработки и оформления сметной документацииСпециалист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уточнять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исходные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данные;•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Выбирать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сметной</w:t>
            </w:r>
          </w:p>
          <w:p>
            <w:pPr>
              <w:pStyle w:val="TableParagraph"/>
              <w:spacing w:line="22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стоимости;•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Разрабатывать любые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установленном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порядке;•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Комплектовать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сметную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документацию в установленном порядке;•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актуальными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офисного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пакета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510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сметными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базовом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уровне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10,05</w:t>
            </w:r>
          </w:p>
        </w:tc>
      </w:tr>
      <w:tr>
        <w:trPr>
          <w:trHeight w:val="3825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8" w:right="617" w:firstLine="5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before="1"/>
              <w:ind w:left="108" w:right="386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0" w:after="0"/>
              <w:ind w:left="108" w:right="187" w:firstLine="0"/>
              <w:jc w:val="left"/>
              <w:rPr>
                <w:sz w:val="20"/>
              </w:rPr>
            </w:pPr>
            <w:r>
              <w:rPr>
                <w:sz w:val="20"/>
              </w:rPr>
              <w:t>Основы нормативно-методического регулирования в области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0" w:after="0"/>
              <w:ind w:left="108" w:right="996" w:firstLine="0"/>
              <w:jc w:val="left"/>
              <w:rPr>
                <w:sz w:val="20"/>
              </w:rPr>
            </w:pPr>
            <w:r>
              <w:rPr>
                <w:sz w:val="20"/>
              </w:rPr>
              <w:t>Правовую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8" w:val="left" w:leader="none"/>
              </w:tabs>
              <w:spacing w:line="240" w:lineRule="auto" w:before="0" w:after="0"/>
              <w:ind w:left="108" w:right="237" w:firstLine="0"/>
              <w:jc w:val="left"/>
              <w:rPr>
                <w:sz w:val="20"/>
              </w:rPr>
            </w:pP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0" w:after="0"/>
              <w:ind w:left="108" w:right="500" w:firstLine="0"/>
              <w:jc w:val="left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1" w:after="0"/>
              <w:ind w:left="108" w:right="830" w:firstLine="0"/>
              <w:jc w:val="left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 строительства;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6" w:val="left" w:leader="none"/>
              </w:tabs>
              <w:spacing w:line="240" w:lineRule="auto" w:before="0" w:after="0"/>
              <w:ind w:left="108" w:right="291" w:firstLine="0"/>
              <w:jc w:val="left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оформлять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смету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контракта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строительство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 строительства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584" w:right="575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</w:tbl>
    <w:p>
      <w:pPr>
        <w:spacing w:line="275" w:lineRule="exact" w:before="0"/>
        <w:ind w:left="6962" w:right="7977" w:firstLine="0"/>
        <w:jc w:val="center"/>
        <w:rPr>
          <w:sz w:val="24"/>
        </w:rPr>
      </w:pPr>
      <w:r>
        <w:rPr>
          <w:sz w:val="24"/>
        </w:rPr>
        <w:t>65</w:t>
      </w:r>
    </w:p>
    <w:p>
      <w:pPr>
        <w:spacing w:after="0" w:line="275" w:lineRule="exact"/>
        <w:jc w:val="center"/>
        <w:rPr>
          <w:sz w:val="24"/>
        </w:rPr>
        <w:sectPr>
          <w:footerReference w:type="default" r:id="rId63"/>
          <w:pgSz w:w="16840" w:h="11910" w:orient="landscape"/>
          <w:pgMar w:footer="0" w:header="0" w:top="0" w:bottom="0" w:left="1320" w:right="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779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2559"/>
        <w:gridCol w:w="5682"/>
        <w:gridCol w:w="1661"/>
      </w:tblGrid>
      <w:tr>
        <w:trPr>
          <w:trHeight w:val="4334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8" w:right="246" w:firstLine="50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стоимости работ,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ind w:left="108" w:right="398"/>
              <w:rPr>
                <w:sz w:val="20"/>
              </w:rPr>
            </w:pPr>
            <w:r>
              <w:rPr>
                <w:sz w:val="20"/>
              </w:rPr>
              <w:t>строительстве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9"/>
              <w:ind w:left="108" w:right="789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законодательного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нормативно-методического регулирования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области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ценообразования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строительстве;•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первичных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учетных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документов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порядок 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заполнения;•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Структуру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стоимости</w:t>
            </w:r>
          </w:p>
          <w:p>
            <w:pPr>
              <w:pStyle w:val="TableParagraph"/>
              <w:spacing w:before="1"/>
              <w:ind w:left="108" w:right="429"/>
              <w:rPr>
                <w:sz w:val="20"/>
              </w:rPr>
            </w:pPr>
            <w:r>
              <w:rPr>
                <w:sz w:val="20"/>
              </w:rPr>
              <w:t>строительства;•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оформления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 выполненные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работы между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контрагентамиСпециалист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Составлять,</w:t>
            </w:r>
          </w:p>
          <w:p>
            <w:pPr>
              <w:pStyle w:val="TableParagraph"/>
              <w:ind w:left="108" w:right="420"/>
              <w:rPr>
                <w:sz w:val="20"/>
              </w:rPr>
            </w:pPr>
            <w:r>
              <w:rPr>
                <w:sz w:val="20"/>
              </w:rPr>
              <w:t>оформлять и вести учет первичной учетной документации;•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Производить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установленном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документирование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расчетов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выполненные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строительства;•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актуальными</w:t>
            </w:r>
          </w:p>
          <w:p>
            <w:pPr>
              <w:pStyle w:val="TableParagraph"/>
              <w:spacing w:before="1"/>
              <w:ind w:left="108" w:right="1170"/>
              <w:rPr>
                <w:sz w:val="20"/>
              </w:rPr>
            </w:pPr>
            <w:r>
              <w:rPr>
                <w:sz w:val="20"/>
              </w:rPr>
              <w:t>специализированными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программами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капитальном строительстве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</w:tr>
      <w:tr>
        <w:trPr>
          <w:trHeight w:val="4337" w:hRule="atLeast"/>
        </w:trPr>
        <w:tc>
          <w:tcPr>
            <w:tcW w:w="1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8" w:right="328" w:firstLine="5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фактических затрат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осуществлении</w:t>
            </w:r>
          </w:p>
          <w:p>
            <w:pPr>
              <w:pStyle w:val="TableParagraph"/>
              <w:spacing w:before="1"/>
              <w:ind w:left="108" w:right="503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682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знать: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8" w:val="left" w:leader="none"/>
              </w:tabs>
              <w:spacing w:line="240" w:lineRule="auto" w:before="0" w:after="0"/>
              <w:ind w:left="108" w:right="237" w:firstLine="0"/>
              <w:jc w:val="left"/>
              <w:rPr>
                <w:sz w:val="20"/>
              </w:rPr>
            </w:pPr>
            <w:r>
              <w:rPr>
                <w:sz w:val="20"/>
              </w:rPr>
              <w:t>Стандарты,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нормативы,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документы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ценообразования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строительстве;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6" w:val="left" w:leader="none"/>
              </w:tabs>
              <w:spacing w:line="240" w:lineRule="auto" w:before="2" w:after="0"/>
              <w:ind w:left="108" w:right="85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первичных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учетных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документов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8" w:val="left" w:leader="none"/>
              </w:tabs>
              <w:spacing w:line="228" w:lineRule="exact" w:before="0" w:after="0"/>
              <w:ind w:left="227" w:right="0" w:hanging="120"/>
              <w:jc w:val="left"/>
              <w:rPr>
                <w:sz w:val="20"/>
              </w:rPr>
            </w:pPr>
            <w:r>
              <w:rPr>
                <w:sz w:val="20"/>
              </w:rPr>
              <w:t>Структуру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стоимости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6" w:val="left" w:leader="none"/>
              </w:tabs>
              <w:spacing w:line="240" w:lineRule="auto" w:before="0" w:after="0"/>
              <w:ind w:left="108" w:right="448" w:firstLine="0"/>
              <w:jc w:val="left"/>
              <w:rPr>
                <w:sz w:val="20"/>
              </w:rPr>
            </w:pPr>
            <w:r>
              <w:rPr>
                <w:sz w:val="20"/>
              </w:rPr>
              <w:t>Основные виды программного обеспечения учета затрат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сметных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расчетов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капитальном строительстве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Специалист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должен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уметь: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8" w:val="left" w:leader="none"/>
              </w:tabs>
              <w:spacing w:line="240" w:lineRule="auto" w:before="0" w:after="0"/>
              <w:ind w:left="108" w:right="244" w:firstLine="0"/>
              <w:jc w:val="left"/>
              <w:rPr>
                <w:sz w:val="20"/>
              </w:rPr>
            </w:pPr>
            <w:r>
              <w:rPr>
                <w:sz w:val="20"/>
              </w:rPr>
              <w:t>Собирать,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обобщать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рассчитывать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фактические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затраты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объекту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 строительства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(стройке);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6" w:val="left" w:leader="none"/>
              </w:tabs>
              <w:spacing w:line="240" w:lineRule="auto" w:before="0" w:after="0"/>
              <w:ind w:left="108" w:right="314" w:firstLine="0"/>
              <w:jc w:val="left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сводную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документацию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фактических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затратах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осуществлении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6" w:val="left" w:leader="none"/>
              </w:tabs>
              <w:spacing w:line="240" w:lineRule="auto" w:before="1" w:after="0"/>
              <w:ind w:left="108" w:right="394" w:firstLine="0"/>
              <w:jc w:val="left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специализированные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затрат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капитальном строительстве и сметные программные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комплексы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0"/>
        <w:ind w:left="6962" w:right="7977" w:firstLine="0"/>
        <w:jc w:val="center"/>
        <w:rPr>
          <w:sz w:val="24"/>
        </w:rPr>
      </w:pPr>
      <w:r>
        <w:rPr>
          <w:sz w:val="24"/>
        </w:rPr>
        <w:t>66</w:t>
      </w:r>
    </w:p>
    <w:p>
      <w:pPr>
        <w:spacing w:after="0"/>
        <w:jc w:val="center"/>
        <w:rPr>
          <w:sz w:val="24"/>
        </w:rPr>
        <w:sectPr>
          <w:footerReference w:type="default" r:id="rId64"/>
          <w:pgSz w:w="16840" w:h="11910" w:orient="landscape"/>
          <w:pgMar w:footer="0" w:header="0" w:top="0" w:bottom="0" w:left="1320" w:right="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830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4194" w:val="left" w:leader="none"/>
          <w:tab w:pos="7918" w:val="left" w:leader="none"/>
          <w:tab w:pos="10820" w:val="left" w:leader="none"/>
          <w:tab w:pos="14928" w:val="left" w:leader="none"/>
        </w:tabs>
        <w:spacing w:line="276" w:lineRule="auto" w:before="90"/>
        <w:ind w:left="120" w:right="101" w:firstLine="0"/>
        <w:jc w:val="both"/>
        <w:rPr>
          <w:sz w:val="24"/>
        </w:rPr>
      </w:pPr>
      <w:r>
        <w:rPr>
          <w:color w:val="434343"/>
          <w:sz w:val="24"/>
        </w:rPr>
        <w:t>*Таблица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соответствия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знаний,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умений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и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практических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навыков,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оцениваемых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в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рамках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демонстрационного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экзамена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профессиональным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компетенциям, основным видам деятельности, предусмотренным ФГОС СПО и уровням квалификаций в соответствии с профессиональными</w:t>
      </w:r>
      <w:r>
        <w:rPr>
          <w:color w:val="434343"/>
          <w:spacing w:val="1"/>
          <w:sz w:val="24"/>
        </w:rPr>
        <w:t> </w:t>
      </w:r>
      <w:r>
        <w:rPr>
          <w:color w:val="434343"/>
          <w:sz w:val="24"/>
        </w:rPr>
        <w:t>стандартами</w:t>
        <w:tab/>
        <w:t>доступна</w:t>
        <w:tab/>
        <w:t>в</w:t>
        <w:tab/>
        <w:t>Приложении</w:t>
        <w:tab/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6962" w:right="7977" w:firstLine="0"/>
        <w:jc w:val="center"/>
        <w:rPr>
          <w:sz w:val="24"/>
        </w:rPr>
      </w:pPr>
      <w:r>
        <w:rPr>
          <w:sz w:val="24"/>
        </w:rPr>
        <w:t>67</w:t>
      </w:r>
    </w:p>
    <w:p>
      <w:pPr>
        <w:spacing w:after="0"/>
        <w:jc w:val="center"/>
        <w:rPr>
          <w:sz w:val="24"/>
        </w:rPr>
        <w:sectPr>
          <w:footerReference w:type="default" r:id="rId65"/>
          <w:pgSz w:w="16840" w:h="11910" w:orient="landscape"/>
          <w:pgMar w:footer="0" w:header="0" w:top="0" w:bottom="0" w:left="1320" w:right="300"/>
        </w:sectPr>
      </w:pPr>
    </w:p>
    <w:p>
      <w:pPr>
        <w:pStyle w:val="Heading3"/>
        <w:numPr>
          <w:ilvl w:val="1"/>
          <w:numId w:val="35"/>
        </w:numPr>
        <w:tabs>
          <w:tab w:pos="2486" w:val="left" w:leader="none"/>
        </w:tabs>
        <w:spacing w:line="322" w:lineRule="exact" w:before="64" w:after="0"/>
        <w:ind w:left="2486" w:right="0" w:hanging="281"/>
        <w:jc w:val="left"/>
      </w:pPr>
      <w:bookmarkStart w:name="_bookmark30" w:id="53"/>
      <w:bookmarkEnd w:id="53"/>
      <w:r>
        <w:rPr>
          <w:b w:val="0"/>
        </w:rPr>
      </w:r>
      <w:bookmarkStart w:name="_bookmark30" w:id="54"/>
      <w:bookmarkEnd w:id="54"/>
      <w:r>
        <w:rPr/>
        <w:t>Коли</w:t>
      </w:r>
      <w:r>
        <w:rPr/>
        <w:t>чество</w:t>
      </w:r>
      <w:r>
        <w:rPr>
          <w:spacing w:val="-4"/>
        </w:rPr>
        <w:t> </w:t>
      </w:r>
      <w:r>
        <w:rPr/>
        <w:t>экспертов,</w:t>
      </w:r>
      <w:r>
        <w:rPr>
          <w:spacing w:val="-6"/>
        </w:rPr>
        <w:t> </w:t>
      </w:r>
      <w:r>
        <w:rPr/>
        <w:t>участвующих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оценке</w:t>
      </w:r>
    </w:p>
    <w:p>
      <w:pPr>
        <w:spacing w:before="0"/>
        <w:ind w:left="2205" w:right="481" w:firstLine="0"/>
        <w:jc w:val="left"/>
        <w:rPr>
          <w:b/>
          <w:sz w:val="28"/>
        </w:rPr>
      </w:pPr>
      <w:r>
        <w:rPr>
          <w:b/>
          <w:sz w:val="28"/>
        </w:rPr>
        <w:t>выполнения задания, и минимальное количество рабочих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мест 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площадке</w:t>
      </w:r>
    </w:p>
    <w:p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0"/>
        <w:gridCol w:w="3142"/>
      </w:tblGrid>
      <w:tr>
        <w:trPr>
          <w:trHeight w:val="690" w:hRule="atLeast"/>
        </w:trPr>
        <w:tc>
          <w:tcPr>
            <w:tcW w:w="45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экспертов,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участвующих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оценке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экзамена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  <w:tc>
          <w:tcPr>
            <w:tcW w:w="314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>
      <w:pPr>
        <w:pStyle w:val="BodyText"/>
        <w:spacing w:before="8"/>
        <w:rPr>
          <w:b/>
          <w:sz w:val="31"/>
        </w:rPr>
      </w:pPr>
    </w:p>
    <w:p>
      <w:pPr>
        <w:pStyle w:val="BodyText"/>
        <w:tabs>
          <w:tab w:pos="2851" w:val="left" w:leader="none"/>
          <w:tab w:pos="4463" w:val="left" w:leader="none"/>
          <w:tab w:pos="5925" w:val="left" w:leader="none"/>
          <w:tab w:pos="6336" w:val="left" w:leader="none"/>
          <w:tab w:pos="8120" w:val="left" w:leader="none"/>
          <w:tab w:pos="8662" w:val="left" w:leader="none"/>
        </w:tabs>
        <w:spacing w:line="276" w:lineRule="auto"/>
        <w:ind w:left="220" w:right="107" w:firstLine="707"/>
      </w:pPr>
      <w:r>
        <w:rPr/>
        <w:t>Соотношение</w:t>
        <w:tab/>
        <w:t>количества</w:t>
        <w:tab/>
        <w:t>экспертов</w:t>
        <w:tab/>
        <w:t>в</w:t>
        <w:tab/>
        <w:t>зависимости</w:t>
        <w:tab/>
        <w:t>от</w:t>
        <w:tab/>
        <w:t>количества</w:t>
      </w:r>
      <w:r>
        <w:rPr>
          <w:spacing w:val="-67"/>
        </w:rPr>
        <w:t> </w:t>
      </w:r>
      <w:r>
        <w:rPr/>
        <w:t>экзаменуемых и количества</w:t>
      </w:r>
      <w:r>
        <w:rPr>
          <w:spacing w:val="-3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мест.</w:t>
      </w:r>
    </w:p>
    <w:p>
      <w:pPr>
        <w:pStyle w:val="BodyText"/>
        <w:spacing w:line="321" w:lineRule="exact"/>
        <w:ind w:right="130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Расчет</w:t>
      </w:r>
      <w:r>
        <w:rPr>
          <w:spacing w:val="-2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экспертов</w:t>
      </w:r>
      <w:r>
        <w:rPr>
          <w:spacing w:val="-4"/>
        </w:rPr>
        <w:t> </w:t>
      </w:r>
      <w:r>
        <w:rPr/>
        <w:t>исходя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и</w:t>
      </w:r>
    </w:p>
    <w:p>
      <w:pPr>
        <w:pStyle w:val="BodyText"/>
        <w:spacing w:before="48" w:after="58"/>
        <w:ind w:right="123"/>
        <w:jc w:val="right"/>
      </w:pPr>
      <w:r>
        <w:rPr/>
        <w:t>участников.</w:t>
      </w: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2761"/>
        <w:gridCol w:w="2199"/>
        <w:gridCol w:w="2202"/>
      </w:tblGrid>
      <w:tr>
        <w:trPr>
          <w:trHeight w:val="1785" w:hRule="atLeast"/>
        </w:trPr>
        <w:tc>
          <w:tcPr>
            <w:tcW w:w="21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72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постов-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рабочих мест на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площадке</w:t>
            </w:r>
          </w:p>
        </w:tc>
        <w:tc>
          <w:tcPr>
            <w:tcW w:w="2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43" w:right="129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участников </w:t>
            </w:r>
            <w:r>
              <w:rPr>
                <w:b/>
                <w:sz w:val="20"/>
                <w:u w:val="single"/>
              </w:rPr>
              <w:t>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одно пост-рабочее</w:t>
            </w:r>
            <w:r>
              <w:rPr>
                <w:b/>
                <w:sz w:val="20"/>
              </w:rPr>
              <w:t> место на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одной 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умолчанию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участник)</w:t>
            </w:r>
          </w:p>
        </w:tc>
        <w:tc>
          <w:tcPr>
            <w:tcW w:w="21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0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Максимальное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количество</w:t>
            </w:r>
          </w:p>
          <w:p>
            <w:pPr>
              <w:pStyle w:val="TableParagraph"/>
              <w:spacing w:before="1"/>
              <w:ind w:left="203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участников в одной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группе одной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площадки</w:t>
            </w:r>
          </w:p>
        </w:tc>
        <w:tc>
          <w:tcPr>
            <w:tcW w:w="22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80" w:right="243" w:firstLine="28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экспертов на одну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экзаменационную</w:t>
            </w:r>
          </w:p>
          <w:p>
            <w:pPr>
              <w:pStyle w:val="TableParagraph"/>
              <w:spacing w:before="2"/>
              <w:ind w:left="303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группу одной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экзаменационной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площадки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right="103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0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1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97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6"/>
              <w:ind w:right="10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>
      <w:pPr>
        <w:spacing w:after="0"/>
        <w:jc w:val="right"/>
        <w:rPr>
          <w:sz w:val="20"/>
        </w:rPr>
        <w:sectPr>
          <w:footerReference w:type="default" r:id="rId66"/>
          <w:pgSz w:w="11910" w:h="16840"/>
          <w:pgMar w:footer="906" w:header="0" w:top="1360" w:bottom="1100" w:left="1220" w:right="580"/>
          <w:pgNumType w:start="68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1"/>
          <w:numId w:val="35"/>
        </w:numPr>
        <w:tabs>
          <w:tab w:pos="2486" w:val="left" w:leader="none"/>
        </w:tabs>
        <w:spacing w:line="240" w:lineRule="auto" w:before="89" w:after="0"/>
        <w:ind w:left="2486" w:right="0" w:hanging="281"/>
        <w:jc w:val="left"/>
      </w:pPr>
      <w:bookmarkStart w:name="_bookmark31" w:id="55"/>
      <w:bookmarkEnd w:id="55"/>
      <w:r>
        <w:rPr>
          <w:b w:val="0"/>
        </w:rPr>
      </w:r>
      <w:bookmarkStart w:name="_bookmark31" w:id="56"/>
      <w:bookmarkEnd w:id="56"/>
      <w:r>
        <w:rPr/>
        <w:t>Р</w:t>
      </w:r>
      <w:r>
        <w:rPr/>
        <w:t>екомендуемая</w:t>
      </w:r>
      <w:r>
        <w:rPr>
          <w:spacing w:val="-8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перевода</w:t>
      </w:r>
      <w:r>
        <w:rPr>
          <w:spacing w:val="-5"/>
        </w:rPr>
        <w:t> </w:t>
      </w:r>
      <w:r>
        <w:rPr/>
        <w:t>результатов</w:t>
      </w:r>
    </w:p>
    <w:p>
      <w:pPr>
        <w:spacing w:line="242" w:lineRule="auto" w:before="5"/>
        <w:ind w:left="2205" w:right="930" w:firstLine="0"/>
        <w:jc w:val="left"/>
        <w:rPr>
          <w:b/>
          <w:sz w:val="28"/>
        </w:rPr>
      </w:pPr>
      <w:r>
        <w:rPr/>
        <w:pict>
          <v:group style="position:absolute;margin-left:72.024002pt;margin-top:38.640327pt;width:489.2pt;height:55pt;mso-position-horizontal-relative:page;mso-position-vertical-relative:paragraph;z-index:-15702528;mso-wrap-distance-left:0;mso-wrap-distance-right:0" coordorigin="1440,773" coordsize="9784,1100">
            <v:shape style="position:absolute;left:1440;top:772;width:9784;height:1100" coordorigin="1440,773" coordsize="9784,1100" path="m2746,773l2148,773,2148,1106,2746,1106,2746,773xm5401,1538l1440,1538,1440,1872,5401,1872,5401,1538xm11224,1157l1440,1157,1440,1488,11224,1488,11224,1157xm11224,773l4196,773,4196,1106,11224,1106,11224,773xe" filled="true" fillcolor="#ffffff" stroked="false">
              <v:path arrowok="t"/>
              <v:fill type="solid"/>
            </v:shape>
            <v:shape style="position:absolute;left:1440;top:772;width:9784;height:1100" type="#_x0000_t202" filled="false" stroked="false">
              <v:textbox inset="0,0,0,0">
                <w:txbxContent>
                  <w:p>
                    <w:pPr>
                      <w:tabs>
                        <w:tab w:pos="1305" w:val="left" w:leader="none"/>
                        <w:tab w:pos="2998" w:val="left" w:leader="none"/>
                        <w:tab w:pos="4743" w:val="left" w:leader="none"/>
                        <w:tab w:pos="5969" w:val="left" w:leader="none"/>
                        <w:tab w:pos="8675" w:val="left" w:leader="none"/>
                      </w:tabs>
                      <w:spacing w:line="324" w:lineRule="exact" w:before="0"/>
                      <w:ind w:left="0" w:right="0" w:firstLine="707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По</w:t>
                      <w:tab/>
                    </w:r>
                    <w:r>
                      <w:rPr>
                        <w:sz w:val="28"/>
                      </w:rPr>
                      <w:t>результатам</w:t>
                      <w:tab/>
                    </w:r>
                    <w:r>
                      <w:rPr>
                        <w:sz w:val="29"/>
                      </w:rPr>
                      <w:t>выполнения</w:t>
                      <w:tab/>
                      <w:t>заданий</w:t>
                      <w:tab/>
                      <w:t>демонстрационного</w:t>
                      <w:tab/>
                    </w:r>
                    <w:r>
                      <w:rPr>
                        <w:spacing w:val="-1"/>
                        <w:sz w:val="29"/>
                      </w:rPr>
                      <w:t>экзамена</w:t>
                    </w:r>
                  </w:p>
                  <w:p>
                    <w:pPr>
                      <w:spacing w:line="380" w:lineRule="atLeast" w:before="4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может</w:t>
                    </w:r>
                    <w:r>
                      <w:rPr>
                        <w:spacing w:val="3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быть</w:t>
                    </w:r>
                    <w:r>
                      <w:rPr>
                        <w:spacing w:val="27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применена</w:t>
                    </w:r>
                    <w:r>
                      <w:rPr>
                        <w:spacing w:val="2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схема</w:t>
                    </w:r>
                    <w:r>
                      <w:rPr>
                        <w:spacing w:val="2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перевода</w:t>
                    </w:r>
                    <w:r>
                      <w:rPr>
                        <w:spacing w:val="2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баллов</w:t>
                    </w:r>
                    <w:r>
                      <w:rPr>
                        <w:spacing w:val="3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из</w:t>
                    </w:r>
                    <w:r>
                      <w:rPr>
                        <w:spacing w:val="3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стобалльной</w:t>
                    </w:r>
                    <w:r>
                      <w:rPr>
                        <w:spacing w:val="2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шкалы</w:t>
                    </w:r>
                    <w:r>
                      <w:rPr>
                        <w:spacing w:val="28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в</w:t>
                    </w:r>
                    <w:r>
                      <w:rPr>
                        <w:spacing w:val="-70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оценки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по пятибалльной шкале.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8"/>
        </w:rPr>
        <w:t>демонстрационного экзамена из стобалльной шкалы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пятибалльную</w:t>
      </w:r>
    </w:p>
    <w:p>
      <w:pPr>
        <w:pStyle w:val="BodyText"/>
        <w:spacing w:before="14"/>
        <w:ind w:right="131"/>
        <w:jc w:val="right"/>
      </w:pPr>
      <w:r>
        <w:rPr/>
        <w:t>Таблица</w:t>
      </w:r>
      <w:r>
        <w:rPr>
          <w:spacing w:val="-5"/>
        </w:rPr>
        <w:t> </w:t>
      </w:r>
      <w:r>
        <w:rPr/>
        <w:t>4.</w:t>
      </w:r>
      <w:r>
        <w:rPr>
          <w:spacing w:val="-5"/>
        </w:rPr>
        <w:t> </w:t>
      </w:r>
      <w:r>
        <w:rPr/>
        <w:t>Рекомендуемая</w:t>
      </w:r>
      <w:r>
        <w:rPr>
          <w:spacing w:val="-5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перевода</w:t>
      </w:r>
      <w:r>
        <w:rPr>
          <w:spacing w:val="-5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демонстрационного</w:t>
      </w:r>
    </w:p>
    <w:p>
      <w:pPr>
        <w:pStyle w:val="BodyText"/>
        <w:spacing w:before="48" w:after="58"/>
        <w:ind w:right="129"/>
        <w:jc w:val="right"/>
      </w:pPr>
      <w:r>
        <w:rPr/>
        <w:t>экзамена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стобалльной</w:t>
      </w:r>
      <w:r>
        <w:rPr>
          <w:spacing w:val="-4"/>
        </w:rPr>
        <w:t> </w:t>
      </w:r>
      <w:r>
        <w:rPr/>
        <w:t>шкалы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пятибалльную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1400"/>
        <w:gridCol w:w="1520"/>
        <w:gridCol w:w="1462"/>
        <w:gridCol w:w="1621"/>
      </w:tblGrid>
      <w:tr>
        <w:trPr>
          <w:trHeight w:val="314" w:hRule="atLeast"/>
        </w:trPr>
        <w:tc>
          <w:tcPr>
            <w:tcW w:w="28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1"/>
              <w:ind w:left="196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</w:p>
        </w:tc>
        <w:tc>
          <w:tcPr>
            <w:tcW w:w="1400" w:type="dxa"/>
          </w:tcPr>
          <w:p>
            <w:pPr>
              <w:pStyle w:val="TableParagraph"/>
              <w:spacing w:before="41"/>
              <w:ind w:left="530" w:right="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</w:p>
        </w:tc>
        <w:tc>
          <w:tcPr>
            <w:tcW w:w="1520" w:type="dxa"/>
          </w:tcPr>
          <w:p>
            <w:pPr>
              <w:pStyle w:val="TableParagraph"/>
              <w:spacing w:before="41"/>
              <w:ind w:left="589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«3»</w:t>
            </w:r>
          </w:p>
        </w:tc>
        <w:tc>
          <w:tcPr>
            <w:tcW w:w="1462" w:type="dxa"/>
          </w:tcPr>
          <w:p>
            <w:pPr>
              <w:pStyle w:val="TableParagraph"/>
              <w:spacing w:before="41"/>
              <w:ind w:left="558" w:right="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«4»</w:t>
            </w:r>
          </w:p>
        </w:tc>
        <w:tc>
          <w:tcPr>
            <w:tcW w:w="1621" w:type="dxa"/>
          </w:tcPr>
          <w:p>
            <w:pPr>
              <w:pStyle w:val="TableParagraph"/>
              <w:spacing w:before="41"/>
              <w:ind w:left="639" w:right="6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«5»</w:t>
            </w:r>
          </w:p>
        </w:tc>
      </w:tr>
      <w:tr>
        <w:trPr>
          <w:trHeight w:val="313" w:hRule="atLeast"/>
        </w:trPr>
        <w:tc>
          <w:tcPr>
            <w:tcW w:w="2802" w:type="dxa"/>
            <w:tcBorders>
              <w:left w:val="single" w:sz="6" w:space="0" w:color="000000"/>
            </w:tcBorders>
            <w:shd w:val="clear" w:color="auto" w:fill="B7B7B7"/>
          </w:tcPr>
          <w:p>
            <w:pPr>
              <w:pStyle w:val="TableParagraph"/>
              <w:spacing w:before="4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400" w:type="dxa"/>
            <w:shd w:val="clear" w:color="auto" w:fill="B7B7B7"/>
          </w:tcPr>
          <w:p>
            <w:pPr>
              <w:pStyle w:val="TableParagraph"/>
              <w:spacing w:before="41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20" w:type="dxa"/>
            <w:shd w:val="clear" w:color="auto" w:fill="B7B7B7"/>
          </w:tcPr>
          <w:p>
            <w:pPr>
              <w:pStyle w:val="TableParagraph"/>
              <w:spacing w:before="4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62" w:type="dxa"/>
            <w:shd w:val="clear" w:color="auto" w:fill="B7B7B7"/>
          </w:tcPr>
          <w:p>
            <w:pPr>
              <w:pStyle w:val="TableParagraph"/>
              <w:spacing w:before="4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621" w:type="dxa"/>
            <w:shd w:val="clear" w:color="auto" w:fill="B7B7B7"/>
          </w:tcPr>
          <w:p>
            <w:pPr>
              <w:pStyle w:val="TableParagraph"/>
              <w:spacing w:before="41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>
        <w:trPr>
          <w:trHeight w:val="2102" w:hRule="atLeast"/>
        </w:trPr>
        <w:tc>
          <w:tcPr>
            <w:tcW w:w="280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99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Отношение полученного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количества баллов к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возможному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процентах)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81"/>
              <w:rPr>
                <w:sz w:val="20"/>
              </w:rPr>
            </w:pPr>
            <w:r>
              <w:rPr>
                <w:sz w:val="20"/>
              </w:rPr>
              <w:t>0,00% -</w:t>
            </w:r>
          </w:p>
          <w:p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19,99%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90"/>
              <w:rPr>
                <w:sz w:val="20"/>
              </w:rPr>
            </w:pPr>
            <w:r>
              <w:rPr>
                <w:sz w:val="20"/>
              </w:rPr>
              <w:t>20,00%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50"/>
              <w:rPr>
                <w:sz w:val="20"/>
              </w:rPr>
            </w:pPr>
            <w:r>
              <w:rPr>
                <w:sz w:val="20"/>
              </w:rPr>
              <w:t>39,99%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360"/>
              <w:rPr>
                <w:sz w:val="20"/>
              </w:rPr>
            </w:pPr>
            <w:r>
              <w:rPr>
                <w:sz w:val="20"/>
              </w:rPr>
              <w:t>40,00%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t>69,99%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439"/>
              <w:rPr>
                <w:sz w:val="20"/>
              </w:rPr>
            </w:pPr>
            <w:r>
              <w:rPr>
                <w:sz w:val="20"/>
              </w:rPr>
              <w:t>70,00%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ind w:left="449"/>
              <w:rPr>
                <w:sz w:val="20"/>
              </w:rPr>
            </w:pPr>
            <w:r>
              <w:rPr>
                <w:sz w:val="20"/>
              </w:rPr>
              <w:t>100,00%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71.259995pt;margin-top:7.720976pt;width:355.75pt;height:32.2pt;mso-position-horizontal-relative:page;mso-position-vertical-relative:paragraph;z-index:-15702016;mso-wrap-distance-left:0;mso-wrap-distance-right:0" coordorigin="3425,154" coordsize="7115,644">
            <v:shape style="position:absolute;left:3425;top:154;width:7115;height:644" coordorigin="3425,154" coordsize="7115,644" path="m10540,154l3425,154,3425,476,3425,798,6591,798,6591,476,10540,476,10540,154xe" filled="true" fillcolor="#ffffff" stroked="false">
              <v:path arrowok="t"/>
              <v:fill type="solid"/>
            </v:shape>
            <v:shape style="position:absolute;left:3425;top:154;width:7115;height:64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-15" w:firstLine="0"/>
                      <w:jc w:val="left"/>
                      <w:rPr>
                        <w:b/>
                        <w:sz w:val="28"/>
                      </w:rPr>
                    </w:pPr>
                    <w:bookmarkStart w:name="_bookmark32" w:id="57"/>
                    <w:bookmarkEnd w:id="57"/>
                    <w:r>
                      <w:rPr/>
                    </w:r>
                    <w:r>
                      <w:rPr>
                        <w:sz w:val="28"/>
                      </w:rPr>
                      <w:t>5. </w:t>
                    </w:r>
                    <w:r>
                      <w:rPr>
                        <w:b/>
                        <w:sz w:val="28"/>
                      </w:rPr>
                      <w:t>Список оборудования и материалов, запрещенных на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площадке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(при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наличии)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4"/>
        <w:ind w:right="122"/>
        <w:jc w:val="right"/>
      </w:pPr>
      <w:r>
        <w:rPr/>
        <w:t>Таблица</w:t>
      </w:r>
      <w:r>
        <w:rPr>
          <w:spacing w:val="-4"/>
        </w:rPr>
        <w:t> </w:t>
      </w:r>
      <w:r>
        <w:rPr/>
        <w:t>5.</w:t>
      </w:r>
      <w:r>
        <w:rPr>
          <w:spacing w:val="-3"/>
        </w:rPr>
        <w:t> </w:t>
      </w:r>
      <w:r>
        <w:rPr/>
        <w:t>Список</w:t>
      </w:r>
      <w:r>
        <w:rPr>
          <w:spacing w:val="-5"/>
        </w:rPr>
        <w:t> </w:t>
      </w:r>
      <w:r>
        <w:rPr/>
        <w:t>оборудования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запрещенных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площадке,</w:t>
      </w:r>
      <w:r>
        <w:rPr>
          <w:spacing w:val="3"/>
        </w:rPr>
        <w:t> </w:t>
      </w:r>
      <w:r>
        <w:rPr/>
        <w:t>(при</w:t>
      </w:r>
    </w:p>
    <w:p>
      <w:pPr>
        <w:pStyle w:val="BodyText"/>
        <w:spacing w:before="47" w:after="55"/>
        <w:ind w:right="122"/>
        <w:jc w:val="right"/>
      </w:pPr>
      <w:r>
        <w:rPr/>
        <w:t>наличии)</w:t>
      </w: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7802"/>
      </w:tblGrid>
      <w:tr>
        <w:trPr>
          <w:trHeight w:val="316" w:hRule="atLeast"/>
        </w:trPr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8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1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запрещенного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оборудования</w:t>
            </w:r>
          </w:p>
        </w:tc>
      </w:tr>
      <w:tr>
        <w:trPr>
          <w:trHeight w:val="313" w:hRule="atLeast"/>
        </w:trPr>
        <w:tc>
          <w:tcPr>
            <w:tcW w:w="1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мобильный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телефон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06" w:top="1580" w:bottom="1100" w:left="1220" w:right="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9984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numPr>
          <w:ilvl w:val="2"/>
          <w:numId w:val="35"/>
        </w:numPr>
        <w:tabs>
          <w:tab w:pos="3730" w:val="left" w:leader="none"/>
        </w:tabs>
        <w:spacing w:line="240" w:lineRule="auto" w:before="89" w:after="0"/>
        <w:ind w:left="3729" w:right="0" w:hanging="281"/>
        <w:jc w:val="left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Д</w:t>
      </w:r>
      <w:r>
        <w:rPr/>
        <w:t>етальная</w:t>
      </w:r>
      <w:r>
        <w:rPr>
          <w:spacing w:val="-5"/>
        </w:rPr>
        <w:t> </w:t>
      </w: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распределении</w:t>
      </w:r>
      <w:r>
        <w:rPr>
          <w:spacing w:val="-3"/>
        </w:rPr>
        <w:t> </w:t>
      </w:r>
      <w:r>
        <w:rPr/>
        <w:t>баллов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формате</w:t>
      </w:r>
      <w:r>
        <w:rPr>
          <w:spacing w:val="-5"/>
        </w:rPr>
        <w:t> </w:t>
      </w:r>
      <w:r>
        <w:rPr/>
        <w:t>оценки.</w:t>
      </w:r>
    </w:p>
    <w:p>
      <w:pPr>
        <w:pStyle w:val="BodyText"/>
        <w:spacing w:before="115" w:after="55"/>
        <w:ind w:left="8614"/>
      </w:pPr>
      <w:r>
        <w:rPr/>
        <w:t>Таблица</w:t>
      </w:r>
      <w:r>
        <w:rPr>
          <w:spacing w:val="-4"/>
        </w:rPr>
        <w:t> </w:t>
      </w:r>
      <w:r>
        <w:rPr/>
        <w:t>6.</w:t>
      </w:r>
      <w:r>
        <w:rPr>
          <w:spacing w:val="-5"/>
        </w:rPr>
        <w:t> </w:t>
      </w:r>
      <w:r>
        <w:rPr/>
        <w:t>Обобщенная</w:t>
      </w:r>
      <w:r>
        <w:rPr>
          <w:spacing w:val="-3"/>
        </w:rPr>
        <w:t> </w:t>
      </w:r>
      <w:r>
        <w:rPr/>
        <w:t>оценочная</w:t>
      </w:r>
      <w:r>
        <w:rPr>
          <w:spacing w:val="-4"/>
        </w:rPr>
        <w:t> </w:t>
      </w:r>
      <w:r>
        <w:rPr/>
        <w:t>ведомость.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2726"/>
        <w:gridCol w:w="1657"/>
        <w:gridCol w:w="1837"/>
        <w:gridCol w:w="1709"/>
        <w:gridCol w:w="1693"/>
        <w:gridCol w:w="1596"/>
        <w:gridCol w:w="1592"/>
      </w:tblGrid>
      <w:tr>
        <w:trPr>
          <w:trHeight w:val="510" w:hRule="atLeast"/>
        </w:trPr>
        <w:tc>
          <w:tcPr>
            <w:tcW w:w="660" w:type="dxa"/>
          </w:tcPr>
          <w:p>
            <w:pPr>
              <w:pStyle w:val="TableParagraph"/>
              <w:spacing w:before="24"/>
              <w:ind w:left="191" w:right="15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726" w:type="dxa"/>
          </w:tcPr>
          <w:p>
            <w:pPr>
              <w:pStyle w:val="TableParagraph"/>
              <w:spacing w:before="24"/>
              <w:ind w:left="343" w:right="312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 задания, где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проверяется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критерий</w:t>
            </w:r>
          </w:p>
        </w:tc>
        <w:tc>
          <w:tcPr>
            <w:tcW w:w="1657" w:type="dxa"/>
          </w:tcPr>
          <w:p>
            <w:pPr>
              <w:pStyle w:val="TableParagraph"/>
              <w:spacing w:before="139"/>
              <w:ind w:left="365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</w:t>
            </w:r>
          </w:p>
        </w:tc>
        <w:tc>
          <w:tcPr>
            <w:tcW w:w="1837" w:type="dxa"/>
          </w:tcPr>
          <w:p>
            <w:pPr>
              <w:pStyle w:val="TableParagraph"/>
              <w:spacing w:before="24"/>
              <w:ind w:left="595" w:right="243" w:hanging="310"/>
              <w:rPr>
                <w:b/>
                <w:sz w:val="20"/>
              </w:rPr>
            </w:pPr>
            <w:r>
              <w:rPr>
                <w:b/>
                <w:sz w:val="20"/>
              </w:rPr>
              <w:t>Длительность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9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WSSS</w:t>
            </w:r>
          </w:p>
        </w:tc>
        <w:tc>
          <w:tcPr>
            <w:tcW w:w="1693" w:type="dxa"/>
          </w:tcPr>
          <w:p>
            <w:pPr>
              <w:pStyle w:val="TableParagraph"/>
              <w:spacing w:before="24"/>
              <w:ind w:left="568" w:right="336" w:hanging="19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Судейские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96" w:type="dxa"/>
          </w:tcPr>
          <w:p>
            <w:pPr>
              <w:pStyle w:val="TableParagraph"/>
              <w:spacing w:before="24"/>
              <w:ind w:left="522" w:right="127" w:hanging="341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Объективные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92" w:type="dxa"/>
          </w:tcPr>
          <w:p>
            <w:pPr>
              <w:pStyle w:val="TableParagraph"/>
              <w:spacing w:before="139"/>
              <w:ind w:right="1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баллы</w:t>
            </w:r>
          </w:p>
        </w:tc>
      </w:tr>
      <w:tr>
        <w:trPr>
          <w:trHeight w:val="256" w:hRule="atLeast"/>
        </w:trPr>
        <w:tc>
          <w:tcPr>
            <w:tcW w:w="66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26" w:type="dxa"/>
          </w:tcPr>
          <w:p>
            <w:pPr>
              <w:pStyle w:val="TableParagraph"/>
              <w:spacing w:line="227" w:lineRule="exact" w:before="10"/>
              <w:ind w:left="13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spacing w:line="227" w:lineRule="exact" w:before="10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37" w:type="dxa"/>
          </w:tcPr>
          <w:p>
            <w:pPr>
              <w:pStyle w:val="TableParagraph"/>
              <w:spacing w:line="227" w:lineRule="exact" w:before="10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spacing w:line="227" w:lineRule="exact" w:before="10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693" w:type="dxa"/>
          </w:tcPr>
          <w:p>
            <w:pPr>
              <w:pStyle w:val="TableParagraph"/>
              <w:spacing w:line="227" w:lineRule="exact" w:before="10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96" w:type="dxa"/>
          </w:tcPr>
          <w:p>
            <w:pPr>
              <w:pStyle w:val="TableParagraph"/>
              <w:spacing w:line="227" w:lineRule="exact" w:before="10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0"/>
              <w:ind w:left="4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>
        <w:trPr>
          <w:trHeight w:val="1020" w:hRule="atLeast"/>
        </w:trPr>
        <w:tc>
          <w:tcPr>
            <w:tcW w:w="66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26" w:type="dxa"/>
          </w:tcPr>
          <w:p>
            <w:pPr>
              <w:pStyle w:val="TableParagraph"/>
              <w:spacing w:before="156"/>
              <w:ind w:left="112" w:right="181"/>
              <w:rPr>
                <w:sz w:val="20"/>
              </w:rPr>
            </w:pPr>
            <w:r>
              <w:rPr>
                <w:sz w:val="20"/>
              </w:rPr>
              <w:t>Модуль 1: Подсчет объемов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составление</w:t>
            </w: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локальной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сметы</w:t>
            </w:r>
          </w:p>
        </w:tc>
        <w:tc>
          <w:tcPr>
            <w:tcW w:w="165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Ведомость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объемов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ЛС</w:t>
            </w: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1:30:00</w:t>
            </w:r>
          </w:p>
        </w:tc>
        <w:tc>
          <w:tcPr>
            <w:tcW w:w="170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114"/>
              <w:rPr>
                <w:sz w:val="20"/>
              </w:rPr>
            </w:pPr>
            <w:r>
              <w:rPr>
                <w:sz w:val="20"/>
              </w:rPr>
              <w:t>1, 2,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3, 4,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</w:p>
        </w:tc>
      </w:tr>
      <w:tr>
        <w:trPr>
          <w:trHeight w:val="765" w:hRule="atLeast"/>
        </w:trPr>
        <w:tc>
          <w:tcPr>
            <w:tcW w:w="66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726" w:type="dxa"/>
          </w:tcPr>
          <w:p>
            <w:pPr>
              <w:pStyle w:val="TableParagraph"/>
              <w:spacing w:before="144"/>
              <w:ind w:left="112" w:right="558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Калькуляция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транспортных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затрат</w:t>
            </w:r>
          </w:p>
        </w:tc>
        <w:tc>
          <w:tcPr>
            <w:tcW w:w="1657" w:type="dxa"/>
          </w:tcPr>
          <w:p>
            <w:pPr>
              <w:pStyle w:val="TableParagraph"/>
              <w:spacing w:before="29"/>
              <w:ind w:left="113" w:right="318"/>
              <w:rPr>
                <w:sz w:val="20"/>
              </w:rPr>
            </w:pPr>
            <w:r>
              <w:rPr>
                <w:sz w:val="20"/>
              </w:rPr>
              <w:t>Калькуляция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затрат</w:t>
            </w:r>
          </w:p>
        </w:tc>
        <w:tc>
          <w:tcPr>
            <w:tcW w:w="1837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709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3, 6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15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53" w:hRule="atLeast"/>
        </w:trPr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4" w:lineRule="exact" w:before="10"/>
              <w:ind w:left="8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</w:t>
            </w:r>
          </w:p>
        </w:tc>
        <w:tc>
          <w:tcPr>
            <w:tcW w:w="27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left="133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2:30:00</w:t>
            </w:r>
          </w:p>
        </w:tc>
        <w:tc>
          <w:tcPr>
            <w:tcW w:w="1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159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 w:before="5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9"/>
        <w:ind w:left="7061" w:right="7059" w:firstLine="0"/>
        <w:jc w:val="center"/>
        <w:rPr>
          <w:sz w:val="24"/>
        </w:rPr>
      </w:pPr>
      <w:r>
        <w:rPr>
          <w:sz w:val="24"/>
        </w:rPr>
        <w:t>70</w:t>
      </w:r>
    </w:p>
    <w:p>
      <w:pPr>
        <w:spacing w:after="0"/>
        <w:jc w:val="center"/>
        <w:rPr>
          <w:sz w:val="24"/>
        </w:rPr>
        <w:sectPr>
          <w:footerReference w:type="default" r:id="rId67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568.5pt;height:595.450pt;mso-position-horizontal-relative:page;mso-position-vertical-relative:page;z-index:-21616128" coordorigin="495,0" coordsize="11370,11909">
            <v:shape style="position:absolute;left:494;top:0;width:11370;height:11909" type="#_x0000_t75" stroked="false">
              <v:imagedata r:id="rId8" o:title=""/>
            </v:shape>
            <v:rect style="position:absolute;left:1440;top:9762;width:2881;height:15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35"/>
        </w:numPr>
        <w:tabs>
          <w:tab w:pos="2486" w:val="left" w:leader="none"/>
        </w:tabs>
        <w:spacing w:line="240" w:lineRule="auto" w:before="279" w:after="0"/>
        <w:ind w:left="2486" w:right="0" w:hanging="281"/>
        <w:jc w:val="left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/>
        <w:t>Пр</w:t>
      </w:r>
      <w:r>
        <w:rPr/>
        <w:t>имерный</w:t>
      </w:r>
      <w:r>
        <w:rPr>
          <w:spacing w:val="-5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демонстрационного</w:t>
      </w:r>
      <w:r>
        <w:rPr>
          <w:spacing w:val="-3"/>
        </w:rPr>
        <w:t> </w:t>
      </w:r>
      <w:r>
        <w:rPr/>
        <w:t>экзамена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15"/>
        <w:ind w:left="3799"/>
      </w:pPr>
      <w:r>
        <w:rPr/>
        <w:t>Таблица</w:t>
      </w:r>
      <w:r>
        <w:rPr>
          <w:spacing w:val="-4"/>
        </w:rPr>
        <w:t> </w:t>
      </w:r>
      <w:r>
        <w:rPr/>
        <w:t>7.</w:t>
      </w:r>
      <w:r>
        <w:rPr>
          <w:spacing w:val="-3"/>
        </w:rPr>
        <w:t> </w:t>
      </w:r>
      <w:r>
        <w:rPr/>
        <w:t>Примерный</w:t>
      </w:r>
      <w:r>
        <w:rPr>
          <w:spacing w:val="-6"/>
        </w:rPr>
        <w:t> </w:t>
      </w:r>
      <w:r>
        <w:rPr/>
        <w:t>план</w:t>
      </w:r>
      <w:r>
        <w:rPr>
          <w:spacing w:val="-6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Центра</w:t>
      </w:r>
      <w:r>
        <w:rPr>
          <w:spacing w:val="-3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демонстрационного</w:t>
      </w:r>
      <w:r>
        <w:rPr>
          <w:spacing w:val="-2"/>
        </w:rPr>
        <w:t> </w:t>
      </w:r>
      <w:r>
        <w:rPr/>
        <w:t>экзамена.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2299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0"/>
              <w:ind w:left="185" w:right="159" w:firstLine="419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(выберете из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выпадающего</w:t>
            </w:r>
          </w:p>
          <w:p>
            <w:pPr>
              <w:pStyle w:val="TableParagraph"/>
              <w:spacing w:before="2"/>
              <w:ind w:left="482"/>
              <w:rPr>
                <w:b/>
                <w:sz w:val="20"/>
              </w:rPr>
            </w:pPr>
            <w:r>
              <w:rPr>
                <w:b/>
                <w:sz w:val="20"/>
              </w:rPr>
              <w:t>списка)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44" w:right="129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</w:t>
            </w:r>
          </w:p>
          <w:p>
            <w:pPr>
              <w:pStyle w:val="TableParagraph"/>
              <w:ind w:left="141" w:right="137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(укажите 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</w:p>
          <w:p>
            <w:pPr>
              <w:pStyle w:val="TableParagraph"/>
              <w:ind w:left="215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ЧЧ:ММ)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0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Окончание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мероприят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(укажите 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</w:p>
          <w:p>
            <w:pPr>
              <w:pStyle w:val="TableParagraph"/>
              <w:ind w:left="12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ЧЧ:ММ)</w:t>
            </w:r>
          </w:p>
        </w:tc>
        <w:tc>
          <w:tcPr>
            <w:tcW w:w="1488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58" w:right="14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Длительност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ь</w:t>
            </w:r>
          </w:p>
          <w:p>
            <w:pPr>
              <w:pStyle w:val="TableParagraph"/>
              <w:ind w:left="113" w:right="9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(расчет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производится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автоматическ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и)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230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755" w:type="dxa"/>
          </w:tcPr>
          <w:p>
            <w:pPr>
              <w:pStyle w:val="TableParagraph"/>
              <w:spacing w:before="113"/>
              <w:ind w:left="336" w:right="32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группы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при</w:t>
            </w:r>
          </w:p>
          <w:p>
            <w:pPr>
              <w:pStyle w:val="TableParagraph"/>
              <w:ind w:left="139" w:right="13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ДЭ</w:t>
            </w:r>
          </w:p>
          <w:p>
            <w:pPr>
              <w:pStyle w:val="TableParagraph"/>
              <w:ind w:left="139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spacing w:before="1"/>
              <w:ind w:left="90" w:right="8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564" w:type="dxa"/>
          </w:tcPr>
          <w:p>
            <w:pPr>
              <w:pStyle w:val="TableParagraph"/>
              <w:ind w:left="112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экзаменуемых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112" w:right="1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распределенно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 формате ДЭ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 выборе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распределенно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го формата</w:t>
            </w:r>
          </w:p>
          <w:p>
            <w:pPr>
              <w:pStyle w:val="TableParagraph"/>
              <w:spacing w:line="212" w:lineRule="exact"/>
              <w:ind w:left="107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ДЭ)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3"/>
              <w:ind w:left="334" w:right="32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экспертной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группы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при</w:t>
            </w:r>
          </w:p>
          <w:p>
            <w:pPr>
              <w:pStyle w:val="TableParagraph"/>
              <w:ind w:left="269" w:right="144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формате ДЭ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spacing w:before="1"/>
              <w:ind w:left="286" w:right="11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формата ДЭ)</w:t>
            </w:r>
          </w:p>
        </w:tc>
        <w:tc>
          <w:tcPr>
            <w:tcW w:w="1553" w:type="dxa"/>
          </w:tcPr>
          <w:p>
            <w:pPr>
              <w:pStyle w:val="TableParagraph"/>
              <w:ind w:left="122" w:right="11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экзаменуемых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</w:p>
          <w:p>
            <w:pPr>
              <w:pStyle w:val="TableParagraph"/>
              <w:ind w:left="132" w:right="126" w:firstLin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м формате ДЭ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(Заполняется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выборе</w:t>
            </w:r>
          </w:p>
          <w:p>
            <w:pPr>
              <w:pStyle w:val="TableParagraph"/>
              <w:ind w:left="259" w:right="126" w:hanging="12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дистанционно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формата</w:t>
            </w:r>
          </w:p>
          <w:p>
            <w:pPr>
              <w:pStyle w:val="TableParagraph"/>
              <w:spacing w:line="211" w:lineRule="exact"/>
              <w:ind w:left="581" w:right="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ДЭ)</w:t>
            </w:r>
          </w:p>
        </w:tc>
      </w:tr>
      <w:tr>
        <w:trPr>
          <w:trHeight w:val="256" w:hRule="atLeast"/>
        </w:trPr>
        <w:tc>
          <w:tcPr>
            <w:tcW w:w="1656" w:type="dxa"/>
          </w:tcPr>
          <w:p>
            <w:pPr>
              <w:pStyle w:val="TableParagraph"/>
              <w:spacing w:line="224" w:lineRule="exact" w:before="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line="224" w:lineRule="exact" w:before="12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80" w:type="dxa"/>
          </w:tcPr>
          <w:p>
            <w:pPr>
              <w:pStyle w:val="TableParagraph"/>
              <w:spacing w:line="224" w:lineRule="exact" w:before="1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88" w:type="dxa"/>
          </w:tcPr>
          <w:p>
            <w:pPr>
              <w:pStyle w:val="TableParagraph"/>
              <w:spacing w:line="224" w:lineRule="exact" w:before="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743" w:type="dxa"/>
          </w:tcPr>
          <w:p>
            <w:pPr>
              <w:pStyle w:val="TableParagraph"/>
              <w:spacing w:line="224" w:lineRule="exact" w:before="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755" w:type="dxa"/>
          </w:tcPr>
          <w:p>
            <w:pPr>
              <w:pStyle w:val="TableParagraph"/>
              <w:spacing w:line="224" w:lineRule="exact" w:before="1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64" w:type="dxa"/>
          </w:tcPr>
          <w:p>
            <w:pPr>
              <w:pStyle w:val="TableParagraph"/>
              <w:spacing w:line="224" w:lineRule="exact" w:before="1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753" w:type="dxa"/>
          </w:tcPr>
          <w:p>
            <w:pPr>
              <w:pStyle w:val="TableParagraph"/>
              <w:spacing w:line="224" w:lineRule="exact" w:before="1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553" w:type="dxa"/>
          </w:tcPr>
          <w:p>
            <w:pPr>
              <w:pStyle w:val="TableParagraph"/>
              <w:spacing w:line="224" w:lineRule="exact" w:before="12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>
        <w:trPr>
          <w:trHeight w:val="1019" w:hRule="atLeast"/>
        </w:trPr>
        <w:tc>
          <w:tcPr>
            <w:tcW w:w="165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08:10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43"/>
              <w:ind w:left="108" w:right="380"/>
              <w:rPr>
                <w:sz w:val="20"/>
              </w:rPr>
            </w:pPr>
            <w:r>
              <w:rPr>
                <w:spacing w:val="-1"/>
                <w:sz w:val="20"/>
              </w:rPr>
              <w:t>Получение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50" w:right="13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6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88" w:right="17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5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528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08:10:00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08:25:00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182"/>
              <w:ind w:left="108" w:right="17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проверке</w:t>
            </w:r>
          </w:p>
          <w:p>
            <w:pPr>
              <w:pStyle w:val="TableParagraph"/>
              <w:spacing w:before="2"/>
              <w:ind w:left="108" w:right="380"/>
              <w:rPr>
                <w:sz w:val="20"/>
              </w:rPr>
            </w:pPr>
            <w:r>
              <w:rPr>
                <w:w w:val="95"/>
                <w:sz w:val="20"/>
              </w:rPr>
              <w:t>правильности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внесенных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данных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50" w:right="13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88" w:right="17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53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08:25:00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70"/>
              <w:ind w:left="108" w:right="324"/>
              <w:rPr>
                <w:sz w:val="20"/>
              </w:rPr>
            </w:pPr>
            <w:r>
              <w:rPr>
                <w:spacing w:val="-1"/>
                <w:sz w:val="20"/>
              </w:rPr>
              <w:t>Генерирование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первичного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блокировке</w:t>
            </w:r>
          </w:p>
          <w:p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системы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50" w:right="13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88" w:right="17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47" w:lineRule="auto" w:before="92"/>
        <w:ind w:left="220" w:right="217" w:firstLine="0"/>
        <w:jc w:val="both"/>
        <w:rPr>
          <w:sz w:val="20"/>
        </w:rPr>
      </w:pPr>
      <w:r>
        <w:rPr>
          <w:position w:val="13"/>
          <w:sz w:val="18"/>
        </w:rPr>
        <w:t>2 </w:t>
      </w:r>
      <w:r>
        <w:rPr>
          <w:sz w:val="20"/>
        </w:rPr>
        <w:t>Если планируется проведение демонстрационного экзамена для двух и более экзаменационных групп (ЭГ) из одной учебной группы одновременно на одной</w:t>
      </w:r>
      <w:r>
        <w:rPr>
          <w:spacing w:val="1"/>
          <w:sz w:val="20"/>
        </w:rPr>
        <w:t> </w:t>
      </w:r>
      <w:r>
        <w:rPr>
          <w:sz w:val="20"/>
        </w:rPr>
        <w:t>площадке,</w:t>
      </w:r>
      <w:r>
        <w:rPr>
          <w:spacing w:val="11"/>
          <w:sz w:val="20"/>
        </w:rPr>
        <w:t> </w:t>
      </w:r>
      <w:r>
        <w:rPr>
          <w:sz w:val="20"/>
        </w:rPr>
        <w:t>то</w:t>
      </w:r>
      <w:r>
        <w:rPr>
          <w:spacing w:val="12"/>
          <w:sz w:val="20"/>
        </w:rPr>
        <w:t> </w:t>
      </w:r>
      <w:r>
        <w:rPr>
          <w:sz w:val="20"/>
        </w:rPr>
        <w:t>это</w:t>
      </w:r>
      <w:r>
        <w:rPr>
          <w:spacing w:val="12"/>
          <w:sz w:val="20"/>
        </w:rPr>
        <w:t> </w:t>
      </w:r>
      <w:r>
        <w:rPr>
          <w:sz w:val="20"/>
        </w:rPr>
        <w:t>также</w:t>
      </w:r>
      <w:r>
        <w:rPr>
          <w:spacing w:val="12"/>
          <w:sz w:val="20"/>
        </w:rPr>
        <w:t> </w:t>
      </w:r>
      <w:r>
        <w:rPr>
          <w:sz w:val="20"/>
        </w:rPr>
        <w:t>должно</w:t>
      </w:r>
      <w:r>
        <w:rPr>
          <w:spacing w:val="11"/>
          <w:sz w:val="20"/>
        </w:rPr>
        <w:t> </w:t>
      </w:r>
      <w:r>
        <w:rPr>
          <w:sz w:val="20"/>
        </w:rPr>
        <w:t>быть</w:t>
      </w:r>
      <w:r>
        <w:rPr>
          <w:spacing w:val="11"/>
          <w:sz w:val="20"/>
        </w:rPr>
        <w:t> </w:t>
      </w:r>
      <w:r>
        <w:rPr>
          <w:sz w:val="20"/>
        </w:rPr>
        <w:t>отражено</w:t>
      </w:r>
      <w:r>
        <w:rPr>
          <w:spacing w:val="12"/>
          <w:sz w:val="20"/>
        </w:rPr>
        <w:t> </w:t>
      </w:r>
      <w:r>
        <w:rPr>
          <w:sz w:val="20"/>
        </w:rPr>
        <w:t>в</w:t>
      </w:r>
      <w:r>
        <w:rPr>
          <w:spacing w:val="11"/>
          <w:sz w:val="20"/>
        </w:rPr>
        <w:t> </w:t>
      </w:r>
      <w:r>
        <w:rPr>
          <w:sz w:val="20"/>
        </w:rPr>
        <w:t>плане.</w:t>
      </w:r>
      <w:r>
        <w:rPr>
          <w:spacing w:val="11"/>
          <w:sz w:val="20"/>
        </w:rPr>
        <w:t> </w:t>
      </w:r>
      <w:r>
        <w:rPr>
          <w:sz w:val="20"/>
        </w:rPr>
        <w:t>Примерный</w:t>
      </w:r>
      <w:r>
        <w:rPr>
          <w:spacing w:val="10"/>
          <w:sz w:val="20"/>
        </w:rPr>
        <w:t> </w:t>
      </w:r>
      <w:r>
        <w:rPr>
          <w:sz w:val="20"/>
        </w:rPr>
        <w:t>план</w:t>
      </w:r>
      <w:r>
        <w:rPr>
          <w:spacing w:val="10"/>
          <w:sz w:val="20"/>
        </w:rPr>
        <w:t> </w:t>
      </w:r>
      <w:r>
        <w:rPr>
          <w:sz w:val="20"/>
        </w:rPr>
        <w:t>рекомендуется</w:t>
      </w:r>
      <w:r>
        <w:rPr>
          <w:spacing w:val="11"/>
          <w:sz w:val="20"/>
        </w:rPr>
        <w:t> </w:t>
      </w:r>
      <w:r>
        <w:rPr>
          <w:sz w:val="20"/>
        </w:rPr>
        <w:t>составить</w:t>
      </w:r>
      <w:r>
        <w:rPr>
          <w:spacing w:val="11"/>
          <w:sz w:val="20"/>
        </w:rPr>
        <w:t> </w:t>
      </w:r>
      <w:r>
        <w:rPr>
          <w:sz w:val="20"/>
        </w:rPr>
        <w:t>таким</w:t>
      </w:r>
      <w:r>
        <w:rPr>
          <w:spacing w:val="12"/>
          <w:sz w:val="20"/>
        </w:rPr>
        <w:t> </w:t>
      </w:r>
      <w:r>
        <w:rPr>
          <w:sz w:val="20"/>
        </w:rPr>
        <w:t>образом,</w:t>
      </w:r>
      <w:r>
        <w:rPr>
          <w:spacing w:val="11"/>
          <w:sz w:val="20"/>
        </w:rPr>
        <w:t> </w:t>
      </w:r>
      <w:r>
        <w:rPr>
          <w:sz w:val="20"/>
        </w:rPr>
        <w:t>чтобы</w:t>
      </w:r>
      <w:r>
        <w:rPr>
          <w:spacing w:val="10"/>
          <w:sz w:val="20"/>
        </w:rPr>
        <w:t> </w:t>
      </w:r>
      <w:r>
        <w:rPr>
          <w:sz w:val="20"/>
        </w:rPr>
        <w:t>продолжительность</w:t>
      </w:r>
      <w:r>
        <w:rPr>
          <w:spacing w:val="11"/>
          <w:sz w:val="20"/>
        </w:rPr>
        <w:t> </w:t>
      </w:r>
      <w:r>
        <w:rPr>
          <w:sz w:val="20"/>
        </w:rPr>
        <w:t>работы</w:t>
      </w:r>
      <w:r>
        <w:rPr>
          <w:spacing w:val="12"/>
          <w:sz w:val="20"/>
        </w:rPr>
        <w:t> </w:t>
      </w:r>
      <w:r>
        <w:rPr>
          <w:sz w:val="20"/>
        </w:rPr>
        <w:t>экспертов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4"/>
          <w:sz w:val="20"/>
        </w:rPr>
        <w:t> </w:t>
      </w:r>
      <w:r>
        <w:rPr>
          <w:sz w:val="20"/>
        </w:rPr>
        <w:t>площадке</w:t>
      </w:r>
      <w:r>
        <w:rPr>
          <w:spacing w:val="17"/>
          <w:sz w:val="20"/>
        </w:rPr>
        <w:t> </w:t>
      </w:r>
      <w:r>
        <w:rPr>
          <w:sz w:val="20"/>
        </w:rPr>
        <w:t>не</w:t>
      </w:r>
      <w:r>
        <w:rPr>
          <w:spacing w:val="14"/>
          <w:sz w:val="20"/>
        </w:rPr>
        <w:t> </w:t>
      </w:r>
      <w:r>
        <w:rPr>
          <w:sz w:val="20"/>
        </w:rPr>
        <w:t>превышала</w:t>
      </w:r>
      <w:r>
        <w:rPr>
          <w:spacing w:val="17"/>
          <w:sz w:val="20"/>
        </w:rPr>
        <w:t> </w:t>
      </w:r>
      <w:r>
        <w:rPr>
          <w:sz w:val="20"/>
        </w:rPr>
        <w:t>нормы,</w:t>
      </w:r>
      <w:r>
        <w:rPr>
          <w:spacing w:val="15"/>
          <w:sz w:val="20"/>
        </w:rPr>
        <w:t> </w:t>
      </w:r>
      <w:r>
        <w:rPr>
          <w:sz w:val="20"/>
        </w:rPr>
        <w:t>установленные</w:t>
      </w:r>
      <w:r>
        <w:rPr>
          <w:spacing w:val="14"/>
          <w:sz w:val="20"/>
        </w:rPr>
        <w:t> </w:t>
      </w:r>
      <w:r>
        <w:rPr>
          <w:sz w:val="20"/>
        </w:rPr>
        <w:t>действующим</w:t>
      </w:r>
      <w:r>
        <w:rPr>
          <w:spacing w:val="16"/>
          <w:sz w:val="20"/>
        </w:rPr>
        <w:t> </w:t>
      </w:r>
      <w:r>
        <w:rPr>
          <w:sz w:val="20"/>
        </w:rPr>
        <w:t>законодательством.</w:t>
      </w:r>
      <w:r>
        <w:rPr>
          <w:spacing w:val="14"/>
          <w:sz w:val="20"/>
        </w:rPr>
        <w:t> </w:t>
      </w:r>
      <w:r>
        <w:rPr>
          <w:sz w:val="20"/>
        </w:rPr>
        <w:t>В</w:t>
      </w:r>
      <w:r>
        <w:rPr>
          <w:spacing w:val="15"/>
          <w:sz w:val="20"/>
        </w:rPr>
        <w:t> </w:t>
      </w:r>
      <w:r>
        <w:rPr>
          <w:sz w:val="20"/>
        </w:rPr>
        <w:t>случае</w:t>
      </w:r>
      <w:r>
        <w:rPr>
          <w:spacing w:val="15"/>
          <w:sz w:val="20"/>
        </w:rPr>
        <w:t> </w:t>
      </w:r>
      <w:r>
        <w:rPr>
          <w:sz w:val="20"/>
        </w:rPr>
        <w:t>необходимости</w:t>
      </w:r>
      <w:r>
        <w:rPr>
          <w:spacing w:val="13"/>
          <w:sz w:val="20"/>
        </w:rPr>
        <w:t> </w:t>
      </w:r>
      <w:r>
        <w:rPr>
          <w:sz w:val="20"/>
        </w:rPr>
        <w:t>превышения</w:t>
      </w:r>
      <w:r>
        <w:rPr>
          <w:spacing w:val="16"/>
          <w:sz w:val="20"/>
        </w:rPr>
        <w:t> </w:t>
      </w:r>
      <w:r>
        <w:rPr>
          <w:sz w:val="20"/>
        </w:rPr>
        <w:t>установленной</w:t>
      </w:r>
      <w:r>
        <w:rPr>
          <w:spacing w:val="27"/>
          <w:sz w:val="20"/>
        </w:rPr>
        <w:t> </w:t>
      </w:r>
      <w:r>
        <w:rPr>
          <w:sz w:val="20"/>
        </w:rPr>
        <w:t>продолжительности</w:t>
      </w:r>
      <w:r>
        <w:rPr>
          <w:spacing w:val="1"/>
          <w:sz w:val="20"/>
        </w:rPr>
        <w:t> </w:t>
      </w:r>
      <w:r>
        <w:rPr>
          <w:sz w:val="20"/>
        </w:rPr>
        <w:t>по объективным причинам,</w:t>
      </w:r>
      <w:r>
        <w:rPr>
          <w:spacing w:val="1"/>
          <w:sz w:val="20"/>
        </w:rPr>
        <w:t> </w:t>
      </w:r>
      <w:r>
        <w:rPr>
          <w:sz w:val="20"/>
        </w:rPr>
        <w:t>требуется</w:t>
      </w:r>
      <w:r>
        <w:rPr>
          <w:spacing w:val="-1"/>
          <w:sz w:val="20"/>
        </w:rPr>
        <w:t> </w:t>
      </w:r>
      <w:r>
        <w:rPr>
          <w:sz w:val="20"/>
        </w:rPr>
        <w:t>согласование</w:t>
      </w:r>
      <w:r>
        <w:rPr>
          <w:spacing w:val="-1"/>
          <w:sz w:val="20"/>
        </w:rPr>
        <w:t> </w:t>
      </w:r>
      <w:r>
        <w:rPr>
          <w:sz w:val="20"/>
        </w:rPr>
        <w:t>с</w:t>
      </w:r>
      <w:r>
        <w:rPr>
          <w:spacing w:val="-1"/>
          <w:sz w:val="20"/>
        </w:rPr>
        <w:t> </w:t>
      </w:r>
      <w:r>
        <w:rPr>
          <w:sz w:val="20"/>
        </w:rPr>
        <w:t>экспертами,</w:t>
      </w:r>
      <w:r>
        <w:rPr>
          <w:spacing w:val="-1"/>
          <w:sz w:val="20"/>
        </w:rPr>
        <w:t> </w:t>
      </w:r>
      <w:r>
        <w:rPr>
          <w:sz w:val="20"/>
        </w:rPr>
        <w:t>задействованными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работы</w:t>
      </w:r>
      <w:r>
        <w:rPr>
          <w:spacing w:val="-1"/>
          <w:sz w:val="20"/>
        </w:rPr>
        <w:t> </w:t>
      </w:r>
      <w:r>
        <w:rPr>
          <w:sz w:val="20"/>
        </w:rPr>
        <w:t>на соответствующей</w:t>
      </w:r>
      <w:r>
        <w:rPr>
          <w:spacing w:val="-2"/>
          <w:sz w:val="20"/>
        </w:rPr>
        <w:t> </w:t>
      </w:r>
      <w:r>
        <w:rPr>
          <w:sz w:val="20"/>
        </w:rPr>
        <w:t>площадке.</w:t>
      </w:r>
    </w:p>
    <w:p>
      <w:pPr>
        <w:spacing w:line="266" w:lineRule="exact" w:before="0"/>
        <w:ind w:left="7061" w:right="7059" w:firstLine="0"/>
        <w:jc w:val="center"/>
        <w:rPr>
          <w:sz w:val="24"/>
        </w:rPr>
      </w:pPr>
      <w:r>
        <w:rPr>
          <w:sz w:val="24"/>
        </w:rPr>
        <w:t>71</w:t>
      </w:r>
    </w:p>
    <w:p>
      <w:pPr>
        <w:spacing w:after="0" w:line="266" w:lineRule="exact"/>
        <w:jc w:val="center"/>
        <w:rPr>
          <w:sz w:val="24"/>
        </w:rPr>
        <w:sectPr>
          <w:footerReference w:type="default" r:id="rId68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086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161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08:50:00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проверка</w:t>
            </w:r>
          </w:p>
          <w:p>
            <w:pPr>
              <w:pStyle w:val="TableParagraph"/>
              <w:spacing w:before="1"/>
              <w:ind w:left="108" w:right="268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подключений</w:t>
            </w:r>
          </w:p>
        </w:tc>
        <w:tc>
          <w:tcPr>
            <w:tcW w:w="1755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 w:right="548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эксперт/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проверяет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359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эксперт/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проверяет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возможность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корректность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подключения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3314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08:50:00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09:10:00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08" w:right="45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55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7" w:val="left" w:leader="none"/>
              </w:tabs>
              <w:spacing w:line="240" w:lineRule="auto" w:before="0" w:after="0"/>
              <w:ind w:left="108" w:right="258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w w:val="95"/>
                <w:sz w:val="20"/>
              </w:rPr>
              <w:t>работоспособнос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ти выбранных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электронных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ресурсов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9" w:val="left" w:leader="none"/>
              </w:tabs>
              <w:spacing w:line="240" w:lineRule="auto" w:before="1" w:after="0"/>
              <w:ind w:left="108" w:right="286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загрузка</w:t>
            </w:r>
          </w:p>
          <w:p>
            <w:pPr>
              <w:pStyle w:val="TableParagraph"/>
              <w:ind w:left="108" w:right="410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06" w:val="left" w:leader="none"/>
              </w:tabs>
              <w:spacing w:line="240" w:lineRule="auto" w:before="0" w:after="0"/>
              <w:ind w:left="106" w:right="258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  <w:p>
            <w:pPr>
              <w:pStyle w:val="TableParagraph"/>
              <w:ind w:left="106" w:right="144"/>
              <w:rPr>
                <w:sz w:val="20"/>
              </w:rPr>
            </w:pPr>
            <w:r>
              <w:rPr>
                <w:w w:val="95"/>
                <w:sz w:val="20"/>
              </w:rPr>
              <w:t>работоспособнос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ти выбранных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электронных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ресурсов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08" w:val="left" w:leader="none"/>
              </w:tabs>
              <w:spacing w:line="240" w:lineRule="auto" w:before="1" w:after="0"/>
              <w:ind w:left="106" w:right="286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загрузка</w:t>
            </w:r>
          </w:p>
          <w:p>
            <w:pPr>
              <w:pStyle w:val="TableParagraph"/>
              <w:ind w:left="106" w:right="410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группой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80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09:10:00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09:35:00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08" w:right="22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готовности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8" w:right="618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2"/>
              <w:ind w:left="108" w:right="514"/>
              <w:rPr>
                <w:sz w:val="20"/>
              </w:rPr>
            </w:pPr>
            <w:r>
              <w:rPr>
                <w:spacing w:val="-1"/>
                <w:sz w:val="20"/>
              </w:rPr>
              <w:t>Проверка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8" w:right="63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132"/>
              <w:ind w:left="106" w:right="512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spacing w:before="1"/>
              <w:ind w:left="106" w:right="63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оценочной</w:t>
            </w:r>
          </w:p>
          <w:p>
            <w:pPr>
              <w:pStyle w:val="TableParagraph"/>
              <w:ind w:left="106" w:right="144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72</w:t>
      </w:r>
    </w:p>
    <w:p>
      <w:pPr>
        <w:spacing w:after="0"/>
        <w:jc w:val="center"/>
        <w:rPr>
          <w:sz w:val="24"/>
        </w:rPr>
        <w:sectPr>
          <w:footerReference w:type="default" r:id="rId69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137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178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09:35:00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197"/>
              <w:ind w:left="108" w:right="531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220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готовности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привлекаются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294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8" w:right="594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инструктажа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охране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труда 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8" w:right="369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6" w:right="369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07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09:45:00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09:50:00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8" w:right="729"/>
              <w:rPr>
                <w:sz w:val="20"/>
              </w:rPr>
            </w:pPr>
            <w:r>
              <w:rPr>
                <w:spacing w:val="-1"/>
                <w:sz w:val="20"/>
              </w:rPr>
              <w:t>Ответы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</w:p>
        </w:tc>
        <w:tc>
          <w:tcPr>
            <w:tcW w:w="1755" w:type="dxa"/>
          </w:tcPr>
          <w:p>
            <w:pPr>
              <w:pStyle w:val="TableParagraph"/>
              <w:ind w:left="108" w:right="613"/>
              <w:rPr>
                <w:sz w:val="20"/>
              </w:rPr>
            </w:pP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30" w:lineRule="exact"/>
              <w:ind w:left="108" w:right="153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Skype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612"/>
              <w:rPr>
                <w:sz w:val="20"/>
              </w:rPr>
            </w:pP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30" w:lineRule="exact"/>
              <w:ind w:left="106" w:right="153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Skype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78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09:50:00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09:55:00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</w:p>
        </w:tc>
        <w:tc>
          <w:tcPr>
            <w:tcW w:w="1755" w:type="dxa"/>
          </w:tcPr>
          <w:p>
            <w:pPr>
              <w:pStyle w:val="TableParagraph"/>
              <w:spacing w:before="82"/>
              <w:ind w:left="108" w:right="182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 через</w:t>
            </w:r>
          </w:p>
          <w:p>
            <w:pPr>
              <w:pStyle w:val="TableParagraph"/>
              <w:ind w:left="108" w:right="285"/>
              <w:rPr>
                <w:sz w:val="20"/>
              </w:rPr>
            </w:pPr>
            <w:r>
              <w:rPr>
                <w:spacing w:val="-1"/>
                <w:sz w:val="20"/>
              </w:rPr>
              <w:t>ресурсы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8" w:right="218"/>
              <w:rPr>
                <w:sz w:val="20"/>
              </w:rPr>
            </w:pPr>
            <w:r>
              <w:rPr>
                <w:sz w:val="20"/>
              </w:rPr>
              <w:t>аналог) или веб-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82"/>
              <w:ind w:left="106" w:right="181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 через</w:t>
            </w:r>
          </w:p>
          <w:p>
            <w:pPr>
              <w:pStyle w:val="TableParagraph"/>
              <w:ind w:left="106" w:right="285"/>
              <w:rPr>
                <w:sz w:val="20"/>
              </w:rPr>
            </w:pPr>
            <w:r>
              <w:rPr>
                <w:spacing w:val="-1"/>
                <w:sz w:val="20"/>
              </w:rPr>
              <w:t>ресурсы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218"/>
              <w:rPr>
                <w:sz w:val="20"/>
              </w:rPr>
            </w:pPr>
            <w:r>
              <w:rPr>
                <w:sz w:val="20"/>
              </w:rPr>
              <w:t>аналог) или веб-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73</w:t>
      </w:r>
    </w:p>
    <w:p>
      <w:pPr>
        <w:spacing w:after="0"/>
        <w:jc w:val="center"/>
        <w:rPr>
          <w:sz w:val="24"/>
        </w:rPr>
        <w:sectPr>
          <w:footerReference w:type="default" r:id="rId70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188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3679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09:55:00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8" w:right="351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судейских </w:t>
            </w:r>
            <w:r>
              <w:rPr>
                <w:sz w:val="20"/>
              </w:rPr>
              <w:t>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8" w:right="599"/>
              <w:rPr>
                <w:sz w:val="20"/>
              </w:rPr>
            </w:pP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группы</w:t>
            </w:r>
          </w:p>
        </w:tc>
        <w:tc>
          <w:tcPr>
            <w:tcW w:w="1755" w:type="dxa"/>
          </w:tcPr>
          <w:p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8" w:right="168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судейских 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Skype, </w:t>
            </w:r>
            <w:r>
              <w:rPr>
                <w:sz w:val="20"/>
              </w:rPr>
              <w:t>WhatsApp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(или 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30" w:lineRule="atLeast"/>
              <w:ind w:left="108" w:right="218"/>
              <w:rPr>
                <w:sz w:val="20"/>
              </w:rPr>
            </w:pPr>
            <w:r>
              <w:rPr>
                <w:sz w:val="20"/>
              </w:rPr>
              <w:t>аналог) или веб-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363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6" w:right="168"/>
              <w:rPr>
                <w:sz w:val="20"/>
              </w:rPr>
            </w:pPr>
            <w:r>
              <w:rPr>
                <w:sz w:val="20"/>
              </w:rPr>
              <w:t>обязанностей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судейских ролей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 проведению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ДЭ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 Zoom,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Skype, </w:t>
            </w:r>
            <w:r>
              <w:rPr>
                <w:sz w:val="20"/>
              </w:rPr>
              <w:t>WhatsApp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(или 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30" w:lineRule="atLeast"/>
              <w:ind w:left="106" w:right="218"/>
              <w:rPr>
                <w:sz w:val="20"/>
              </w:rPr>
            </w:pPr>
            <w:r>
              <w:rPr>
                <w:sz w:val="20"/>
              </w:rPr>
              <w:t>аналог) или веб-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55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10:05:00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8" w:right="382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ind w:left="108" w:right="626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8" w:right="187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75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8" w:right="394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ind w:left="108" w:right="638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8" w:right="199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6" w:right="394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линейных</w:t>
            </w:r>
          </w:p>
          <w:p>
            <w:pPr>
              <w:pStyle w:val="TableParagraph"/>
              <w:ind w:left="106" w:right="638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правилами</w:t>
            </w:r>
          </w:p>
          <w:p>
            <w:pPr>
              <w:pStyle w:val="TableParagraph"/>
              <w:ind w:left="106" w:right="199"/>
              <w:rPr>
                <w:sz w:val="20"/>
              </w:rPr>
            </w:pPr>
            <w:r>
              <w:rPr>
                <w:sz w:val="20"/>
              </w:rPr>
              <w:t>проведения ДЭ,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 работ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2296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10:05:00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10:10:00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8" w:right="574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ind w:left="108" w:right="610"/>
              <w:rPr>
                <w:sz w:val="20"/>
              </w:rPr>
            </w:pPr>
            <w:r>
              <w:rPr>
                <w:spacing w:val="-1"/>
                <w:sz w:val="20"/>
              </w:rPr>
              <w:t>блокировки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критериев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оценки</w:t>
            </w:r>
          </w:p>
        </w:tc>
        <w:tc>
          <w:tcPr>
            <w:tcW w:w="1755" w:type="dxa"/>
          </w:tcPr>
          <w:p>
            <w:pPr>
              <w:pStyle w:val="TableParagraph"/>
              <w:spacing w:before="106"/>
              <w:ind w:left="108" w:right="586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spacing w:before="1"/>
              <w:ind w:left="108" w:right="92"/>
              <w:rPr>
                <w:sz w:val="20"/>
              </w:rPr>
            </w:pPr>
            <w:r>
              <w:rPr>
                <w:sz w:val="20"/>
              </w:rPr>
              <w:t>блокировки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критериев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 ресурсы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или веб-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29" w:lineRule="exact" w:before="153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106"/>
              <w:ind w:left="106" w:right="586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  <w:p>
            <w:pPr>
              <w:pStyle w:val="TableParagraph"/>
              <w:spacing w:before="1"/>
              <w:ind w:left="106" w:right="92"/>
              <w:rPr>
                <w:sz w:val="20"/>
              </w:rPr>
            </w:pPr>
            <w:r>
              <w:rPr>
                <w:sz w:val="20"/>
              </w:rPr>
              <w:t>блокировки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критериев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 ресурсы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 Drive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или веб-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29" w:lineRule="exact" w:before="153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7061" w:right="7059" w:firstLine="0"/>
        <w:jc w:val="center"/>
        <w:rPr>
          <w:sz w:val="24"/>
        </w:rPr>
      </w:pPr>
      <w:r>
        <w:rPr>
          <w:sz w:val="24"/>
        </w:rPr>
        <w:t>74</w:t>
      </w:r>
    </w:p>
    <w:p>
      <w:pPr>
        <w:spacing w:after="0"/>
        <w:jc w:val="center"/>
        <w:rPr>
          <w:sz w:val="24"/>
        </w:rPr>
        <w:sectPr>
          <w:footerReference w:type="default" r:id="rId71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240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382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10:10:00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10:15:00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8" w:right="351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8" w:right="128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8" w:right="301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spacing w:before="1"/>
              <w:ind w:left="108" w:right="187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8" w:right="347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8" w:right="363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8" w:right="14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spacing w:before="1"/>
              <w:ind w:left="108" w:right="199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8" w:right="359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6" w:right="363"/>
              <w:rPr>
                <w:sz w:val="20"/>
              </w:rPr>
            </w:pPr>
            <w:r>
              <w:rPr>
                <w:spacing w:val="-1"/>
                <w:sz w:val="20"/>
              </w:rPr>
              <w:t>Распределение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6" w:right="14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</w:p>
          <w:p>
            <w:pPr>
              <w:pStyle w:val="TableParagraph"/>
              <w:ind w:left="106" w:right="313"/>
              <w:rPr>
                <w:sz w:val="20"/>
              </w:rPr>
            </w:pP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spacing w:before="1"/>
              <w:ind w:left="106" w:right="199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ДЭ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6" w:right="359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КОД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322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10:15:00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10:20:00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0:05:00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8" w:right="531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w w:val="95"/>
                <w:sz w:val="20"/>
              </w:rPr>
              <w:t>распределении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8" w:right="577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8" w:right="548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распределении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8" w:right="307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8" w:right="589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144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6" w:right="144"/>
              <w:rPr>
                <w:sz w:val="20"/>
              </w:rPr>
            </w:pPr>
            <w:r>
              <w:rPr>
                <w:w w:val="95"/>
                <w:sz w:val="20"/>
              </w:rPr>
              <w:t>распределении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между</w:t>
            </w:r>
          </w:p>
          <w:p>
            <w:pPr>
              <w:pStyle w:val="TableParagraph"/>
              <w:ind w:left="106" w:right="307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контроля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ходом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</w:p>
          <w:p>
            <w:pPr>
              <w:pStyle w:val="TableParagraph"/>
              <w:ind w:left="106" w:right="246"/>
              <w:jc w:val="both"/>
              <w:rPr>
                <w:sz w:val="20"/>
              </w:rPr>
            </w:pPr>
            <w:r>
              <w:rPr>
                <w:sz w:val="20"/>
              </w:rPr>
              <w:t>задания ДЭ 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ресурсы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30" w:lineRule="exact"/>
              <w:ind w:left="106" w:right="236"/>
              <w:jc w:val="both"/>
              <w:rPr>
                <w:sz w:val="20"/>
              </w:rPr>
            </w:pPr>
            <w:r>
              <w:rPr>
                <w:sz w:val="20"/>
              </w:rPr>
              <w:t>аналог) или веб-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браузер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привлекаются</w:t>
            </w:r>
          </w:p>
        </w:tc>
      </w:tr>
      <w:tr>
        <w:trPr>
          <w:trHeight w:val="1020" w:hRule="atLeast"/>
        </w:trPr>
        <w:tc>
          <w:tcPr>
            <w:tcW w:w="1656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10:20:00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10:35:00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0:15:00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43"/>
              <w:ind w:left="108" w:right="5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  <w:tc>
          <w:tcPr>
            <w:tcW w:w="1755" w:type="dxa"/>
          </w:tcPr>
          <w:p>
            <w:pPr>
              <w:pStyle w:val="TableParagraph"/>
              <w:spacing w:before="158"/>
              <w:ind w:left="108" w:right="284"/>
              <w:rPr>
                <w:sz w:val="20"/>
              </w:rPr>
            </w:pPr>
            <w:r>
              <w:rPr>
                <w:spacing w:val="-1"/>
                <w:sz w:val="20"/>
              </w:rPr>
              <w:t>приветственное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слово главного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</w:t>
            </w:r>
          </w:p>
        </w:tc>
        <w:tc>
          <w:tcPr>
            <w:tcW w:w="1564" w:type="dxa"/>
          </w:tcPr>
          <w:p>
            <w:pPr>
              <w:pStyle w:val="TableParagraph"/>
              <w:spacing w:before="43"/>
              <w:ind w:left="107" w:right="328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8"/>
              <w:ind w:left="106" w:right="284"/>
              <w:rPr>
                <w:sz w:val="20"/>
              </w:rPr>
            </w:pPr>
            <w:r>
              <w:rPr>
                <w:spacing w:val="-1"/>
                <w:sz w:val="20"/>
              </w:rPr>
              <w:t>приветственное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слово главного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</w:t>
            </w:r>
          </w:p>
        </w:tc>
        <w:tc>
          <w:tcPr>
            <w:tcW w:w="1553" w:type="dxa"/>
          </w:tcPr>
          <w:p>
            <w:pPr>
              <w:pStyle w:val="TableParagraph"/>
              <w:spacing w:before="43"/>
              <w:ind w:left="105" w:right="319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7061" w:right="7059" w:firstLine="0"/>
        <w:jc w:val="center"/>
        <w:rPr>
          <w:sz w:val="24"/>
        </w:rPr>
      </w:pPr>
      <w:r>
        <w:rPr>
          <w:sz w:val="24"/>
        </w:rPr>
        <w:t>75</w:t>
      </w:r>
    </w:p>
    <w:p>
      <w:pPr>
        <w:spacing w:after="0"/>
        <w:jc w:val="center"/>
        <w:rPr>
          <w:sz w:val="24"/>
        </w:rPr>
        <w:sectPr>
          <w:footerReference w:type="default" r:id="rId72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291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2548" w:hRule="atLeast"/>
        </w:trPr>
        <w:tc>
          <w:tcPr>
            <w:tcW w:w="165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left="458"/>
              <w:rPr>
                <w:sz w:val="20"/>
              </w:rPr>
            </w:pPr>
            <w:r>
              <w:rPr>
                <w:sz w:val="20"/>
              </w:rPr>
              <w:t>10:35:00</w:t>
            </w:r>
          </w:p>
        </w:tc>
        <w:tc>
          <w:tcPr>
            <w:tcW w:w="12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left="461"/>
              <w:rPr>
                <w:sz w:val="20"/>
              </w:rPr>
            </w:pPr>
            <w:r>
              <w:rPr>
                <w:sz w:val="20"/>
              </w:rPr>
              <w:t>11:20:00</w:t>
            </w:r>
          </w:p>
        </w:tc>
        <w:tc>
          <w:tcPr>
            <w:tcW w:w="14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left="768"/>
              <w:rPr>
                <w:sz w:val="20"/>
              </w:rPr>
            </w:pPr>
            <w:r>
              <w:rPr>
                <w:sz w:val="20"/>
              </w:rPr>
              <w:t>0:45:00</w:t>
            </w:r>
          </w:p>
        </w:tc>
        <w:tc>
          <w:tcPr>
            <w:tcW w:w="17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spacing w:before="1"/>
              <w:ind w:left="108" w:right="23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199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8" w:right="513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spacing w:before="1"/>
              <w:ind w:left="108" w:right="251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211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8" w:right="525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5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7" w:right="15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ом площадки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  <w:p>
            <w:pPr>
              <w:pStyle w:val="TableParagraph"/>
              <w:ind w:left="106" w:right="251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before="1"/>
              <w:ind w:left="106" w:right="211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обучению</w:t>
            </w:r>
          </w:p>
          <w:p>
            <w:pPr>
              <w:pStyle w:val="TableParagraph"/>
              <w:ind w:left="106" w:right="525"/>
              <w:rPr>
                <w:sz w:val="20"/>
              </w:rPr>
            </w:pP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  <w:p>
            <w:pPr>
              <w:pStyle w:val="TableParagraph"/>
              <w:spacing w:line="230" w:lineRule="atLeast"/>
              <w:ind w:left="106" w:right="126"/>
              <w:rPr>
                <w:sz w:val="20"/>
              </w:rPr>
            </w:pPr>
            <w:r>
              <w:rPr>
                <w:sz w:val="20"/>
              </w:rPr>
              <w:t>(Skype,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Zoom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5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05" w:right="340"/>
              <w:jc w:val="both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техническим</w:t>
            </w:r>
          </w:p>
          <w:p>
            <w:pPr>
              <w:pStyle w:val="TableParagraph"/>
              <w:ind w:left="105" w:right="1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ом площадки 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ресурсами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6"/>
        <w:ind w:left="7061" w:right="7059" w:firstLine="0"/>
        <w:jc w:val="center"/>
        <w:rPr>
          <w:sz w:val="24"/>
        </w:rPr>
      </w:pPr>
      <w:r>
        <w:rPr>
          <w:sz w:val="24"/>
        </w:rPr>
        <w:t>76</w:t>
      </w:r>
    </w:p>
    <w:p>
      <w:pPr>
        <w:spacing w:after="0"/>
        <w:jc w:val="center"/>
        <w:rPr>
          <w:sz w:val="24"/>
        </w:rPr>
        <w:sectPr>
          <w:footerReference w:type="default" r:id="rId73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342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943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11:20:00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t>11:50:00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68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08" w:right="399"/>
              <w:rPr>
                <w:sz w:val="20"/>
              </w:rPr>
            </w:pPr>
            <w:r>
              <w:rPr>
                <w:sz w:val="20"/>
              </w:rPr>
              <w:t>регистрация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площадке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0"/>
              <w:ind w:left="108" w:right="679"/>
              <w:rPr>
                <w:sz w:val="20"/>
              </w:rPr>
            </w:pPr>
            <w:r>
              <w:rPr>
                <w:spacing w:val="-1"/>
                <w:sz w:val="20"/>
              </w:rPr>
              <w:t>1. Главный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</w:t>
            </w:r>
          </w:p>
          <w:p>
            <w:pPr>
              <w:pStyle w:val="TableParagraph"/>
              <w:spacing w:before="1"/>
              <w:ind w:left="108" w:right="548"/>
              <w:rPr>
                <w:sz w:val="20"/>
              </w:rPr>
            </w:pPr>
            <w:r>
              <w:rPr>
                <w:w w:val="95"/>
                <w:sz w:val="20"/>
              </w:rPr>
              <w:t>объясняет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spacing w:before="1"/>
              <w:ind w:left="108" w:right="564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экзамена.2.</w:t>
            </w:r>
          </w:p>
          <w:p>
            <w:pPr>
              <w:pStyle w:val="TableParagraph"/>
              <w:ind w:left="108" w:right="689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личности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</w:t>
            </w:r>
          </w:p>
          <w:p>
            <w:pPr>
              <w:pStyle w:val="TableParagraph"/>
              <w:ind w:left="108" w:right="146"/>
              <w:rPr>
                <w:sz w:val="20"/>
              </w:rPr>
            </w:pPr>
            <w:r>
              <w:rPr>
                <w:spacing w:val="-1"/>
                <w:sz w:val="20"/>
              </w:rPr>
              <w:t>сличения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597"/>
              <w:rPr>
                <w:sz w:val="20"/>
              </w:rPr>
            </w:pPr>
            <w:r>
              <w:rPr>
                <w:sz w:val="20"/>
              </w:rPr>
              <w:t>паспорта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(устранение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ошибок,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необходимости).3</w:t>
            </w:r>
          </w:p>
          <w:p>
            <w:pPr>
              <w:pStyle w:val="TableParagraph"/>
              <w:spacing w:before="1"/>
              <w:ind w:left="108" w:right="721"/>
              <w:rPr>
                <w:sz w:val="20"/>
              </w:rPr>
            </w:pPr>
            <w:r>
              <w:rPr>
                <w:sz w:val="20"/>
              </w:rPr>
              <w:t>. Главный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объясняет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процедуру</w:t>
            </w:r>
          </w:p>
          <w:p>
            <w:pPr>
              <w:pStyle w:val="TableParagraph"/>
              <w:spacing w:before="1"/>
              <w:ind w:left="108" w:right="416"/>
              <w:rPr>
                <w:sz w:val="20"/>
              </w:rPr>
            </w:pP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регистрации4.</w:t>
            </w:r>
          </w:p>
          <w:p>
            <w:pPr>
              <w:pStyle w:val="TableParagraph"/>
              <w:ind w:left="108" w:right="67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подписей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Протоколе</w:t>
            </w:r>
          </w:p>
          <w:p>
            <w:pPr>
              <w:pStyle w:val="TableParagraph"/>
              <w:ind w:left="108" w:right="345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</w:tc>
        <w:tc>
          <w:tcPr>
            <w:tcW w:w="156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7" w:right="13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ind w:left="107" w:right="461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аналог2.</w:t>
            </w:r>
          </w:p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веб-камеры</w:t>
            </w:r>
          </w:p>
          <w:p>
            <w:pPr>
              <w:pStyle w:val="TableParagraph"/>
              <w:ind w:left="107" w:right="461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удостоверяющ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ие личность2.1.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z w:val="20"/>
              </w:rPr>
              <w:t>документа2.2.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7" w:right="422"/>
              <w:rPr>
                <w:sz w:val="20"/>
              </w:rPr>
            </w:pPr>
            <w:r>
              <w:rPr>
                <w:sz w:val="20"/>
              </w:rPr>
              <w:t>аналог3.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spacing w:before="1"/>
              <w:ind w:left="107" w:right="228"/>
              <w:rPr>
                <w:sz w:val="20"/>
              </w:rPr>
            </w:pPr>
            <w:r>
              <w:rPr>
                <w:sz w:val="20"/>
              </w:rPr>
              <w:t>подписанного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  <w:tc>
          <w:tcPr>
            <w:tcW w:w="175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6" w:right="672"/>
              <w:rPr>
                <w:sz w:val="20"/>
              </w:rPr>
            </w:pPr>
            <w:r>
              <w:rPr>
                <w:spacing w:val="-1"/>
                <w:sz w:val="20"/>
              </w:rPr>
              <w:t>1. </w:t>
            </w:r>
            <w:r>
              <w:rPr>
                <w:sz w:val="20"/>
              </w:rPr>
              <w:t>Главный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</w:t>
            </w:r>
          </w:p>
          <w:p>
            <w:pPr>
              <w:pStyle w:val="TableParagraph"/>
              <w:spacing w:before="1"/>
              <w:ind w:left="106" w:right="755"/>
              <w:rPr>
                <w:sz w:val="20"/>
              </w:rPr>
            </w:pPr>
            <w:r>
              <w:rPr>
                <w:sz w:val="20"/>
              </w:rPr>
              <w:t>объясняет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порядок</w:t>
            </w:r>
          </w:p>
          <w:p>
            <w:pPr>
              <w:pStyle w:val="TableParagraph"/>
              <w:ind w:left="106" w:right="564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экзамена.2.</w:t>
            </w:r>
          </w:p>
          <w:p>
            <w:pPr>
              <w:pStyle w:val="TableParagraph"/>
              <w:ind w:left="106" w:right="689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личности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</w:t>
            </w:r>
          </w:p>
          <w:p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spacing w:val="-1"/>
                <w:sz w:val="20"/>
              </w:rPr>
              <w:t>сличения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6" w:right="597"/>
              <w:rPr>
                <w:sz w:val="20"/>
              </w:rPr>
            </w:pPr>
            <w:r>
              <w:rPr>
                <w:sz w:val="20"/>
              </w:rPr>
              <w:t>паспорта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(устранение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ошибок,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необходимости).3</w:t>
            </w:r>
          </w:p>
          <w:p>
            <w:pPr>
              <w:pStyle w:val="TableParagraph"/>
              <w:ind w:left="106" w:right="721"/>
              <w:rPr>
                <w:sz w:val="20"/>
              </w:rPr>
            </w:pPr>
            <w:r>
              <w:rPr>
                <w:sz w:val="20"/>
              </w:rPr>
              <w:t>. Главный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объясняет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процедуру</w:t>
            </w:r>
          </w:p>
          <w:p>
            <w:pPr>
              <w:pStyle w:val="TableParagraph"/>
              <w:ind w:left="106" w:right="412"/>
              <w:rPr>
                <w:sz w:val="20"/>
              </w:rPr>
            </w:pP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before="1"/>
              <w:ind w:left="106" w:right="335"/>
              <w:rPr>
                <w:sz w:val="20"/>
              </w:rPr>
            </w:pPr>
            <w:r>
              <w:rPr>
                <w:sz w:val="20"/>
              </w:rPr>
              <w:t>загрузку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6" w:right="674"/>
              <w:rPr>
                <w:sz w:val="20"/>
              </w:rPr>
            </w:pPr>
            <w:r>
              <w:rPr>
                <w:sz w:val="20"/>
              </w:rPr>
              <w:t>аналог4.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подписей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Протоколе</w:t>
            </w:r>
          </w:p>
          <w:p>
            <w:pPr>
              <w:pStyle w:val="TableParagraph"/>
              <w:ind w:left="106" w:right="345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before="1"/>
              <w:ind w:left="106" w:right="135"/>
              <w:rPr>
                <w:sz w:val="20"/>
              </w:rPr>
            </w:pP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53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5" w:right="12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ind w:left="105" w:right="219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аналог2.</w:t>
            </w:r>
          </w:p>
          <w:p>
            <w:pPr>
              <w:pStyle w:val="TableParagraph"/>
              <w:ind w:left="105" w:right="147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 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веб-камеры</w:t>
            </w:r>
          </w:p>
          <w:p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</w:p>
          <w:p>
            <w:pPr>
              <w:pStyle w:val="TableParagraph"/>
              <w:spacing w:line="229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>
            <w:pPr>
              <w:pStyle w:val="TableParagraph"/>
              <w:ind w:left="105" w:right="105"/>
              <w:rPr>
                <w:sz w:val="20"/>
              </w:rPr>
            </w:pPr>
            <w:r>
              <w:rPr>
                <w:sz w:val="20"/>
              </w:rPr>
              <w:t>удостоверяющ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ие личность2.1.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5" w:right="365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ind w:left="105" w:right="219"/>
              <w:rPr>
                <w:sz w:val="20"/>
              </w:rPr>
            </w:pPr>
            <w:r>
              <w:rPr>
                <w:sz w:val="20"/>
              </w:rPr>
              <w:t>документа2.2.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5" w:right="413"/>
              <w:rPr>
                <w:sz w:val="20"/>
              </w:rPr>
            </w:pPr>
            <w:r>
              <w:rPr>
                <w:sz w:val="20"/>
              </w:rPr>
              <w:t>аналог3.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spacing w:before="1"/>
              <w:ind w:left="105" w:right="219"/>
              <w:rPr>
                <w:sz w:val="20"/>
              </w:rPr>
            </w:pPr>
            <w:r>
              <w:rPr>
                <w:sz w:val="20"/>
              </w:rPr>
              <w:t>подписанного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</w:tr>
    </w:tbl>
    <w:p>
      <w:pPr>
        <w:spacing w:before="16"/>
        <w:ind w:left="7061" w:right="7059" w:firstLine="0"/>
        <w:jc w:val="center"/>
        <w:rPr>
          <w:sz w:val="24"/>
        </w:rPr>
      </w:pPr>
      <w:r>
        <w:rPr>
          <w:sz w:val="24"/>
        </w:rPr>
        <w:t>77</w:t>
      </w:r>
    </w:p>
    <w:p>
      <w:pPr>
        <w:spacing w:after="0"/>
        <w:jc w:val="center"/>
        <w:rPr>
          <w:sz w:val="24"/>
        </w:rPr>
        <w:sectPr>
          <w:footerReference w:type="default" r:id="rId74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393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561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11:50:00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14:20:00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8" w:right="57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29" w:lineRule="exact" w:before="2"/>
              <w:ind w:left="108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ind w:left="108" w:right="119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застройки,</w:t>
            </w:r>
          </w:p>
          <w:p>
            <w:pPr>
              <w:pStyle w:val="TableParagraph"/>
              <w:ind w:left="108" w:right="482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рабочих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мест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8" w:right="588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8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spacing w:before="1"/>
              <w:ind w:left="108" w:right="131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</w:t>
            </w:r>
          </w:p>
        </w:tc>
        <w:tc>
          <w:tcPr>
            <w:tcW w:w="156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w w:val="95"/>
                <w:sz w:val="20"/>
              </w:rPr>
              <w:t>Подключаются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 указанное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pacing w:val="-1"/>
                <w:sz w:val="20"/>
              </w:rPr>
              <w:t>конференции,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созданной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ресурсе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7" w:right="508"/>
              <w:jc w:val="both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аналог),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очереди</w:t>
            </w: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веб-</w:t>
            </w:r>
          </w:p>
          <w:p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spacing w:val="-1"/>
                <w:sz w:val="20"/>
              </w:rPr>
              <w:t>камеру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иное</w:t>
            </w: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видеоустройств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рабочее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участника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(заранее 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подготовленно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ПЗ)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6" w:right="588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6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готовности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ДЭ</w:t>
            </w:r>
          </w:p>
          <w:p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>
            <w:pPr>
              <w:pStyle w:val="TableParagraph"/>
              <w:spacing w:before="1"/>
              <w:ind w:left="106" w:right="131"/>
              <w:rPr>
                <w:sz w:val="20"/>
              </w:rPr>
            </w:pPr>
            <w:r>
              <w:rPr>
                <w:spacing w:val="-1"/>
                <w:sz w:val="20"/>
              </w:rPr>
              <w:t>инфраструктурно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 листа и плана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застройки</w:t>
            </w:r>
          </w:p>
        </w:tc>
        <w:tc>
          <w:tcPr>
            <w:tcW w:w="1553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5" w:right="147"/>
              <w:rPr>
                <w:sz w:val="20"/>
              </w:rPr>
            </w:pPr>
            <w:r>
              <w:rPr>
                <w:w w:val="95"/>
                <w:sz w:val="20"/>
              </w:rPr>
              <w:t>Подключаются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в указанное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5" w:right="240"/>
              <w:rPr>
                <w:sz w:val="20"/>
              </w:rPr>
            </w:pPr>
            <w:r>
              <w:rPr>
                <w:spacing w:val="-1"/>
                <w:sz w:val="20"/>
              </w:rPr>
              <w:t>конференции,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созданной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ресурсе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before="1"/>
              <w:ind w:left="105" w:right="498"/>
              <w:jc w:val="both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аналог),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очереди</w:t>
            </w:r>
          </w:p>
          <w:p>
            <w:pPr>
              <w:pStyle w:val="TableParagraph"/>
              <w:ind w:left="105" w:right="173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веб-</w:t>
            </w:r>
          </w:p>
          <w:p>
            <w:pPr>
              <w:pStyle w:val="TableParagraph"/>
              <w:ind w:left="105" w:right="459"/>
              <w:rPr>
                <w:sz w:val="20"/>
              </w:rPr>
            </w:pPr>
            <w:r>
              <w:rPr>
                <w:spacing w:val="-1"/>
                <w:sz w:val="20"/>
              </w:rPr>
              <w:t>камеру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иное</w:t>
            </w:r>
          </w:p>
          <w:p>
            <w:pPr>
              <w:pStyle w:val="TableParagraph"/>
              <w:ind w:left="105" w:right="179"/>
              <w:rPr>
                <w:sz w:val="20"/>
              </w:rPr>
            </w:pPr>
            <w:r>
              <w:rPr>
                <w:spacing w:val="-1"/>
                <w:sz w:val="20"/>
              </w:rPr>
              <w:t>видеоустройст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рабочее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>
            <w:pPr>
              <w:pStyle w:val="TableParagraph"/>
              <w:ind w:left="105" w:right="151"/>
              <w:rPr>
                <w:sz w:val="20"/>
              </w:rPr>
            </w:pPr>
            <w:r>
              <w:rPr>
                <w:sz w:val="20"/>
              </w:rPr>
              <w:t>участника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(заранее ими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подготовленно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ПЗ)</w:t>
            </w:r>
          </w:p>
        </w:tc>
      </w:tr>
      <w:tr>
        <w:trPr>
          <w:trHeight w:val="3314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14:20:00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14:50:00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156"/>
              <w:ind w:left="108" w:right="594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8" w:right="376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380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755" w:type="dxa"/>
          </w:tcPr>
          <w:p>
            <w:pPr>
              <w:pStyle w:val="TableParagraph"/>
              <w:spacing w:before="156"/>
              <w:ind w:left="108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8" w:right="388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8" w:right="410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8" w:right="203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7" w:right="13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spacing w:before="1"/>
              <w:ind w:left="107" w:right="461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spacing w:line="229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396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аналог),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before="1"/>
              <w:ind w:left="107" w:right="123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задают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вопросы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6"/>
              <w:ind w:left="106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вводного</w:t>
            </w:r>
          </w:p>
          <w:p>
            <w:pPr>
              <w:pStyle w:val="TableParagraph"/>
              <w:ind w:left="106" w:right="388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ind w:left="106" w:right="359"/>
              <w:rPr>
                <w:sz w:val="20"/>
              </w:rPr>
            </w:pPr>
            <w:r>
              <w:rPr>
                <w:w w:val="95"/>
                <w:sz w:val="20"/>
              </w:rPr>
              <w:t>особенностях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хода ДЭ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  <w:p>
            <w:pPr>
              <w:pStyle w:val="TableParagraph"/>
              <w:ind w:left="106" w:right="203"/>
              <w:rPr>
                <w:sz w:val="20"/>
              </w:rPr>
            </w:pPr>
            <w:r>
              <w:rPr>
                <w:spacing w:val="-1"/>
                <w:sz w:val="20"/>
              </w:rPr>
              <w:t>«Сметное </w:t>
            </w:r>
            <w:r>
              <w:rPr>
                <w:sz w:val="20"/>
              </w:rPr>
              <w:t>дело»,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участников.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5" w:right="12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Прослушивают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инструкцию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регистрации</w:t>
            </w:r>
          </w:p>
          <w:p>
            <w:pPr>
              <w:pStyle w:val="TableParagraph"/>
              <w:spacing w:before="1"/>
              <w:ind w:left="105" w:right="452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выбранный</w:t>
            </w:r>
          </w:p>
          <w:p>
            <w:pPr>
              <w:pStyle w:val="TableParagraph"/>
              <w:spacing w:line="229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387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аналог),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  <w:p>
            <w:pPr>
              <w:pStyle w:val="TableParagraph"/>
              <w:spacing w:before="1"/>
              <w:ind w:left="105" w:right="114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задают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вопросы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78</w:t>
      </w:r>
    </w:p>
    <w:p>
      <w:pPr>
        <w:spacing w:after="0"/>
        <w:jc w:val="center"/>
        <w:rPr>
          <w:sz w:val="24"/>
        </w:rPr>
        <w:sectPr>
          <w:footerReference w:type="default" r:id="rId75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444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5059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458"/>
              <w:rPr>
                <w:sz w:val="20"/>
              </w:rPr>
            </w:pPr>
            <w:r>
              <w:rPr>
                <w:sz w:val="20"/>
              </w:rPr>
              <w:t>14:50:00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461"/>
              <w:rPr>
                <w:sz w:val="20"/>
              </w:rPr>
            </w:pPr>
            <w:r>
              <w:rPr>
                <w:sz w:val="20"/>
              </w:rPr>
              <w:t>15:20:00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768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08" w:right="594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2"/>
              <w:ind w:left="108" w:right="269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ind w:left="108" w:right="611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55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8" w:right="281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spacing w:before="1"/>
              <w:ind w:left="108" w:right="174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протокола,Прове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463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подписей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ind w:left="108" w:right="283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участников ДЭ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6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инструктажа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охране</w:t>
            </w:r>
          </w:p>
          <w:p>
            <w:pPr>
              <w:pStyle w:val="TableParagraph"/>
              <w:ind w:left="107" w:right="757"/>
              <w:rPr>
                <w:sz w:val="20"/>
              </w:rPr>
            </w:pPr>
            <w:r>
              <w:rPr>
                <w:sz w:val="20"/>
              </w:rPr>
              <w:t>труда 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технике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безопасности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spacing w:before="1"/>
              <w:ind w:left="107" w:right="298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490"/>
              <w:rPr>
                <w:sz w:val="20"/>
              </w:rPr>
            </w:pPr>
            <w:r>
              <w:rPr>
                <w:sz w:val="20"/>
              </w:rPr>
              <w:t>Skype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аналог.2.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возникших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вопросов3.</w:t>
            </w:r>
          </w:p>
          <w:p>
            <w:pPr>
              <w:pStyle w:val="TableParagraph"/>
              <w:spacing w:before="1"/>
              <w:ind w:left="107" w:right="24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об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ознакомлении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 ТБ и 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  <w:tc>
          <w:tcPr>
            <w:tcW w:w="175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6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6" w:right="281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охране труда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технике</w:t>
            </w:r>
          </w:p>
          <w:p>
            <w:pPr>
              <w:pStyle w:val="TableParagraph"/>
              <w:ind w:left="106" w:right="142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</w:p>
          <w:p>
            <w:pPr>
              <w:pStyle w:val="TableParagraph"/>
              <w:spacing w:before="1"/>
              <w:ind w:left="106" w:right="174"/>
              <w:rPr>
                <w:sz w:val="20"/>
              </w:rPr>
            </w:pP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протокола,Прове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463"/>
              <w:rPr>
                <w:sz w:val="20"/>
              </w:rPr>
            </w:pPr>
            <w:r>
              <w:rPr>
                <w:sz w:val="20"/>
              </w:rPr>
              <w:t>экспертом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подписей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</w:t>
            </w:r>
          </w:p>
          <w:p>
            <w:pPr>
              <w:pStyle w:val="TableParagraph"/>
              <w:ind w:left="106" w:right="283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ознакомлении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6" w:right="135"/>
              <w:rPr>
                <w:sz w:val="20"/>
              </w:rPr>
            </w:pPr>
            <w:r>
              <w:rPr>
                <w:sz w:val="20"/>
              </w:rPr>
              <w:t>участников ДЭ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53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инструктажа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охране</w:t>
            </w:r>
          </w:p>
          <w:p>
            <w:pPr>
              <w:pStyle w:val="TableParagraph"/>
              <w:ind w:left="105" w:right="748"/>
              <w:rPr>
                <w:sz w:val="20"/>
              </w:rPr>
            </w:pPr>
            <w:r>
              <w:rPr>
                <w:sz w:val="20"/>
              </w:rPr>
              <w:t>труда 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технике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безопасности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spacing w:before="1"/>
              <w:ind w:left="105" w:right="289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481"/>
              <w:rPr>
                <w:sz w:val="20"/>
              </w:rPr>
            </w:pPr>
            <w:r>
              <w:rPr>
                <w:sz w:val="20"/>
              </w:rPr>
              <w:t>Skype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аналог.2.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возникших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вопросов3.</w:t>
            </w:r>
          </w:p>
          <w:p>
            <w:pPr>
              <w:pStyle w:val="TableParagraph"/>
              <w:spacing w:before="1"/>
              <w:ind w:left="105" w:right="240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об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ознакомлении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 ТБ и 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путем Google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7061" w:right="7059" w:firstLine="0"/>
        <w:jc w:val="center"/>
        <w:rPr>
          <w:sz w:val="24"/>
        </w:rPr>
      </w:pPr>
      <w:r>
        <w:rPr>
          <w:sz w:val="24"/>
        </w:rPr>
        <w:t>79</w:t>
      </w:r>
    </w:p>
    <w:p>
      <w:pPr>
        <w:spacing w:after="0"/>
        <w:jc w:val="center"/>
        <w:rPr>
          <w:sz w:val="24"/>
        </w:rPr>
        <w:sectPr>
          <w:footerReference w:type="default" r:id="rId76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496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736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15:20:00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t>16:50:00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768"/>
              <w:rPr>
                <w:sz w:val="20"/>
              </w:rPr>
            </w:pPr>
            <w:r>
              <w:rPr>
                <w:sz w:val="20"/>
              </w:rPr>
              <w:t>1:30:00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8" w:right="544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409"/>
              <w:rPr>
                <w:sz w:val="20"/>
              </w:rPr>
            </w:pPr>
            <w:r>
              <w:rPr>
                <w:spacing w:val="-1"/>
                <w:sz w:val="20"/>
              </w:rPr>
              <w:t>1. 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1"/>
              <w:ind w:left="108" w:right="314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 с</w:t>
            </w:r>
          </w:p>
          <w:p>
            <w:pPr>
              <w:pStyle w:val="TableParagraph"/>
              <w:spacing w:before="2"/>
              <w:ind w:left="108" w:right="245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программы,</w:t>
            </w:r>
          </w:p>
          <w:p>
            <w:pPr>
              <w:pStyle w:val="TableParagraph"/>
              <w:ind w:left="108" w:right="224"/>
              <w:rPr>
                <w:sz w:val="20"/>
              </w:rPr>
            </w:pPr>
            <w:r>
              <w:rPr>
                <w:spacing w:val="-1"/>
                <w:sz w:val="20"/>
              </w:rPr>
              <w:t>например, </w:t>
            </w:r>
            <w:r>
              <w:rPr>
                <w:sz w:val="20"/>
              </w:rPr>
              <w:t>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аналог).</w:t>
            </w:r>
          </w:p>
        </w:tc>
        <w:tc>
          <w:tcPr>
            <w:tcW w:w="1564" w:type="dxa"/>
          </w:tcPr>
          <w:p>
            <w:pPr>
              <w:pStyle w:val="TableParagraph"/>
              <w:ind w:left="107" w:right="39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процессе</w:t>
            </w: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жеребьевки,2.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оценочными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материалами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ресурсе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7" w:right="495"/>
              <w:rPr>
                <w:sz w:val="20"/>
              </w:rPr>
            </w:pPr>
            <w:r>
              <w:rPr>
                <w:sz w:val="20"/>
              </w:rPr>
              <w:t>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эксперту3.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z w:val="20"/>
              </w:rPr>
              <w:t>распределении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мест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,</w:t>
            </w:r>
          </w:p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рабочими</w:t>
            </w:r>
          </w:p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pacing w:val="-1"/>
                <w:sz w:val="20"/>
              </w:rPr>
              <w:t>местами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Google Drive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(или аналог)4.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409"/>
              <w:rPr>
                <w:sz w:val="20"/>
              </w:rPr>
            </w:pPr>
            <w:r>
              <w:rPr>
                <w:spacing w:val="-1"/>
                <w:sz w:val="20"/>
              </w:rPr>
              <w:t>1. 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spacing w:before="1"/>
              <w:ind w:left="106" w:right="314"/>
              <w:rPr>
                <w:sz w:val="20"/>
              </w:rPr>
            </w:pPr>
            <w:r>
              <w:rPr>
                <w:sz w:val="20"/>
              </w:rPr>
              <w:t>жеребьевки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распределению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рабочих мест,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ind w:left="106" w:right="135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ресурс) с</w:t>
            </w:r>
          </w:p>
          <w:p>
            <w:pPr>
              <w:pStyle w:val="TableParagraph"/>
              <w:spacing w:before="2"/>
              <w:ind w:left="106" w:right="245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программы,</w:t>
            </w:r>
          </w:p>
          <w:p>
            <w:pPr>
              <w:pStyle w:val="TableParagraph"/>
              <w:ind w:left="106" w:right="224"/>
              <w:rPr>
                <w:sz w:val="20"/>
              </w:rPr>
            </w:pPr>
            <w:r>
              <w:rPr>
                <w:spacing w:val="-1"/>
                <w:sz w:val="20"/>
              </w:rPr>
              <w:t>например, </w:t>
            </w:r>
            <w:r>
              <w:rPr>
                <w:sz w:val="20"/>
              </w:rPr>
              <w:t>Smart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аналог).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7061" w:right="7059" w:firstLine="0"/>
        <w:jc w:val="center"/>
        <w:rPr>
          <w:sz w:val="24"/>
        </w:rPr>
      </w:pPr>
      <w:r>
        <w:rPr>
          <w:sz w:val="24"/>
        </w:rPr>
        <w:t>80</w:t>
      </w:r>
    </w:p>
    <w:p>
      <w:pPr>
        <w:spacing w:after="0"/>
        <w:jc w:val="center"/>
        <w:rPr>
          <w:sz w:val="24"/>
        </w:rPr>
        <w:sectPr>
          <w:footerReference w:type="default" r:id="rId77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547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280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7" w:right="14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(C-1)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16:50:00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17:20:00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8" w:right="229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8" w:right="128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ind w:left="108" w:right="506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755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8" w:right="241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8" w:right="140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ind w:left="108" w:right="518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7" w:right="130"/>
              <w:rPr>
                <w:sz w:val="20"/>
              </w:rPr>
            </w:pPr>
            <w:r>
              <w:rPr>
                <w:spacing w:val="-1"/>
                <w:sz w:val="20"/>
              </w:rPr>
              <w:t>Отключение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видео связи</w:t>
            </w:r>
          </w:p>
        </w:tc>
        <w:tc>
          <w:tcPr>
            <w:tcW w:w="1753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 w:right="241"/>
              <w:rPr>
                <w:sz w:val="20"/>
              </w:rPr>
            </w:pPr>
            <w:r>
              <w:rPr>
                <w:spacing w:val="-1"/>
                <w:sz w:val="20"/>
              </w:rPr>
              <w:t>Работа </w:t>
            </w:r>
            <w:r>
              <w:rPr>
                <w:sz w:val="20"/>
              </w:rPr>
              <w:t>главного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 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проверкой всех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</w:p>
          <w:p>
            <w:pPr>
              <w:pStyle w:val="TableParagraph"/>
              <w:spacing w:before="2"/>
              <w:ind w:left="106" w:right="140"/>
              <w:rPr>
                <w:sz w:val="20"/>
              </w:rPr>
            </w:pPr>
            <w:r>
              <w:rPr>
                <w:spacing w:val="-1"/>
                <w:sz w:val="20"/>
              </w:rPr>
              <w:t>«Подготовительн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день»</w:t>
            </w:r>
          </w:p>
          <w:p>
            <w:pPr>
              <w:pStyle w:val="TableParagraph"/>
              <w:ind w:left="106" w:right="518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графиком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иной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документацией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105" w:right="118"/>
              <w:rPr>
                <w:sz w:val="20"/>
              </w:rPr>
            </w:pPr>
            <w:r>
              <w:rPr>
                <w:sz w:val="20"/>
              </w:rPr>
              <w:t>Отключение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видео связи</w:t>
            </w:r>
          </w:p>
        </w:tc>
      </w:tr>
      <w:tr>
        <w:trPr>
          <w:trHeight w:val="255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118"/>
              <w:ind w:left="108" w:right="409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spacing w:before="1"/>
              <w:ind w:left="108" w:right="465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199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8" w:right="639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55" w:type="dxa"/>
          </w:tcPr>
          <w:p>
            <w:pPr>
              <w:pStyle w:val="TableParagraph"/>
              <w:spacing w:before="118"/>
              <w:ind w:left="108" w:right="421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spacing w:before="1"/>
              <w:ind w:left="108" w:right="477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211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8" w:right="65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64" w:type="dxa"/>
          </w:tcPr>
          <w:p>
            <w:pPr>
              <w:pStyle w:val="TableParagraph"/>
              <w:spacing w:before="2"/>
              <w:ind w:left="107" w:right="143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line="230" w:lineRule="atLeast"/>
              <w:ind w:left="107" w:right="46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8"/>
              <w:ind w:left="106" w:right="421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spacing w:before="1"/>
              <w:ind w:left="106" w:right="477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6" w:right="65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53" w:type="dxa"/>
          </w:tcPr>
          <w:p>
            <w:pPr>
              <w:pStyle w:val="TableParagraph"/>
              <w:spacing w:before="2"/>
              <w:ind w:left="105" w:right="135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 w:before="2"/>
              <w:ind w:left="105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40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line="230" w:lineRule="atLeast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</w:tr>
      <w:tr>
        <w:trPr>
          <w:trHeight w:val="2805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08:30:00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08:40:00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43" w:type="dxa"/>
          </w:tcPr>
          <w:p>
            <w:pPr>
              <w:pStyle w:val="TableParagraph"/>
              <w:spacing w:before="130"/>
              <w:ind w:left="108" w:right="4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8" w:right="102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481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415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8" w:right="639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0"/>
              <w:ind w:left="108" w:right="43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8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8" w:right="493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427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8" w:right="65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64" w:type="dxa"/>
          </w:tcPr>
          <w:p>
            <w:pPr>
              <w:pStyle w:val="TableParagraph"/>
              <w:spacing w:before="130"/>
              <w:ind w:left="107" w:right="137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before="2"/>
              <w:ind w:left="107" w:right="46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753" w:type="dxa"/>
          </w:tcPr>
          <w:p>
            <w:pPr>
              <w:pStyle w:val="TableParagraph"/>
              <w:spacing w:before="130"/>
              <w:ind w:left="106" w:right="43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подключения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spacing w:before="1"/>
              <w:ind w:left="106" w:right="114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6" w:right="493"/>
              <w:rPr>
                <w:sz w:val="20"/>
              </w:rPr>
            </w:pPr>
            <w:r>
              <w:rPr>
                <w:spacing w:val="-1"/>
                <w:sz w:val="20"/>
              </w:rPr>
              <w:t>экспертами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427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ind w:left="106" w:right="65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0"/>
              <w:ind w:left="105" w:right="128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 ДЭ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и тестирование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стабильности</w:t>
            </w:r>
          </w:p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сигнала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</w:p>
          <w:p>
            <w:pPr>
              <w:pStyle w:val="TableParagraph"/>
              <w:ind w:left="105" w:right="140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 площадки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(через</w:t>
            </w:r>
          </w:p>
          <w:p>
            <w:pPr>
              <w:pStyle w:val="TableParagraph"/>
              <w:spacing w:before="2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81</w:t>
      </w:r>
    </w:p>
    <w:p>
      <w:pPr>
        <w:spacing w:after="0"/>
        <w:jc w:val="center"/>
        <w:rPr>
          <w:sz w:val="24"/>
        </w:rPr>
        <w:sectPr>
          <w:footerReference w:type="default" r:id="rId78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5984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5059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08:40:00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09:00:00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08" w:right="594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проверки</w:t>
            </w:r>
          </w:p>
          <w:p>
            <w:pPr>
              <w:pStyle w:val="TableParagraph"/>
              <w:spacing w:before="1"/>
              <w:ind w:left="108" w:right="473"/>
              <w:rPr>
                <w:sz w:val="20"/>
              </w:rPr>
            </w:pPr>
            <w:r>
              <w:rPr>
                <w:spacing w:val="-1"/>
                <w:sz w:val="20"/>
              </w:rPr>
              <w:t>рабочих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08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экспертов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проверки</w:t>
            </w:r>
          </w:p>
          <w:p>
            <w:pPr>
              <w:pStyle w:val="TableParagraph"/>
              <w:ind w:left="108" w:right="418"/>
              <w:rPr>
                <w:sz w:val="20"/>
              </w:rPr>
            </w:pPr>
            <w:r>
              <w:rPr>
                <w:sz w:val="20"/>
              </w:rPr>
              <w:t>рабочих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загрузка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</w:p>
        </w:tc>
        <w:tc>
          <w:tcPr>
            <w:tcW w:w="156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  <w:p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рабочее место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488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рабочий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</w:p>
          <w:p>
            <w:pPr>
              <w:pStyle w:val="TableParagraph"/>
              <w:spacing w:before="1"/>
              <w:ind w:left="107" w:right="143"/>
              <w:rPr>
                <w:sz w:val="20"/>
              </w:rPr>
            </w:pPr>
            <w:r>
              <w:rPr>
                <w:spacing w:val="-1"/>
                <w:sz w:val="20"/>
              </w:rPr>
              <w:t>(выполняется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помощью,</w:t>
            </w:r>
          </w:p>
          <w:p>
            <w:pPr>
              <w:pStyle w:val="TableParagraph"/>
              <w:ind w:left="107" w:right="393"/>
              <w:rPr>
                <w:sz w:val="20"/>
              </w:rPr>
            </w:pP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аналогичной)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6" w:right="606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63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линейными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экспертами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проверки</w:t>
            </w:r>
          </w:p>
          <w:p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sz w:val="20"/>
              </w:rPr>
              <w:t>рабочих мест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загрузка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53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  <w:p>
            <w:pPr>
              <w:pStyle w:val="TableParagraph"/>
              <w:ind w:left="105" w:right="173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рабочее</w:t>
            </w:r>
          </w:p>
          <w:p>
            <w:pPr>
              <w:pStyle w:val="TableParagraph"/>
              <w:spacing w:before="1"/>
              <w:ind w:left="105" w:right="289"/>
              <w:rPr>
                <w:sz w:val="20"/>
              </w:rPr>
            </w:pPr>
            <w:r>
              <w:rPr>
                <w:sz w:val="20"/>
              </w:rPr>
              <w:t>место 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479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рабочий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</w:p>
          <w:p>
            <w:pPr>
              <w:pStyle w:val="TableParagraph"/>
              <w:ind w:left="105" w:right="134"/>
              <w:rPr>
                <w:sz w:val="20"/>
              </w:rPr>
            </w:pPr>
            <w:r>
              <w:rPr>
                <w:spacing w:val="-1"/>
                <w:sz w:val="20"/>
              </w:rPr>
              <w:t>(выполняется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помощью,</w:t>
            </w:r>
          </w:p>
          <w:p>
            <w:pPr>
              <w:pStyle w:val="TableParagraph"/>
              <w:ind w:left="105" w:right="384"/>
              <w:rPr>
                <w:sz w:val="20"/>
              </w:rPr>
            </w:pP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аналогичной)</w:t>
            </w:r>
          </w:p>
        </w:tc>
      </w:tr>
      <w:tr>
        <w:trPr>
          <w:trHeight w:val="3063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before="1"/>
              <w:ind w:left="108" w:right="319"/>
              <w:rPr>
                <w:sz w:val="20"/>
              </w:rPr>
            </w:pPr>
            <w:r>
              <w:rPr>
                <w:spacing w:val="-1"/>
                <w:sz w:val="20"/>
              </w:rPr>
              <w:t>Инструктаж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ТБ,</w:t>
            </w:r>
          </w:p>
          <w:p>
            <w:pPr>
              <w:pStyle w:val="TableParagraph"/>
              <w:spacing w:before="1"/>
              <w:ind w:left="108" w:right="611"/>
              <w:rPr>
                <w:sz w:val="20"/>
              </w:rPr>
            </w:pPr>
            <w:r>
              <w:rPr>
                <w:spacing w:val="-1"/>
                <w:sz w:val="20"/>
              </w:rPr>
              <w:t>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</w:t>
            </w:r>
          </w:p>
        </w:tc>
        <w:tc>
          <w:tcPr>
            <w:tcW w:w="1755" w:type="dxa"/>
          </w:tcPr>
          <w:p>
            <w:pPr>
              <w:pStyle w:val="TableParagraph"/>
              <w:spacing w:before="144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08" w:right="135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проводит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инструктаж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8" w:right="259"/>
              <w:rPr>
                <w:sz w:val="20"/>
              </w:rPr>
            </w:pPr>
            <w:r>
              <w:rPr>
                <w:sz w:val="20"/>
              </w:rPr>
              <w:t>участников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ДЭ.2.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8" w:right="428"/>
              <w:rPr>
                <w:sz w:val="20"/>
              </w:rPr>
            </w:pP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64" w:type="dxa"/>
          </w:tcPr>
          <w:p>
            <w:pPr>
              <w:pStyle w:val="TableParagraph"/>
              <w:spacing w:before="29"/>
              <w:ind w:left="107" w:right="199"/>
              <w:rPr>
                <w:sz w:val="20"/>
              </w:rPr>
            </w:pPr>
            <w:r>
              <w:rPr>
                <w:spacing w:val="-1"/>
                <w:sz w:val="20"/>
              </w:rPr>
              <w:t>1. 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7" w:right="465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ДЭ:2.</w:t>
            </w:r>
          </w:p>
          <w:p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  <w:tc>
          <w:tcPr>
            <w:tcW w:w="1753" w:type="dxa"/>
          </w:tcPr>
          <w:p>
            <w:pPr>
              <w:pStyle w:val="TableParagraph"/>
              <w:spacing w:before="144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Главный</w:t>
            </w:r>
          </w:p>
          <w:p>
            <w:pPr>
              <w:pStyle w:val="TableParagraph"/>
              <w:spacing w:before="1"/>
              <w:ind w:left="106" w:right="135"/>
              <w:rPr>
                <w:sz w:val="20"/>
              </w:rPr>
            </w:pPr>
            <w:r>
              <w:rPr>
                <w:spacing w:val="-1"/>
                <w:sz w:val="20"/>
              </w:rPr>
              <w:t>эксперт </w:t>
            </w:r>
            <w:r>
              <w:rPr>
                <w:sz w:val="20"/>
              </w:rPr>
              <w:t>проводит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инструктаж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ind w:left="106" w:right="259"/>
              <w:rPr>
                <w:sz w:val="20"/>
              </w:rPr>
            </w:pPr>
            <w:r>
              <w:rPr>
                <w:sz w:val="20"/>
              </w:rPr>
              <w:t>участников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ДЭ.2.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6" w:right="428"/>
              <w:rPr>
                <w:sz w:val="20"/>
              </w:rPr>
            </w:pP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Google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Drive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аналог</w:t>
            </w:r>
          </w:p>
        </w:tc>
        <w:tc>
          <w:tcPr>
            <w:tcW w:w="1553" w:type="dxa"/>
          </w:tcPr>
          <w:p>
            <w:pPr>
              <w:pStyle w:val="TableParagraph"/>
              <w:spacing w:before="29"/>
              <w:ind w:left="105" w:right="190"/>
              <w:rPr>
                <w:sz w:val="20"/>
              </w:rPr>
            </w:pPr>
            <w:r>
              <w:rPr>
                <w:spacing w:val="-1"/>
                <w:sz w:val="20"/>
              </w:rPr>
              <w:t>1. Подписание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</w:p>
          <w:p>
            <w:pPr>
              <w:pStyle w:val="TableParagraph"/>
              <w:ind w:left="105" w:right="456"/>
              <w:rPr>
                <w:sz w:val="20"/>
              </w:rPr>
            </w:pP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ДЭ:2.</w:t>
            </w:r>
          </w:p>
          <w:p>
            <w:pPr>
              <w:pStyle w:val="TableParagraph"/>
              <w:ind w:left="105" w:right="21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82</w:t>
      </w:r>
    </w:p>
    <w:p>
      <w:pPr>
        <w:spacing w:after="0"/>
        <w:jc w:val="center"/>
        <w:rPr>
          <w:sz w:val="24"/>
        </w:rPr>
        <w:sectPr>
          <w:footerReference w:type="default" r:id="rId79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6496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3679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09:30:00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244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правилами</w:t>
            </w:r>
          </w:p>
        </w:tc>
        <w:tc>
          <w:tcPr>
            <w:tcW w:w="1755" w:type="dxa"/>
          </w:tcPr>
          <w:p>
            <w:pPr>
              <w:pStyle w:val="TableParagraph"/>
              <w:ind w:left="108" w:right="256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ind w:left="108" w:right="507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озвучивается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8" w:right="692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аналог),</w:t>
            </w:r>
          </w:p>
          <w:p>
            <w:pPr>
              <w:pStyle w:val="TableParagraph"/>
              <w:ind w:left="108" w:right="291"/>
              <w:rPr>
                <w:sz w:val="20"/>
              </w:rPr>
            </w:pPr>
            <w:r>
              <w:rPr>
                <w:sz w:val="20"/>
              </w:rPr>
              <w:t>открывается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виде 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 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6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инструкции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7" w:right="496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просмотр</w:t>
            </w:r>
          </w:p>
          <w:p>
            <w:pPr>
              <w:pStyle w:val="TableParagraph"/>
              <w:spacing w:before="1"/>
              <w:ind w:left="107" w:right="92"/>
              <w:rPr>
                <w:sz w:val="20"/>
              </w:rPr>
            </w:pPr>
            <w:r>
              <w:rPr>
                <w:sz w:val="20"/>
              </w:rPr>
              <w:t>алгоритма КЗ 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 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 (или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256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заданием и</w:t>
            </w:r>
          </w:p>
          <w:p>
            <w:pPr>
              <w:pStyle w:val="TableParagraph"/>
              <w:ind w:left="106" w:right="507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озвучивается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228"/>
              <w:rPr>
                <w:sz w:val="20"/>
              </w:rPr>
            </w:pPr>
            <w:r>
              <w:rPr>
                <w:sz w:val="20"/>
              </w:rPr>
              <w:t>экспертом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6" w:right="692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аналог),</w:t>
            </w:r>
          </w:p>
          <w:p>
            <w:pPr>
              <w:pStyle w:val="TableParagraph"/>
              <w:ind w:left="106" w:right="282"/>
              <w:rPr>
                <w:sz w:val="20"/>
              </w:rPr>
            </w:pPr>
            <w:r>
              <w:rPr>
                <w:sz w:val="20"/>
              </w:rPr>
              <w:t>открывается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виде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выбранном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ресурсе 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 (или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53" w:type="dxa"/>
          </w:tcPr>
          <w:p>
            <w:pPr>
              <w:pStyle w:val="TableParagraph"/>
              <w:spacing w:before="108"/>
              <w:ind w:left="105" w:right="138"/>
              <w:rPr>
                <w:sz w:val="20"/>
              </w:rPr>
            </w:pPr>
            <w:r>
              <w:rPr>
                <w:spacing w:val="-1"/>
                <w:sz w:val="20"/>
              </w:rPr>
              <w:t>Прослушивани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 инструкции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spacing w:before="1"/>
              <w:ind w:left="105" w:right="289"/>
              <w:rPr>
                <w:sz w:val="20"/>
              </w:rPr>
            </w:pP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5" w:right="487"/>
              <w:rPr>
                <w:sz w:val="20"/>
              </w:rPr>
            </w:pPr>
            <w:r>
              <w:rPr>
                <w:sz w:val="20"/>
              </w:rPr>
              <w:t>Skype (или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аналог),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просмотр</w:t>
            </w:r>
          </w:p>
          <w:p>
            <w:pPr>
              <w:pStyle w:val="TableParagraph"/>
              <w:ind w:left="105" w:right="126"/>
              <w:rPr>
                <w:sz w:val="20"/>
              </w:rPr>
            </w:pPr>
            <w:r>
              <w:rPr>
                <w:sz w:val="20"/>
              </w:rPr>
              <w:t>алгоритма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КЗ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виде</w:t>
            </w:r>
          </w:p>
          <w:p>
            <w:pPr>
              <w:pStyle w:val="TableParagraph"/>
              <w:ind w:left="105" w:right="284"/>
              <w:rPr>
                <w:sz w:val="20"/>
              </w:rPr>
            </w:pPr>
            <w:r>
              <w:rPr>
                <w:spacing w:val="-1"/>
                <w:sz w:val="20"/>
              </w:rPr>
              <w:t>документа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выбранном</w:t>
            </w:r>
          </w:p>
          <w:p>
            <w:pPr>
              <w:pStyle w:val="TableParagraph"/>
              <w:ind w:left="105" w:right="132"/>
              <w:rPr>
                <w:sz w:val="20"/>
              </w:rPr>
            </w:pPr>
            <w:r>
              <w:rPr>
                <w:spacing w:val="-1"/>
                <w:sz w:val="20"/>
              </w:rPr>
              <w:t>ресурсе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 (или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</w:tr>
      <w:tr>
        <w:trPr>
          <w:trHeight w:val="483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09:40:00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8" w:right="594"/>
              <w:rPr>
                <w:sz w:val="20"/>
              </w:rPr>
            </w:pPr>
            <w:r>
              <w:rPr>
                <w:sz w:val="20"/>
              </w:rPr>
              <w:t>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участников,</w:t>
            </w:r>
          </w:p>
          <w:p>
            <w:pPr>
              <w:pStyle w:val="TableParagraph"/>
              <w:spacing w:before="1"/>
              <w:ind w:left="108" w:right="322"/>
              <w:rPr>
                <w:sz w:val="20"/>
              </w:rPr>
            </w:pPr>
            <w:r>
              <w:rPr>
                <w:spacing w:val="-1"/>
                <w:sz w:val="20"/>
              </w:rPr>
              <w:t>подключение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1755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8" w:right="601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before="2"/>
              <w:ind w:left="108" w:right="141"/>
              <w:rPr>
                <w:sz w:val="20"/>
              </w:rPr>
            </w:pP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</w:p>
          <w:p>
            <w:pPr>
              <w:pStyle w:val="TableParagraph"/>
              <w:ind w:left="108" w:right="178"/>
              <w:rPr>
                <w:sz w:val="20"/>
              </w:rPr>
            </w:pPr>
            <w:r>
              <w:rPr>
                <w:sz w:val="20"/>
              </w:rPr>
              <w:t>через программу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</w:p>
          <w:p>
            <w:pPr>
              <w:pStyle w:val="TableParagraph"/>
              <w:spacing w:before="1"/>
              <w:ind w:left="108" w:right="725"/>
              <w:rPr>
                <w:sz w:val="20"/>
              </w:rPr>
            </w:pPr>
            <w:r>
              <w:rPr>
                <w:spacing w:val="-1"/>
                <w:sz w:val="20"/>
              </w:rPr>
              <w:t>удаленной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работы</w:t>
            </w:r>
          </w:p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pacing w:val="-1"/>
                <w:sz w:val="20"/>
              </w:rPr>
              <w:t>TeamViewer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sz w:val="20"/>
              </w:rPr>
              <w:t>рабочим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закрепленных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1564" w:type="dxa"/>
          </w:tcPr>
          <w:p>
            <w:pPr>
              <w:pStyle w:val="TableParagraph"/>
              <w:ind w:left="107" w:right="411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spacing w:val="-1"/>
                <w:sz w:val="20"/>
              </w:rPr>
              <w:t>(осуществляетс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7" w:right="461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доступа</w:t>
            </w:r>
          </w:p>
          <w:p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</w:t>
            </w:r>
          </w:p>
          <w:p>
            <w:pPr>
              <w:pStyle w:val="TableParagraph"/>
              <w:ind w:left="107" w:right="328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</w:p>
          <w:p>
            <w:pPr>
              <w:pStyle w:val="TableParagraph"/>
              <w:spacing w:line="230" w:lineRule="atLeast"/>
              <w:ind w:left="107" w:right="379"/>
              <w:rPr>
                <w:sz w:val="20"/>
              </w:rPr>
            </w:pPr>
            <w:r>
              <w:rPr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(или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753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06" w:right="601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</w:p>
          <w:p>
            <w:pPr>
              <w:pStyle w:val="TableParagraph"/>
              <w:spacing w:before="2"/>
              <w:ind w:left="106" w:right="135"/>
              <w:rPr>
                <w:sz w:val="20"/>
              </w:rPr>
            </w:pPr>
            <w:r>
              <w:rPr>
                <w:sz w:val="20"/>
              </w:rPr>
              <w:t>(осуществляется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ресурс)2.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</w:p>
          <w:p>
            <w:pPr>
              <w:pStyle w:val="TableParagraph"/>
              <w:ind w:left="106" w:right="178"/>
              <w:rPr>
                <w:sz w:val="20"/>
              </w:rPr>
            </w:pPr>
            <w:r>
              <w:rPr>
                <w:sz w:val="20"/>
              </w:rPr>
              <w:t>через программу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</w:p>
          <w:p>
            <w:pPr>
              <w:pStyle w:val="TableParagraph"/>
              <w:spacing w:before="1"/>
              <w:ind w:left="106" w:right="725"/>
              <w:rPr>
                <w:sz w:val="20"/>
              </w:rPr>
            </w:pPr>
            <w:r>
              <w:rPr>
                <w:spacing w:val="-1"/>
                <w:sz w:val="20"/>
              </w:rPr>
              <w:t>удаленной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работы</w:t>
            </w:r>
          </w:p>
          <w:p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spacing w:val="-1"/>
                <w:sz w:val="20"/>
              </w:rPr>
              <w:t>TeamViewer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ind w:left="106" w:right="431"/>
              <w:rPr>
                <w:sz w:val="20"/>
              </w:rPr>
            </w:pPr>
            <w:r>
              <w:rPr>
                <w:sz w:val="20"/>
              </w:rPr>
              <w:t>рабочим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компьютерам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закрепленных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1553" w:type="dxa"/>
          </w:tcPr>
          <w:p>
            <w:pPr>
              <w:pStyle w:val="TableParagraph"/>
              <w:ind w:left="105" w:right="402"/>
              <w:rPr>
                <w:sz w:val="20"/>
              </w:rPr>
            </w:pPr>
            <w:r>
              <w:rPr>
                <w:sz w:val="20"/>
              </w:rPr>
              <w:t>1. Брифинг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участников: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главным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экспертом</w:t>
            </w:r>
          </w:p>
          <w:p>
            <w:pPr>
              <w:pStyle w:val="TableParagraph"/>
              <w:ind w:left="105" w:right="106"/>
              <w:rPr>
                <w:sz w:val="20"/>
              </w:rPr>
            </w:pPr>
            <w:r>
              <w:rPr>
                <w:spacing w:val="-1"/>
                <w:sz w:val="20"/>
              </w:rPr>
              <w:t>(осуществляетс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через</w:t>
            </w:r>
          </w:p>
          <w:p>
            <w:pPr>
              <w:pStyle w:val="TableParagraph"/>
              <w:ind w:left="105" w:right="452"/>
              <w:rPr>
                <w:sz w:val="20"/>
              </w:rPr>
            </w:pPr>
            <w:r>
              <w:rPr>
                <w:spacing w:val="-1"/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ресурс)2.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доступа</w:t>
            </w:r>
          </w:p>
          <w:p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экспертам</w:t>
            </w:r>
          </w:p>
          <w:p>
            <w:pPr>
              <w:pStyle w:val="TableParagraph"/>
              <w:ind w:left="105" w:right="319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</w:p>
          <w:p>
            <w:pPr>
              <w:pStyle w:val="TableParagraph"/>
              <w:spacing w:line="230" w:lineRule="atLeast"/>
              <w:ind w:left="105" w:right="369"/>
              <w:rPr>
                <w:sz w:val="20"/>
              </w:rPr>
            </w:pPr>
            <w:r>
              <w:rPr>
                <w:sz w:val="20"/>
              </w:rPr>
              <w:t>TeamViewer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(или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7061" w:right="7059" w:firstLine="0"/>
        <w:jc w:val="center"/>
        <w:rPr>
          <w:sz w:val="24"/>
        </w:rPr>
      </w:pPr>
      <w:r>
        <w:rPr>
          <w:sz w:val="24"/>
        </w:rPr>
        <w:t>83</w:t>
      </w:r>
    </w:p>
    <w:p>
      <w:pPr>
        <w:spacing w:after="0"/>
        <w:jc w:val="center"/>
        <w:rPr>
          <w:sz w:val="24"/>
        </w:rPr>
        <w:sectPr>
          <w:footerReference w:type="default" r:id="rId80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7008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529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10:00:00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12:30:00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08" w:right="54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1,2</w:t>
            </w:r>
          </w:p>
        </w:tc>
        <w:tc>
          <w:tcPr>
            <w:tcW w:w="1755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309" w:val="left" w:leader="none"/>
              </w:tabs>
              <w:spacing w:line="240" w:lineRule="auto" w:before="0" w:after="0"/>
              <w:ind w:left="108" w:right="557" w:firstLine="0"/>
              <w:jc w:val="left"/>
              <w:rPr>
                <w:sz w:val="20"/>
              </w:rPr>
            </w:pPr>
            <w:r>
              <w:rPr>
                <w:sz w:val="20"/>
              </w:rPr>
              <w:t>Старт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задания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дает</w:t>
            </w:r>
          </w:p>
          <w:p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главный 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через </w:t>
            </w:r>
            <w:r>
              <w:rPr>
                <w:sz w:val="20"/>
              </w:rPr>
              <w:t>выбранный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8" w:right="692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09" w:val="left" w:leader="none"/>
              </w:tabs>
              <w:spacing w:line="240" w:lineRule="auto" w:before="0" w:after="0"/>
              <w:ind w:left="108" w:right="563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Линейные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эксперты</w:t>
            </w:r>
          </w:p>
          <w:p>
            <w:pPr>
              <w:pStyle w:val="TableParagraph"/>
              <w:ind w:left="108" w:right="211"/>
              <w:rPr>
                <w:sz w:val="20"/>
              </w:rPr>
            </w:pPr>
            <w:r>
              <w:rPr>
                <w:sz w:val="20"/>
              </w:rPr>
              <w:t>наблюдают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8" w:right="638"/>
              <w:rPr>
                <w:sz w:val="20"/>
              </w:rPr>
            </w:pPr>
            <w:r>
              <w:rPr>
                <w:spacing w:val="-1"/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удаленной</w:t>
            </w:r>
          </w:p>
          <w:p>
            <w:pPr>
              <w:pStyle w:val="TableParagraph"/>
              <w:ind w:left="108" w:right="447"/>
              <w:rPr>
                <w:sz w:val="20"/>
              </w:rPr>
            </w:pPr>
            <w:r>
              <w:rPr>
                <w:sz w:val="20"/>
              </w:rPr>
              <w:t>работы,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line="230" w:lineRule="exact"/>
              <w:ind w:left="108" w:right="759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07" w:right="269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приступают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753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08" w:val="left" w:leader="none"/>
              </w:tabs>
              <w:spacing w:line="240" w:lineRule="auto" w:before="0" w:after="0"/>
              <w:ind w:left="106" w:right="556" w:firstLine="0"/>
              <w:jc w:val="left"/>
              <w:rPr>
                <w:sz w:val="20"/>
              </w:rPr>
            </w:pPr>
            <w:r>
              <w:rPr>
                <w:sz w:val="20"/>
              </w:rPr>
              <w:t>Старт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задания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дает</w:t>
            </w:r>
          </w:p>
          <w:p>
            <w:pPr>
              <w:pStyle w:val="TableParagraph"/>
              <w:ind w:left="106" w:right="135"/>
              <w:rPr>
                <w:sz w:val="20"/>
              </w:rPr>
            </w:pPr>
            <w:r>
              <w:rPr>
                <w:sz w:val="20"/>
              </w:rPr>
              <w:t>главный эксперт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 выбранный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ind w:left="106" w:right="692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08" w:val="left" w:leader="none"/>
              </w:tabs>
              <w:spacing w:line="240" w:lineRule="auto" w:before="0" w:after="0"/>
              <w:ind w:left="106" w:right="563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Линейные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эксперты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sz w:val="20"/>
              </w:rPr>
              <w:t>наблюдают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участниками </w:t>
            </w:r>
            <w:r>
              <w:rPr>
                <w:sz w:val="20"/>
              </w:rPr>
              <w:t>ДЭ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 помощью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  <w:p>
            <w:pPr>
              <w:pStyle w:val="TableParagraph"/>
              <w:ind w:left="106" w:right="638"/>
              <w:rPr>
                <w:sz w:val="20"/>
              </w:rPr>
            </w:pPr>
            <w:r>
              <w:rPr>
                <w:spacing w:val="-1"/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удаленной</w:t>
            </w:r>
          </w:p>
          <w:p>
            <w:pPr>
              <w:pStyle w:val="TableParagraph"/>
              <w:ind w:left="106" w:right="447"/>
              <w:rPr>
                <w:sz w:val="20"/>
              </w:rPr>
            </w:pPr>
            <w:r>
              <w:rPr>
                <w:sz w:val="20"/>
              </w:rPr>
              <w:t>работы, 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Zoom,</w:t>
            </w:r>
          </w:p>
          <w:p>
            <w:pPr>
              <w:pStyle w:val="TableParagraph"/>
              <w:spacing w:line="230" w:lineRule="exact"/>
              <w:ind w:left="106" w:right="759"/>
              <w:rPr>
                <w:sz w:val="20"/>
              </w:rPr>
            </w:pPr>
            <w:r>
              <w:rPr>
                <w:spacing w:val="-1"/>
                <w:sz w:val="20"/>
              </w:rPr>
              <w:t>Skype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аналог)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05" w:right="260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приступают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</w:tr>
      <w:tr>
        <w:trPr>
          <w:trHeight w:val="3571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12:30:00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12:40:00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0:10:00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08" w:right="436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175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pacing w:val="-1"/>
                <w:sz w:val="20"/>
              </w:rPr>
              <w:t>1. 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поддержку2.</w:t>
            </w:r>
          </w:p>
          <w:p>
            <w:pPr>
              <w:pStyle w:val="TableParagraph"/>
              <w:spacing w:before="1"/>
              <w:ind w:left="108" w:right="172"/>
              <w:rPr>
                <w:sz w:val="20"/>
              </w:rPr>
            </w:pPr>
            <w:r>
              <w:rPr>
                <w:spacing w:val="-1"/>
                <w:sz w:val="20"/>
              </w:rPr>
              <w:t>Главный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08" w:right="589"/>
              <w:rPr>
                <w:sz w:val="20"/>
              </w:rPr>
            </w:pPr>
            <w:r>
              <w:rPr>
                <w:sz w:val="20"/>
              </w:rPr>
              <w:t>окончания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564" w:type="dxa"/>
          </w:tcPr>
          <w:p>
            <w:pPr>
              <w:pStyle w:val="TableParagraph"/>
              <w:spacing w:before="53"/>
              <w:ind w:left="107" w:right="228"/>
              <w:rPr>
                <w:sz w:val="20"/>
              </w:rPr>
            </w:pPr>
            <w:r>
              <w:rPr>
                <w:sz w:val="20"/>
              </w:rPr>
              <w:t>1. Загрузка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7" w:right="422"/>
              <w:rPr>
                <w:sz w:val="20"/>
              </w:rPr>
            </w:pPr>
            <w:r>
              <w:rPr>
                <w:sz w:val="20"/>
              </w:rPr>
              <w:t>аналог2.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отправки</w:t>
            </w:r>
          </w:p>
          <w:p>
            <w:pPr>
              <w:pStyle w:val="TableParagraph"/>
              <w:spacing w:before="1"/>
              <w:ind w:left="107" w:right="211"/>
              <w:rPr>
                <w:sz w:val="20"/>
              </w:rPr>
            </w:pPr>
            <w:r>
              <w:rPr>
                <w:spacing w:val="-1"/>
                <w:sz w:val="20"/>
              </w:rPr>
              <w:t>выполненного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753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6" w:right="313"/>
              <w:rPr>
                <w:sz w:val="20"/>
              </w:rPr>
            </w:pPr>
            <w:r>
              <w:rPr>
                <w:spacing w:val="-1"/>
                <w:sz w:val="20"/>
              </w:rPr>
              <w:t>1. Технический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 по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поддержку2.</w:t>
            </w:r>
          </w:p>
          <w:p>
            <w:pPr>
              <w:pStyle w:val="TableParagraph"/>
              <w:spacing w:before="1"/>
              <w:ind w:left="106" w:right="173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ind w:left="106" w:right="589"/>
              <w:rPr>
                <w:sz w:val="20"/>
              </w:rPr>
            </w:pPr>
            <w:r>
              <w:rPr>
                <w:sz w:val="20"/>
              </w:rPr>
              <w:t>окончания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  <w:tc>
          <w:tcPr>
            <w:tcW w:w="1553" w:type="dxa"/>
          </w:tcPr>
          <w:p>
            <w:pPr>
              <w:pStyle w:val="TableParagraph"/>
              <w:spacing w:before="53"/>
              <w:ind w:left="105" w:right="219"/>
              <w:rPr>
                <w:sz w:val="20"/>
              </w:rPr>
            </w:pPr>
            <w:r>
              <w:rPr>
                <w:sz w:val="20"/>
              </w:rPr>
              <w:t>1. Загрузка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5" w:right="413"/>
              <w:rPr>
                <w:sz w:val="20"/>
              </w:rPr>
            </w:pPr>
            <w:r>
              <w:rPr>
                <w:sz w:val="20"/>
              </w:rPr>
              <w:t>аналог2.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отправки</w:t>
            </w:r>
          </w:p>
          <w:p>
            <w:pPr>
              <w:pStyle w:val="TableParagraph"/>
              <w:spacing w:before="1"/>
              <w:ind w:left="105" w:right="202"/>
              <w:rPr>
                <w:sz w:val="20"/>
              </w:rPr>
            </w:pPr>
            <w:r>
              <w:rPr>
                <w:spacing w:val="-1"/>
                <w:sz w:val="20"/>
              </w:rPr>
              <w:t>выполненного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7061" w:right="7059" w:firstLine="0"/>
        <w:jc w:val="center"/>
        <w:rPr>
          <w:sz w:val="24"/>
        </w:rPr>
      </w:pPr>
      <w:r>
        <w:rPr>
          <w:sz w:val="24"/>
        </w:rPr>
        <w:t>84</w:t>
      </w:r>
    </w:p>
    <w:p>
      <w:pPr>
        <w:spacing w:after="0"/>
        <w:jc w:val="center"/>
        <w:rPr>
          <w:sz w:val="24"/>
        </w:rPr>
        <w:sectPr>
          <w:footerReference w:type="default" r:id="rId81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7520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713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458"/>
              <w:rPr>
                <w:sz w:val="20"/>
              </w:rPr>
            </w:pPr>
            <w:r>
              <w:rPr>
                <w:sz w:val="20"/>
              </w:rPr>
              <w:t>13:30:00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461"/>
              <w:rPr>
                <w:sz w:val="20"/>
              </w:rPr>
            </w:pPr>
            <w:r>
              <w:rPr>
                <w:sz w:val="20"/>
              </w:rPr>
              <w:t>18:00:00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768"/>
              <w:rPr>
                <w:sz w:val="20"/>
              </w:rPr>
            </w:pPr>
            <w:r>
              <w:rPr>
                <w:sz w:val="20"/>
              </w:rPr>
              <w:t>4:30:00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8" w:right="43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выполненных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заданий</w:t>
            </w:r>
          </w:p>
        </w:tc>
        <w:tc>
          <w:tcPr>
            <w:tcW w:w="1755" w:type="dxa"/>
          </w:tcPr>
          <w:p>
            <w:pPr>
              <w:pStyle w:val="TableParagraph"/>
              <w:ind w:left="108" w:right="520"/>
              <w:rPr>
                <w:sz w:val="20"/>
              </w:rPr>
            </w:pPr>
            <w:r>
              <w:rPr>
                <w:sz w:val="20"/>
              </w:rPr>
              <w:t>1. Работа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просмотру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заданий,</w:t>
            </w:r>
          </w:p>
          <w:p>
            <w:pPr>
              <w:pStyle w:val="TableParagraph"/>
              <w:ind w:left="108" w:right="148"/>
              <w:rPr>
                <w:sz w:val="20"/>
              </w:rPr>
            </w:pPr>
            <w:r>
              <w:rPr>
                <w:spacing w:val="-1"/>
                <w:sz w:val="20"/>
              </w:rPr>
              <w:t>заполнение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оценочных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ведомостей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8" w:right="235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</w:p>
          <w:p>
            <w:pPr>
              <w:pStyle w:val="TableParagraph"/>
              <w:ind w:left="108" w:right="33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8" w:right="4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  <w:p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экспертам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08" w:right="1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необходимости3.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Главный 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заносит оценки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</w:t>
            </w:r>
          </w:p>
          <w:p>
            <w:pPr>
              <w:pStyle w:val="TableParagraph"/>
              <w:ind w:left="108" w:right="186"/>
              <w:rPr>
                <w:sz w:val="20"/>
              </w:rPr>
            </w:pPr>
            <w:r>
              <w:rPr>
                <w:spacing w:val="-1"/>
                <w:sz w:val="20"/>
              </w:rPr>
              <w:t>после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8" w:right="235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30" w:lineRule="exact"/>
              <w:ind w:left="108" w:right="760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520"/>
              <w:rPr>
                <w:sz w:val="20"/>
              </w:rPr>
            </w:pPr>
            <w:r>
              <w:rPr>
                <w:sz w:val="20"/>
              </w:rPr>
              <w:t>1. Работа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экспертов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просмотру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заданий,</w:t>
            </w:r>
          </w:p>
          <w:p>
            <w:pPr>
              <w:pStyle w:val="TableParagraph"/>
              <w:ind w:left="106" w:right="137"/>
              <w:rPr>
                <w:sz w:val="20"/>
              </w:rPr>
            </w:pPr>
            <w:r>
              <w:rPr>
                <w:sz w:val="20"/>
              </w:rPr>
              <w:t>заполнение форм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 оценочных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ведомостей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234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Технический</w:t>
            </w:r>
          </w:p>
          <w:p>
            <w:pPr>
              <w:pStyle w:val="TableParagraph"/>
              <w:ind w:left="106" w:right="33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площадки</w:t>
            </w:r>
          </w:p>
          <w:p>
            <w:pPr>
              <w:pStyle w:val="TableParagraph"/>
              <w:ind w:left="106" w:right="49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техническую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  <w:p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экспертам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ind w:left="106" w:right="1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необходимости3.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Главный эксперт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заносит оценки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</w:t>
            </w:r>
          </w:p>
          <w:p>
            <w:pPr>
              <w:pStyle w:val="TableParagraph"/>
              <w:ind w:left="106" w:right="186"/>
              <w:rPr>
                <w:sz w:val="20"/>
              </w:rPr>
            </w:pPr>
            <w:r>
              <w:rPr>
                <w:spacing w:val="-1"/>
                <w:sz w:val="20"/>
              </w:rPr>
              <w:t>после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234"/>
              <w:rPr>
                <w:sz w:val="20"/>
              </w:rPr>
            </w:pPr>
            <w:r>
              <w:rPr>
                <w:sz w:val="20"/>
              </w:rPr>
              <w:t>аналог)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 / других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30" w:lineRule="exact"/>
              <w:ind w:left="106" w:right="760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участника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7061" w:right="7059" w:firstLine="0"/>
        <w:jc w:val="center"/>
        <w:rPr>
          <w:sz w:val="24"/>
        </w:rPr>
      </w:pPr>
      <w:r>
        <w:rPr>
          <w:sz w:val="24"/>
        </w:rPr>
        <w:t>85</w:t>
      </w:r>
    </w:p>
    <w:p>
      <w:pPr>
        <w:spacing w:after="0"/>
        <w:jc w:val="center"/>
        <w:rPr>
          <w:sz w:val="24"/>
        </w:rPr>
        <w:sectPr>
          <w:footerReference w:type="default" r:id="rId82"/>
          <w:pgSz w:w="16840" w:h="11910" w:orient="landscape"/>
          <w:pgMar w:footer="0" w:header="0" w:top="0" w:bottom="0" w:left="1220" w:right="1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708032">
            <wp:simplePos x="0" y="0"/>
            <wp:positionH relativeFrom="page">
              <wp:posOffset>314096</wp:posOffset>
            </wp:positionH>
            <wp:positionV relativeFrom="page">
              <wp:posOffset>0</wp:posOffset>
            </wp:positionV>
            <wp:extent cx="7219569" cy="7562088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6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279"/>
        <w:gridCol w:w="1280"/>
        <w:gridCol w:w="1488"/>
        <w:gridCol w:w="1743"/>
        <w:gridCol w:w="1755"/>
        <w:gridCol w:w="1564"/>
        <w:gridCol w:w="1753"/>
        <w:gridCol w:w="1553"/>
      </w:tblGrid>
      <w:tr>
        <w:trPr>
          <w:trHeight w:val="9430" w:hRule="atLeast"/>
        </w:trPr>
        <w:tc>
          <w:tcPr>
            <w:tcW w:w="165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18:00:00</w:t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461"/>
              <w:rPr>
                <w:sz w:val="20"/>
              </w:rPr>
            </w:pPr>
            <w:r>
              <w:rPr>
                <w:sz w:val="20"/>
              </w:rPr>
              <w:t>20:00:00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68"/>
              <w:rPr>
                <w:sz w:val="20"/>
              </w:rPr>
            </w:pPr>
            <w:r>
              <w:rPr>
                <w:sz w:val="20"/>
              </w:rPr>
              <w:t>2:00:00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 w:right="592"/>
              <w:rPr>
                <w:sz w:val="20"/>
              </w:rPr>
            </w:pPr>
            <w:r>
              <w:rPr>
                <w:spacing w:val="-1"/>
                <w:sz w:val="20"/>
              </w:rPr>
              <w:t>Подведение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итогов,</w:t>
            </w:r>
          </w:p>
          <w:p>
            <w:pPr>
              <w:pStyle w:val="TableParagraph"/>
              <w:ind w:left="108" w:right="611"/>
              <w:rPr>
                <w:sz w:val="20"/>
              </w:rPr>
            </w:pPr>
            <w:r>
              <w:rPr>
                <w:sz w:val="20"/>
              </w:rPr>
              <w:t>блокировка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оценок,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подписание</w:t>
            </w:r>
          </w:p>
          <w:p>
            <w:pPr>
              <w:pStyle w:val="TableParagraph"/>
              <w:ind w:left="108" w:right="5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протокола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блокировке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оценок</w:t>
            </w:r>
          </w:p>
        </w:tc>
        <w:tc>
          <w:tcPr>
            <w:tcW w:w="1755" w:type="dxa"/>
          </w:tcPr>
          <w:p>
            <w:pPr>
              <w:pStyle w:val="TableParagraph"/>
              <w:ind w:left="108" w:right="185"/>
              <w:rPr>
                <w:sz w:val="20"/>
              </w:rPr>
            </w:pPr>
            <w:r>
              <w:rPr>
                <w:sz w:val="20"/>
              </w:rPr>
              <w:t>1. Подведение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внесение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CIS,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блокировка,</w:t>
            </w:r>
          </w:p>
          <w:p>
            <w:pPr>
              <w:pStyle w:val="TableParagraph"/>
              <w:ind w:left="108" w:right="381"/>
              <w:rPr>
                <w:sz w:val="20"/>
              </w:rPr>
            </w:pPr>
            <w:r>
              <w:rPr>
                <w:spacing w:val="-1"/>
                <w:sz w:val="20"/>
              </w:rPr>
              <w:t>сверка </w:t>
            </w:r>
            <w:r>
              <w:rPr>
                <w:sz w:val="20"/>
              </w:rPr>
              <w:t>баллов,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8" w:right="622"/>
              <w:rPr>
                <w:sz w:val="20"/>
              </w:rPr>
            </w:pPr>
            <w:r>
              <w:rPr>
                <w:sz w:val="20"/>
              </w:rPr>
              <w:t>блокировке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оценок2.1.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блокировки</w:t>
            </w:r>
          </w:p>
          <w:p>
            <w:pPr>
              <w:pStyle w:val="TableParagraph"/>
              <w:ind w:left="108" w:right="415"/>
              <w:rPr>
                <w:sz w:val="20"/>
              </w:rPr>
            </w:pPr>
            <w:r>
              <w:rPr>
                <w:spacing w:val="-1"/>
                <w:sz w:val="20"/>
              </w:rPr>
              <w:t>оценок,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документа.2.2.</w:t>
            </w:r>
          </w:p>
          <w:p>
            <w:pPr>
              <w:pStyle w:val="TableParagraph"/>
              <w:ind w:left="108" w:right="588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8" w:right="41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8" w:right="612"/>
              <w:rPr>
                <w:sz w:val="20"/>
              </w:rPr>
            </w:pPr>
            <w:r>
              <w:rPr>
                <w:sz w:val="20"/>
              </w:rPr>
              <w:t>аналог).2.3.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8" w:right="418"/>
              <w:rPr>
                <w:sz w:val="20"/>
              </w:rPr>
            </w:pPr>
            <w:r>
              <w:rPr>
                <w:sz w:val="20"/>
              </w:rPr>
              <w:t>заполненного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  <w:tc>
          <w:tcPr>
            <w:tcW w:w="1753" w:type="dxa"/>
          </w:tcPr>
          <w:p>
            <w:pPr>
              <w:pStyle w:val="TableParagraph"/>
              <w:ind w:left="106" w:right="184"/>
              <w:rPr>
                <w:sz w:val="20"/>
              </w:rPr>
            </w:pPr>
            <w:r>
              <w:rPr>
                <w:sz w:val="20"/>
              </w:rPr>
              <w:t>1. Подведение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внесение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главным</w:t>
            </w:r>
          </w:p>
          <w:p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pacing w:val="-1"/>
                <w:sz w:val="20"/>
              </w:rPr>
              <w:t>экспертом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CIS,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блокировка,</w:t>
            </w:r>
          </w:p>
          <w:p>
            <w:pPr>
              <w:pStyle w:val="TableParagraph"/>
              <w:ind w:left="106" w:right="381"/>
              <w:rPr>
                <w:sz w:val="20"/>
              </w:rPr>
            </w:pPr>
            <w:r>
              <w:rPr>
                <w:spacing w:val="-1"/>
                <w:sz w:val="20"/>
              </w:rPr>
              <w:t>сверка </w:t>
            </w:r>
            <w:r>
              <w:rPr>
                <w:sz w:val="20"/>
              </w:rPr>
              <w:t>баллов,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 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ind w:left="106" w:right="622"/>
              <w:rPr>
                <w:sz w:val="20"/>
              </w:rPr>
            </w:pPr>
            <w:r>
              <w:rPr>
                <w:sz w:val="20"/>
              </w:rPr>
              <w:t>блокировке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оценок2.1.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заполняют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Протокол 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блокировки</w:t>
            </w:r>
          </w:p>
          <w:p>
            <w:pPr>
              <w:pStyle w:val="TableParagraph"/>
              <w:ind w:left="106" w:right="415"/>
              <w:rPr>
                <w:sz w:val="20"/>
              </w:rPr>
            </w:pPr>
            <w:r>
              <w:rPr>
                <w:spacing w:val="-1"/>
                <w:sz w:val="20"/>
              </w:rPr>
              <w:t>оценок, </w:t>
            </w:r>
            <w:r>
              <w:rPr>
                <w:sz w:val="20"/>
              </w:rPr>
              <w:t>путем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заполнения</w:t>
            </w:r>
          </w:p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документа.2.2.</w:t>
            </w:r>
          </w:p>
          <w:p>
            <w:pPr>
              <w:pStyle w:val="TableParagraph"/>
              <w:ind w:left="106" w:right="588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загружают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протокол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выбранный</w:t>
            </w:r>
          </w:p>
          <w:p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ind w:left="106" w:right="612"/>
              <w:rPr>
                <w:sz w:val="20"/>
              </w:rPr>
            </w:pPr>
            <w:r>
              <w:rPr>
                <w:sz w:val="20"/>
              </w:rPr>
              <w:t>аналог).2.3.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Сообщение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главному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эксперту 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завершении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загрузки</w:t>
            </w:r>
          </w:p>
          <w:p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sz w:val="20"/>
              </w:rPr>
              <w:t>заполненного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протокола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выбранный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ресурс </w:t>
            </w:r>
            <w:r>
              <w:rPr>
                <w:sz w:val="20"/>
              </w:rPr>
              <w:t>Google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(или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аналог)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участвуют</w:t>
            </w:r>
          </w:p>
        </w:tc>
      </w:tr>
    </w:tbl>
    <w:p>
      <w:pPr>
        <w:spacing w:before="16"/>
        <w:ind w:left="7061" w:right="7059" w:firstLine="0"/>
        <w:jc w:val="center"/>
        <w:rPr>
          <w:sz w:val="24"/>
        </w:rPr>
      </w:pPr>
      <w:r>
        <w:rPr>
          <w:sz w:val="24"/>
        </w:rPr>
        <w:t>86</w:t>
      </w:r>
    </w:p>
    <w:p>
      <w:pPr>
        <w:spacing w:after="0"/>
        <w:jc w:val="center"/>
        <w:rPr>
          <w:sz w:val="24"/>
        </w:rPr>
        <w:sectPr>
          <w:footerReference w:type="default" r:id="rId83"/>
          <w:pgSz w:w="16840" w:h="11910" w:orient="landscape"/>
          <w:pgMar w:footer="0" w:header="0" w:top="0" w:bottom="0" w:left="1220" w:right="1220"/>
        </w:sectPr>
      </w:pPr>
    </w:p>
    <w:p>
      <w:pPr>
        <w:pStyle w:val="Heading3"/>
        <w:numPr>
          <w:ilvl w:val="2"/>
          <w:numId w:val="35"/>
        </w:numPr>
        <w:tabs>
          <w:tab w:pos="2366" w:val="left" w:leader="none"/>
        </w:tabs>
        <w:spacing w:line="240" w:lineRule="auto" w:before="64" w:after="0"/>
        <w:ind w:left="2366" w:right="0" w:hanging="281"/>
        <w:jc w:val="both"/>
      </w:pPr>
      <w:r>
        <w:rPr/>
        <w:pict>
          <v:group style="position:absolute;margin-left:51.758373pt;margin-top:782.387146pt;width:514.4500pt;height:34pt;mso-position-horizontal-relative:page;mso-position-vertical-relative:page;z-index:15764480" coordorigin="1035,15648" coordsize="10289,680">
            <v:shape style="position:absolute;left:1035;top:15647;width:10289;height:680" type="#_x0000_t75" stroked="false">
              <v:imagedata r:id="rId32" o:title=""/>
            </v:shape>
            <v:shape style="position:absolute;left:6200;top:15928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5" w:id="62"/>
      <w:bookmarkEnd w:id="62"/>
      <w:r>
        <w:rPr>
          <w:b w:val="0"/>
        </w:rPr>
      </w:r>
      <w:bookmarkStart w:name="_bookmark35" w:id="63"/>
      <w:bookmarkEnd w:id="63"/>
      <w:r>
        <w:rPr/>
        <w:t>Не</w:t>
      </w:r>
      <w:r>
        <w:rPr/>
        <w:t>обходимые</w:t>
      </w:r>
      <w:r>
        <w:rPr>
          <w:spacing w:val="-11"/>
        </w:rPr>
        <w:t> </w:t>
      </w:r>
      <w:r>
        <w:rPr/>
        <w:t>приложения</w:t>
      </w:r>
    </w:p>
    <w:p>
      <w:pPr>
        <w:pStyle w:val="BodyText"/>
        <w:spacing w:line="276" w:lineRule="auto" w:before="115"/>
        <w:ind w:left="100" w:right="107" w:firstLine="707"/>
        <w:jc w:val="both"/>
      </w:pPr>
      <w:r>
        <w:rPr>
          <w:b/>
        </w:rPr>
        <w:t>Приложение</w:t>
      </w:r>
      <w:r>
        <w:rPr>
          <w:b/>
          <w:spacing w:val="1"/>
        </w:rPr>
        <w:t> </w:t>
      </w:r>
      <w:r>
        <w:rPr>
          <w:b/>
        </w:rPr>
        <w:t>2</w:t>
      </w:r>
      <w:r>
        <w:rPr/>
        <w:t>.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знаний, умений</w:t>
      </w:r>
      <w:r>
        <w:rPr>
          <w:spacing w:val="1"/>
        </w:rPr>
        <w:t> </w:t>
      </w:r>
      <w:r>
        <w:rPr/>
        <w:t>и практических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оцениваемых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67"/>
        </w:rPr>
        <w:t> </w:t>
      </w:r>
      <w:r>
        <w:rPr/>
        <w:t>компетенциям, основным видам деятельности, предусмотренным ФГОС СПО и</w:t>
      </w:r>
      <w:r>
        <w:rPr>
          <w:spacing w:val="1"/>
        </w:rPr>
        <w:t> </w:t>
      </w:r>
      <w:r>
        <w:rPr/>
        <w:t>уровням</w:t>
      </w:r>
      <w:r>
        <w:rPr>
          <w:spacing w:val="-2"/>
        </w:rPr>
        <w:t> </w:t>
      </w:r>
      <w:r>
        <w:rPr/>
        <w:t>квалификаций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профессиональными</w:t>
      </w:r>
      <w:r>
        <w:rPr>
          <w:spacing w:val="-1"/>
        </w:rPr>
        <w:t> </w:t>
      </w:r>
      <w:r>
        <w:rPr/>
        <w:t>стандартами.</w:t>
      </w:r>
    </w:p>
    <w:p>
      <w:pPr>
        <w:pStyle w:val="BodyText"/>
        <w:spacing w:line="278" w:lineRule="auto"/>
        <w:ind w:left="100" w:right="107" w:firstLine="707"/>
        <w:jc w:val="both"/>
      </w:pPr>
      <w:r>
        <w:rPr>
          <w:b/>
        </w:rPr>
        <w:t>Приложение</w:t>
      </w:r>
      <w:r>
        <w:rPr>
          <w:b/>
          <w:spacing w:val="1"/>
        </w:rPr>
        <w:t> </w:t>
      </w:r>
      <w:r>
        <w:rPr>
          <w:b/>
        </w:rPr>
        <w:t>5.</w:t>
      </w:r>
      <w:r>
        <w:rPr>
          <w:b/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демонстрационного</w:t>
      </w:r>
      <w:r>
        <w:rPr>
          <w:spacing w:val="-4"/>
        </w:rPr>
        <w:t> </w:t>
      </w:r>
      <w:r>
        <w:rPr/>
        <w:t>экзамена.</w:t>
      </w:r>
    </w:p>
    <w:p>
      <w:pPr>
        <w:spacing w:line="317" w:lineRule="exact" w:before="0"/>
        <w:ind w:left="808" w:right="0" w:firstLine="0"/>
        <w:jc w:val="both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6.</w:t>
      </w:r>
      <w:r>
        <w:rPr>
          <w:b/>
          <w:spacing w:val="-3"/>
          <w:sz w:val="28"/>
        </w:rPr>
        <w:t> </w:t>
      </w:r>
      <w:r>
        <w:rPr>
          <w:sz w:val="28"/>
        </w:rPr>
        <w:t>Инфраструктурный(-ые)</w:t>
      </w:r>
      <w:r>
        <w:rPr>
          <w:spacing w:val="-2"/>
          <w:sz w:val="28"/>
        </w:rPr>
        <w:t> </w:t>
      </w:r>
      <w:r>
        <w:rPr>
          <w:sz w:val="28"/>
        </w:rPr>
        <w:t>лист(-ы).</w:t>
      </w:r>
    </w:p>
    <w:p>
      <w:pPr>
        <w:spacing w:after="0" w:line="317" w:lineRule="exact"/>
        <w:jc w:val="both"/>
        <w:rPr>
          <w:sz w:val="28"/>
        </w:rPr>
        <w:sectPr>
          <w:footerReference w:type="default" r:id="rId84"/>
          <w:pgSz w:w="11910" w:h="16840"/>
          <w:pgMar w:footer="0" w:header="0" w:top="1360" w:bottom="280" w:left="134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68pt;height:595.450pt;mso-position-horizontal-relative:page;mso-position-vertical-relative:page;z-index:-21607424" coordorigin="495,0" coordsize="13360,11909">
            <v:shape style="position:absolute;left:494;top:0;width:11370;height:11909" type="#_x0000_t75" stroked="false">
              <v:imagedata r:id="rId8" o:title=""/>
            </v:shape>
            <v:shape style="position:absolute;left:1440;top:3094;width:12414;height:6915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76" w:lineRule="auto" w:before="232"/>
        <w:ind w:left="3629" w:right="88" w:hanging="3188"/>
      </w:pPr>
      <w:bookmarkStart w:name="_bookmark36" w:id="64"/>
      <w:bookmarkEnd w:id="64"/>
      <w:r>
        <w:rPr>
          <w:b w:val="0"/>
        </w:rPr>
      </w:r>
      <w:r>
        <w:rPr/>
        <w:t>План застройки площадки центра проведения демонстрационного экзамена по стандартам</w:t>
      </w:r>
      <w:r>
        <w:rPr>
          <w:spacing w:val="-77"/>
        </w:rPr>
        <w:t> </w:t>
      </w:r>
      <w:r>
        <w:rPr/>
        <w:t>Ворлдскиллс</w:t>
      </w:r>
      <w:r>
        <w:rPr>
          <w:spacing w:val="-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(</w:t>
      </w:r>
      <w:r>
        <w:rPr>
          <w:u w:val="thick"/>
        </w:rPr>
        <w:t>очный</w:t>
      </w:r>
      <w:r>
        <w:rPr>
          <w:spacing w:val="-2"/>
          <w:u w:val="thick"/>
        </w:rPr>
        <w:t> </w:t>
      </w:r>
      <w:r>
        <w:rPr>
          <w:u w:val="thick"/>
        </w:rPr>
        <w:t>/</w:t>
      </w:r>
      <w:r>
        <w:rPr>
          <w:spacing w:val="1"/>
          <w:u w:val="thick"/>
        </w:rPr>
        <w:t> </w:t>
      </w:r>
      <w:r>
        <w:rPr>
          <w:u w:val="thick"/>
        </w:rPr>
        <w:t>распределенный</w:t>
      </w:r>
      <w:r>
        <w:rPr/>
        <w:t>)</w:t>
      </w:r>
    </w:p>
    <w:p>
      <w:pPr>
        <w:spacing w:before="115"/>
        <w:ind w:left="100" w:right="0" w:firstLine="0"/>
        <w:jc w:val="left"/>
        <w:rPr>
          <w:b/>
          <w:sz w:val="28"/>
        </w:rPr>
      </w:pPr>
      <w:r>
        <w:rPr>
          <w:sz w:val="28"/>
        </w:rPr>
        <w:t>Формат</w:t>
      </w:r>
      <w:r>
        <w:rPr>
          <w:spacing w:val="-3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ДЭ: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очный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/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распределенный</w:t>
      </w:r>
    </w:p>
    <w:p>
      <w:pPr>
        <w:pStyle w:val="BodyText"/>
        <w:spacing w:before="160"/>
        <w:ind w:left="100"/>
      </w:pPr>
      <w:r>
        <w:rPr/>
        <w:t>Общая</w:t>
      </w:r>
      <w:r>
        <w:rPr>
          <w:spacing w:val="-3"/>
        </w:rPr>
        <w:t> </w:t>
      </w:r>
      <w:r>
        <w:rPr/>
        <w:t>площадь</w:t>
      </w:r>
      <w:r>
        <w:rPr>
          <w:spacing w:val="-4"/>
        </w:rPr>
        <w:t> </w:t>
      </w:r>
      <w:r>
        <w:rPr/>
        <w:t>площадки:</w:t>
      </w:r>
      <w:r>
        <w:rPr>
          <w:spacing w:val="-3"/>
        </w:rPr>
        <w:t> </w:t>
      </w:r>
      <w:r>
        <w:rPr>
          <w:u w:val="single"/>
        </w:rPr>
        <w:t>375</w:t>
      </w:r>
      <w:r>
        <w:rPr>
          <w:spacing w:val="-2"/>
          <w:u w:val="single"/>
        </w:rPr>
        <w:t> </w:t>
      </w:r>
      <w:r>
        <w:rPr>
          <w:u w:val="single"/>
        </w:rPr>
        <w:t>м2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6941" w:right="6599" w:firstLine="0"/>
        <w:jc w:val="center"/>
        <w:rPr>
          <w:sz w:val="24"/>
        </w:rPr>
      </w:pPr>
      <w:r>
        <w:rPr>
          <w:sz w:val="24"/>
        </w:rPr>
        <w:t>88</w:t>
      </w:r>
    </w:p>
    <w:p>
      <w:pPr>
        <w:spacing w:after="0"/>
        <w:jc w:val="center"/>
        <w:rPr>
          <w:sz w:val="24"/>
        </w:rPr>
        <w:sectPr>
          <w:footerReference w:type="default" r:id="rId85"/>
          <w:pgSz w:w="16840" w:h="11910" w:orient="landscape"/>
          <w:pgMar w:footer="0" w:header="0" w:top="0" w:bottom="0" w:left="134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732pt;margin-top:0pt;width:634.950pt;height:595.450pt;mso-position-horizontal-relative:page;mso-position-vertical-relative:page;z-index:-21606912" coordorigin="495,0" coordsize="12699,11909">
            <v:shape style="position:absolute;left:494;top:0;width:11370;height:11909" type="#_x0000_t75" stroked="false">
              <v:imagedata r:id="rId8" o:title=""/>
            </v:shape>
            <v:shape style="position:absolute;left:1440;top:2861;width:11753;height:624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76" w:lineRule="auto" w:before="86"/>
        <w:ind w:left="4279" w:right="88" w:hanging="3839"/>
      </w:pPr>
      <w:bookmarkStart w:name="_bookmark37" w:id="65"/>
      <w:bookmarkEnd w:id="65"/>
      <w:r>
        <w:rPr>
          <w:b w:val="0"/>
        </w:rPr>
      </w:r>
      <w:r>
        <w:rPr/>
        <w:t>План</w:t>
      </w:r>
      <w:r>
        <w:rPr>
          <w:spacing w:val="-9"/>
        </w:rPr>
        <w:t> </w:t>
      </w:r>
      <w:r>
        <w:rPr/>
        <w:t>застройки</w:t>
      </w:r>
      <w:r>
        <w:rPr>
          <w:spacing w:val="-5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центра</w:t>
      </w:r>
      <w:r>
        <w:rPr>
          <w:spacing w:val="-7"/>
        </w:rPr>
        <w:t> </w:t>
      </w:r>
      <w:r>
        <w:rPr/>
        <w:t>проведения</w:t>
      </w:r>
      <w:r>
        <w:rPr>
          <w:spacing w:val="-9"/>
        </w:rPr>
        <w:t> </w:t>
      </w:r>
      <w:r>
        <w:rPr/>
        <w:t>демонстрационного</w:t>
      </w:r>
      <w:r>
        <w:rPr>
          <w:spacing w:val="-8"/>
        </w:rPr>
        <w:t> </w:t>
      </w:r>
      <w:r>
        <w:rPr/>
        <w:t>экзамена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стандартам</w:t>
      </w:r>
      <w:r>
        <w:rPr>
          <w:spacing w:val="-77"/>
        </w:rPr>
        <w:t> </w:t>
      </w:r>
      <w:r>
        <w:rPr/>
        <w:t>Ворлдскиллс</w:t>
      </w:r>
      <w:r>
        <w:rPr>
          <w:spacing w:val="-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(дистанционный)</w:t>
      </w:r>
    </w:p>
    <w:p>
      <w:pPr>
        <w:spacing w:before="115"/>
        <w:ind w:left="100" w:right="0" w:firstLine="0"/>
        <w:jc w:val="left"/>
        <w:rPr>
          <w:b/>
          <w:sz w:val="28"/>
        </w:rPr>
      </w:pPr>
      <w:r>
        <w:rPr>
          <w:sz w:val="28"/>
        </w:rPr>
        <w:t>Формат</w:t>
      </w:r>
      <w:r>
        <w:rPr>
          <w:spacing w:val="-4"/>
          <w:sz w:val="28"/>
        </w:rPr>
        <w:t> </w:t>
      </w:r>
      <w:r>
        <w:rPr>
          <w:sz w:val="28"/>
        </w:rPr>
        <w:t>проведения</w:t>
      </w:r>
      <w:r>
        <w:rPr>
          <w:spacing w:val="-7"/>
          <w:sz w:val="28"/>
        </w:rPr>
        <w:t> </w:t>
      </w:r>
      <w:r>
        <w:rPr>
          <w:sz w:val="28"/>
        </w:rPr>
        <w:t>ДЭ:</w:t>
      </w:r>
      <w:r>
        <w:rPr>
          <w:spacing w:val="-1"/>
          <w:sz w:val="28"/>
        </w:rPr>
        <w:t> </w:t>
      </w:r>
      <w:r>
        <w:rPr>
          <w:b/>
          <w:sz w:val="28"/>
        </w:rPr>
        <w:t>дистанционный</w:t>
      </w:r>
    </w:p>
    <w:p>
      <w:pPr>
        <w:pStyle w:val="BodyText"/>
        <w:spacing w:before="160"/>
        <w:ind w:left="100"/>
      </w:pPr>
      <w:r>
        <w:rPr/>
        <w:t>Общая</w:t>
      </w:r>
      <w:r>
        <w:rPr>
          <w:spacing w:val="-3"/>
        </w:rPr>
        <w:t> </w:t>
      </w:r>
      <w:r>
        <w:rPr/>
        <w:t>площадь</w:t>
      </w:r>
      <w:r>
        <w:rPr>
          <w:spacing w:val="-4"/>
        </w:rPr>
        <w:t> </w:t>
      </w:r>
      <w:r>
        <w:rPr/>
        <w:t>площадки:</w:t>
      </w:r>
      <w:r>
        <w:rPr>
          <w:spacing w:val="-3"/>
        </w:rPr>
        <w:t> </w:t>
      </w:r>
      <w:r>
        <w:rPr>
          <w:u w:val="single"/>
        </w:rPr>
        <w:t>6,25</w:t>
      </w:r>
      <w:r>
        <w:rPr>
          <w:spacing w:val="-2"/>
          <w:u w:val="single"/>
        </w:rPr>
        <w:t> </w:t>
      </w:r>
      <w:r>
        <w:rPr>
          <w:u w:val="single"/>
        </w:rPr>
        <w:t>м2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90"/>
        <w:ind w:left="6941" w:right="6599" w:firstLine="0"/>
        <w:jc w:val="center"/>
        <w:rPr>
          <w:sz w:val="24"/>
        </w:rPr>
      </w:pPr>
      <w:r>
        <w:rPr>
          <w:sz w:val="24"/>
        </w:rPr>
        <w:t>89</w:t>
      </w:r>
    </w:p>
    <w:p>
      <w:pPr>
        <w:spacing w:after="0"/>
        <w:jc w:val="center"/>
        <w:rPr>
          <w:sz w:val="24"/>
        </w:rPr>
        <w:sectPr>
          <w:footerReference w:type="default" r:id="rId86"/>
          <w:pgSz w:w="16840" w:h="11910" w:orient="landscape"/>
          <w:pgMar w:footer="0" w:header="0" w:top="0" w:bottom="0" w:left="1340" w:right="1680"/>
        </w:sectPr>
      </w:pPr>
    </w:p>
    <w:p>
      <w:pPr>
        <w:pStyle w:val="Heading2"/>
        <w:ind w:left="3763"/>
      </w:pPr>
      <w:bookmarkStart w:name="_bookmark38" w:id="66"/>
      <w:bookmarkEnd w:id="66"/>
      <w:r>
        <w:rPr>
          <w:b w:val="0"/>
        </w:rPr>
      </w:r>
      <w:r>
        <w:rPr/>
        <w:t>Образец</w:t>
      </w:r>
      <w:r>
        <w:rPr>
          <w:spacing w:val="-12"/>
        </w:rPr>
        <w:t> </w:t>
      </w:r>
      <w:r>
        <w:rPr/>
        <w:t>задания</w:t>
      </w:r>
    </w:p>
    <w:p>
      <w:pPr>
        <w:pStyle w:val="BodyText"/>
        <w:tabs>
          <w:tab w:pos="2098" w:val="left" w:leader="none"/>
          <w:tab w:pos="3312" w:val="left" w:leader="none"/>
          <w:tab w:pos="4007" w:val="left" w:leader="none"/>
          <w:tab w:pos="6668" w:val="left" w:leader="none"/>
          <w:tab w:pos="8016" w:val="left" w:leader="none"/>
          <w:tab w:pos="8591" w:val="left" w:leader="none"/>
        </w:tabs>
        <w:spacing w:line="278" w:lineRule="auto" w:before="169"/>
        <w:ind w:left="100" w:right="108" w:firstLine="719"/>
      </w:pPr>
      <w:r>
        <w:rPr/>
        <w:t>Образец</w:t>
        <w:tab/>
        <w:t>задания</w:t>
        <w:tab/>
        <w:t>для</w:t>
        <w:tab/>
        <w:t>демонстрационного</w:t>
        <w:tab/>
        <w:t>экзамена</w:t>
        <w:tab/>
        <w:t>по</w:t>
        <w:tab/>
      </w:r>
      <w:r>
        <w:rPr>
          <w:spacing w:val="-1"/>
        </w:rPr>
        <w:t>комплекту</w:t>
      </w:r>
      <w:r>
        <w:rPr>
          <w:spacing w:val="-67"/>
        </w:rPr>
        <w:t> </w:t>
      </w:r>
      <w:r>
        <w:rPr/>
        <w:t>оценочной</w:t>
      </w:r>
      <w:r>
        <w:rPr>
          <w:spacing w:val="-1"/>
        </w:rPr>
        <w:t> </w:t>
      </w:r>
      <w:r>
        <w:rPr/>
        <w:t>документации.</w:t>
      </w:r>
    </w:p>
    <w:p>
      <w:pPr>
        <w:pStyle w:val="Heading3"/>
        <w:spacing w:line="322" w:lineRule="exact"/>
        <w:ind w:left="95" w:right="98"/>
        <w:jc w:val="center"/>
      </w:pPr>
      <w:r>
        <w:rPr/>
        <w:t>Описание</w:t>
      </w:r>
      <w:r>
        <w:rPr>
          <w:spacing w:val="-2"/>
        </w:rPr>
        <w:t> </w:t>
      </w:r>
      <w:r>
        <w:rPr/>
        <w:t>задания</w:t>
      </w:r>
    </w:p>
    <w:p>
      <w:pPr>
        <w:spacing w:before="47"/>
        <w:ind w:left="95" w:right="148" w:firstLine="0"/>
        <w:jc w:val="center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1: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Подсчет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объемов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работ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составление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локальной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сметы</w:t>
      </w:r>
    </w:p>
    <w:p>
      <w:pPr>
        <w:pStyle w:val="ListParagraph"/>
        <w:numPr>
          <w:ilvl w:val="0"/>
          <w:numId w:val="42"/>
        </w:numPr>
        <w:tabs>
          <w:tab w:pos="1190" w:val="left" w:leader="none"/>
        </w:tabs>
        <w:spacing w:line="278" w:lineRule="auto" w:before="43" w:after="0"/>
        <w:ind w:left="100" w:right="367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чертежа</w:t>
      </w:r>
      <w:r>
        <w:rPr>
          <w:spacing w:val="1"/>
          <w:sz w:val="28"/>
        </w:rPr>
        <w:t> </w:t>
      </w:r>
      <w:r>
        <w:rPr>
          <w:sz w:val="28"/>
        </w:rPr>
        <w:t>конструкции</w:t>
      </w:r>
      <w:r>
        <w:rPr>
          <w:spacing w:val="1"/>
          <w:sz w:val="28"/>
        </w:rPr>
        <w:t> </w:t>
      </w:r>
      <w:r>
        <w:rPr>
          <w:sz w:val="28"/>
        </w:rPr>
        <w:t>дорожной</w:t>
      </w:r>
      <w:r>
        <w:rPr>
          <w:spacing w:val="1"/>
          <w:sz w:val="28"/>
        </w:rPr>
        <w:t> </w:t>
      </w:r>
      <w:r>
        <w:rPr>
          <w:sz w:val="28"/>
        </w:rPr>
        <w:t>одежды</w:t>
      </w:r>
      <w:r>
        <w:rPr>
          <w:spacing w:val="1"/>
          <w:sz w:val="28"/>
        </w:rPr>
        <w:t> </w:t>
      </w:r>
      <w:r>
        <w:rPr>
          <w:sz w:val="28"/>
        </w:rPr>
        <w:t>составить</w:t>
      </w:r>
      <w:r>
        <w:rPr>
          <w:spacing w:val="1"/>
          <w:sz w:val="28"/>
        </w:rPr>
        <w:t> </w:t>
      </w:r>
      <w:r>
        <w:rPr>
          <w:sz w:val="28"/>
        </w:rPr>
        <w:t>ведомость</w:t>
      </w:r>
      <w:r>
        <w:rPr>
          <w:spacing w:val="-5"/>
          <w:sz w:val="28"/>
        </w:rPr>
        <w:t> </w:t>
      </w:r>
      <w:r>
        <w:rPr>
          <w:sz w:val="28"/>
        </w:rPr>
        <w:t>подсчета</w:t>
      </w:r>
      <w:r>
        <w:rPr>
          <w:spacing w:val="-4"/>
          <w:sz w:val="28"/>
        </w:rPr>
        <w:t> </w:t>
      </w:r>
      <w:r>
        <w:rPr>
          <w:sz w:val="28"/>
        </w:rPr>
        <w:t>объемов</w:t>
      </w:r>
      <w:r>
        <w:rPr>
          <w:spacing w:val="-2"/>
          <w:sz w:val="28"/>
        </w:rPr>
        <w:t> </w:t>
      </w:r>
      <w:r>
        <w:rPr>
          <w:sz w:val="28"/>
        </w:rPr>
        <w:t>работ,</w:t>
      </w:r>
      <w:r>
        <w:rPr>
          <w:spacing w:val="-2"/>
          <w:sz w:val="28"/>
        </w:rPr>
        <w:t> </w:t>
      </w:r>
      <w:r>
        <w:rPr>
          <w:sz w:val="28"/>
        </w:rPr>
        <w:t>заполнив</w:t>
      </w:r>
      <w:r>
        <w:rPr>
          <w:spacing w:val="-2"/>
          <w:sz w:val="28"/>
        </w:rPr>
        <w:t> </w:t>
      </w:r>
      <w:r>
        <w:rPr>
          <w:sz w:val="28"/>
        </w:rPr>
        <w:t>форму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Приложении</w:t>
      </w:r>
      <w:r>
        <w:rPr>
          <w:spacing w:val="3"/>
          <w:sz w:val="28"/>
        </w:rPr>
        <w:t> </w:t>
      </w:r>
      <w:r>
        <w:rPr>
          <w:sz w:val="28"/>
        </w:rPr>
        <w:t>1.</w:t>
      </w:r>
    </w:p>
    <w:p>
      <w:pPr>
        <w:pStyle w:val="BodyText"/>
        <w:spacing w:line="276" w:lineRule="auto"/>
        <w:ind w:left="100" w:right="371" w:firstLine="707"/>
        <w:jc w:val="both"/>
      </w:pPr>
      <w:r>
        <w:rPr/>
        <w:t>Основные параметры поперечного профиля проезжей части и земляного</w:t>
      </w:r>
      <w:r>
        <w:rPr>
          <w:spacing w:val="1"/>
        </w:rPr>
        <w:t> </w:t>
      </w:r>
      <w:r>
        <w:rPr/>
        <w:t>полотна автомобильной дороги, необходимые для расчета, принять согласно</w:t>
      </w:r>
      <w:r>
        <w:rPr>
          <w:spacing w:val="1"/>
        </w:rPr>
        <w:t> </w:t>
      </w:r>
      <w:r>
        <w:rPr/>
        <w:t>данным по Таблице 1. Все подсчеты должны быть с пояснениями (указать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объемам).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должны соответствовать единицам измерения, принятым в соответствующих</w:t>
      </w:r>
      <w:r>
        <w:rPr>
          <w:spacing w:val="1"/>
        </w:rPr>
        <w:t> </w:t>
      </w:r>
      <w:r>
        <w:rPr/>
        <w:t>расценках по сборникам ФЕР. Считать объемы следует только для тех работ,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указаны в</w:t>
      </w:r>
      <w:r>
        <w:rPr>
          <w:spacing w:val="-1"/>
        </w:rPr>
        <w:t> </w:t>
      </w:r>
      <w:r>
        <w:rPr/>
        <w:t>ведомости</w:t>
      </w:r>
      <w:r>
        <w:rPr>
          <w:spacing w:val="-2"/>
        </w:rPr>
        <w:t> </w:t>
      </w:r>
      <w:r>
        <w:rPr/>
        <w:t>подсчета</w:t>
      </w:r>
      <w:r>
        <w:rPr>
          <w:spacing w:val="-3"/>
        </w:rPr>
        <w:t> </w:t>
      </w:r>
      <w:r>
        <w:rPr/>
        <w:t>объемов</w:t>
      </w:r>
      <w:r>
        <w:rPr>
          <w:spacing w:val="-3"/>
        </w:rPr>
        <w:t> </w:t>
      </w:r>
      <w:r>
        <w:rPr/>
        <w:t>работ.</w:t>
      </w:r>
    </w:p>
    <w:p>
      <w:pPr>
        <w:pStyle w:val="ListParagraph"/>
        <w:numPr>
          <w:ilvl w:val="0"/>
          <w:numId w:val="42"/>
        </w:numPr>
        <w:tabs>
          <w:tab w:pos="1260" w:val="left" w:leader="none"/>
        </w:tabs>
        <w:spacing w:line="276" w:lineRule="auto" w:before="0" w:after="0"/>
        <w:ind w:left="100" w:right="366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ведомости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приложения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составить</w:t>
      </w:r>
      <w:r>
        <w:rPr>
          <w:spacing w:val="1"/>
          <w:sz w:val="28"/>
        </w:rPr>
        <w:t> </w:t>
      </w:r>
      <w:r>
        <w:rPr>
          <w:sz w:val="28"/>
        </w:rPr>
        <w:t>локальную</w:t>
      </w:r>
      <w:r>
        <w:rPr>
          <w:spacing w:val="1"/>
          <w:sz w:val="28"/>
        </w:rPr>
        <w:t> </w:t>
      </w:r>
      <w:r>
        <w:rPr>
          <w:sz w:val="28"/>
        </w:rPr>
        <w:t>смету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сметного</w:t>
      </w:r>
      <w:r>
        <w:rPr>
          <w:spacing w:val="1"/>
          <w:sz w:val="28"/>
        </w:rPr>
        <w:t> </w:t>
      </w:r>
      <w:r>
        <w:rPr>
          <w:sz w:val="28"/>
        </w:rPr>
        <w:t>программного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текущем уровне цен с применением единого индекса для пересчета 9,57. При</w:t>
      </w:r>
      <w:r>
        <w:rPr>
          <w:spacing w:val="1"/>
          <w:sz w:val="28"/>
        </w:rPr>
        <w:t> </w:t>
      </w:r>
      <w:r>
        <w:rPr>
          <w:sz w:val="28"/>
        </w:rPr>
        <w:t>составлении</w:t>
      </w:r>
      <w:r>
        <w:rPr>
          <w:spacing w:val="1"/>
          <w:sz w:val="28"/>
        </w:rPr>
        <w:t> </w:t>
      </w:r>
      <w:r>
        <w:rPr>
          <w:sz w:val="28"/>
        </w:rPr>
        <w:t>локальной</w:t>
      </w:r>
      <w:r>
        <w:rPr>
          <w:spacing w:val="1"/>
          <w:sz w:val="28"/>
        </w:rPr>
        <w:t> </w:t>
      </w:r>
      <w:r>
        <w:rPr>
          <w:sz w:val="28"/>
        </w:rPr>
        <w:t>сметы</w:t>
      </w:r>
      <w:r>
        <w:rPr>
          <w:spacing w:val="1"/>
          <w:sz w:val="28"/>
        </w:rPr>
        <w:t> </w:t>
      </w:r>
      <w:r>
        <w:rPr>
          <w:sz w:val="28"/>
        </w:rPr>
        <w:t>применить</w:t>
      </w:r>
      <w:r>
        <w:rPr>
          <w:spacing w:val="1"/>
          <w:sz w:val="28"/>
        </w:rPr>
        <w:t> </w:t>
      </w:r>
      <w:r>
        <w:rPr>
          <w:sz w:val="28"/>
        </w:rPr>
        <w:t>сборники</w:t>
      </w:r>
      <w:r>
        <w:rPr>
          <w:spacing w:val="1"/>
          <w:sz w:val="28"/>
        </w:rPr>
        <w:t> </w:t>
      </w:r>
      <w:r>
        <w:rPr>
          <w:sz w:val="28"/>
        </w:rPr>
        <w:t>ФЕР-2001.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сметной</w:t>
      </w:r>
      <w:r>
        <w:rPr>
          <w:spacing w:val="1"/>
          <w:sz w:val="28"/>
        </w:rPr>
        <w:t> </w:t>
      </w:r>
      <w:r>
        <w:rPr>
          <w:sz w:val="28"/>
        </w:rPr>
        <w:t>стоимости</w:t>
      </w:r>
      <w:r>
        <w:rPr>
          <w:spacing w:val="1"/>
          <w:sz w:val="28"/>
        </w:rPr>
        <w:t> </w:t>
      </w:r>
      <w:r>
        <w:rPr>
          <w:sz w:val="28"/>
        </w:rPr>
        <w:t>стоимость</w:t>
      </w:r>
      <w:r>
        <w:rPr>
          <w:spacing w:val="1"/>
          <w:sz w:val="28"/>
        </w:rPr>
        <w:t> </w:t>
      </w:r>
      <w:r>
        <w:rPr>
          <w:sz w:val="28"/>
        </w:rPr>
        <w:t>неучтенных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дополнительно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локальную</w:t>
      </w:r>
      <w:r>
        <w:rPr>
          <w:spacing w:val="1"/>
          <w:sz w:val="28"/>
        </w:rPr>
        <w:t> </w:t>
      </w:r>
      <w:r>
        <w:rPr>
          <w:sz w:val="28"/>
        </w:rPr>
        <w:t>смету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включать.</w:t>
      </w:r>
      <w:r>
        <w:rPr>
          <w:spacing w:val="1"/>
          <w:sz w:val="28"/>
        </w:rPr>
        <w:t> </w:t>
      </w:r>
      <w:r>
        <w:rPr>
          <w:sz w:val="28"/>
        </w:rPr>
        <w:t>Стоимость</w:t>
      </w:r>
      <w:r>
        <w:rPr>
          <w:spacing w:val="1"/>
          <w:sz w:val="28"/>
        </w:rPr>
        <w:t> </w:t>
      </w:r>
      <w:r>
        <w:rPr>
          <w:sz w:val="28"/>
        </w:rPr>
        <w:t>определить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 НДС.</w:t>
      </w:r>
    </w:p>
    <w:p>
      <w:pPr>
        <w:pStyle w:val="Heading3"/>
        <w:spacing w:before="1"/>
        <w:ind w:left="100"/>
        <w:jc w:val="both"/>
      </w:pPr>
      <w:r>
        <w:rPr/>
        <w:t>Инструкция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участников:</w:t>
      </w:r>
    </w:p>
    <w:p>
      <w:pPr>
        <w:pStyle w:val="ListParagraph"/>
        <w:numPr>
          <w:ilvl w:val="0"/>
          <w:numId w:val="43"/>
        </w:numPr>
        <w:tabs>
          <w:tab w:pos="1169" w:val="left" w:leader="none"/>
        </w:tabs>
        <w:spacing w:line="240" w:lineRule="auto" w:before="43" w:after="0"/>
        <w:ind w:left="1168" w:right="0" w:hanging="361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> </w:t>
      </w:r>
      <w:r>
        <w:rPr>
          <w:sz w:val="28"/>
        </w:rPr>
        <w:t>изучить</w:t>
      </w:r>
      <w:r>
        <w:rPr>
          <w:spacing w:val="-3"/>
          <w:sz w:val="28"/>
        </w:rPr>
        <w:t> </w:t>
      </w:r>
      <w:r>
        <w:rPr>
          <w:sz w:val="28"/>
        </w:rPr>
        <w:t>задание</w:t>
      </w:r>
      <w:r>
        <w:rPr>
          <w:spacing w:val="-3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всеми</w:t>
      </w:r>
      <w:r>
        <w:rPr>
          <w:spacing w:val="-3"/>
          <w:sz w:val="28"/>
        </w:rPr>
        <w:t> </w:t>
      </w:r>
      <w:r>
        <w:rPr>
          <w:sz w:val="28"/>
        </w:rPr>
        <w:t>приложениями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нему</w:t>
      </w:r>
    </w:p>
    <w:p>
      <w:pPr>
        <w:pStyle w:val="ListParagraph"/>
        <w:numPr>
          <w:ilvl w:val="0"/>
          <w:numId w:val="43"/>
        </w:numPr>
        <w:tabs>
          <w:tab w:pos="1169" w:val="left" w:leader="none"/>
        </w:tabs>
        <w:spacing w:line="240" w:lineRule="auto" w:before="47" w:after="0"/>
        <w:ind w:left="1168" w:right="0" w:hanging="361"/>
        <w:jc w:val="left"/>
        <w:rPr>
          <w:sz w:val="28"/>
        </w:rPr>
      </w:pPr>
      <w:r>
        <w:rPr>
          <w:sz w:val="28"/>
        </w:rPr>
        <w:t>Заполнить</w:t>
      </w:r>
      <w:r>
        <w:rPr>
          <w:spacing w:val="-4"/>
          <w:sz w:val="28"/>
        </w:rPr>
        <w:t> </w:t>
      </w:r>
      <w:r>
        <w:rPr>
          <w:sz w:val="28"/>
        </w:rPr>
        <w:t>форму</w:t>
      </w:r>
      <w:r>
        <w:rPr>
          <w:spacing w:val="-6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учетом</w:t>
      </w:r>
      <w:r>
        <w:rPr>
          <w:spacing w:val="-2"/>
          <w:sz w:val="28"/>
        </w:rPr>
        <w:t> </w:t>
      </w:r>
      <w:r>
        <w:rPr>
          <w:sz w:val="28"/>
        </w:rPr>
        <w:t>требований</w:t>
      </w:r>
      <w:r>
        <w:rPr>
          <w:spacing w:val="-2"/>
          <w:sz w:val="28"/>
        </w:rPr>
        <w:t> </w:t>
      </w:r>
      <w:r>
        <w:rPr>
          <w:sz w:val="28"/>
        </w:rPr>
        <w:t>п.1</w:t>
      </w:r>
      <w:r>
        <w:rPr>
          <w:spacing w:val="-2"/>
          <w:sz w:val="28"/>
        </w:rPr>
        <w:t> </w:t>
      </w:r>
      <w:r>
        <w:rPr>
          <w:sz w:val="28"/>
        </w:rPr>
        <w:t>задания</w:t>
      </w:r>
    </w:p>
    <w:p>
      <w:pPr>
        <w:pStyle w:val="ListParagraph"/>
        <w:numPr>
          <w:ilvl w:val="0"/>
          <w:numId w:val="43"/>
        </w:numPr>
        <w:tabs>
          <w:tab w:pos="1169" w:val="left" w:leader="none"/>
        </w:tabs>
        <w:spacing w:line="240" w:lineRule="auto" w:before="51" w:after="0"/>
        <w:ind w:left="1168" w:right="0" w:hanging="361"/>
        <w:jc w:val="left"/>
        <w:rPr>
          <w:sz w:val="28"/>
        </w:rPr>
      </w:pPr>
      <w:r>
        <w:rPr>
          <w:sz w:val="28"/>
        </w:rPr>
        <w:t>Составить</w:t>
      </w:r>
      <w:r>
        <w:rPr>
          <w:spacing w:val="-1"/>
          <w:sz w:val="28"/>
        </w:rPr>
        <w:t> </w:t>
      </w:r>
      <w:r>
        <w:rPr>
          <w:sz w:val="28"/>
        </w:rPr>
        <w:t>локальную</w:t>
      </w:r>
      <w:r>
        <w:rPr>
          <w:spacing w:val="-1"/>
          <w:sz w:val="28"/>
        </w:rPr>
        <w:t> </w:t>
      </w:r>
      <w:r>
        <w:rPr>
          <w:sz w:val="28"/>
        </w:rPr>
        <w:t>смету</w:t>
      </w:r>
      <w:r>
        <w:rPr>
          <w:spacing w:val="-4"/>
          <w:sz w:val="28"/>
        </w:rPr>
        <w:t> </w:t>
      </w:r>
      <w:r>
        <w:rPr>
          <w:sz w:val="28"/>
        </w:rPr>
        <w:t>на основании</w:t>
      </w:r>
      <w:r>
        <w:rPr>
          <w:spacing w:val="-2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формы 1.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87"/>
          <w:pgSz w:w="11910" w:h="16840"/>
          <w:pgMar w:footer="906" w:header="0" w:top="1480" w:bottom="1100" w:left="1340" w:right="600"/>
          <w:pgNumType w:start="90"/>
        </w:sectPr>
      </w:pPr>
    </w:p>
    <w:p>
      <w:pPr>
        <w:pStyle w:val="Heading3"/>
        <w:spacing w:before="64"/>
        <w:ind w:left="95" w:right="101"/>
        <w:jc w:val="center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1041400</wp:posOffset>
            </wp:positionH>
            <wp:positionV relativeFrom="paragraph">
              <wp:posOffset>276864</wp:posOffset>
            </wp:positionV>
            <wp:extent cx="5934075" cy="2790825"/>
            <wp:effectExtent l="0" t="0" r="0" b="0"/>
            <wp:wrapTopAndBottom/>
            <wp:docPr id="115" name="image18.jpeg" descr="C:\Users\)\Desktop\вар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Исходные</w:t>
      </w:r>
      <w:r>
        <w:rPr>
          <w:spacing w:val="-1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задания:</w:t>
      </w:r>
    </w:p>
    <w:p>
      <w:pPr>
        <w:pStyle w:val="BodyText"/>
        <w:spacing w:before="28"/>
        <w:ind w:left="100"/>
      </w:pPr>
      <w:r>
        <w:rPr/>
        <w:t>Рис.1</w:t>
      </w:r>
      <w:r>
        <w:rPr>
          <w:spacing w:val="-2"/>
        </w:rPr>
        <w:t> </w:t>
      </w:r>
      <w:r>
        <w:rPr/>
        <w:t>Профиль</w:t>
      </w:r>
      <w:r>
        <w:rPr>
          <w:spacing w:val="-2"/>
        </w:rPr>
        <w:t> </w:t>
      </w:r>
      <w:r>
        <w:rPr/>
        <w:t>полотна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64" w:val="left" w:leader="none"/>
        </w:tabs>
        <w:spacing w:line="240" w:lineRule="auto" w:before="1" w:after="0"/>
        <w:ind w:left="263" w:right="0" w:hanging="164"/>
        <w:jc w:val="left"/>
        <w:rPr>
          <w:sz w:val="28"/>
        </w:rPr>
      </w:pPr>
      <w:r>
        <w:rPr>
          <w:sz w:val="28"/>
        </w:rPr>
        <w:t>Категория</w:t>
      </w:r>
      <w:r>
        <w:rPr>
          <w:spacing w:val="-3"/>
          <w:sz w:val="28"/>
        </w:rPr>
        <w:t> </w:t>
      </w:r>
      <w:r>
        <w:rPr>
          <w:sz w:val="28"/>
        </w:rPr>
        <w:t>автомобильной</w:t>
      </w:r>
      <w:r>
        <w:rPr>
          <w:spacing w:val="-2"/>
          <w:sz w:val="28"/>
        </w:rPr>
        <w:t> </w:t>
      </w:r>
      <w:r>
        <w:rPr>
          <w:sz w:val="28"/>
        </w:rPr>
        <w:t>дороги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</w:t>
      </w:r>
    </w:p>
    <w:p>
      <w:pPr>
        <w:pStyle w:val="ListParagraph"/>
        <w:numPr>
          <w:ilvl w:val="0"/>
          <w:numId w:val="44"/>
        </w:numPr>
        <w:tabs>
          <w:tab w:pos="264" w:val="left" w:leader="none"/>
        </w:tabs>
        <w:spacing w:line="240" w:lineRule="auto" w:before="50" w:after="0"/>
        <w:ind w:left="263" w:right="0" w:hanging="164"/>
        <w:jc w:val="left"/>
        <w:rPr>
          <w:sz w:val="28"/>
        </w:rPr>
      </w:pPr>
      <w:r>
        <w:rPr>
          <w:sz w:val="28"/>
        </w:rPr>
        <w:t>Конструкция</w:t>
      </w:r>
      <w:r>
        <w:rPr>
          <w:spacing w:val="-4"/>
          <w:sz w:val="28"/>
        </w:rPr>
        <w:t> </w:t>
      </w:r>
      <w:r>
        <w:rPr>
          <w:sz w:val="28"/>
        </w:rPr>
        <w:t>дорожной</w:t>
      </w:r>
      <w:r>
        <w:rPr>
          <w:spacing w:val="-6"/>
          <w:sz w:val="28"/>
        </w:rPr>
        <w:t> </w:t>
      </w:r>
      <w:r>
        <w:rPr>
          <w:sz w:val="28"/>
        </w:rPr>
        <w:t>одежды:</w:t>
      </w:r>
    </w:p>
    <w:p>
      <w:pPr>
        <w:pStyle w:val="ListParagraph"/>
        <w:numPr>
          <w:ilvl w:val="0"/>
          <w:numId w:val="44"/>
        </w:numPr>
        <w:tabs>
          <w:tab w:pos="264" w:val="left" w:leader="none"/>
        </w:tabs>
        <w:spacing w:line="240" w:lineRule="auto" w:before="48" w:after="0"/>
        <w:ind w:left="263" w:right="0" w:hanging="164"/>
        <w:jc w:val="left"/>
        <w:rPr>
          <w:sz w:val="28"/>
        </w:rPr>
      </w:pPr>
      <w:r>
        <w:rPr>
          <w:sz w:val="28"/>
        </w:rPr>
        <w:t>Дополнительный</w:t>
      </w:r>
      <w:r>
        <w:rPr>
          <w:spacing w:val="-3"/>
          <w:sz w:val="28"/>
        </w:rPr>
        <w:t> </w:t>
      </w:r>
      <w:r>
        <w:rPr>
          <w:sz w:val="28"/>
        </w:rPr>
        <w:t>слой</w:t>
      </w:r>
      <w:r>
        <w:rPr>
          <w:spacing w:val="-2"/>
          <w:sz w:val="28"/>
        </w:rPr>
        <w:t> </w:t>
      </w:r>
      <w:r>
        <w:rPr>
          <w:sz w:val="28"/>
        </w:rPr>
        <w:t>основания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щебень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29</w:t>
      </w:r>
      <w:r>
        <w:rPr>
          <w:spacing w:val="-2"/>
          <w:sz w:val="28"/>
        </w:rPr>
        <w:t> </w:t>
      </w:r>
      <w:r>
        <w:rPr>
          <w:sz w:val="28"/>
        </w:rPr>
        <w:t>см</w:t>
      </w:r>
    </w:p>
    <w:p>
      <w:pPr>
        <w:pStyle w:val="ListParagraph"/>
        <w:numPr>
          <w:ilvl w:val="0"/>
          <w:numId w:val="44"/>
        </w:numPr>
        <w:tabs>
          <w:tab w:pos="303" w:val="left" w:leader="none"/>
          <w:tab w:pos="2169" w:val="left" w:leader="none"/>
        </w:tabs>
        <w:spacing w:line="278" w:lineRule="auto" w:before="47" w:after="0"/>
        <w:ind w:left="100" w:right="106" w:firstLine="0"/>
        <w:jc w:val="left"/>
        <w:rPr>
          <w:sz w:val="28"/>
        </w:rPr>
      </w:pPr>
      <w:r>
        <w:rPr>
          <w:sz w:val="28"/>
        </w:rPr>
        <w:t>Основание</w:t>
      </w:r>
      <w:r>
        <w:rPr>
          <w:spacing w:val="34"/>
          <w:sz w:val="28"/>
        </w:rPr>
        <w:t> </w:t>
      </w:r>
      <w:r>
        <w:rPr>
          <w:sz w:val="28"/>
        </w:rPr>
        <w:t>–</w:t>
        <w:tab/>
        <w:t>щебень</w:t>
      </w:r>
      <w:r>
        <w:rPr>
          <w:spacing w:val="32"/>
          <w:sz w:val="28"/>
        </w:rPr>
        <w:t> </w:t>
      </w:r>
      <w:r>
        <w:rPr>
          <w:sz w:val="28"/>
        </w:rPr>
        <w:t>фракции</w:t>
      </w:r>
      <w:r>
        <w:rPr>
          <w:spacing w:val="34"/>
          <w:sz w:val="28"/>
        </w:rPr>
        <w:t> </w:t>
      </w:r>
      <w:r>
        <w:rPr>
          <w:sz w:val="28"/>
        </w:rPr>
        <w:t>40-70</w:t>
      </w:r>
      <w:r>
        <w:rPr>
          <w:spacing w:val="34"/>
          <w:sz w:val="28"/>
        </w:rPr>
        <w:t> </w:t>
      </w:r>
      <w:r>
        <w:rPr>
          <w:sz w:val="28"/>
        </w:rPr>
        <w:t>мм</w:t>
      </w:r>
      <w:r>
        <w:rPr>
          <w:spacing w:val="36"/>
          <w:sz w:val="28"/>
        </w:rPr>
        <w:t> </w:t>
      </w:r>
      <w:r>
        <w:rPr>
          <w:sz w:val="28"/>
        </w:rPr>
        <w:t>при</w:t>
      </w:r>
      <w:r>
        <w:rPr>
          <w:spacing w:val="36"/>
          <w:sz w:val="28"/>
        </w:rPr>
        <w:t> </w:t>
      </w:r>
      <w:r>
        <w:rPr>
          <w:sz w:val="28"/>
        </w:rPr>
        <w:t>укатке</w:t>
      </w:r>
      <w:r>
        <w:rPr>
          <w:spacing w:val="36"/>
          <w:sz w:val="28"/>
        </w:rPr>
        <w:t> </w:t>
      </w:r>
      <w:r>
        <w:rPr>
          <w:sz w:val="28"/>
        </w:rPr>
        <w:t>каменных</w:t>
      </w:r>
      <w:r>
        <w:rPr>
          <w:spacing w:val="37"/>
          <w:sz w:val="28"/>
        </w:rPr>
        <w:t> </w:t>
      </w:r>
      <w:r>
        <w:rPr>
          <w:sz w:val="28"/>
        </w:rPr>
        <w:t>материалов</w:t>
      </w:r>
      <w:r>
        <w:rPr>
          <w:spacing w:val="33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пределом</w:t>
      </w:r>
      <w:r>
        <w:rPr>
          <w:spacing w:val="-1"/>
          <w:sz w:val="28"/>
        </w:rPr>
        <w:t> </w:t>
      </w:r>
      <w:r>
        <w:rPr>
          <w:sz w:val="28"/>
        </w:rPr>
        <w:t>прочности</w:t>
      </w:r>
      <w:r>
        <w:rPr>
          <w:spacing w:val="2"/>
          <w:sz w:val="28"/>
        </w:rPr>
        <w:t> </w:t>
      </w:r>
      <w:r>
        <w:rPr>
          <w:sz w:val="28"/>
        </w:rPr>
        <w:t>98,1-68,6 МПа</w:t>
      </w:r>
      <w:r>
        <w:rPr>
          <w:spacing w:val="-3"/>
          <w:sz w:val="28"/>
        </w:rPr>
        <w:t> </w:t>
      </w:r>
      <w:r>
        <w:rPr>
          <w:sz w:val="28"/>
        </w:rPr>
        <w:t>– 19</w:t>
      </w:r>
      <w:r>
        <w:rPr>
          <w:spacing w:val="-1"/>
          <w:sz w:val="28"/>
        </w:rPr>
        <w:t> </w:t>
      </w:r>
      <w:r>
        <w:rPr>
          <w:sz w:val="28"/>
        </w:rPr>
        <w:t>см</w:t>
      </w:r>
    </w:p>
    <w:p>
      <w:pPr>
        <w:pStyle w:val="ListParagraph"/>
        <w:numPr>
          <w:ilvl w:val="0"/>
          <w:numId w:val="44"/>
        </w:numPr>
        <w:tabs>
          <w:tab w:pos="310" w:val="left" w:leader="none"/>
        </w:tabs>
        <w:spacing w:line="276" w:lineRule="auto" w:before="0" w:after="0"/>
        <w:ind w:left="100" w:right="111" w:firstLine="0"/>
        <w:jc w:val="left"/>
        <w:rPr>
          <w:sz w:val="28"/>
        </w:rPr>
      </w:pPr>
      <w:r>
        <w:rPr>
          <w:sz w:val="28"/>
        </w:rPr>
        <w:t>Покрытие</w:t>
      </w:r>
      <w:r>
        <w:rPr>
          <w:spacing w:val="43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горячая</w:t>
      </w:r>
      <w:r>
        <w:rPr>
          <w:spacing w:val="42"/>
          <w:sz w:val="28"/>
        </w:rPr>
        <w:t> </w:t>
      </w:r>
      <w:r>
        <w:rPr>
          <w:sz w:val="28"/>
        </w:rPr>
        <w:t>асфальтобетонная</w:t>
      </w:r>
      <w:r>
        <w:rPr>
          <w:spacing w:val="42"/>
          <w:sz w:val="28"/>
        </w:rPr>
        <w:t> </w:t>
      </w:r>
      <w:r>
        <w:rPr>
          <w:sz w:val="28"/>
        </w:rPr>
        <w:t>смесь</w:t>
      </w:r>
      <w:r>
        <w:rPr>
          <w:spacing w:val="41"/>
          <w:sz w:val="28"/>
        </w:rPr>
        <w:t> </w:t>
      </w:r>
      <w:r>
        <w:rPr>
          <w:sz w:val="28"/>
        </w:rPr>
        <w:t>плотная</w:t>
      </w:r>
      <w:r>
        <w:rPr>
          <w:spacing w:val="42"/>
          <w:sz w:val="28"/>
        </w:rPr>
        <w:t> </w:t>
      </w:r>
      <w:r>
        <w:rPr>
          <w:sz w:val="28"/>
        </w:rPr>
        <w:t>мелкозернистая</w:t>
      </w:r>
      <w:r>
        <w:rPr>
          <w:spacing w:val="43"/>
          <w:sz w:val="28"/>
        </w:rPr>
        <w:t> </w:t>
      </w:r>
      <w:r>
        <w:rPr>
          <w:sz w:val="28"/>
        </w:rPr>
        <w:t>тип</w:t>
      </w:r>
      <w:r>
        <w:rPr>
          <w:spacing w:val="42"/>
          <w:sz w:val="28"/>
        </w:rPr>
        <w:t> </w:t>
      </w:r>
      <w:r>
        <w:rPr>
          <w:sz w:val="28"/>
        </w:rPr>
        <w:t>В,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плотность </w:t>
      </w:r>
      <w:r>
        <w:rPr>
          <w:sz w:val="28"/>
        </w:rPr>
        <w:t>каменных</w:t>
      </w:r>
      <w:r>
        <w:rPr>
          <w:spacing w:val="1"/>
          <w:sz w:val="28"/>
        </w:rPr>
        <w:t> </w:t>
      </w:r>
      <w:r>
        <w:rPr>
          <w:sz w:val="28"/>
        </w:rPr>
        <w:t>материалов 2,5-2,9</w:t>
      </w:r>
      <w:r>
        <w:rPr>
          <w:spacing w:val="-2"/>
          <w:sz w:val="28"/>
        </w:rPr>
        <w:t> </w:t>
      </w:r>
      <w:r>
        <w:rPr>
          <w:sz w:val="28"/>
        </w:rPr>
        <w:t>т/м</w:t>
      </w:r>
      <w:r>
        <w:rPr>
          <w:sz w:val="28"/>
          <w:vertAlign w:val="superscript"/>
        </w:rPr>
        <w:t>3</w:t>
      </w:r>
      <w:r>
        <w:rPr>
          <w:spacing w:val="-26"/>
          <w:sz w:val="28"/>
          <w:vertAlign w:val="baseline"/>
        </w:rPr>
        <w:t> </w:t>
      </w:r>
      <w:r>
        <w:rPr>
          <w:sz w:val="28"/>
          <w:vertAlign w:val="baseline"/>
        </w:rPr>
        <w:t>– 9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см</w:t>
      </w:r>
    </w:p>
    <w:p>
      <w:pPr>
        <w:pStyle w:val="ListParagraph"/>
        <w:numPr>
          <w:ilvl w:val="0"/>
          <w:numId w:val="44"/>
        </w:numPr>
        <w:tabs>
          <w:tab w:pos="267" w:val="left" w:leader="none"/>
        </w:tabs>
        <w:spacing w:line="278" w:lineRule="auto" w:before="0" w:after="0"/>
        <w:ind w:left="100" w:right="108" w:firstLine="0"/>
        <w:jc w:val="left"/>
        <w:rPr>
          <w:sz w:val="28"/>
        </w:rPr>
      </w:pPr>
      <w:r>
        <w:rPr>
          <w:sz w:val="28"/>
        </w:rPr>
        <w:t>Одиночная поверхностная обработка – битумом с применением черного щебня,</w:t>
      </w:r>
      <w:r>
        <w:rPr>
          <w:spacing w:val="-67"/>
          <w:sz w:val="28"/>
        </w:rPr>
        <w:t> </w:t>
      </w:r>
      <w:r>
        <w:rPr>
          <w:sz w:val="28"/>
        </w:rPr>
        <w:t>плотность</w:t>
      </w:r>
      <w:r>
        <w:rPr>
          <w:spacing w:val="-2"/>
          <w:sz w:val="28"/>
        </w:rPr>
        <w:t> </w:t>
      </w:r>
      <w:r>
        <w:rPr>
          <w:sz w:val="28"/>
        </w:rPr>
        <w:t>каменных</w:t>
      </w:r>
      <w:r>
        <w:rPr>
          <w:spacing w:val="1"/>
          <w:sz w:val="28"/>
        </w:rPr>
        <w:t> </w:t>
      </w:r>
      <w:r>
        <w:rPr>
          <w:sz w:val="28"/>
        </w:rPr>
        <w:t>материалов 2,5-2,9</w:t>
      </w:r>
      <w:r>
        <w:rPr>
          <w:spacing w:val="-2"/>
          <w:sz w:val="28"/>
        </w:rPr>
        <w:t> </w:t>
      </w:r>
      <w:r>
        <w:rPr>
          <w:sz w:val="28"/>
        </w:rPr>
        <w:t>т/м</w:t>
      </w:r>
      <w:r>
        <w:rPr>
          <w:sz w:val="28"/>
          <w:vertAlign w:val="superscript"/>
        </w:rPr>
        <w:t>3</w:t>
      </w:r>
    </w:p>
    <w:p>
      <w:pPr>
        <w:pStyle w:val="ListParagraph"/>
        <w:numPr>
          <w:ilvl w:val="0"/>
          <w:numId w:val="44"/>
        </w:numPr>
        <w:tabs>
          <w:tab w:pos="264" w:val="left" w:leader="none"/>
        </w:tabs>
        <w:spacing w:line="317" w:lineRule="exact" w:before="0" w:after="0"/>
        <w:ind w:left="263" w:right="0" w:hanging="164"/>
        <w:jc w:val="left"/>
        <w:rPr>
          <w:sz w:val="28"/>
        </w:rPr>
      </w:pPr>
      <w:r>
        <w:rPr>
          <w:sz w:val="28"/>
        </w:rPr>
        <w:t>Длина</w:t>
      </w:r>
      <w:r>
        <w:rPr>
          <w:spacing w:val="-5"/>
          <w:sz w:val="28"/>
        </w:rPr>
        <w:t> </w:t>
      </w:r>
      <w:r>
        <w:rPr>
          <w:sz w:val="28"/>
        </w:rPr>
        <w:t>автомобильной</w:t>
      </w:r>
      <w:r>
        <w:rPr>
          <w:spacing w:val="-2"/>
          <w:sz w:val="28"/>
        </w:rPr>
        <w:t> </w:t>
      </w:r>
      <w:r>
        <w:rPr>
          <w:sz w:val="28"/>
        </w:rPr>
        <w:t>дороги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5"/>
          <w:sz w:val="28"/>
        </w:rPr>
        <w:t> </w:t>
      </w:r>
      <w:r>
        <w:rPr>
          <w:sz w:val="28"/>
        </w:rPr>
        <w:t>км.</w:t>
      </w:r>
    </w:p>
    <w:p>
      <w:pPr>
        <w:pStyle w:val="ListParagraph"/>
        <w:numPr>
          <w:ilvl w:val="0"/>
          <w:numId w:val="44"/>
        </w:numPr>
        <w:tabs>
          <w:tab w:pos="264" w:val="left" w:leader="none"/>
        </w:tabs>
        <w:spacing w:line="240" w:lineRule="auto" w:before="42" w:after="0"/>
        <w:ind w:left="263" w:right="0" w:hanging="164"/>
        <w:jc w:val="left"/>
        <w:rPr>
          <w:sz w:val="28"/>
        </w:rPr>
      </w:pPr>
      <w:r>
        <w:rPr>
          <w:sz w:val="28"/>
        </w:rPr>
        <w:t>Ширину</w:t>
      </w:r>
      <w:r>
        <w:rPr>
          <w:spacing w:val="-5"/>
          <w:sz w:val="28"/>
        </w:rPr>
        <w:t> </w:t>
      </w:r>
      <w:r>
        <w:rPr>
          <w:sz w:val="28"/>
        </w:rPr>
        <w:t>полки уширения принять</w:t>
      </w:r>
      <w:r>
        <w:rPr>
          <w:spacing w:val="-5"/>
          <w:sz w:val="28"/>
        </w:rPr>
        <w:t> </w:t>
      </w:r>
      <w:r>
        <w:rPr>
          <w:sz w:val="28"/>
        </w:rPr>
        <w:t>0,3</w:t>
      </w:r>
      <w:r>
        <w:rPr>
          <w:spacing w:val="-2"/>
          <w:sz w:val="28"/>
        </w:rPr>
        <w:t> </w:t>
      </w:r>
      <w:r>
        <w:rPr>
          <w:sz w:val="28"/>
        </w:rPr>
        <w:t>м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06" w:top="1360" w:bottom="1100" w:left="1340" w:right="600"/>
        </w:sectPr>
      </w:pP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24.732pt;margin-top:0pt;width:739.4pt;height:595.450pt;mso-position-horizontal-relative:page;mso-position-vertical-relative:page;z-index:-21605888" coordorigin="495,0" coordsize="14788,11909">
            <v:shape style="position:absolute;left:494;top:0;width:11370;height:11909" type="#_x0000_t75" stroked="false">
              <v:imagedata r:id="rId8" o:title=""/>
            </v:shape>
            <v:shape style="position:absolute;left:1440;top:2132;width:13842;height:4275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spacing w:before="89"/>
        <w:ind w:left="116"/>
      </w:pPr>
      <w:r>
        <w:rPr/>
        <w:t>Таблица</w:t>
      </w:r>
      <w:r>
        <w:rPr>
          <w:spacing w:val="-4"/>
        </w:rPr>
        <w:t> </w:t>
      </w:r>
      <w:r>
        <w:rPr/>
        <w:t>1-</w:t>
      </w:r>
      <w:r>
        <w:rPr>
          <w:spacing w:val="-5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параметры</w:t>
      </w:r>
      <w:r>
        <w:rPr>
          <w:spacing w:val="-4"/>
        </w:rPr>
        <w:t> </w:t>
      </w:r>
      <w:r>
        <w:rPr/>
        <w:t>автомобильной</w:t>
      </w:r>
      <w:r>
        <w:rPr>
          <w:spacing w:val="-6"/>
        </w:rPr>
        <w:t> </w:t>
      </w:r>
      <w:r>
        <w:rPr/>
        <w:t>дороги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7241" w:right="5859" w:firstLine="0"/>
        <w:jc w:val="center"/>
        <w:rPr>
          <w:sz w:val="24"/>
        </w:rPr>
      </w:pPr>
      <w:r>
        <w:rPr>
          <w:sz w:val="24"/>
        </w:rPr>
        <w:t>92</w:t>
      </w:r>
    </w:p>
    <w:p>
      <w:pPr>
        <w:spacing w:after="0"/>
        <w:jc w:val="center"/>
        <w:rPr>
          <w:sz w:val="24"/>
        </w:rPr>
        <w:sectPr>
          <w:footerReference w:type="default" r:id="rId89"/>
          <w:pgSz w:w="16840" w:h="11910" w:orient="landscape"/>
          <w:pgMar w:footer="0" w:header="0" w:top="1100" w:bottom="280" w:left="1040" w:right="2420"/>
        </w:sectPr>
      </w:pPr>
    </w:p>
    <w:p>
      <w:pPr>
        <w:pStyle w:val="Heading3"/>
        <w:spacing w:before="64"/>
        <w:ind w:left="1406"/>
        <w:jc w:val="both"/>
      </w:pPr>
      <w:r>
        <w:rPr/>
        <w:t>Описание</w:t>
      </w:r>
      <w:r>
        <w:rPr>
          <w:spacing w:val="-2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2:</w:t>
      </w:r>
      <w:r>
        <w:rPr>
          <w:spacing w:val="-2"/>
        </w:rPr>
        <w:t> </w:t>
      </w:r>
      <w:r>
        <w:rPr/>
        <w:t>Калькуляция</w:t>
      </w:r>
      <w:r>
        <w:rPr>
          <w:spacing w:val="-4"/>
        </w:rPr>
        <w:t> </w:t>
      </w:r>
      <w:r>
        <w:rPr/>
        <w:t>транспортных</w:t>
      </w:r>
      <w:r>
        <w:rPr>
          <w:spacing w:val="-1"/>
        </w:rPr>
        <w:t> </w:t>
      </w:r>
      <w:r>
        <w:rPr/>
        <w:t>затрат</w:t>
      </w:r>
    </w:p>
    <w:p>
      <w:pPr>
        <w:pStyle w:val="BodyText"/>
        <w:spacing w:line="278" w:lineRule="auto" w:before="43"/>
        <w:ind w:left="100" w:right="109" w:firstLine="712"/>
        <w:jc w:val="both"/>
      </w:pPr>
      <w:r>
        <w:rPr/>
        <w:t>Представлена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доставке</w:t>
      </w:r>
      <w:r>
        <w:rPr>
          <w:spacing w:val="1"/>
        </w:rPr>
        <w:t> </w:t>
      </w:r>
      <w:r>
        <w:rPr/>
        <w:t>груза</w:t>
      </w:r>
      <w:r>
        <w:rPr>
          <w:spacing w:val="1"/>
        </w:rPr>
        <w:t> </w:t>
      </w:r>
      <w:r>
        <w:rPr/>
        <w:t>автомобильным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смешанным</w:t>
      </w:r>
      <w:r>
        <w:rPr>
          <w:spacing w:val="-1"/>
        </w:rPr>
        <w:t> </w:t>
      </w:r>
      <w:r>
        <w:rPr/>
        <w:t>транспортом.</w:t>
      </w:r>
    </w:p>
    <w:p>
      <w:pPr>
        <w:pStyle w:val="BodyText"/>
        <w:spacing w:line="276" w:lineRule="auto"/>
        <w:ind w:left="100" w:right="103"/>
        <w:jc w:val="both"/>
      </w:pPr>
      <w:r>
        <w:rPr/>
        <w:t>Составить</w:t>
      </w:r>
      <w:r>
        <w:rPr>
          <w:spacing w:val="1"/>
        </w:rPr>
        <w:t> </w:t>
      </w:r>
      <w:r>
        <w:rPr/>
        <w:t>калькуляции</w:t>
      </w:r>
      <w:r>
        <w:rPr>
          <w:spacing w:val="1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калькуляцию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материалов, конструкций и изделий (заполнить Приложение 1) на основании</w:t>
      </w:r>
      <w:r>
        <w:rPr>
          <w:spacing w:val="1"/>
        </w:rPr>
        <w:t> </w:t>
      </w:r>
      <w:r>
        <w:rPr/>
        <w:t>транспортных схем.</w:t>
      </w:r>
    </w:p>
    <w:p>
      <w:pPr>
        <w:pStyle w:val="BodyText"/>
        <w:spacing w:line="317" w:lineRule="exact"/>
        <w:ind w:left="3794"/>
      </w:pPr>
      <w:r>
        <w:rPr/>
        <w:t>Исходные</w:t>
      </w:r>
      <w:r>
        <w:rPr>
          <w:spacing w:val="-5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276" w:lineRule="auto" w:before="47"/>
        <w:ind w:left="808" w:right="237"/>
      </w:pPr>
      <w:r>
        <w:rPr/>
        <w:t>Характеристики перевозимого материала: щебень М1000, фр.40-70 (1 м3).</w:t>
      </w:r>
      <w:r>
        <w:rPr>
          <w:spacing w:val="-67"/>
        </w:rPr>
        <w:t> </w:t>
      </w:r>
      <w:r>
        <w:rPr/>
        <w:t>Отпускная</w:t>
      </w:r>
      <w:r>
        <w:rPr>
          <w:spacing w:val="-1"/>
        </w:rPr>
        <w:t> </w:t>
      </w:r>
      <w:r>
        <w:rPr/>
        <w:t>цена:</w:t>
      </w:r>
      <w:r>
        <w:rPr>
          <w:spacing w:val="1"/>
        </w:rPr>
        <w:t> </w:t>
      </w:r>
      <w:r>
        <w:rPr/>
        <w:t>франко-транспортное</w:t>
      </w:r>
      <w:r>
        <w:rPr>
          <w:spacing w:val="-3"/>
        </w:rPr>
        <w:t> </w:t>
      </w:r>
      <w:r>
        <w:rPr/>
        <w:t>средство</w:t>
      </w:r>
    </w:p>
    <w:p>
      <w:pPr>
        <w:pStyle w:val="BodyText"/>
        <w:spacing w:before="2"/>
        <w:ind w:left="808"/>
      </w:pPr>
      <w:r>
        <w:rPr/>
        <w:t>Вид</w:t>
      </w:r>
      <w:r>
        <w:rPr>
          <w:spacing w:val="-4"/>
        </w:rPr>
        <w:t> </w:t>
      </w:r>
      <w:r>
        <w:rPr/>
        <w:t>транспорта:</w:t>
      </w:r>
      <w:r>
        <w:rPr>
          <w:spacing w:val="-2"/>
        </w:rPr>
        <w:t> </w:t>
      </w:r>
      <w:r>
        <w:rPr/>
        <w:t>автомобильные</w:t>
      </w:r>
      <w:r>
        <w:rPr>
          <w:spacing w:val="-6"/>
        </w:rPr>
        <w:t> </w:t>
      </w:r>
      <w:r>
        <w:rPr/>
        <w:t>перевозки</w:t>
      </w:r>
    </w:p>
    <w:p>
      <w:pPr>
        <w:pStyle w:val="BodyText"/>
        <w:tabs>
          <w:tab w:pos="2269" w:val="left" w:leader="none"/>
          <w:tab w:pos="3410" w:val="left" w:leader="none"/>
          <w:tab w:pos="4958" w:val="left" w:leader="none"/>
          <w:tab w:pos="6057" w:val="left" w:leader="none"/>
          <w:tab w:pos="7001" w:val="left" w:leader="none"/>
          <w:tab w:pos="7399" w:val="left" w:leader="none"/>
          <w:tab w:pos="8417" w:val="left" w:leader="none"/>
          <w:tab w:pos="8950" w:val="left" w:leader="none"/>
        </w:tabs>
        <w:spacing w:line="276" w:lineRule="auto" w:before="48"/>
        <w:ind w:left="100" w:right="105" w:firstLine="707"/>
      </w:pPr>
      <w:r>
        <w:rPr/>
        <w:t>Конечные</w:t>
        <w:tab/>
        <w:t>пункты</w:t>
        <w:tab/>
        <w:t>перевозки:</w:t>
        <w:tab/>
        <w:t>Карьер</w:t>
        <w:tab/>
        <w:t>«№2»</w:t>
        <w:tab/>
        <w:t>–</w:t>
        <w:tab/>
        <w:t>трасса</w:t>
        <w:tab/>
        <w:t>на</w:t>
        <w:tab/>
      </w:r>
      <w:r>
        <w:rPr>
          <w:spacing w:val="-1"/>
        </w:rPr>
        <w:t>участке</w:t>
      </w:r>
      <w:r>
        <w:rPr>
          <w:spacing w:val="-67"/>
        </w:rPr>
        <w:t> </w:t>
      </w:r>
      <w:r>
        <w:rPr/>
        <w:t>строительства,</w:t>
      </w:r>
      <w:r>
        <w:rPr>
          <w:spacing w:val="-4"/>
        </w:rPr>
        <w:t> </w:t>
      </w:r>
      <w:r>
        <w:rPr/>
        <w:t>95</w:t>
      </w:r>
      <w:r>
        <w:rPr>
          <w:spacing w:val="1"/>
        </w:rPr>
        <w:t> </w:t>
      </w:r>
      <w:r>
        <w:rPr/>
        <w:t>км.</w:t>
      </w:r>
    </w:p>
    <w:p>
      <w:pPr>
        <w:pStyle w:val="BodyText"/>
        <w:spacing w:line="321" w:lineRule="exact"/>
        <w:ind w:left="4149"/>
      </w:pPr>
      <w:r>
        <w:rPr/>
        <w:t>Исходные</w:t>
      </w:r>
      <w:r>
        <w:rPr>
          <w:spacing w:val="-5"/>
        </w:rPr>
        <w:t> </w:t>
      </w:r>
      <w:r>
        <w:rPr/>
        <w:t>данные 2</w:t>
      </w:r>
    </w:p>
    <w:p>
      <w:pPr>
        <w:pStyle w:val="BodyText"/>
        <w:spacing w:line="276" w:lineRule="auto" w:before="50"/>
        <w:ind w:left="808" w:right="380"/>
      </w:pPr>
      <w:r>
        <w:rPr/>
        <w:t>Характеристики перевозимого материала: гравий М800, фр. 40-70 (1 м3).</w:t>
      </w:r>
      <w:r>
        <w:rPr>
          <w:spacing w:val="-67"/>
        </w:rPr>
        <w:t> </w:t>
      </w:r>
      <w:r>
        <w:rPr/>
        <w:t>Отпускная</w:t>
      </w:r>
      <w:r>
        <w:rPr>
          <w:spacing w:val="-1"/>
        </w:rPr>
        <w:t> </w:t>
      </w:r>
      <w:r>
        <w:rPr/>
        <w:t>цена:</w:t>
      </w:r>
      <w:r>
        <w:rPr>
          <w:spacing w:val="1"/>
        </w:rPr>
        <w:t> </w:t>
      </w:r>
      <w:r>
        <w:rPr/>
        <w:t>франко-вагон</w:t>
      </w:r>
      <w:r>
        <w:rPr>
          <w:spacing w:val="-1"/>
        </w:rPr>
        <w:t> </w:t>
      </w:r>
      <w:r>
        <w:rPr/>
        <w:t>станция</w:t>
      </w:r>
      <w:r>
        <w:rPr>
          <w:spacing w:val="-3"/>
        </w:rPr>
        <w:t> </w:t>
      </w:r>
      <w:r>
        <w:rPr/>
        <w:t>отправления</w:t>
      </w:r>
    </w:p>
    <w:p>
      <w:pPr>
        <w:pStyle w:val="BodyText"/>
        <w:spacing w:line="276" w:lineRule="auto"/>
        <w:ind w:left="808" w:right="2708"/>
      </w:pPr>
      <w:r>
        <w:rPr/>
        <w:t>Вид транспорта: железнодорожный и автомобильный</w:t>
      </w:r>
      <w:r>
        <w:rPr>
          <w:spacing w:val="-67"/>
        </w:rPr>
        <w:t> </w:t>
      </w:r>
      <w:r>
        <w:rPr/>
        <w:t>Конечные</w:t>
      </w:r>
      <w:r>
        <w:rPr>
          <w:spacing w:val="-4"/>
        </w:rPr>
        <w:t> </w:t>
      </w:r>
      <w:r>
        <w:rPr/>
        <w:t>пункты перевозки:</w:t>
      </w:r>
    </w:p>
    <w:p>
      <w:pPr>
        <w:pStyle w:val="BodyText"/>
        <w:spacing w:line="276" w:lineRule="auto"/>
        <w:ind w:left="100" w:right="410"/>
      </w:pPr>
      <w:r>
        <w:rPr/>
        <w:t>железнодорожные перевозки: ст. Пункт 3 – ст.</w:t>
      </w:r>
      <w:r>
        <w:rPr>
          <w:spacing w:val="1"/>
        </w:rPr>
        <w:t> </w:t>
      </w:r>
      <w:r>
        <w:rPr/>
        <w:t>Пункт 4, 215 км;</w:t>
      </w:r>
      <w:r>
        <w:rPr>
          <w:spacing w:val="-67"/>
        </w:rPr>
        <w:t> </w:t>
      </w:r>
      <w:r>
        <w:rPr/>
        <w:t>автомобильные</w:t>
      </w:r>
      <w:r>
        <w:rPr>
          <w:spacing w:val="-1"/>
        </w:rPr>
        <w:t> </w:t>
      </w:r>
      <w:r>
        <w:rPr/>
        <w:t>перевозки:</w:t>
      </w:r>
      <w:r>
        <w:rPr>
          <w:spacing w:val="1"/>
        </w:rPr>
        <w:t> </w:t>
      </w:r>
      <w:r>
        <w:rPr/>
        <w:t>ст.</w:t>
      </w:r>
      <w:r>
        <w:rPr>
          <w:spacing w:val="-3"/>
        </w:rPr>
        <w:t> </w:t>
      </w:r>
      <w:r>
        <w:rPr/>
        <w:t>Пункт 4</w:t>
      </w:r>
      <w:r>
        <w:rPr>
          <w:spacing w:val="1"/>
        </w:rPr>
        <w:t> </w:t>
      </w:r>
      <w:r>
        <w:rPr/>
        <w:t>– трасса,</w:t>
      </w:r>
      <w:r>
        <w:rPr>
          <w:spacing w:val="-2"/>
        </w:rPr>
        <w:t> </w:t>
      </w:r>
      <w:r>
        <w:rPr/>
        <w:t>105 км.</w:t>
      </w:r>
    </w:p>
    <w:p>
      <w:pPr>
        <w:pStyle w:val="BodyText"/>
        <w:spacing w:before="7"/>
        <w:rPr>
          <w:sz w:val="32"/>
        </w:rPr>
      </w:pPr>
    </w:p>
    <w:p>
      <w:pPr>
        <w:pStyle w:val="Heading3"/>
        <w:ind w:left="100"/>
      </w:pPr>
      <w:r>
        <w:rPr/>
        <w:t>Инструкция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участников: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40" w:lineRule="auto" w:before="43" w:after="0"/>
        <w:ind w:left="1540" w:right="0" w:hanging="733"/>
        <w:jc w:val="left"/>
        <w:rPr>
          <w:sz w:val="28"/>
        </w:rPr>
      </w:pPr>
      <w:r>
        <w:rPr>
          <w:sz w:val="28"/>
        </w:rPr>
        <w:t>Внимательно</w:t>
      </w:r>
      <w:r>
        <w:rPr>
          <w:spacing w:val="-2"/>
          <w:sz w:val="28"/>
        </w:rPr>
        <w:t> </w:t>
      </w:r>
      <w:r>
        <w:rPr>
          <w:sz w:val="28"/>
        </w:rPr>
        <w:t>изучить</w:t>
      </w:r>
      <w:r>
        <w:rPr>
          <w:spacing w:val="-3"/>
          <w:sz w:val="28"/>
        </w:rPr>
        <w:t> </w:t>
      </w:r>
      <w:r>
        <w:rPr>
          <w:sz w:val="28"/>
        </w:rPr>
        <w:t>задание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всеми</w:t>
      </w:r>
      <w:r>
        <w:rPr>
          <w:spacing w:val="-2"/>
          <w:sz w:val="28"/>
        </w:rPr>
        <w:t> </w:t>
      </w:r>
      <w:r>
        <w:rPr>
          <w:sz w:val="28"/>
        </w:rPr>
        <w:t>Приложениями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нему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76" w:lineRule="auto" w:before="48" w:after="0"/>
        <w:ind w:left="100" w:right="614" w:firstLine="707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> </w:t>
      </w:r>
      <w:r>
        <w:rPr>
          <w:sz w:val="28"/>
        </w:rPr>
        <w:t>класс</w:t>
      </w:r>
      <w:r>
        <w:rPr>
          <w:spacing w:val="-3"/>
          <w:sz w:val="28"/>
        </w:rPr>
        <w:t> </w:t>
      </w:r>
      <w:r>
        <w:rPr>
          <w:sz w:val="28"/>
        </w:rPr>
        <w:t>груза,</w:t>
      </w:r>
      <w:r>
        <w:rPr>
          <w:spacing w:val="-4"/>
          <w:sz w:val="28"/>
        </w:rPr>
        <w:t> </w:t>
      </w:r>
      <w:r>
        <w:rPr>
          <w:sz w:val="28"/>
        </w:rPr>
        <w:t>прописать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Калькуляции</w:t>
      </w:r>
      <w:r>
        <w:rPr>
          <w:spacing w:val="-3"/>
          <w:sz w:val="28"/>
        </w:rPr>
        <w:t> </w:t>
      </w:r>
      <w:r>
        <w:rPr>
          <w:sz w:val="28"/>
        </w:rPr>
        <w:t>транспортных</w:t>
      </w:r>
      <w:r>
        <w:rPr>
          <w:spacing w:val="-67"/>
          <w:sz w:val="28"/>
        </w:rPr>
        <w:t> </w:t>
      </w:r>
      <w:r>
        <w:rPr>
          <w:sz w:val="28"/>
        </w:rPr>
        <w:t>расходов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33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> </w:t>
      </w:r>
      <w:r>
        <w:rPr>
          <w:sz w:val="28"/>
        </w:rPr>
        <w:t>норму</w:t>
      </w:r>
      <w:r>
        <w:rPr>
          <w:spacing w:val="-5"/>
          <w:sz w:val="28"/>
        </w:rPr>
        <w:t> </w:t>
      </w:r>
      <w:r>
        <w:rPr>
          <w:sz w:val="28"/>
        </w:rPr>
        <w:t>загрузки, записать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40" w:lineRule="auto" w:before="48" w:after="0"/>
        <w:ind w:left="1540" w:right="0" w:hanging="733"/>
        <w:jc w:val="left"/>
        <w:rPr>
          <w:sz w:val="28"/>
        </w:rPr>
      </w:pPr>
      <w:r>
        <w:rPr>
          <w:sz w:val="28"/>
        </w:rPr>
        <w:t>Прописать</w:t>
      </w:r>
      <w:r>
        <w:rPr>
          <w:spacing w:val="-3"/>
          <w:sz w:val="28"/>
        </w:rPr>
        <w:t> </w:t>
      </w:r>
      <w:r>
        <w:rPr>
          <w:sz w:val="28"/>
        </w:rPr>
        <w:t>ссылки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обоснование</w:t>
      </w:r>
      <w:r>
        <w:rPr>
          <w:spacing w:val="-1"/>
          <w:sz w:val="28"/>
        </w:rPr>
        <w:t> </w:t>
      </w:r>
      <w:r>
        <w:rPr>
          <w:sz w:val="28"/>
        </w:rPr>
        <w:t>требуемых</w:t>
      </w:r>
      <w:r>
        <w:rPr>
          <w:spacing w:val="-1"/>
          <w:sz w:val="28"/>
        </w:rPr>
        <w:t> </w:t>
      </w:r>
      <w:r>
        <w:rPr>
          <w:sz w:val="28"/>
        </w:rPr>
        <w:t>затрат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графе</w:t>
      </w:r>
    </w:p>
    <w:p>
      <w:pPr>
        <w:pStyle w:val="BodyText"/>
        <w:spacing w:before="48"/>
        <w:ind w:left="100"/>
      </w:pPr>
      <w:r>
        <w:rPr/>
        <w:t>«Формула</w:t>
      </w:r>
      <w:r>
        <w:rPr>
          <w:spacing w:val="-3"/>
        </w:rPr>
        <w:t> </w:t>
      </w:r>
      <w:r>
        <w:rPr/>
        <w:t>подсчета»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40" w:lineRule="auto" w:before="50" w:after="0"/>
        <w:ind w:left="1540" w:right="0" w:hanging="733"/>
        <w:jc w:val="left"/>
        <w:rPr>
          <w:sz w:val="28"/>
        </w:rPr>
      </w:pPr>
      <w:r>
        <w:rPr>
          <w:sz w:val="28"/>
        </w:rPr>
        <w:t>Посчитать</w:t>
      </w:r>
      <w:r>
        <w:rPr>
          <w:spacing w:val="-5"/>
          <w:sz w:val="28"/>
        </w:rPr>
        <w:t> </w:t>
      </w:r>
      <w:r>
        <w:rPr>
          <w:sz w:val="28"/>
        </w:rPr>
        <w:t>все</w:t>
      </w:r>
      <w:r>
        <w:rPr>
          <w:spacing w:val="-2"/>
          <w:sz w:val="28"/>
        </w:rPr>
        <w:t> </w:t>
      </w:r>
      <w:r>
        <w:rPr>
          <w:sz w:val="28"/>
        </w:rPr>
        <w:t>транспортные</w:t>
      </w:r>
      <w:r>
        <w:rPr>
          <w:spacing w:val="-2"/>
          <w:sz w:val="28"/>
        </w:rPr>
        <w:t> </w:t>
      </w:r>
      <w:r>
        <w:rPr>
          <w:sz w:val="28"/>
        </w:rPr>
        <w:t>затраты</w:t>
      </w:r>
    </w:p>
    <w:p>
      <w:pPr>
        <w:pStyle w:val="ListParagraph"/>
        <w:numPr>
          <w:ilvl w:val="0"/>
          <w:numId w:val="45"/>
        </w:numPr>
        <w:tabs>
          <w:tab w:pos="1540" w:val="left" w:leader="none"/>
          <w:tab w:pos="1541" w:val="left" w:leader="none"/>
        </w:tabs>
        <w:spacing w:line="276" w:lineRule="auto" w:before="47" w:after="0"/>
        <w:ind w:left="100" w:right="1236" w:firstLine="707"/>
        <w:jc w:val="left"/>
        <w:rPr>
          <w:sz w:val="28"/>
        </w:rPr>
      </w:pPr>
      <w:r>
        <w:rPr>
          <w:sz w:val="28"/>
        </w:rPr>
        <w:t>Заполнить все необходимые графы в таблице «Калькуляция</w:t>
      </w:r>
      <w:r>
        <w:rPr>
          <w:spacing w:val="-67"/>
          <w:sz w:val="28"/>
        </w:rPr>
        <w:t> </w:t>
      </w:r>
      <w:r>
        <w:rPr>
          <w:sz w:val="28"/>
        </w:rPr>
        <w:t>стоимости</w:t>
      </w:r>
      <w:r>
        <w:rPr>
          <w:spacing w:val="-1"/>
          <w:sz w:val="28"/>
        </w:rPr>
        <w:t> </w:t>
      </w:r>
      <w:r>
        <w:rPr>
          <w:sz w:val="28"/>
        </w:rPr>
        <w:t>материалов,</w:t>
      </w:r>
      <w:r>
        <w:rPr>
          <w:spacing w:val="-1"/>
          <w:sz w:val="28"/>
        </w:rPr>
        <w:t> </w:t>
      </w:r>
      <w:r>
        <w:rPr>
          <w:sz w:val="28"/>
        </w:rPr>
        <w:t>конструкций</w:t>
      </w:r>
      <w:r>
        <w:rPr>
          <w:spacing w:val="-3"/>
          <w:sz w:val="28"/>
        </w:rPr>
        <w:t> </w:t>
      </w:r>
      <w:r>
        <w:rPr>
          <w:sz w:val="28"/>
        </w:rPr>
        <w:t>и изделий»</w:t>
      </w:r>
    </w:p>
    <w:p>
      <w:pPr>
        <w:pStyle w:val="BodyText"/>
        <w:spacing w:before="8"/>
        <w:rPr>
          <w:sz w:val="32"/>
        </w:rPr>
      </w:pPr>
    </w:p>
    <w:p>
      <w:pPr>
        <w:pStyle w:val="Heading3"/>
        <w:ind w:left="100"/>
      </w:pPr>
      <w:r>
        <w:rPr/>
        <w:t>Необходимые</w:t>
      </w:r>
      <w:r>
        <w:rPr>
          <w:spacing w:val="-5"/>
        </w:rPr>
        <w:t> </w:t>
      </w:r>
      <w:r>
        <w:rPr/>
        <w:t>приложения</w:t>
      </w:r>
    </w:p>
    <w:p>
      <w:pPr>
        <w:pStyle w:val="BodyText"/>
        <w:spacing w:before="40"/>
        <w:ind w:left="100"/>
      </w:pPr>
      <w:r>
        <w:rPr/>
        <w:t>Приложения</w:t>
      </w:r>
      <w:r>
        <w:rPr>
          <w:spacing w:val="-5"/>
        </w:rPr>
        <w:t> </w:t>
      </w:r>
      <w:r>
        <w:rPr/>
        <w:t>к</w:t>
      </w:r>
      <w:r>
        <w:rPr>
          <w:spacing w:val="-2"/>
        </w:rPr>
        <w:t> </w:t>
      </w:r>
      <w:r>
        <w:rPr/>
        <w:t>Модулю</w:t>
      </w:r>
      <w:r>
        <w:rPr>
          <w:spacing w:val="-2"/>
        </w:rPr>
        <w:t> </w:t>
      </w:r>
      <w:r>
        <w:rPr/>
        <w:t>1:</w:t>
      </w:r>
    </w:p>
    <w:p>
      <w:pPr>
        <w:pStyle w:val="ListParagraph"/>
        <w:numPr>
          <w:ilvl w:val="0"/>
          <w:numId w:val="46"/>
        </w:numPr>
        <w:tabs>
          <w:tab w:pos="821" w:val="left" w:leader="none"/>
        </w:tabs>
        <w:spacing w:line="240" w:lineRule="auto" w:before="209" w:after="0"/>
        <w:ind w:left="820" w:right="0" w:hanging="361"/>
        <w:jc w:val="lef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Приложение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Ведомость</w:t>
      </w:r>
      <w:r>
        <w:rPr>
          <w:spacing w:val="-5"/>
          <w:sz w:val="28"/>
        </w:rPr>
        <w:t> </w:t>
      </w:r>
      <w:r>
        <w:rPr>
          <w:sz w:val="28"/>
        </w:rPr>
        <w:t>подсчета</w:t>
      </w:r>
      <w:r>
        <w:rPr>
          <w:spacing w:val="-1"/>
          <w:sz w:val="28"/>
        </w:rPr>
        <w:t> </w:t>
      </w:r>
      <w:r>
        <w:rPr>
          <w:sz w:val="28"/>
        </w:rPr>
        <w:t>объемов</w:t>
      </w:r>
      <w:r>
        <w:rPr>
          <w:spacing w:val="-6"/>
          <w:sz w:val="28"/>
        </w:rPr>
        <w:t> </w:t>
      </w:r>
      <w:r>
        <w:rPr>
          <w:sz w:val="28"/>
        </w:rPr>
        <w:t>работ</w:t>
      </w:r>
    </w:p>
    <w:p>
      <w:pPr>
        <w:pStyle w:val="ListParagraph"/>
        <w:numPr>
          <w:ilvl w:val="0"/>
          <w:numId w:val="46"/>
        </w:numPr>
        <w:tabs>
          <w:tab w:pos="821" w:val="left" w:leader="none"/>
        </w:tabs>
        <w:spacing w:line="396" w:lineRule="auto" w:before="209" w:after="0"/>
        <w:ind w:left="100" w:right="5077" w:firstLine="360"/>
        <w:jc w:val="left"/>
        <w:rPr>
          <w:sz w:val="28"/>
        </w:rPr>
      </w:pPr>
      <w:r>
        <w:rPr>
          <w:sz w:val="28"/>
        </w:rPr>
        <w:t>А Приложение 2 Локальная смета</w:t>
      </w:r>
      <w:r>
        <w:rPr>
          <w:spacing w:val="-67"/>
          <w:sz w:val="28"/>
        </w:rPr>
        <w:t> </w:t>
      </w:r>
      <w:r>
        <w:rPr>
          <w:sz w:val="28"/>
        </w:rPr>
        <w:t>Приложения</w:t>
      </w:r>
      <w:r>
        <w:rPr>
          <w:spacing w:val="-4"/>
          <w:sz w:val="28"/>
        </w:rPr>
        <w:t> </w:t>
      </w:r>
      <w:r>
        <w:rPr>
          <w:sz w:val="28"/>
        </w:rPr>
        <w:t>к Модулю</w:t>
      </w:r>
      <w:r>
        <w:rPr>
          <w:spacing w:val="-1"/>
          <w:sz w:val="28"/>
        </w:rPr>
        <w:t> </w:t>
      </w:r>
      <w:r>
        <w:rPr>
          <w:sz w:val="28"/>
        </w:rPr>
        <w:t>2:</w:t>
      </w:r>
    </w:p>
    <w:p>
      <w:pPr>
        <w:spacing w:after="0" w:line="396" w:lineRule="auto"/>
        <w:jc w:val="left"/>
        <w:rPr>
          <w:sz w:val="28"/>
        </w:rPr>
        <w:sectPr>
          <w:footerReference w:type="default" r:id="rId91"/>
          <w:pgSz w:w="11910" w:h="16840"/>
          <w:pgMar w:footer="906" w:header="0" w:top="1360" w:bottom="1100" w:left="1340" w:right="600"/>
          <w:pgNumType w:start="93"/>
        </w:sectPr>
      </w:pPr>
    </w:p>
    <w:p>
      <w:pPr>
        <w:pStyle w:val="ListParagraph"/>
        <w:numPr>
          <w:ilvl w:val="0"/>
          <w:numId w:val="47"/>
        </w:numPr>
        <w:tabs>
          <w:tab w:pos="821" w:val="left" w:leader="none"/>
        </w:tabs>
        <w:spacing w:line="240" w:lineRule="auto" w:before="59" w:after="0"/>
        <w:ind w:left="820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Приложение</w:t>
      </w:r>
      <w:r>
        <w:rPr>
          <w:spacing w:val="-4"/>
          <w:sz w:val="28"/>
        </w:rPr>
        <w:t> </w:t>
      </w:r>
      <w:r>
        <w:rPr>
          <w:sz w:val="28"/>
        </w:rPr>
        <w:t>1 Калькуляции</w:t>
      </w:r>
    </w:p>
    <w:p>
      <w:pPr>
        <w:pStyle w:val="ListParagraph"/>
        <w:numPr>
          <w:ilvl w:val="0"/>
          <w:numId w:val="47"/>
        </w:numPr>
        <w:tabs>
          <w:tab w:pos="821" w:val="left" w:leader="none"/>
        </w:tabs>
        <w:spacing w:line="278" w:lineRule="auto" w:before="48" w:after="0"/>
        <w:ind w:left="820" w:right="374" w:hanging="360"/>
        <w:jc w:val="left"/>
        <w:rPr>
          <w:sz w:val="28"/>
        </w:rPr>
      </w:pPr>
      <w:r>
        <w:rPr>
          <w:sz w:val="28"/>
        </w:rPr>
        <w:t>В Приложение 2 Выкопировка из сборника ФССЦпг 81-01-2001 Цены на</w:t>
      </w:r>
      <w:r>
        <w:rPr>
          <w:spacing w:val="-67"/>
          <w:sz w:val="28"/>
        </w:rPr>
        <w:t> </w:t>
      </w:r>
      <w:r>
        <w:rPr>
          <w:sz w:val="28"/>
        </w:rPr>
        <w:t>перевозки</w:t>
      </w:r>
      <w:r>
        <w:rPr>
          <w:spacing w:val="-2"/>
          <w:sz w:val="28"/>
        </w:rPr>
        <w:t> </w:t>
      </w:r>
      <w:r>
        <w:rPr>
          <w:sz w:val="28"/>
        </w:rPr>
        <w:t>грузов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строительства</w:t>
      </w:r>
      <w:r>
        <w:rPr>
          <w:spacing w:val="-2"/>
          <w:sz w:val="28"/>
        </w:rPr>
        <w:t> </w:t>
      </w:r>
      <w:r>
        <w:rPr>
          <w:sz w:val="28"/>
        </w:rPr>
        <w:t>(возможно в</w:t>
      </w:r>
      <w:r>
        <w:rPr>
          <w:spacing w:val="-2"/>
          <w:sz w:val="28"/>
        </w:rPr>
        <w:t> </w:t>
      </w:r>
      <w:r>
        <w:rPr>
          <w:sz w:val="28"/>
        </w:rPr>
        <w:t>электронном</w:t>
      </w:r>
      <w:r>
        <w:rPr>
          <w:spacing w:val="-1"/>
          <w:sz w:val="28"/>
        </w:rPr>
        <w:t> </w:t>
      </w:r>
      <w:r>
        <w:rPr>
          <w:sz w:val="28"/>
        </w:rPr>
        <w:t>виде)</w:t>
      </w:r>
    </w:p>
    <w:p>
      <w:pPr>
        <w:pStyle w:val="ListParagraph"/>
        <w:numPr>
          <w:ilvl w:val="0"/>
          <w:numId w:val="47"/>
        </w:numPr>
        <w:tabs>
          <w:tab w:pos="821" w:val="left" w:leader="none"/>
        </w:tabs>
        <w:spacing w:line="317" w:lineRule="exact" w:before="0" w:after="0"/>
        <w:ind w:left="820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Приложение</w:t>
      </w:r>
      <w:r>
        <w:rPr>
          <w:spacing w:val="-5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МДС</w:t>
      </w:r>
      <w:r>
        <w:rPr>
          <w:spacing w:val="-2"/>
          <w:sz w:val="28"/>
        </w:rPr>
        <w:t> </w:t>
      </w:r>
      <w:r>
        <w:rPr>
          <w:sz w:val="28"/>
        </w:rPr>
        <w:t>81-2.99</w:t>
      </w:r>
      <w:r>
        <w:rPr>
          <w:spacing w:val="-1"/>
          <w:sz w:val="28"/>
        </w:rPr>
        <w:t> </w:t>
      </w:r>
      <w:r>
        <w:rPr>
          <w:sz w:val="28"/>
        </w:rPr>
        <w:t>Методические</w:t>
      </w:r>
      <w:r>
        <w:rPr>
          <w:spacing w:val="-2"/>
          <w:sz w:val="28"/>
        </w:rPr>
        <w:t> </w:t>
      </w:r>
      <w:r>
        <w:rPr>
          <w:sz w:val="28"/>
        </w:rPr>
        <w:t>указания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разработке</w:t>
      </w:r>
    </w:p>
    <w:p>
      <w:pPr>
        <w:pStyle w:val="BodyText"/>
        <w:spacing w:line="276" w:lineRule="auto" w:before="48"/>
        <w:ind w:left="820" w:right="167"/>
      </w:pPr>
      <w:r>
        <w:rPr/>
        <w:t>сборников (каталогов) сметных цен на материалы, изделия, конструкции и</w:t>
      </w:r>
      <w:r>
        <w:rPr>
          <w:spacing w:val="-67"/>
        </w:rPr>
        <w:t> </w:t>
      </w:r>
      <w:r>
        <w:rPr/>
        <w:t>сборников</w:t>
      </w:r>
      <w:r>
        <w:rPr>
          <w:spacing w:val="-3"/>
        </w:rPr>
        <w:t> </w:t>
      </w:r>
      <w:r>
        <w:rPr/>
        <w:t>сметных</w:t>
      </w:r>
      <w:r>
        <w:rPr>
          <w:spacing w:val="-3"/>
        </w:rPr>
        <w:t> </w:t>
      </w:r>
      <w:r>
        <w:rPr/>
        <w:t>цен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перевозку</w:t>
      </w:r>
      <w:r>
        <w:rPr>
          <w:spacing w:val="-4"/>
        </w:rPr>
        <w:t> </w:t>
      </w:r>
      <w:r>
        <w:rPr/>
        <w:t>грузов для строительства</w:t>
      </w:r>
      <w:r>
        <w:rPr>
          <w:spacing w:val="-1"/>
        </w:rPr>
        <w:t> </w:t>
      </w:r>
      <w:r>
        <w:rPr/>
        <w:t>и</w:t>
      </w:r>
    </w:p>
    <w:p>
      <w:pPr>
        <w:pStyle w:val="BodyText"/>
        <w:spacing w:line="276" w:lineRule="auto" w:before="1"/>
        <w:ind w:left="820" w:right="108"/>
      </w:pPr>
      <w:r>
        <w:rPr/>
        <w:t>капитального</w:t>
      </w:r>
      <w:r>
        <w:rPr>
          <w:spacing w:val="-6"/>
        </w:rPr>
        <w:t> </w:t>
      </w:r>
      <w:r>
        <w:rPr/>
        <w:t>ремонта</w:t>
      </w:r>
      <w:r>
        <w:rPr>
          <w:spacing w:val="-3"/>
        </w:rPr>
        <w:t> </w:t>
      </w:r>
      <w:r>
        <w:rPr/>
        <w:t>зданий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сооружений</w:t>
      </w:r>
      <w:r>
        <w:rPr>
          <w:spacing w:val="-4"/>
        </w:rPr>
        <w:t> </w:t>
      </w:r>
      <w:r>
        <w:rPr/>
        <w:t>(возможно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электронном</w:t>
      </w:r>
      <w:r>
        <w:rPr>
          <w:spacing w:val="-67"/>
        </w:rPr>
        <w:t> </w:t>
      </w:r>
      <w:r>
        <w:rPr/>
        <w:t>виде)</w:t>
      </w:r>
    </w:p>
    <w:p>
      <w:pPr>
        <w:pStyle w:val="ListParagraph"/>
        <w:numPr>
          <w:ilvl w:val="0"/>
          <w:numId w:val="47"/>
        </w:numPr>
        <w:tabs>
          <w:tab w:pos="821" w:val="left" w:leader="none"/>
        </w:tabs>
        <w:spacing w:line="278" w:lineRule="auto" w:before="0" w:after="0"/>
        <w:ind w:left="820" w:right="386" w:hanging="360"/>
        <w:jc w:val="left"/>
        <w:rPr>
          <w:sz w:val="28"/>
        </w:rPr>
      </w:pPr>
      <w:r>
        <w:rPr>
          <w:sz w:val="28"/>
        </w:rPr>
        <w:t>В Приложение 4 Выкопировка из ФССЦ 81-01-2001 Цены на материалы,</w:t>
      </w:r>
      <w:r>
        <w:rPr>
          <w:spacing w:val="-67"/>
          <w:sz w:val="28"/>
        </w:rPr>
        <w:t> </w:t>
      </w:r>
      <w:r>
        <w:rPr>
          <w:sz w:val="28"/>
        </w:rPr>
        <w:t>изделия,</w:t>
      </w:r>
      <w:r>
        <w:rPr>
          <w:spacing w:val="-2"/>
          <w:sz w:val="28"/>
        </w:rPr>
        <w:t> </w:t>
      </w:r>
      <w:r>
        <w:rPr>
          <w:sz w:val="28"/>
        </w:rPr>
        <w:t>конструкции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оборудование,</w:t>
      </w:r>
      <w:r>
        <w:rPr>
          <w:spacing w:val="-5"/>
          <w:sz w:val="28"/>
        </w:rPr>
        <w:t> </w:t>
      </w:r>
      <w:r>
        <w:rPr>
          <w:sz w:val="28"/>
        </w:rPr>
        <w:t>применяемые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строительстве</w:t>
      </w:r>
    </w:p>
    <w:sectPr>
      <w:pgSz w:w="11910" w:h="16840"/>
      <w:pgMar w:header="0" w:footer="906" w:top="1360" w:bottom="1100" w:left="13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2704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10010pt;margin-top:795.426636pt;width:18pt;height:15.3pt;mso-position-horizontal-relative:page;mso-position-vertical-relative:page;z-index:-216432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4752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0.010010pt;margin-top:795.306641pt;width:18pt;height:15.3pt;mso-position-horizontal-relative:page;mso-position-vertical-relative:page;z-index:-21641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5776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7.010010pt;margin-top:795.306641pt;width:18pt;height:15.3pt;mso-position-horizontal-relative:page;mso-position-vertical-relative:page;z-index:-216401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6800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7.010010pt;margin-top:791.106628pt;width:18pt;height:15.3pt;mso-position-horizontal-relative:page;mso-position-vertical-relative:page;z-index:-21639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7824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1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7.010010pt;margin-top:795.426636pt;width:18pt;height:15.3pt;mso-position-horizontal-relative:page;mso-position-vertical-relative:page;z-index:-21638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8848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1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7.010010pt;margin-top:795.426636pt;width:18pt;height:15.3pt;mso-position-horizontal-relative:page;mso-position-vertical-relative:page;z-index:-21637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673728">
          <wp:simplePos x="0" y="0"/>
          <wp:positionH relativeFrom="page">
            <wp:posOffset>657331</wp:posOffset>
          </wp:positionH>
          <wp:positionV relativeFrom="page">
            <wp:posOffset>9936316</wp:posOffset>
          </wp:positionV>
          <wp:extent cx="6533099" cy="431749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099" cy="431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0.010010pt;margin-top:791.106628pt;width:18pt;height:15.3pt;mso-position-horizontal-relative:page;mso-position-vertical-relative:page;z-index:-21642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802" w:hanging="43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0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4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1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5" w:hanging="43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40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2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5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8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1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4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7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0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3" w:hanging="73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0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7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1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6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7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00" w:hanging="3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0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7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4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1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8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38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06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0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4" w:hanging="20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9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3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8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1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6" w:hanging="20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06" w:hanging="1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2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0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4" w:hanging="19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8" w:hanging="1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6" w:hanging="199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08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7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1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8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3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0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7" w:hanging="12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08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7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1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8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6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3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7" w:hanging="118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54" w:hanging="25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6"/>
      <w:numFmt w:val="decimal"/>
      <w:lvlText w:val="%3."/>
      <w:lvlJc w:val="left"/>
      <w:pPr>
        <w:ind w:left="3729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7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1" w:hanging="28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510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9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4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79" w:hanging="70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368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0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1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2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3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4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5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7" w:hanging="56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6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0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8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7" w:hanging="20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7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3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1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0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8" w:hanging="20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6" w:hanging="1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0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8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7" w:hanging="19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7" w:hanging="1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1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0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8" w:hanging="19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6"/>
      <w:numFmt w:val="decimal"/>
      <w:lvlText w:val="%1."/>
      <w:lvlJc w:val="left"/>
      <w:pPr>
        <w:ind w:left="2387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5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1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06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5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182" w:hanging="28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07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7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1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8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3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0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7" w:hanging="12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0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7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1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28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6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3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7" w:hanging="11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117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56" w:hanging="25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3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6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2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6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2" w:hanging="25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22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6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6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6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6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6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6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60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222" w:hanging="5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8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5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5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5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5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5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5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58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22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1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5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5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5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5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5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5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51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22" w:hanging="56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2" w:hanging="56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5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5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5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5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5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5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56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22" w:hanging="6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3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6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6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6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6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6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6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63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—"/>
      <w:lvlJc w:val="left"/>
      <w:pPr>
        <w:ind w:left="222" w:hanging="35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3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16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2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9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4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9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4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9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4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9" w:hanging="50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07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4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87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5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582" w:hanging="5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53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7" w:hanging="5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6" w:hanging="5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5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4" w:hanging="5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3" w:hanging="5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5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1" w:hanging="53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074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4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7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6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5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4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3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1" w:hanging="49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467" w:hanging="85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8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6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4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2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8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06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4" w:hanging="8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82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51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7" w:hanging="5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6" w:hanging="5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5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4" w:hanging="5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3" w:hanging="5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5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1" w:hanging="51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582" w:hanging="17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8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7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6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4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3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1" w:hanging="17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82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68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7" w:hanging="6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6" w:hanging="6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5" w:hanging="6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4" w:hanging="6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3" w:hanging="6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6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1" w:hanging="68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6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58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87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7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1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left="106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7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."/>
      <w:lvlJc w:val="left"/>
      <w:pPr>
        <w:ind w:left="106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7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781" w:hanging="5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1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2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4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7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2" w:hanging="5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1" w:hanging="281"/>
      </w:pPr>
      <w:rPr>
        <w:rFonts w:hint="default"/>
        <w:lang w:val="ru-RU" w:eastAsia="en-US" w:bidi="ar-SA"/>
      </w:rPr>
    </w:lvl>
  </w:abstractNum>
  <w:num w:numId="30">
    <w:abstractNumId w:val="29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57"/>
      <w:ind w:left="222" w:hanging="56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50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48"/>
      <w:ind w:left="1061" w:hanging="28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22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1568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87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3.pn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footer" Target="footer15.xml"/><Relationship Id="rId22" Type="http://schemas.openxmlformats.org/officeDocument/2006/relationships/footer" Target="footer16.xml"/><Relationship Id="rId23" Type="http://schemas.openxmlformats.org/officeDocument/2006/relationships/footer" Target="footer17.xml"/><Relationship Id="rId24" Type="http://schemas.openxmlformats.org/officeDocument/2006/relationships/footer" Target="footer18.xml"/><Relationship Id="rId25" Type="http://schemas.openxmlformats.org/officeDocument/2006/relationships/footer" Target="footer19.xml"/><Relationship Id="rId26" Type="http://schemas.openxmlformats.org/officeDocument/2006/relationships/footer" Target="footer20.xml"/><Relationship Id="rId27" Type="http://schemas.openxmlformats.org/officeDocument/2006/relationships/footer" Target="footer21.xml"/><Relationship Id="rId28" Type="http://schemas.openxmlformats.org/officeDocument/2006/relationships/footer" Target="footer22.xml"/><Relationship Id="rId29" Type="http://schemas.openxmlformats.org/officeDocument/2006/relationships/footer" Target="footer23.xml"/><Relationship Id="rId30" Type="http://schemas.openxmlformats.org/officeDocument/2006/relationships/footer" Target="footer24.xml"/><Relationship Id="rId31" Type="http://schemas.openxmlformats.org/officeDocument/2006/relationships/footer" Target="footer25.xml"/><Relationship Id="rId32" Type="http://schemas.openxmlformats.org/officeDocument/2006/relationships/image" Target="media/image2.png"/><Relationship Id="rId33" Type="http://schemas.openxmlformats.org/officeDocument/2006/relationships/footer" Target="footer26.xml"/><Relationship Id="rId34" Type="http://schemas.openxmlformats.org/officeDocument/2006/relationships/image" Target="media/image4.jpeg"/><Relationship Id="rId35" Type="http://schemas.openxmlformats.org/officeDocument/2006/relationships/footer" Target="footer27.xml"/><Relationship Id="rId36" Type="http://schemas.openxmlformats.org/officeDocument/2006/relationships/image" Target="media/image5.jpeg"/><Relationship Id="rId37" Type="http://schemas.openxmlformats.org/officeDocument/2006/relationships/footer" Target="footer28.xml"/><Relationship Id="rId38" Type="http://schemas.openxmlformats.org/officeDocument/2006/relationships/image" Target="media/image6.png"/><Relationship Id="rId39" Type="http://schemas.openxmlformats.org/officeDocument/2006/relationships/image" Target="media/image7.png"/><Relationship Id="rId40" Type="http://schemas.openxmlformats.org/officeDocument/2006/relationships/image" Target="media/image8.png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footer" Target="footer29.xml"/><Relationship Id="rId44" Type="http://schemas.openxmlformats.org/officeDocument/2006/relationships/footer" Target="footer30.xml"/><Relationship Id="rId45" Type="http://schemas.openxmlformats.org/officeDocument/2006/relationships/footer" Target="footer31.xml"/><Relationship Id="rId46" Type="http://schemas.openxmlformats.org/officeDocument/2006/relationships/image" Target="media/image11.jpeg"/><Relationship Id="rId47" Type="http://schemas.openxmlformats.org/officeDocument/2006/relationships/footer" Target="footer32.xml"/><Relationship Id="rId48" Type="http://schemas.openxmlformats.org/officeDocument/2006/relationships/image" Target="media/image12.jpeg"/><Relationship Id="rId49" Type="http://schemas.openxmlformats.org/officeDocument/2006/relationships/footer" Target="footer33.xml"/><Relationship Id="rId50" Type="http://schemas.openxmlformats.org/officeDocument/2006/relationships/image" Target="media/image13.jpeg"/><Relationship Id="rId51" Type="http://schemas.openxmlformats.org/officeDocument/2006/relationships/footer" Target="footer34.xml"/><Relationship Id="rId52" Type="http://schemas.openxmlformats.org/officeDocument/2006/relationships/image" Target="media/image14.png"/><Relationship Id="rId53" Type="http://schemas.openxmlformats.org/officeDocument/2006/relationships/footer" Target="footer35.xml"/><Relationship Id="rId54" Type="http://schemas.openxmlformats.org/officeDocument/2006/relationships/image" Target="media/image15.jpeg"/><Relationship Id="rId55" Type="http://schemas.openxmlformats.org/officeDocument/2006/relationships/footer" Target="footer36.xml"/><Relationship Id="rId56" Type="http://schemas.openxmlformats.org/officeDocument/2006/relationships/image" Target="media/image16.jpeg"/><Relationship Id="rId57" Type="http://schemas.openxmlformats.org/officeDocument/2006/relationships/footer" Target="footer37.xml"/><Relationship Id="rId58" Type="http://schemas.openxmlformats.org/officeDocument/2006/relationships/image" Target="media/image17.jpeg"/><Relationship Id="rId59" Type="http://schemas.openxmlformats.org/officeDocument/2006/relationships/footer" Target="footer38.xml"/><Relationship Id="rId60" Type="http://schemas.openxmlformats.org/officeDocument/2006/relationships/hyperlink" Target="https://minstroyrf.gov.ru/trades/view.fer-2020.php" TargetMode="External"/><Relationship Id="rId61" Type="http://schemas.openxmlformats.org/officeDocument/2006/relationships/footer" Target="footer39.xml"/><Relationship Id="rId62" Type="http://schemas.openxmlformats.org/officeDocument/2006/relationships/footer" Target="footer40.xml"/><Relationship Id="rId63" Type="http://schemas.openxmlformats.org/officeDocument/2006/relationships/footer" Target="footer41.xml"/><Relationship Id="rId64" Type="http://schemas.openxmlformats.org/officeDocument/2006/relationships/footer" Target="footer42.xml"/><Relationship Id="rId65" Type="http://schemas.openxmlformats.org/officeDocument/2006/relationships/footer" Target="footer43.xml"/><Relationship Id="rId66" Type="http://schemas.openxmlformats.org/officeDocument/2006/relationships/footer" Target="footer44.xml"/><Relationship Id="rId67" Type="http://schemas.openxmlformats.org/officeDocument/2006/relationships/footer" Target="footer45.xml"/><Relationship Id="rId68" Type="http://schemas.openxmlformats.org/officeDocument/2006/relationships/footer" Target="footer46.xml"/><Relationship Id="rId69" Type="http://schemas.openxmlformats.org/officeDocument/2006/relationships/footer" Target="footer47.xml"/><Relationship Id="rId70" Type="http://schemas.openxmlformats.org/officeDocument/2006/relationships/footer" Target="footer48.xml"/><Relationship Id="rId71" Type="http://schemas.openxmlformats.org/officeDocument/2006/relationships/footer" Target="footer49.xml"/><Relationship Id="rId72" Type="http://schemas.openxmlformats.org/officeDocument/2006/relationships/footer" Target="footer50.xml"/><Relationship Id="rId73" Type="http://schemas.openxmlformats.org/officeDocument/2006/relationships/footer" Target="footer51.xml"/><Relationship Id="rId74" Type="http://schemas.openxmlformats.org/officeDocument/2006/relationships/footer" Target="footer52.xml"/><Relationship Id="rId75" Type="http://schemas.openxmlformats.org/officeDocument/2006/relationships/footer" Target="footer53.xml"/><Relationship Id="rId76" Type="http://schemas.openxmlformats.org/officeDocument/2006/relationships/footer" Target="footer54.xml"/><Relationship Id="rId77" Type="http://schemas.openxmlformats.org/officeDocument/2006/relationships/footer" Target="footer55.xml"/><Relationship Id="rId78" Type="http://schemas.openxmlformats.org/officeDocument/2006/relationships/footer" Target="footer56.xml"/><Relationship Id="rId79" Type="http://schemas.openxmlformats.org/officeDocument/2006/relationships/footer" Target="footer57.xml"/><Relationship Id="rId80" Type="http://schemas.openxmlformats.org/officeDocument/2006/relationships/footer" Target="footer58.xml"/><Relationship Id="rId81" Type="http://schemas.openxmlformats.org/officeDocument/2006/relationships/footer" Target="footer59.xml"/><Relationship Id="rId82" Type="http://schemas.openxmlformats.org/officeDocument/2006/relationships/footer" Target="footer60.xml"/><Relationship Id="rId83" Type="http://schemas.openxmlformats.org/officeDocument/2006/relationships/footer" Target="footer61.xml"/><Relationship Id="rId84" Type="http://schemas.openxmlformats.org/officeDocument/2006/relationships/footer" Target="footer62.xml"/><Relationship Id="rId85" Type="http://schemas.openxmlformats.org/officeDocument/2006/relationships/footer" Target="footer63.xml"/><Relationship Id="rId86" Type="http://schemas.openxmlformats.org/officeDocument/2006/relationships/footer" Target="footer64.xml"/><Relationship Id="rId87" Type="http://schemas.openxmlformats.org/officeDocument/2006/relationships/footer" Target="footer65.xml"/><Relationship Id="rId88" Type="http://schemas.openxmlformats.org/officeDocument/2006/relationships/image" Target="media/image18.jpeg"/><Relationship Id="rId89" Type="http://schemas.openxmlformats.org/officeDocument/2006/relationships/footer" Target="footer66.xml"/><Relationship Id="rId90" Type="http://schemas.openxmlformats.org/officeDocument/2006/relationships/image" Target="media/image19.png"/><Relationship Id="rId91" Type="http://schemas.openxmlformats.org/officeDocument/2006/relationships/footer" Target="footer67.xml"/><Relationship Id="rId9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6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6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Сирин Сергей Сергеевич</dc:creator>
  <dcterms:created xsi:type="dcterms:W3CDTF">2022-03-25T05:30:38Z</dcterms:created>
  <dcterms:modified xsi:type="dcterms:W3CDTF">2022-03-25T05:30:38Z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2022-03-25T00:00:00Z</vt:filetime>
  </property>
</Properties>
</file>