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FF" w:rsidRPr="00BF51F6" w:rsidRDefault="009100FF" w:rsidP="009100FF">
      <w:pPr>
        <w:tabs>
          <w:tab w:val="left" w:pos="708"/>
        </w:tabs>
        <w:ind w:right="-285"/>
        <w:jc w:val="center"/>
      </w:pPr>
      <w:r w:rsidRPr="00BF51F6">
        <w:t>МИНИСТЕРСТВО ОБЩЕГО И ПРОФЕССИОНАЛЬНОГО</w:t>
      </w:r>
    </w:p>
    <w:p w:rsidR="009100FF" w:rsidRPr="00BF51F6" w:rsidRDefault="009100FF" w:rsidP="009100FF">
      <w:pPr>
        <w:tabs>
          <w:tab w:val="left" w:pos="708"/>
        </w:tabs>
        <w:ind w:right="-285"/>
        <w:jc w:val="center"/>
      </w:pPr>
      <w:r w:rsidRPr="00BF51F6">
        <w:t>ОБРАЗОВАНИЯ РОСТОВСКОЙ ОБЛАСТИ</w:t>
      </w:r>
    </w:p>
    <w:p w:rsidR="009100FF" w:rsidRPr="00BF51F6" w:rsidRDefault="009100FF" w:rsidP="009100FF">
      <w:pPr>
        <w:tabs>
          <w:tab w:val="left" w:pos="708"/>
        </w:tabs>
        <w:jc w:val="center"/>
      </w:pPr>
      <w:r w:rsidRPr="00BF51F6">
        <w:t>государственное бюджетное профессиональное образовательное учреждение Ростовской области</w:t>
      </w:r>
    </w:p>
    <w:p w:rsidR="009100FF" w:rsidRPr="00BF51F6" w:rsidRDefault="009100FF" w:rsidP="009100FF">
      <w:pPr>
        <w:tabs>
          <w:tab w:val="left" w:pos="708"/>
        </w:tabs>
        <w:ind w:firstLine="709"/>
        <w:jc w:val="center"/>
        <w:rPr>
          <w:b/>
        </w:rPr>
      </w:pPr>
      <w:r w:rsidRPr="00BF51F6">
        <w:rPr>
          <w:b/>
        </w:rPr>
        <w:t>«Красносулинский колледж промышленных технологий»</w:t>
      </w:r>
    </w:p>
    <w:p w:rsidR="009100FF" w:rsidRPr="00BF51F6" w:rsidRDefault="009100FF" w:rsidP="009100FF">
      <w:pPr>
        <w:tabs>
          <w:tab w:val="left" w:pos="708"/>
        </w:tabs>
        <w:ind w:firstLine="709"/>
        <w:jc w:val="center"/>
        <w:rPr>
          <w:b/>
        </w:rPr>
      </w:pPr>
    </w:p>
    <w:tbl>
      <w:tblPr>
        <w:tblpPr w:leftFromText="180" w:rightFromText="180" w:vertAnchor="text" w:horzAnchor="margin" w:tblpXSpec="center" w:tblpY="190"/>
        <w:tblW w:w="9889" w:type="dxa"/>
        <w:tblLook w:val="01E0"/>
      </w:tblPr>
      <w:tblGrid>
        <w:gridCol w:w="4785"/>
        <w:gridCol w:w="5104"/>
      </w:tblGrid>
      <w:tr w:rsidR="009100FF" w:rsidRPr="00981B0E" w:rsidTr="00FA449C">
        <w:tc>
          <w:tcPr>
            <w:tcW w:w="4785" w:type="dxa"/>
            <w:shd w:val="clear" w:color="auto" w:fill="auto"/>
          </w:tcPr>
          <w:p w:rsidR="009100FF" w:rsidRPr="00FC2317" w:rsidRDefault="009100FF" w:rsidP="00FA449C">
            <w:pPr>
              <w:pStyle w:val="FR1"/>
              <w:spacing w:before="0"/>
              <w:jc w:val="both"/>
              <w:rPr>
                <w:b w:val="0"/>
                <w:caps/>
                <w:sz w:val="24"/>
                <w:szCs w:val="24"/>
              </w:rPr>
            </w:pPr>
            <w:r w:rsidRPr="00FC2317">
              <w:rPr>
                <w:b w:val="0"/>
                <w:caps/>
                <w:sz w:val="24"/>
                <w:szCs w:val="24"/>
              </w:rPr>
              <w:t>Рассмотрено</w:t>
            </w:r>
          </w:p>
          <w:p w:rsidR="009100FF" w:rsidRPr="00FC2317" w:rsidRDefault="009100FF" w:rsidP="00FA449C">
            <w:pPr>
              <w:pStyle w:val="FR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FC2317">
              <w:rPr>
                <w:b w:val="0"/>
                <w:sz w:val="24"/>
                <w:szCs w:val="24"/>
              </w:rPr>
              <w:t>на заседании Совета колледжа</w:t>
            </w:r>
          </w:p>
          <w:p w:rsidR="009100FF" w:rsidRPr="00FC2317" w:rsidRDefault="009100FF" w:rsidP="00FA449C">
            <w:pPr>
              <w:pStyle w:val="FR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FC2317">
              <w:rPr>
                <w:b w:val="0"/>
                <w:sz w:val="24"/>
                <w:szCs w:val="24"/>
              </w:rPr>
              <w:t>протокол №__ от «___»_____20</w:t>
            </w:r>
            <w:r w:rsidR="00213472">
              <w:rPr>
                <w:b w:val="0"/>
                <w:sz w:val="24"/>
                <w:szCs w:val="24"/>
              </w:rPr>
              <w:t>20</w:t>
            </w:r>
            <w:r w:rsidRPr="00FC2317">
              <w:rPr>
                <w:b w:val="0"/>
                <w:sz w:val="24"/>
                <w:szCs w:val="24"/>
              </w:rPr>
              <w:t>г.</w:t>
            </w:r>
          </w:p>
          <w:p w:rsidR="009100FF" w:rsidRPr="00FC2317" w:rsidRDefault="009100FF" w:rsidP="00FA449C">
            <w:pPr>
              <w:tabs>
                <w:tab w:val="left" w:pos="708"/>
              </w:tabs>
              <w:jc w:val="center"/>
            </w:pPr>
          </w:p>
        </w:tc>
        <w:tc>
          <w:tcPr>
            <w:tcW w:w="5104" w:type="dxa"/>
            <w:vMerge w:val="restart"/>
            <w:shd w:val="clear" w:color="auto" w:fill="auto"/>
          </w:tcPr>
          <w:p w:rsidR="009100FF" w:rsidRPr="00FC2317" w:rsidRDefault="009100FF" w:rsidP="00FA449C">
            <w:pPr>
              <w:tabs>
                <w:tab w:val="left" w:pos="0"/>
                <w:tab w:val="left" w:pos="177"/>
              </w:tabs>
              <w:ind w:firstLine="1027"/>
              <w:jc w:val="both"/>
            </w:pPr>
            <w:r>
              <w:t xml:space="preserve">                           </w:t>
            </w:r>
            <w:r w:rsidRPr="00FC2317">
              <w:t>УТВЕРЖДАЮ</w:t>
            </w:r>
          </w:p>
          <w:p w:rsidR="009100FF" w:rsidRPr="00FC2317" w:rsidRDefault="009100FF" w:rsidP="00FA449C">
            <w:pPr>
              <w:tabs>
                <w:tab w:val="left" w:pos="177"/>
                <w:tab w:val="left" w:pos="708"/>
              </w:tabs>
              <w:ind w:firstLine="1027"/>
            </w:pPr>
            <w:r w:rsidRPr="00FC2317">
              <w:t>Директор ГБПОУ РО «ККПТ»</w:t>
            </w:r>
          </w:p>
          <w:p w:rsidR="009100FF" w:rsidRPr="00FC2317" w:rsidRDefault="009100FF" w:rsidP="00FA449C">
            <w:pPr>
              <w:tabs>
                <w:tab w:val="left" w:pos="35"/>
              </w:tabs>
              <w:ind w:firstLine="1027"/>
              <w:jc w:val="both"/>
            </w:pPr>
            <w:r w:rsidRPr="00FC2317">
              <w:t>____________ Г. Ю. Вакулина</w:t>
            </w:r>
          </w:p>
          <w:p w:rsidR="009100FF" w:rsidRPr="00FC2317" w:rsidRDefault="009100FF" w:rsidP="00FA449C">
            <w:pPr>
              <w:tabs>
                <w:tab w:val="left" w:pos="0"/>
                <w:tab w:val="left" w:pos="177"/>
              </w:tabs>
              <w:ind w:firstLine="1027"/>
              <w:jc w:val="both"/>
            </w:pPr>
            <w:r>
              <w:t xml:space="preserve">            </w:t>
            </w:r>
            <w:r w:rsidRPr="00FC2317">
              <w:t>«___» _________20</w:t>
            </w:r>
            <w:r w:rsidR="00213472">
              <w:t>20</w:t>
            </w:r>
            <w:r w:rsidRPr="00FC2317">
              <w:t xml:space="preserve"> г.</w:t>
            </w:r>
          </w:p>
          <w:p w:rsidR="009100FF" w:rsidRDefault="009100FF" w:rsidP="00FA449C">
            <w:pPr>
              <w:tabs>
                <w:tab w:val="left" w:pos="0"/>
                <w:tab w:val="left" w:pos="177"/>
              </w:tabs>
              <w:ind w:firstLine="177"/>
              <w:jc w:val="both"/>
              <w:rPr>
                <w:b/>
                <w:sz w:val="28"/>
                <w:szCs w:val="28"/>
              </w:rPr>
            </w:pPr>
          </w:p>
          <w:p w:rsidR="009100FF" w:rsidRDefault="009100FF" w:rsidP="00FA449C">
            <w:pPr>
              <w:tabs>
                <w:tab w:val="left" w:pos="0"/>
                <w:tab w:val="left" w:pos="177"/>
              </w:tabs>
              <w:ind w:firstLine="177"/>
              <w:jc w:val="both"/>
              <w:rPr>
                <w:b/>
                <w:sz w:val="28"/>
                <w:szCs w:val="28"/>
              </w:rPr>
            </w:pPr>
          </w:p>
          <w:p w:rsidR="009100FF" w:rsidRDefault="009100FF" w:rsidP="00FA449C">
            <w:pPr>
              <w:tabs>
                <w:tab w:val="left" w:pos="0"/>
                <w:tab w:val="left" w:pos="177"/>
              </w:tabs>
              <w:ind w:firstLine="177"/>
              <w:jc w:val="both"/>
              <w:rPr>
                <w:b/>
                <w:sz w:val="28"/>
                <w:szCs w:val="28"/>
              </w:rPr>
            </w:pPr>
          </w:p>
          <w:p w:rsidR="009100FF" w:rsidRDefault="009100FF" w:rsidP="00FA449C">
            <w:pPr>
              <w:tabs>
                <w:tab w:val="left" w:pos="0"/>
                <w:tab w:val="left" w:pos="177"/>
              </w:tabs>
              <w:ind w:firstLine="177"/>
              <w:jc w:val="both"/>
              <w:rPr>
                <w:b/>
                <w:sz w:val="28"/>
                <w:szCs w:val="28"/>
              </w:rPr>
            </w:pPr>
          </w:p>
          <w:p w:rsidR="009100FF" w:rsidRDefault="009100FF" w:rsidP="00FA449C">
            <w:pPr>
              <w:tabs>
                <w:tab w:val="left" w:pos="0"/>
                <w:tab w:val="left" w:pos="177"/>
              </w:tabs>
              <w:ind w:firstLine="177"/>
              <w:jc w:val="both"/>
              <w:rPr>
                <w:b/>
                <w:sz w:val="28"/>
                <w:szCs w:val="28"/>
              </w:rPr>
            </w:pPr>
          </w:p>
          <w:p w:rsidR="009100FF" w:rsidRDefault="009100FF" w:rsidP="00FA449C">
            <w:pPr>
              <w:tabs>
                <w:tab w:val="left" w:pos="0"/>
                <w:tab w:val="left" w:pos="177"/>
              </w:tabs>
              <w:ind w:firstLine="177"/>
              <w:jc w:val="both"/>
              <w:rPr>
                <w:b/>
                <w:sz w:val="28"/>
                <w:szCs w:val="28"/>
              </w:rPr>
            </w:pPr>
          </w:p>
          <w:p w:rsidR="009100FF" w:rsidRPr="00981B0E" w:rsidRDefault="009100FF" w:rsidP="00FA449C">
            <w:pPr>
              <w:tabs>
                <w:tab w:val="left" w:pos="0"/>
                <w:tab w:val="left" w:pos="177"/>
              </w:tabs>
              <w:ind w:firstLine="177"/>
              <w:jc w:val="both"/>
              <w:rPr>
                <w:b/>
                <w:sz w:val="28"/>
                <w:szCs w:val="28"/>
              </w:rPr>
            </w:pPr>
          </w:p>
        </w:tc>
      </w:tr>
      <w:tr w:rsidR="009100FF" w:rsidRPr="00981B0E" w:rsidTr="00FA449C">
        <w:tc>
          <w:tcPr>
            <w:tcW w:w="4785" w:type="dxa"/>
            <w:shd w:val="clear" w:color="auto" w:fill="auto"/>
          </w:tcPr>
          <w:p w:rsidR="009100FF" w:rsidRPr="00FC2317" w:rsidRDefault="009100FF" w:rsidP="00FA449C">
            <w:pPr>
              <w:tabs>
                <w:tab w:val="left" w:pos="708"/>
              </w:tabs>
              <w:jc w:val="center"/>
            </w:pPr>
          </w:p>
          <w:p w:rsidR="009100FF" w:rsidRPr="00FC2317" w:rsidRDefault="009100FF" w:rsidP="00FA449C">
            <w:pPr>
              <w:tabs>
                <w:tab w:val="left" w:pos="708"/>
              </w:tabs>
              <w:jc w:val="center"/>
            </w:pPr>
          </w:p>
          <w:p w:rsidR="009100FF" w:rsidRPr="00FC2317" w:rsidRDefault="009100FF" w:rsidP="00FA449C">
            <w:pPr>
              <w:tabs>
                <w:tab w:val="left" w:pos="945"/>
              </w:tabs>
              <w:ind w:left="142" w:hanging="142"/>
              <w:jc w:val="both"/>
            </w:pPr>
            <w:r w:rsidRPr="00FC2317">
              <w:t>СОГЛАСОВАНО</w:t>
            </w:r>
          </w:p>
          <w:p w:rsidR="009100FF" w:rsidRPr="00FC2317" w:rsidRDefault="009100FF" w:rsidP="00FA449C">
            <w:pPr>
              <w:tabs>
                <w:tab w:val="left" w:pos="708"/>
              </w:tabs>
            </w:pPr>
            <w:r w:rsidRPr="00FC2317">
              <w:t xml:space="preserve">Генеральный директор </w:t>
            </w:r>
          </w:p>
          <w:p w:rsidR="009100FF" w:rsidRPr="00FC2317" w:rsidRDefault="009100FF" w:rsidP="00FA449C">
            <w:pPr>
              <w:tabs>
                <w:tab w:val="left" w:pos="708"/>
              </w:tabs>
            </w:pPr>
            <w:r w:rsidRPr="00FC2317">
              <w:t xml:space="preserve">ООО «ПКБ </w:t>
            </w:r>
            <w:proofErr w:type="spellStart"/>
            <w:r w:rsidRPr="00FC2317">
              <w:t>АрхиГрад</w:t>
            </w:r>
            <w:proofErr w:type="spellEnd"/>
            <w:r w:rsidRPr="00FC2317">
              <w:t>»</w:t>
            </w:r>
          </w:p>
          <w:p w:rsidR="009100FF" w:rsidRDefault="009100FF" w:rsidP="00FA449C">
            <w:pPr>
              <w:tabs>
                <w:tab w:val="left" w:pos="708"/>
              </w:tabs>
              <w:rPr>
                <w:color w:val="FF0000"/>
              </w:rPr>
            </w:pPr>
            <w:r w:rsidRPr="00FC2317">
              <w:t>__________С.И. Гурьева</w:t>
            </w:r>
            <w:r w:rsidRPr="00FC2317">
              <w:rPr>
                <w:color w:val="FF0000"/>
              </w:rPr>
              <w:t xml:space="preserve"> </w:t>
            </w:r>
          </w:p>
          <w:p w:rsidR="00BF51F6" w:rsidRPr="00BF51F6" w:rsidRDefault="00BF51F6" w:rsidP="00BF51F6">
            <w:r w:rsidRPr="00BF51F6">
              <w:t>«___» _________20</w:t>
            </w:r>
            <w:r w:rsidR="00213472">
              <w:t>20</w:t>
            </w:r>
            <w:r w:rsidRPr="00BF51F6">
              <w:t xml:space="preserve"> г.</w:t>
            </w:r>
          </w:p>
          <w:p w:rsidR="00BF51F6" w:rsidRPr="00FC2317" w:rsidRDefault="00BF51F6" w:rsidP="00FA449C">
            <w:pPr>
              <w:tabs>
                <w:tab w:val="left" w:pos="708"/>
              </w:tabs>
            </w:pPr>
          </w:p>
        </w:tc>
        <w:tc>
          <w:tcPr>
            <w:tcW w:w="5104" w:type="dxa"/>
            <w:vMerge/>
            <w:shd w:val="clear" w:color="auto" w:fill="auto"/>
          </w:tcPr>
          <w:p w:rsidR="009100FF" w:rsidRPr="00981B0E" w:rsidRDefault="009100FF" w:rsidP="00FA449C">
            <w:pPr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100FF" w:rsidRDefault="009100FF" w:rsidP="009100FF">
      <w:pPr>
        <w:tabs>
          <w:tab w:val="left" w:pos="708"/>
        </w:tabs>
        <w:ind w:firstLine="709"/>
        <w:jc w:val="both"/>
        <w:rPr>
          <w:b/>
          <w:sz w:val="28"/>
          <w:szCs w:val="28"/>
        </w:rPr>
      </w:pPr>
    </w:p>
    <w:p w:rsidR="009100FF" w:rsidRDefault="009100FF" w:rsidP="009100FF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9100FF" w:rsidRDefault="009100FF" w:rsidP="00F37FF4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9100FF" w:rsidRDefault="009100FF" w:rsidP="00F37FF4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ПОДГОТОВКИ КВАЛИФИЦИРОВАННЫХ </w:t>
      </w:r>
    </w:p>
    <w:p w:rsidR="009100FF" w:rsidRDefault="009100FF" w:rsidP="00F37FF4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РАБОЧИХ, СЛУЖАЩИХ</w:t>
      </w:r>
    </w:p>
    <w:p w:rsidR="009100FF" w:rsidRDefault="009100FF" w:rsidP="009100FF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9100FF" w:rsidRDefault="009100FF" w:rsidP="009100FF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среднего профессионального образования</w:t>
      </w:r>
    </w:p>
    <w:p w:rsidR="009100FF" w:rsidRDefault="009100FF" w:rsidP="009100FF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9100FF" w:rsidRDefault="009100FF" w:rsidP="009100FF">
      <w:pPr>
        <w:tabs>
          <w:tab w:val="left" w:pos="708"/>
        </w:tabs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профессии</w:t>
      </w:r>
    </w:p>
    <w:p w:rsidR="009100FF" w:rsidRPr="00BF51F6" w:rsidRDefault="009100FF" w:rsidP="00BF51F6">
      <w:pPr>
        <w:jc w:val="center"/>
        <w:rPr>
          <w:b/>
          <w:sz w:val="28"/>
          <w:szCs w:val="28"/>
        </w:rPr>
      </w:pPr>
      <w:bookmarkStart w:id="0" w:name="_Hlk98869341"/>
      <w:r w:rsidRPr="00BF51F6">
        <w:rPr>
          <w:b/>
          <w:sz w:val="28"/>
          <w:szCs w:val="28"/>
        </w:rPr>
        <w:t>08.01.14 Монтажник санитарно-технических, вентиляционных систем и об</w:t>
      </w:r>
      <w:r w:rsidRPr="00BF51F6">
        <w:rPr>
          <w:b/>
          <w:sz w:val="28"/>
          <w:szCs w:val="28"/>
        </w:rPr>
        <w:t>о</w:t>
      </w:r>
      <w:r w:rsidRPr="00BF51F6">
        <w:rPr>
          <w:b/>
          <w:sz w:val="28"/>
          <w:szCs w:val="28"/>
        </w:rPr>
        <w:t>рудования</w:t>
      </w:r>
    </w:p>
    <w:bookmarkEnd w:id="0"/>
    <w:p w:rsidR="009100FF" w:rsidRPr="00834A94" w:rsidRDefault="009100FF" w:rsidP="009100FF">
      <w:pPr>
        <w:spacing w:before="1" w:line="110" w:lineRule="exact"/>
        <w:jc w:val="center"/>
        <w:rPr>
          <w:sz w:val="28"/>
          <w:szCs w:val="28"/>
        </w:rPr>
      </w:pPr>
    </w:p>
    <w:p w:rsidR="009100FF" w:rsidRPr="00171866" w:rsidRDefault="009100FF" w:rsidP="009100FF">
      <w:pPr>
        <w:spacing w:line="200" w:lineRule="exact"/>
        <w:jc w:val="center"/>
        <w:rPr>
          <w:sz w:val="20"/>
          <w:szCs w:val="20"/>
        </w:rPr>
      </w:pPr>
    </w:p>
    <w:p w:rsidR="009100FF" w:rsidRDefault="009100FF" w:rsidP="009100FF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9100FF" w:rsidRDefault="009100FF" w:rsidP="009100FF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9100FF" w:rsidRDefault="009100FF" w:rsidP="009100FF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Квалификация  подготовки</w:t>
      </w:r>
    </w:p>
    <w:p w:rsidR="009100FF" w:rsidRPr="00990314" w:rsidRDefault="009100FF" w:rsidP="009100FF">
      <w:pPr>
        <w:pStyle w:val="TableParagraph"/>
        <w:spacing w:before="1" w:line="270" w:lineRule="exact"/>
        <w:ind w:left="1106" w:right="293" w:hanging="429"/>
        <w:jc w:val="center"/>
        <w:rPr>
          <w:b/>
          <w:sz w:val="28"/>
          <w:szCs w:val="28"/>
          <w:lang w:val="ru-RU"/>
        </w:rPr>
      </w:pPr>
      <w:r w:rsidRPr="00E76642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Монтажник</w:t>
      </w:r>
      <w:r w:rsidRPr="00E76642">
        <w:rPr>
          <w:rFonts w:ascii="Times New Roman" w:eastAsia="Times New Roman" w:hAnsi="Times New Roman" w:cs="Times New Roman"/>
          <w:spacing w:val="-6"/>
          <w:w w:val="95"/>
          <w:sz w:val="28"/>
          <w:szCs w:val="28"/>
          <w:lang w:val="ru-RU"/>
        </w:rPr>
        <w:t xml:space="preserve"> </w:t>
      </w:r>
      <w:r w:rsidRPr="00E76642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санитарно-технических</w:t>
      </w:r>
      <w:r w:rsidRPr="00E76642">
        <w:rPr>
          <w:rFonts w:ascii="Times New Roman" w:eastAsia="Times New Roman" w:hAnsi="Times New Roman" w:cs="Times New Roman"/>
          <w:w w:val="94"/>
          <w:sz w:val="28"/>
          <w:szCs w:val="28"/>
          <w:lang w:val="ru-RU"/>
        </w:rPr>
        <w:t xml:space="preserve"> </w:t>
      </w:r>
      <w:r w:rsidRPr="00E76642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систем</w:t>
      </w:r>
      <w:r w:rsidRPr="00E76642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 xml:space="preserve"> </w:t>
      </w:r>
      <w:r w:rsidRPr="00E76642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и</w:t>
      </w:r>
      <w:r w:rsidRPr="00E76642">
        <w:rPr>
          <w:rFonts w:ascii="Times New Roman" w:eastAsia="Times New Roman" w:hAnsi="Times New Roman" w:cs="Times New Roman"/>
          <w:spacing w:val="-8"/>
          <w:w w:val="95"/>
          <w:sz w:val="28"/>
          <w:szCs w:val="28"/>
          <w:lang w:val="ru-RU"/>
        </w:rPr>
        <w:t xml:space="preserve"> </w:t>
      </w:r>
      <w:r w:rsidRPr="00E76642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оборудования</w:t>
      </w:r>
    </w:p>
    <w:p w:rsidR="0026732B" w:rsidRPr="0026732B" w:rsidRDefault="0026732B" w:rsidP="009100FF">
      <w:pPr>
        <w:tabs>
          <w:tab w:val="left" w:pos="708"/>
        </w:tabs>
        <w:ind w:firstLine="709"/>
        <w:jc w:val="center"/>
        <w:rPr>
          <w:sz w:val="28"/>
          <w:szCs w:val="28"/>
        </w:rPr>
      </w:pPr>
      <w:r w:rsidRPr="0026732B">
        <w:rPr>
          <w:sz w:val="28"/>
          <w:szCs w:val="28"/>
        </w:rPr>
        <w:t>Сварщик дуговой сварки не плавящимся электродом в защитном газе</w:t>
      </w:r>
    </w:p>
    <w:p w:rsidR="009100FF" w:rsidRDefault="009100FF" w:rsidP="009100FF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9100FF" w:rsidRDefault="009100FF" w:rsidP="009100FF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9100FF" w:rsidRDefault="009100FF" w:rsidP="009100FF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9100FF" w:rsidRDefault="009100FF" w:rsidP="009100FF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9100FF" w:rsidRDefault="009100FF" w:rsidP="009100FF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D45E91" w:rsidRDefault="00D45E91" w:rsidP="009100FF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D45E91" w:rsidRDefault="00D45E91" w:rsidP="009100FF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D45E91" w:rsidRDefault="00D45E91" w:rsidP="009100FF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D45E91" w:rsidRDefault="00D45E91" w:rsidP="009100FF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D45E91" w:rsidRDefault="00D45E91" w:rsidP="009100FF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9100FF" w:rsidRDefault="009100FF" w:rsidP="009100FF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9100FF" w:rsidRPr="000E6575" w:rsidRDefault="009100FF" w:rsidP="009100FF">
      <w:pPr>
        <w:tabs>
          <w:tab w:val="left" w:pos="708"/>
        </w:tabs>
        <w:ind w:firstLine="709"/>
        <w:jc w:val="center"/>
        <w:rPr>
          <w:b/>
        </w:rPr>
      </w:pPr>
      <w:r w:rsidRPr="000E6575">
        <w:rPr>
          <w:b/>
        </w:rPr>
        <w:t>г. Красный Сулин</w:t>
      </w:r>
    </w:p>
    <w:p w:rsidR="009100FF" w:rsidRDefault="009100FF" w:rsidP="009100FF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  <w:r w:rsidRPr="000E6575">
        <w:rPr>
          <w:b/>
        </w:rPr>
        <w:t>20</w:t>
      </w:r>
      <w:r w:rsidR="00213472">
        <w:rPr>
          <w:b/>
        </w:rPr>
        <w:t>20</w:t>
      </w:r>
    </w:p>
    <w:p w:rsidR="009100FF" w:rsidRDefault="009100FF" w:rsidP="009100FF">
      <w:pPr>
        <w:tabs>
          <w:tab w:val="left" w:pos="708"/>
        </w:tabs>
        <w:ind w:firstLine="709"/>
        <w:jc w:val="center"/>
      </w:pPr>
    </w:p>
    <w:p w:rsidR="00742BDD" w:rsidRPr="00742BDD" w:rsidRDefault="00742BDD" w:rsidP="00742BDD">
      <w:pPr>
        <w:tabs>
          <w:tab w:val="left" w:pos="1276"/>
        </w:tabs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742BDD">
        <w:rPr>
          <w:b/>
          <w:bCs/>
        </w:rPr>
        <w:t>1 Общие положения</w:t>
      </w:r>
    </w:p>
    <w:p w:rsidR="00742BDD" w:rsidRPr="00742BDD" w:rsidRDefault="00742BDD" w:rsidP="00742BDD">
      <w:pPr>
        <w:tabs>
          <w:tab w:val="left" w:pos="1276"/>
        </w:tabs>
        <w:autoSpaceDE w:val="0"/>
        <w:autoSpaceDN w:val="0"/>
        <w:adjustRightInd w:val="0"/>
        <w:ind w:firstLine="426"/>
        <w:jc w:val="both"/>
      </w:pPr>
      <w:r w:rsidRPr="00742BDD">
        <w:t>1.1 Аннотация</w:t>
      </w:r>
    </w:p>
    <w:p w:rsidR="00E87A1C" w:rsidRPr="00BF51F6" w:rsidRDefault="00742BDD" w:rsidP="00E87A1C">
      <w:pPr>
        <w:ind w:left="426"/>
        <w:jc w:val="both"/>
        <w:rPr>
          <w:b/>
          <w:sz w:val="28"/>
          <w:szCs w:val="28"/>
        </w:rPr>
      </w:pPr>
      <w:r w:rsidRPr="00742BDD">
        <w:t>1.2 Нормативные док</w:t>
      </w:r>
      <w:r w:rsidR="00E87A1C">
        <w:t>ументы для разработки ПП</w:t>
      </w:r>
      <w:r w:rsidR="0032023E">
        <w:t>КРС</w:t>
      </w:r>
      <w:r w:rsidR="00E87A1C">
        <w:t xml:space="preserve"> по профессии </w:t>
      </w:r>
      <w:r w:rsidR="00E87A1C" w:rsidRPr="00E87A1C">
        <w:t>08.01.14 Монтажник с</w:t>
      </w:r>
      <w:r w:rsidR="00E87A1C" w:rsidRPr="00E87A1C">
        <w:t>а</w:t>
      </w:r>
      <w:r w:rsidR="00E87A1C" w:rsidRPr="00E87A1C">
        <w:t>нитарно-технических, вентиляционных систем и оборудования</w:t>
      </w:r>
    </w:p>
    <w:p w:rsidR="00742BDD" w:rsidRPr="00742BDD" w:rsidRDefault="00742BDD" w:rsidP="00742BDD">
      <w:pPr>
        <w:tabs>
          <w:tab w:val="left" w:pos="708"/>
        </w:tabs>
        <w:ind w:firstLine="426"/>
        <w:jc w:val="both"/>
        <w:rPr>
          <w:b/>
        </w:rPr>
      </w:pPr>
      <w:r w:rsidRPr="00742BDD">
        <w:rPr>
          <w:b/>
        </w:rPr>
        <w:t>2.Общая характеристика образовательной программы среднего профессионального о</w:t>
      </w:r>
      <w:r w:rsidRPr="00742BDD">
        <w:rPr>
          <w:b/>
        </w:rPr>
        <w:t>б</w:t>
      </w:r>
      <w:r w:rsidRPr="00742BDD">
        <w:rPr>
          <w:b/>
        </w:rPr>
        <w:t>разования</w:t>
      </w:r>
    </w:p>
    <w:p w:rsidR="00742BDD" w:rsidRPr="00742BDD" w:rsidRDefault="00742BDD" w:rsidP="00742BDD">
      <w:pPr>
        <w:tabs>
          <w:tab w:val="left" w:pos="708"/>
        </w:tabs>
        <w:ind w:firstLine="426"/>
      </w:pPr>
      <w:r w:rsidRPr="00742BDD">
        <w:t>2.1 Цель ООП СПО</w:t>
      </w:r>
    </w:p>
    <w:p w:rsidR="00742BDD" w:rsidRPr="00742BDD" w:rsidRDefault="00742BDD" w:rsidP="00742BDD">
      <w:pPr>
        <w:tabs>
          <w:tab w:val="left" w:pos="708"/>
        </w:tabs>
        <w:ind w:firstLine="426"/>
        <w:rPr>
          <w:b/>
          <w:bCs/>
        </w:rPr>
      </w:pPr>
      <w:r w:rsidRPr="00742BDD">
        <w:t>2.2 Срок освоения ООП СПО</w:t>
      </w:r>
    </w:p>
    <w:p w:rsidR="00742BDD" w:rsidRPr="00742BDD" w:rsidRDefault="00742BDD" w:rsidP="00742BDD">
      <w:pPr>
        <w:tabs>
          <w:tab w:val="left" w:pos="708"/>
        </w:tabs>
        <w:ind w:firstLine="426"/>
        <w:rPr>
          <w:b/>
          <w:bCs/>
        </w:rPr>
      </w:pPr>
      <w:r w:rsidRPr="00742BDD">
        <w:rPr>
          <w:b/>
          <w:bCs/>
        </w:rPr>
        <w:t xml:space="preserve">3. Характеристика профессиональной деятельности выпускника </w:t>
      </w:r>
      <w:r w:rsidR="0032023E">
        <w:rPr>
          <w:b/>
          <w:bCs/>
        </w:rPr>
        <w:t>ППКРС</w:t>
      </w:r>
    </w:p>
    <w:p w:rsidR="00742BDD" w:rsidRPr="00742BDD" w:rsidRDefault="00742BDD" w:rsidP="00742BDD">
      <w:pPr>
        <w:tabs>
          <w:tab w:val="left" w:pos="540"/>
          <w:tab w:val="left" w:pos="720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 w:rsidRPr="00742BDD">
        <w:t xml:space="preserve">3.1 Область профессиональной деятельности выпускника </w:t>
      </w:r>
    </w:p>
    <w:p w:rsidR="00742BDD" w:rsidRPr="00742BDD" w:rsidRDefault="00742BDD" w:rsidP="00742BDD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742BDD">
        <w:t>3.2 Соответствие профессиональных модулей присваиваемым квалификациям</w:t>
      </w:r>
    </w:p>
    <w:p w:rsidR="00742BDD" w:rsidRPr="00742BDD" w:rsidRDefault="00742BDD" w:rsidP="00742BDD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742BDD">
        <w:rPr>
          <w:b/>
          <w:bCs/>
        </w:rPr>
        <w:t>4 Требования к результатам освоения образовательной программы</w:t>
      </w:r>
    </w:p>
    <w:p w:rsidR="00742BDD" w:rsidRPr="00742BDD" w:rsidRDefault="00742BDD" w:rsidP="00742BDD">
      <w:pPr>
        <w:tabs>
          <w:tab w:val="left" w:pos="540"/>
          <w:tab w:val="left" w:pos="720"/>
        </w:tabs>
        <w:autoSpaceDE w:val="0"/>
        <w:autoSpaceDN w:val="0"/>
        <w:adjustRightInd w:val="0"/>
        <w:ind w:firstLine="426"/>
        <w:jc w:val="both"/>
      </w:pPr>
      <w:r w:rsidRPr="00742BDD">
        <w:t>4.1. Общие компетенции</w:t>
      </w:r>
      <w:r>
        <w:t>,</w:t>
      </w:r>
      <w:r w:rsidRPr="00742BDD">
        <w:t xml:space="preserve">                                                                                                                     </w:t>
      </w:r>
    </w:p>
    <w:p w:rsidR="00742BDD" w:rsidRDefault="00742BDD" w:rsidP="00742BDD">
      <w:pPr>
        <w:tabs>
          <w:tab w:val="left" w:pos="540"/>
          <w:tab w:val="left" w:pos="720"/>
        </w:tabs>
        <w:autoSpaceDE w:val="0"/>
        <w:autoSpaceDN w:val="0"/>
        <w:adjustRightInd w:val="0"/>
        <w:ind w:firstLine="426"/>
        <w:jc w:val="both"/>
      </w:pPr>
      <w:r w:rsidRPr="00742BDD">
        <w:t xml:space="preserve">4.2. Профессиональные компетенции  </w:t>
      </w:r>
    </w:p>
    <w:p w:rsidR="0070677D" w:rsidRDefault="0070677D" w:rsidP="00742BDD">
      <w:pPr>
        <w:tabs>
          <w:tab w:val="left" w:pos="540"/>
          <w:tab w:val="left" w:pos="720"/>
        </w:tabs>
        <w:autoSpaceDE w:val="0"/>
        <w:autoSpaceDN w:val="0"/>
        <w:adjustRightInd w:val="0"/>
        <w:ind w:firstLine="426"/>
        <w:jc w:val="both"/>
      </w:pPr>
      <w:r>
        <w:t>4.3 Личностные результаты</w:t>
      </w:r>
    </w:p>
    <w:p w:rsidR="00742BDD" w:rsidRPr="00742BDD" w:rsidRDefault="00742BDD" w:rsidP="00742BDD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742BDD">
        <w:rPr>
          <w:b/>
          <w:bCs/>
        </w:rPr>
        <w:t>5. Методическая документация, определяющая структуру и организацию образов</w:t>
      </w:r>
      <w:r w:rsidRPr="00742BDD">
        <w:rPr>
          <w:b/>
          <w:bCs/>
        </w:rPr>
        <w:t>а</w:t>
      </w:r>
      <w:r w:rsidRPr="00742BDD">
        <w:rPr>
          <w:b/>
          <w:bCs/>
        </w:rPr>
        <w:t>тельного процесса</w:t>
      </w:r>
    </w:p>
    <w:p w:rsidR="00742BDD" w:rsidRPr="00742BDD" w:rsidRDefault="00742BDD" w:rsidP="00742BD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742BDD">
        <w:rPr>
          <w:bCs/>
        </w:rPr>
        <w:t>5.1 Учебный план</w:t>
      </w:r>
    </w:p>
    <w:p w:rsidR="00742BDD" w:rsidRPr="00742BDD" w:rsidRDefault="00742BDD" w:rsidP="00742BD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742BDD">
        <w:rPr>
          <w:bCs/>
        </w:rPr>
        <w:t>5.2 Календарный учебный график</w:t>
      </w:r>
    </w:p>
    <w:p w:rsidR="00742BDD" w:rsidRPr="00E87A1C" w:rsidRDefault="00742BDD" w:rsidP="00742BD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E87A1C">
        <w:rPr>
          <w:bCs/>
        </w:rPr>
        <w:t xml:space="preserve">5.3 Рабочая программа воспитания </w:t>
      </w:r>
    </w:p>
    <w:p w:rsidR="00742BDD" w:rsidRPr="00742BDD" w:rsidRDefault="00742BDD" w:rsidP="00742BDD">
      <w:pPr>
        <w:autoSpaceDE w:val="0"/>
        <w:autoSpaceDN w:val="0"/>
        <w:adjustRightInd w:val="0"/>
        <w:ind w:firstLine="426"/>
        <w:jc w:val="both"/>
      </w:pPr>
      <w:r w:rsidRPr="00E87A1C">
        <w:rPr>
          <w:bCs/>
        </w:rPr>
        <w:t xml:space="preserve">5.4 </w:t>
      </w:r>
      <w:r w:rsidRPr="00E87A1C">
        <w:t>Календарный план воспитательной работы</w:t>
      </w:r>
    </w:p>
    <w:p w:rsidR="00742BDD" w:rsidRPr="00742BDD" w:rsidRDefault="00742BDD" w:rsidP="00742BDD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742BDD">
        <w:rPr>
          <w:b/>
          <w:bCs/>
        </w:rPr>
        <w:t xml:space="preserve">6. Условия реализации образовательной программы подготовки специалистов среднего звена </w:t>
      </w:r>
    </w:p>
    <w:p w:rsidR="00742BDD" w:rsidRPr="00742BDD" w:rsidRDefault="00742BDD" w:rsidP="00742BDD">
      <w:pPr>
        <w:autoSpaceDE w:val="0"/>
        <w:autoSpaceDN w:val="0"/>
        <w:adjustRightInd w:val="0"/>
        <w:ind w:firstLine="426"/>
        <w:jc w:val="both"/>
        <w:rPr>
          <w:bCs/>
        </w:rPr>
      </w:pPr>
      <w:bookmarkStart w:id="1" w:name="_Hlk98866517"/>
      <w:r w:rsidRPr="00742BDD">
        <w:rPr>
          <w:bCs/>
        </w:rPr>
        <w:t>6.1 Материально-техническое оснащение образовательной программы</w:t>
      </w:r>
    </w:p>
    <w:p w:rsidR="00742BDD" w:rsidRPr="00742BDD" w:rsidRDefault="00742BDD" w:rsidP="00742BD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742BDD">
        <w:rPr>
          <w:bCs/>
        </w:rPr>
        <w:t>6.2 Кадровые условия реализации образовательной программы</w:t>
      </w:r>
    </w:p>
    <w:p w:rsidR="00742BDD" w:rsidRPr="00742BDD" w:rsidRDefault="00742BDD" w:rsidP="00742BD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742BDD">
        <w:rPr>
          <w:bCs/>
        </w:rPr>
        <w:t>6.3 Учебно-методическое обеспечение реализации образовательной программы</w:t>
      </w:r>
    </w:p>
    <w:p w:rsidR="00742BDD" w:rsidRPr="00742BDD" w:rsidRDefault="00742BDD" w:rsidP="00742BD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742BDD">
        <w:rPr>
          <w:bCs/>
        </w:rPr>
        <w:t>6.</w:t>
      </w:r>
      <w:r w:rsidRPr="00742BDD">
        <w:t xml:space="preserve">4 </w:t>
      </w:r>
      <w:r w:rsidRPr="00E87A1C">
        <w:t>Организация воспитательной работы с обучающимися</w:t>
      </w:r>
    </w:p>
    <w:p w:rsidR="00742BDD" w:rsidRPr="00742BDD" w:rsidRDefault="00742BDD" w:rsidP="00742BDD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bookmarkStart w:id="2" w:name="_Hlk98867401"/>
      <w:bookmarkEnd w:id="1"/>
      <w:r w:rsidRPr="00742BDD">
        <w:rPr>
          <w:b/>
          <w:bCs/>
        </w:rPr>
        <w:t>7 Фонды оценочных средств для проведения государственной итоговой аттестации и организация оценочных процедур по программе</w:t>
      </w:r>
    </w:p>
    <w:p w:rsidR="00742BDD" w:rsidRPr="00742BDD" w:rsidRDefault="00742BDD" w:rsidP="00742BD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742BDD">
        <w:rPr>
          <w:bCs/>
        </w:rPr>
        <w:t>7.1 Контроль и оценка освоения основных видов профессиональной деятельности, профе</w:t>
      </w:r>
      <w:r w:rsidRPr="00742BDD">
        <w:rPr>
          <w:bCs/>
        </w:rPr>
        <w:t>с</w:t>
      </w:r>
      <w:r w:rsidRPr="00742BDD">
        <w:rPr>
          <w:bCs/>
        </w:rPr>
        <w:t>сиональных и общих компетенций</w:t>
      </w:r>
    </w:p>
    <w:p w:rsidR="00742BDD" w:rsidRPr="00742BDD" w:rsidRDefault="00742BDD" w:rsidP="00742BDD">
      <w:pPr>
        <w:autoSpaceDE w:val="0"/>
        <w:autoSpaceDN w:val="0"/>
        <w:adjustRightInd w:val="0"/>
        <w:ind w:firstLine="426"/>
        <w:jc w:val="both"/>
        <w:rPr>
          <w:i/>
          <w:iCs/>
        </w:rPr>
      </w:pPr>
      <w:r w:rsidRPr="00742BDD">
        <w:rPr>
          <w:bCs/>
        </w:rPr>
        <w:t>7.2 Требования и рекомендации к организации и учебно-методическому обеспечению итог</w:t>
      </w:r>
      <w:r w:rsidRPr="00742BDD">
        <w:rPr>
          <w:bCs/>
        </w:rPr>
        <w:t>о</w:t>
      </w:r>
      <w:r w:rsidRPr="00742BDD">
        <w:rPr>
          <w:bCs/>
        </w:rPr>
        <w:t>вой государственной аттестации выпускников образовательной программы</w:t>
      </w:r>
    </w:p>
    <w:p w:rsidR="00742BDD" w:rsidRPr="00742BDD" w:rsidRDefault="00742BDD" w:rsidP="00742BD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742BDD">
        <w:rPr>
          <w:bCs/>
        </w:rPr>
        <w:t>7.3 Требования к порядку проведения демонстрационного (государственного) экзамена</w:t>
      </w:r>
    </w:p>
    <w:p w:rsidR="00742BDD" w:rsidRPr="00742BDD" w:rsidRDefault="00742BDD" w:rsidP="00742BDD">
      <w:pPr>
        <w:autoSpaceDE w:val="0"/>
        <w:autoSpaceDN w:val="0"/>
        <w:adjustRightInd w:val="0"/>
        <w:ind w:firstLine="426"/>
        <w:jc w:val="both"/>
        <w:rPr>
          <w:bCs/>
        </w:rPr>
      </w:pPr>
      <w:bookmarkStart w:id="3" w:name="_Hlk98869848"/>
      <w:r w:rsidRPr="00742BDD">
        <w:rPr>
          <w:bCs/>
        </w:rPr>
        <w:t>8 Другие нормативно-методические документы и материалы, обеспечивающие качество по</w:t>
      </w:r>
      <w:r w:rsidRPr="00742BDD">
        <w:rPr>
          <w:bCs/>
        </w:rPr>
        <w:t>д</w:t>
      </w:r>
      <w:r w:rsidRPr="00742BDD">
        <w:rPr>
          <w:bCs/>
        </w:rPr>
        <w:t>готовки обучающихся</w:t>
      </w:r>
    </w:p>
    <w:bookmarkEnd w:id="2"/>
    <w:p w:rsidR="00742BDD" w:rsidRPr="00742BDD" w:rsidRDefault="00742BDD" w:rsidP="00742BD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742BDD">
        <w:rPr>
          <w:bCs/>
        </w:rPr>
        <w:t>Приложения</w:t>
      </w:r>
    </w:p>
    <w:p w:rsidR="00742BDD" w:rsidRPr="00742BDD" w:rsidRDefault="00742BDD" w:rsidP="00742BDD">
      <w:pPr>
        <w:autoSpaceDE w:val="0"/>
        <w:autoSpaceDN w:val="0"/>
        <w:adjustRightInd w:val="0"/>
        <w:ind w:firstLine="426"/>
        <w:jc w:val="both"/>
        <w:rPr>
          <w:b/>
          <w:bCs/>
          <w:sz w:val="14"/>
          <w:szCs w:val="14"/>
        </w:rPr>
      </w:pPr>
    </w:p>
    <w:bookmarkEnd w:id="3"/>
    <w:p w:rsidR="00742BDD" w:rsidRPr="00742BDD" w:rsidRDefault="00742BDD" w:rsidP="00742BDD">
      <w:pPr>
        <w:rPr>
          <w:b/>
          <w:bCs/>
          <w:sz w:val="14"/>
          <w:szCs w:val="14"/>
        </w:rPr>
      </w:pPr>
      <w:r w:rsidRPr="00742BDD">
        <w:rPr>
          <w:b/>
          <w:bCs/>
          <w:sz w:val="14"/>
          <w:szCs w:val="14"/>
        </w:rPr>
        <w:br w:type="page"/>
      </w:r>
    </w:p>
    <w:p w:rsidR="00542AF6" w:rsidRDefault="00542AF6" w:rsidP="00506796"/>
    <w:p w:rsidR="009100FF" w:rsidRPr="00180AB2" w:rsidRDefault="00287DDB" w:rsidP="00506796">
      <w:pPr>
        <w:pStyle w:val="1"/>
        <w:spacing w:before="0" w:after="0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1.</w:t>
      </w:r>
      <w:r w:rsidR="009100FF" w:rsidRPr="00180AB2">
        <w:rPr>
          <w:rFonts w:ascii="Times New Roman" w:hAnsi="Times New Roman" w:cs="Times New Roman"/>
          <w:caps/>
          <w:sz w:val="24"/>
          <w:szCs w:val="24"/>
        </w:rPr>
        <w:t>Общие положения</w:t>
      </w:r>
    </w:p>
    <w:p w:rsidR="00A22A27" w:rsidRPr="00742BDD" w:rsidRDefault="00A22A27" w:rsidP="00B7638B">
      <w:pPr>
        <w:pStyle w:val="af6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42BDD">
        <w:rPr>
          <w:rFonts w:ascii="Times New Roman" w:hAnsi="Times New Roman"/>
          <w:b/>
          <w:sz w:val="24"/>
          <w:szCs w:val="24"/>
        </w:rPr>
        <w:t>Аннотация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1.1. Настоящая примерная основная образовательная программа (далее - ПООП) по пр</w:t>
      </w:r>
      <w:r w:rsidRPr="00742BDD">
        <w:rPr>
          <w:rFonts w:eastAsia="Calibri"/>
          <w:lang w:eastAsia="en-US"/>
        </w:rPr>
        <w:t>о</w:t>
      </w:r>
      <w:r w:rsidRPr="00742BDD">
        <w:rPr>
          <w:rFonts w:eastAsia="Calibri"/>
          <w:lang w:eastAsia="en-US"/>
        </w:rPr>
        <w:t xml:space="preserve">фессии 08.01.14 Монтажник санитарно-технических, вентиляционных систем и оборудования среднего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 по профессии 08.01.14 Монтажник санитарно-технических, вентиляционных систем и оборудования, утвержденного приказом Министерства образования и науки Российской Федерации от 28 февраля 2018 № 142                           (далее - ФГОС СПО). 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ПООП определяет рекомендованный объем и содержание среднего профессионального образования по профессии 08.01.14 Монтажник санитарно-технических, вентиляционных систем и оборудования а, планируемые результаты освоения образовательной программы, примерные условия образовательной деятельности.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 xml:space="preserve">ПООП разработана для реализации образовательной программы на базе среднего общего образования. 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Образовательная программа, реализуемая на базе основного общего образования, разраб</w:t>
      </w:r>
      <w:r w:rsidRPr="00742BDD">
        <w:rPr>
          <w:rFonts w:eastAsia="Calibri"/>
          <w:lang w:eastAsia="en-US"/>
        </w:rPr>
        <w:t>а</w:t>
      </w:r>
      <w:r w:rsidRPr="00742BDD">
        <w:rPr>
          <w:rFonts w:eastAsia="Calibri"/>
          <w:lang w:eastAsia="en-US"/>
        </w:rPr>
        <w:t>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настоящей ПООП.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1.2. Нормативные основания для разработки ПООП: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Федеральный закон от 29 декабря 2012 г. №2 73-ФЗ «Об образовании в Российской Фед</w:t>
      </w:r>
      <w:r w:rsidRPr="00742BDD">
        <w:rPr>
          <w:rFonts w:eastAsia="Calibri"/>
          <w:lang w:eastAsia="en-US"/>
        </w:rPr>
        <w:t>е</w:t>
      </w:r>
      <w:r w:rsidRPr="00742BDD">
        <w:rPr>
          <w:rFonts w:eastAsia="Calibri"/>
          <w:lang w:eastAsia="en-US"/>
        </w:rPr>
        <w:t>рации»;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приказ Министерства образования и науки Российской Федерации от 28 мая 2014 г. № 594 «Об утверждении Порядка разработки примерных основных образовательных программ, пров</w:t>
      </w:r>
      <w:r w:rsidRPr="00742BDD">
        <w:rPr>
          <w:rFonts w:eastAsia="Calibri"/>
          <w:lang w:eastAsia="en-US"/>
        </w:rPr>
        <w:t>е</w:t>
      </w:r>
      <w:r w:rsidRPr="00742BDD">
        <w:rPr>
          <w:rFonts w:eastAsia="Calibri"/>
          <w:lang w:eastAsia="en-US"/>
        </w:rPr>
        <w:t>дения их экспертизы и ведения реестра примерных основных образовательных программ» (зар</w:t>
      </w:r>
      <w:r w:rsidRPr="00742BDD">
        <w:rPr>
          <w:rFonts w:eastAsia="Calibri"/>
          <w:lang w:eastAsia="en-US"/>
        </w:rPr>
        <w:t>е</w:t>
      </w:r>
      <w:r w:rsidRPr="00742BDD">
        <w:rPr>
          <w:rFonts w:eastAsia="Calibri"/>
          <w:lang w:eastAsia="en-US"/>
        </w:rPr>
        <w:t>гистрирован Министерством юстиции Российской Федерации 29 июля 2014 г., регистрационный № 33335), с изменениями, внесенными приказами Министерства образования и науки Росси</w:t>
      </w:r>
      <w:r w:rsidRPr="00742BDD">
        <w:rPr>
          <w:rFonts w:eastAsia="Calibri"/>
          <w:lang w:eastAsia="en-US"/>
        </w:rPr>
        <w:t>й</w:t>
      </w:r>
      <w:r w:rsidRPr="00742BDD">
        <w:rPr>
          <w:rFonts w:eastAsia="Calibri"/>
          <w:lang w:eastAsia="en-US"/>
        </w:rPr>
        <w:t>ской Федерации от 7 октября 2014 г. № 1307 (зарегистрирован Министерством юстиции Росси</w:t>
      </w:r>
      <w:r w:rsidRPr="00742BDD">
        <w:rPr>
          <w:rFonts w:eastAsia="Calibri"/>
          <w:lang w:eastAsia="en-US"/>
        </w:rPr>
        <w:t>й</w:t>
      </w:r>
      <w:r w:rsidRPr="00742BDD">
        <w:rPr>
          <w:rFonts w:eastAsia="Calibri"/>
          <w:lang w:eastAsia="en-US"/>
        </w:rPr>
        <w:t>ской Федерации 16 октября 2014 г., регистрационный № 34342) и от 9 апреля 2015 г. № 387 (з</w:t>
      </w:r>
      <w:r w:rsidRPr="00742BDD">
        <w:rPr>
          <w:rFonts w:eastAsia="Calibri"/>
          <w:lang w:eastAsia="en-US"/>
        </w:rPr>
        <w:t>а</w:t>
      </w:r>
      <w:r w:rsidRPr="00742BDD">
        <w:rPr>
          <w:rFonts w:eastAsia="Calibri"/>
          <w:lang w:eastAsia="en-US"/>
        </w:rPr>
        <w:t>регистрирован Министерством юстиции Российской Федерации 8 мая 2015 г., регистрационный № 37221);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приказ Министерства образования и науки Российской Федерации от 28 февраля 2018 г. № 142 «Об утверждении федерального государственного образовательного стандарта среднего профессионального образования по профессии 08.01.14 Монтажник санитарно-технических, ве</w:t>
      </w:r>
      <w:r w:rsidRPr="00742BDD">
        <w:rPr>
          <w:rFonts w:eastAsia="Calibri"/>
          <w:lang w:eastAsia="en-US"/>
        </w:rPr>
        <w:t>н</w:t>
      </w:r>
      <w:r w:rsidRPr="00742BDD">
        <w:rPr>
          <w:rFonts w:eastAsia="Calibri"/>
          <w:lang w:eastAsia="en-US"/>
        </w:rPr>
        <w:t>тиляционных систем и оборудования» (зарегистрирован Министерством юстиции Российской Федерации 23 марта 2018 г., регистрационный № 50486);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</w:t>
      </w:r>
      <w:r w:rsidRPr="00742BDD">
        <w:rPr>
          <w:rFonts w:eastAsia="Calibri"/>
          <w:lang w:eastAsia="en-US"/>
        </w:rPr>
        <w:t>и</w:t>
      </w:r>
      <w:r w:rsidRPr="00742BDD">
        <w:rPr>
          <w:rFonts w:eastAsia="Calibri"/>
          <w:lang w:eastAsia="en-US"/>
        </w:rPr>
        <w:t>нистерством юстиции Российской Федерации 30 июля 2013 г., регистрационный № 29200), с и</w:t>
      </w:r>
      <w:r w:rsidRPr="00742BDD">
        <w:rPr>
          <w:rFonts w:eastAsia="Calibri"/>
          <w:lang w:eastAsia="en-US"/>
        </w:rPr>
        <w:t>з</w:t>
      </w:r>
      <w:r w:rsidRPr="00742BDD">
        <w:rPr>
          <w:rFonts w:eastAsia="Calibri"/>
          <w:lang w:eastAsia="en-US"/>
        </w:rPr>
        <w:t>менением, внесенным приказам Минобрнауки России от 22 января 2014 г. № 31 (зарегистрир</w:t>
      </w:r>
      <w:r w:rsidRPr="00742BDD">
        <w:rPr>
          <w:rFonts w:eastAsia="Calibri"/>
          <w:lang w:eastAsia="en-US"/>
        </w:rPr>
        <w:t>о</w:t>
      </w:r>
      <w:r w:rsidRPr="00742BDD">
        <w:rPr>
          <w:rFonts w:eastAsia="Calibri"/>
          <w:lang w:eastAsia="en-US"/>
        </w:rPr>
        <w:t>ван Министерством юстиции Российской Федерации 7 марта 2014 г., регистрационный № 31539) и от 15 декабря 2014 г. № 1580 (зарегистрирован Министерством юстиции Российской Федер</w:t>
      </w:r>
      <w:r w:rsidRPr="00742BDD">
        <w:rPr>
          <w:rFonts w:eastAsia="Calibri"/>
          <w:lang w:eastAsia="en-US"/>
        </w:rPr>
        <w:t>а</w:t>
      </w:r>
      <w:r w:rsidRPr="00742BDD">
        <w:rPr>
          <w:rFonts w:eastAsia="Calibri"/>
          <w:lang w:eastAsia="en-US"/>
        </w:rPr>
        <w:t>ции 15января 2015 г., регистрационный № 35545);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приказ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</w:t>
      </w:r>
      <w:r w:rsidRPr="00742BDD">
        <w:rPr>
          <w:rFonts w:eastAsia="Calibri"/>
          <w:lang w:eastAsia="en-US"/>
        </w:rPr>
        <w:t>а</w:t>
      </w:r>
      <w:r w:rsidRPr="00742BDD">
        <w:rPr>
          <w:rFonts w:eastAsia="Calibri"/>
          <w:lang w:eastAsia="en-US"/>
        </w:rPr>
        <w:t>тельным программам среднего профессионального образования» (зарегистрирован Министерс</w:t>
      </w:r>
      <w:r w:rsidRPr="00742BDD">
        <w:rPr>
          <w:rFonts w:eastAsia="Calibri"/>
          <w:lang w:eastAsia="en-US"/>
        </w:rPr>
        <w:t>т</w:t>
      </w:r>
      <w:r w:rsidRPr="00742BDD">
        <w:rPr>
          <w:rFonts w:eastAsia="Calibri"/>
          <w:lang w:eastAsia="en-US"/>
        </w:rPr>
        <w:t>вом юстиции Российской Федерации 1 ноября 2013 г., регистрационный № 30306),с изменени</w:t>
      </w:r>
      <w:r w:rsidRPr="00742BDD">
        <w:rPr>
          <w:rFonts w:eastAsia="Calibri"/>
          <w:lang w:eastAsia="en-US"/>
        </w:rPr>
        <w:t>я</w:t>
      </w:r>
      <w:r w:rsidRPr="00742BDD">
        <w:rPr>
          <w:rFonts w:eastAsia="Calibri"/>
          <w:lang w:eastAsia="en-US"/>
        </w:rPr>
        <w:t>ми, внесенными приказами Министерства образования и науки Российской Федерации от 31 я</w:t>
      </w:r>
      <w:r w:rsidRPr="00742BDD">
        <w:rPr>
          <w:rFonts w:eastAsia="Calibri"/>
          <w:lang w:eastAsia="en-US"/>
        </w:rPr>
        <w:t>н</w:t>
      </w:r>
      <w:r w:rsidRPr="00742BDD">
        <w:rPr>
          <w:rFonts w:eastAsia="Calibri"/>
          <w:lang w:eastAsia="en-US"/>
        </w:rPr>
        <w:t>варя 2014 г. № 74 (зарегистрирован Министерством юстиции Российской Федерации 5 марта 2014 г., регистрационный № 31524) и от 17 ноября 2017 г. № 1138 (зарегистрирован Министе</w:t>
      </w:r>
      <w:r w:rsidRPr="00742BDD">
        <w:rPr>
          <w:rFonts w:eastAsia="Calibri"/>
          <w:lang w:eastAsia="en-US"/>
        </w:rPr>
        <w:t>р</w:t>
      </w:r>
      <w:r w:rsidRPr="00742BDD">
        <w:rPr>
          <w:rFonts w:eastAsia="Calibri"/>
          <w:lang w:eastAsia="en-US"/>
        </w:rPr>
        <w:t>ством юстиции Российской Федерации 12декабря 2017 г., регистрационный № 49221));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приказ Министерства образования и науки Российской Федерации от 18 апреля 2013 г. № 291 «Об утверждении Положения о практике обучающихся, осваивающих основные професси</w:t>
      </w:r>
      <w:r w:rsidRPr="00742BDD">
        <w:rPr>
          <w:rFonts w:eastAsia="Calibri"/>
          <w:lang w:eastAsia="en-US"/>
        </w:rPr>
        <w:t>о</w:t>
      </w:r>
      <w:r w:rsidRPr="00742BDD">
        <w:rPr>
          <w:rFonts w:eastAsia="Calibri"/>
          <w:lang w:eastAsia="en-US"/>
        </w:rPr>
        <w:t>нальные образовательные программы среднего профессионального образования» (зарегистрир</w:t>
      </w:r>
      <w:r w:rsidRPr="00742BDD">
        <w:rPr>
          <w:rFonts w:eastAsia="Calibri"/>
          <w:lang w:eastAsia="en-US"/>
        </w:rPr>
        <w:t>о</w:t>
      </w:r>
      <w:r w:rsidRPr="00742BDD">
        <w:rPr>
          <w:rFonts w:eastAsia="Calibri"/>
          <w:lang w:eastAsia="en-US"/>
        </w:rPr>
        <w:t>ван Министерством юстиции Российской Федерации 14 июня 2013 г., регистрационный № 28785), с изменениями, внесенными приказом Министерства образования и науки Российской Федерации от 18 августа 2016 г. № 1061 (зарегистрирован Министерством юстиции Российской Федерации 7 сентября 2016 г., регистрационный № 43586));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приказ Министерства труда и социальной защиты Российской от 21 декабря 2015 г. № 1077н «Об утверждении профессионального стандарта 16.089 «Монтажник санитарно-технических систем и оборудования» (зарегистрирован Министерством юстиции Российской Федерации 25 января 2016 г., регистрационный № 40740);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приказ Министерства труда и социальной защиты Российской Федерации от 13 марта 2017 г. № 266 н «Об утверждении профессионального стандарта 16.029 «Монтажник систем ве</w:t>
      </w:r>
      <w:r w:rsidRPr="00742BDD">
        <w:rPr>
          <w:rFonts w:eastAsia="Calibri"/>
          <w:lang w:eastAsia="en-US"/>
        </w:rPr>
        <w:t>н</w:t>
      </w:r>
      <w:r w:rsidRPr="00742BDD">
        <w:rPr>
          <w:rFonts w:eastAsia="Calibri"/>
          <w:lang w:eastAsia="en-US"/>
        </w:rPr>
        <w:t>тиляции, кондиционирования воздуха, пневмотранспорта и аспирации» (зарегистрирован Мин</w:t>
      </w:r>
      <w:r w:rsidRPr="00742BDD">
        <w:rPr>
          <w:rFonts w:eastAsia="Calibri"/>
          <w:lang w:eastAsia="en-US"/>
        </w:rPr>
        <w:t>и</w:t>
      </w:r>
      <w:r w:rsidRPr="00742BDD">
        <w:rPr>
          <w:rFonts w:eastAsia="Calibri"/>
          <w:lang w:eastAsia="en-US"/>
        </w:rPr>
        <w:t>стерством юстиции Российской Федерации 3 апреля 2017 г., регистрационный № 422);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приказ Министерства труда и социальной защиты Российской Федерации от 28 ноября 2013 г. № 701н «Об утверждении профессионального стандарта 40.002 «Сварщик» (зарегистр</w:t>
      </w:r>
      <w:r w:rsidRPr="00742BDD">
        <w:rPr>
          <w:rFonts w:eastAsia="Calibri"/>
          <w:lang w:eastAsia="en-US"/>
        </w:rPr>
        <w:t>и</w:t>
      </w:r>
      <w:r w:rsidRPr="00742BDD">
        <w:rPr>
          <w:rFonts w:eastAsia="Calibri"/>
          <w:lang w:eastAsia="en-US"/>
        </w:rPr>
        <w:t>рован Министерством юстиции Российской Федерации 13 февраля 2014 года, регистрационный № 31301, с изменением, внесенным приказом Министерства труда и социальной защиты Росси</w:t>
      </w:r>
      <w:r w:rsidRPr="00742BDD">
        <w:rPr>
          <w:rFonts w:eastAsia="Calibri"/>
          <w:lang w:eastAsia="en-US"/>
        </w:rPr>
        <w:t>й</w:t>
      </w:r>
      <w:r w:rsidRPr="00742BDD">
        <w:rPr>
          <w:rFonts w:eastAsia="Calibri"/>
          <w:lang w:eastAsia="en-US"/>
        </w:rPr>
        <w:t>ской Федерации от 10 января 2017 г. № 15Н, зарегистрирован Министерством юстиции Росси</w:t>
      </w:r>
      <w:r w:rsidRPr="00742BDD">
        <w:rPr>
          <w:rFonts w:eastAsia="Calibri"/>
          <w:lang w:eastAsia="en-US"/>
        </w:rPr>
        <w:t>й</w:t>
      </w:r>
      <w:r w:rsidRPr="00742BDD">
        <w:rPr>
          <w:rFonts w:eastAsia="Calibri"/>
          <w:lang w:eastAsia="en-US"/>
        </w:rPr>
        <w:t>ской Федерации 19 января 2017 г, регистрационный № 45306);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приказ Министерства труда и социальной защиты Российской Федерации от 21 декабря 2015 г. № 1076 н «Об утверждении профессионального стандарта 16.086 Слесарь домовых сан</w:t>
      </w:r>
      <w:r w:rsidRPr="00742BDD">
        <w:rPr>
          <w:rFonts w:eastAsia="Calibri"/>
          <w:lang w:eastAsia="en-US"/>
        </w:rPr>
        <w:t>и</w:t>
      </w:r>
      <w:r w:rsidRPr="00742BDD">
        <w:rPr>
          <w:rFonts w:eastAsia="Calibri"/>
          <w:lang w:eastAsia="en-US"/>
        </w:rPr>
        <w:t>тарно-технических систем и оборудования» (зарегистрирован Министерством юстиции Росси</w:t>
      </w:r>
      <w:r w:rsidRPr="00742BDD">
        <w:rPr>
          <w:rFonts w:eastAsia="Calibri"/>
          <w:lang w:eastAsia="en-US"/>
        </w:rPr>
        <w:t>й</w:t>
      </w:r>
      <w:r w:rsidRPr="00742BDD">
        <w:rPr>
          <w:rFonts w:eastAsia="Calibri"/>
          <w:lang w:eastAsia="en-US"/>
        </w:rPr>
        <w:t xml:space="preserve">ской Федерации 25 января 2016 г., регистрационный № 40771). </w:t>
      </w:r>
    </w:p>
    <w:p w:rsidR="00742BDD" w:rsidRPr="00742BDD" w:rsidRDefault="00742BDD" w:rsidP="00742BD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п</w:t>
      </w:r>
      <w:r w:rsidRPr="00742BDD">
        <w:rPr>
          <w:rFonts w:eastAsia="Calibri"/>
          <w:lang w:eastAsia="en-US"/>
        </w:rPr>
        <w:t xml:space="preserve">риказ Минобрнауки России № 885, </w:t>
      </w:r>
      <w:proofErr w:type="spellStart"/>
      <w:r w:rsidRPr="00742BDD">
        <w:rPr>
          <w:rFonts w:eastAsia="Calibri"/>
          <w:lang w:eastAsia="en-US"/>
        </w:rPr>
        <w:t>Минпросвещения</w:t>
      </w:r>
      <w:proofErr w:type="spellEnd"/>
      <w:r w:rsidRPr="00742BDD">
        <w:rPr>
          <w:rFonts w:eastAsia="Calibri"/>
          <w:lang w:eastAsia="en-US"/>
        </w:rPr>
        <w:t xml:space="preserve"> России № 390 от 5 августа 2020 г. «О практической подготовке обучающихся» (вместе с «Положением о практической подготовке обучающихся».</w:t>
      </w:r>
    </w:p>
    <w:p w:rsidR="00742BDD" w:rsidRPr="00B971AC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b/>
          <w:bCs/>
          <w:lang w:eastAsia="en-US"/>
        </w:rPr>
      </w:pPr>
      <w:r w:rsidRPr="00B971AC">
        <w:rPr>
          <w:rFonts w:eastAsia="Calibri"/>
          <w:b/>
          <w:bCs/>
          <w:lang w:eastAsia="en-US"/>
        </w:rPr>
        <w:t>1.3. Перечень сокращений, используемых в тексте ПООП СПО: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ФГОС СПО – Федеральный государственный образовательный стандарт среднего пр</w:t>
      </w:r>
      <w:r w:rsidRPr="00742BDD">
        <w:rPr>
          <w:rFonts w:eastAsia="Calibri"/>
          <w:lang w:eastAsia="en-US"/>
        </w:rPr>
        <w:t>о</w:t>
      </w:r>
      <w:r w:rsidRPr="00742BDD">
        <w:rPr>
          <w:rFonts w:eastAsia="Calibri"/>
          <w:lang w:eastAsia="en-US"/>
        </w:rPr>
        <w:t>фессионального образования;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 xml:space="preserve">ПООП – примерная основная образовательная программа; 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МДК – междисциплинарный курс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ПМ – профессиональный модуль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ОК – общие компетенции;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ПК – профессиональные компетенции;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ГИА – государственная итоговая аттестация;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ФОС – фонды оценочных средств.</w:t>
      </w:r>
    </w:p>
    <w:p w:rsidR="00742BDD" w:rsidRPr="00A92A7E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b/>
          <w:bCs/>
          <w:lang w:eastAsia="en-US"/>
        </w:rPr>
      </w:pPr>
      <w:r w:rsidRPr="00A92A7E">
        <w:rPr>
          <w:rFonts w:eastAsia="Calibri"/>
          <w:b/>
          <w:bCs/>
          <w:lang w:eastAsia="en-US"/>
        </w:rPr>
        <w:t>Раздел 2. Общая характеристика образовательной программы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 xml:space="preserve">Квалификации, присваиваемые выпускникам образовательной программы: 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- монтажник санитарно-технических систем и оборудования, электрогазосварщик;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- монтажник систем вентиляции, кондиционирования воздуха, пневмотранспорта и асп</w:t>
      </w:r>
      <w:r w:rsidRPr="00742BDD">
        <w:rPr>
          <w:rFonts w:eastAsia="Calibri"/>
          <w:lang w:eastAsia="en-US"/>
        </w:rPr>
        <w:t>и</w:t>
      </w:r>
      <w:r w:rsidRPr="00742BDD">
        <w:rPr>
          <w:rFonts w:eastAsia="Calibri"/>
          <w:lang w:eastAsia="en-US"/>
        </w:rPr>
        <w:t>рации, электрогазосварщик;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 xml:space="preserve">Формы получения образования: допускается только в профессиональной образовательной организации или образовательной организации высшего образования 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Формы обучения: очная.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Объем образовательной программы, реализуемой на базе среднего общего образования: 1476 академических часов для каждого из сочетаний квалификаций.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Срок получения образования по образовательной программе, реализуемой на базе средн</w:t>
      </w:r>
      <w:r w:rsidRPr="00742BDD">
        <w:rPr>
          <w:rFonts w:eastAsia="Calibri"/>
          <w:lang w:eastAsia="en-US"/>
        </w:rPr>
        <w:t>е</w:t>
      </w:r>
      <w:r w:rsidRPr="00742BDD">
        <w:rPr>
          <w:rFonts w:eastAsia="Calibri"/>
          <w:lang w:eastAsia="en-US"/>
        </w:rPr>
        <w:t>го общего образования: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- в очной форме -</w:t>
      </w:r>
      <w:r w:rsidR="00B971AC">
        <w:rPr>
          <w:rFonts w:eastAsia="Calibri"/>
          <w:lang w:eastAsia="en-US"/>
        </w:rPr>
        <w:t xml:space="preserve">2 года </w:t>
      </w:r>
      <w:r w:rsidRPr="00742BDD">
        <w:rPr>
          <w:rFonts w:eastAsia="Calibri"/>
          <w:lang w:eastAsia="en-US"/>
        </w:rPr>
        <w:t>10 месяцев</w:t>
      </w:r>
    </w:p>
    <w:p w:rsidR="00742BDD" w:rsidRPr="00742BDD" w:rsidRDefault="00742BDD" w:rsidP="00742BDD">
      <w:pPr>
        <w:pStyle w:val="Style4"/>
        <w:tabs>
          <w:tab w:val="left" w:pos="893"/>
          <w:tab w:val="left" w:leader="underscore" w:pos="2127"/>
        </w:tabs>
        <w:ind w:firstLine="709"/>
        <w:jc w:val="both"/>
        <w:rPr>
          <w:rFonts w:eastAsia="Calibri"/>
          <w:lang w:eastAsia="en-US"/>
        </w:rPr>
      </w:pPr>
      <w:r w:rsidRPr="00742BDD">
        <w:rPr>
          <w:rFonts w:eastAsia="Calibri"/>
          <w:lang w:eastAsia="en-US"/>
        </w:rPr>
        <w:t>Объем и сроки получения среднего профессионального образования по профессии 08.01.14 Монтажник санитарно-технических, вентиляционный систем и оборудования на базе основного общего образования с одновременным получением среднего общего образования: 4428 академических часов.</w:t>
      </w:r>
    </w:p>
    <w:p w:rsidR="00B971AC" w:rsidRPr="00B971AC" w:rsidRDefault="00B971AC" w:rsidP="00B971AC">
      <w:pPr>
        <w:keepNext/>
        <w:spacing w:before="240" w:after="60"/>
        <w:outlineLvl w:val="0"/>
        <w:rPr>
          <w:b/>
          <w:bCs/>
          <w:color w:val="000000"/>
          <w:kern w:val="32"/>
          <w:sz w:val="22"/>
          <w:szCs w:val="22"/>
        </w:rPr>
      </w:pPr>
      <w:bookmarkStart w:id="4" w:name="_Toc477621953"/>
      <w:bookmarkStart w:id="5" w:name="_Toc477621955"/>
      <w:r w:rsidRPr="00B971AC">
        <w:rPr>
          <w:b/>
          <w:bCs/>
          <w:color w:val="000000"/>
          <w:kern w:val="32"/>
          <w:sz w:val="22"/>
          <w:szCs w:val="22"/>
        </w:rPr>
        <w:t>Раздел 2. Общая характеристика образовательной программы</w:t>
      </w:r>
      <w:bookmarkEnd w:id="4"/>
    </w:p>
    <w:p w:rsidR="00B971AC" w:rsidRPr="00B971AC" w:rsidRDefault="00B971AC" w:rsidP="00B971AC">
      <w:pPr>
        <w:spacing w:line="276" w:lineRule="auto"/>
        <w:ind w:firstLine="567"/>
        <w:rPr>
          <w:color w:val="000000"/>
          <w:sz w:val="22"/>
          <w:szCs w:val="22"/>
        </w:rPr>
      </w:pPr>
      <w:r w:rsidRPr="00B971AC">
        <w:rPr>
          <w:color w:val="000000"/>
          <w:sz w:val="22"/>
          <w:szCs w:val="22"/>
        </w:rPr>
        <w:t xml:space="preserve">Квалификации, присваиваемые выпускникам образовательной программы: </w:t>
      </w:r>
    </w:p>
    <w:p w:rsidR="00B971AC" w:rsidRPr="00B971AC" w:rsidRDefault="00B971AC" w:rsidP="00B971AC">
      <w:pPr>
        <w:spacing w:line="276" w:lineRule="auto"/>
        <w:ind w:firstLine="567"/>
        <w:rPr>
          <w:color w:val="000000"/>
          <w:sz w:val="22"/>
          <w:szCs w:val="22"/>
        </w:rPr>
      </w:pPr>
      <w:r w:rsidRPr="00B971AC">
        <w:rPr>
          <w:color w:val="000000"/>
          <w:sz w:val="22"/>
          <w:szCs w:val="22"/>
        </w:rPr>
        <w:t>- монтажник санитарно-технических систем и оборудования, электрогазосварщик;</w:t>
      </w:r>
    </w:p>
    <w:p w:rsidR="00B971AC" w:rsidRPr="00B971AC" w:rsidRDefault="00B971AC" w:rsidP="00B971AC">
      <w:pPr>
        <w:spacing w:line="276" w:lineRule="auto"/>
        <w:ind w:firstLine="567"/>
        <w:rPr>
          <w:color w:val="000000"/>
          <w:sz w:val="22"/>
          <w:szCs w:val="22"/>
        </w:rPr>
      </w:pPr>
      <w:r w:rsidRPr="00B971AC">
        <w:rPr>
          <w:color w:val="000000"/>
          <w:sz w:val="22"/>
          <w:szCs w:val="22"/>
        </w:rPr>
        <w:t>- монтажник систем вентиляции, кондиционирования воздуха, пневмотранспорта и аспирации, электрогазосварщик;</w:t>
      </w:r>
    </w:p>
    <w:p w:rsidR="00B971AC" w:rsidRPr="00B971AC" w:rsidRDefault="00B971AC" w:rsidP="00B971AC">
      <w:pPr>
        <w:shd w:val="clear" w:color="auto" w:fill="FFFFFF"/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B971AC">
        <w:rPr>
          <w:color w:val="000000"/>
          <w:sz w:val="22"/>
          <w:szCs w:val="22"/>
        </w:rPr>
        <w:t>Формы получения образования: допускается только в профессиональной образовательной орган</w:t>
      </w:r>
      <w:r w:rsidRPr="00B971AC">
        <w:rPr>
          <w:color w:val="000000"/>
          <w:sz w:val="22"/>
          <w:szCs w:val="22"/>
        </w:rPr>
        <w:t>и</w:t>
      </w:r>
      <w:r w:rsidRPr="00B971AC">
        <w:rPr>
          <w:color w:val="000000"/>
          <w:sz w:val="22"/>
          <w:szCs w:val="22"/>
        </w:rPr>
        <w:t xml:space="preserve">зации или образовательной организации высшего образования </w:t>
      </w:r>
    </w:p>
    <w:p w:rsidR="00B971AC" w:rsidRPr="00B971AC" w:rsidRDefault="00B971AC" w:rsidP="00B971AC">
      <w:pPr>
        <w:shd w:val="clear" w:color="auto" w:fill="FFFFFF"/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B971AC">
        <w:rPr>
          <w:color w:val="000000"/>
          <w:sz w:val="22"/>
          <w:szCs w:val="22"/>
        </w:rPr>
        <w:t>Формы обучения: очная.</w:t>
      </w:r>
    </w:p>
    <w:p w:rsidR="00B971AC" w:rsidRPr="00B971AC" w:rsidRDefault="00B971AC" w:rsidP="00B971AC">
      <w:pPr>
        <w:shd w:val="clear" w:color="auto" w:fill="FFFFFF"/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B971AC">
        <w:rPr>
          <w:color w:val="000000"/>
          <w:sz w:val="22"/>
          <w:szCs w:val="22"/>
        </w:rPr>
        <w:t>Объем образовательной программы, реализуемой на базе среднего общего образования: 1476 ак</w:t>
      </w:r>
      <w:r w:rsidRPr="00B971AC">
        <w:rPr>
          <w:color w:val="000000"/>
          <w:sz w:val="22"/>
          <w:szCs w:val="22"/>
        </w:rPr>
        <w:t>а</w:t>
      </w:r>
      <w:r w:rsidRPr="00B971AC">
        <w:rPr>
          <w:color w:val="000000"/>
          <w:sz w:val="22"/>
          <w:szCs w:val="22"/>
        </w:rPr>
        <w:t>демических часов для каждого из сочетаний квалификаций.</w:t>
      </w:r>
    </w:p>
    <w:p w:rsidR="00B971AC" w:rsidRPr="00B971AC" w:rsidRDefault="00B971AC" w:rsidP="00B971AC">
      <w:pPr>
        <w:shd w:val="clear" w:color="auto" w:fill="FFFFFF"/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B971AC">
        <w:rPr>
          <w:color w:val="000000"/>
          <w:sz w:val="22"/>
          <w:szCs w:val="22"/>
        </w:rPr>
        <w:t>Срок получения образования по образовательной программе, реализуемой на базе среднего общего образования:</w:t>
      </w:r>
    </w:p>
    <w:p w:rsidR="00B971AC" w:rsidRPr="00B971AC" w:rsidRDefault="00B971AC" w:rsidP="00B971AC">
      <w:pPr>
        <w:ind w:firstLine="567"/>
        <w:rPr>
          <w:color w:val="000000"/>
          <w:sz w:val="22"/>
          <w:szCs w:val="22"/>
        </w:rPr>
      </w:pPr>
      <w:bookmarkStart w:id="6" w:name="_Toc477621954"/>
      <w:r w:rsidRPr="00B971AC">
        <w:rPr>
          <w:color w:val="000000"/>
          <w:sz w:val="22"/>
          <w:szCs w:val="22"/>
        </w:rPr>
        <w:t>- в очной форме -</w:t>
      </w:r>
      <w:r>
        <w:rPr>
          <w:color w:val="000000"/>
          <w:sz w:val="22"/>
          <w:szCs w:val="22"/>
        </w:rPr>
        <w:t xml:space="preserve">2 года </w:t>
      </w:r>
      <w:r w:rsidRPr="00B971AC">
        <w:rPr>
          <w:color w:val="000000"/>
          <w:sz w:val="22"/>
          <w:szCs w:val="22"/>
        </w:rPr>
        <w:t xml:space="preserve"> 10 месяцев</w:t>
      </w:r>
      <w:bookmarkEnd w:id="6"/>
    </w:p>
    <w:p w:rsidR="00B971AC" w:rsidRPr="00B971AC" w:rsidRDefault="00B971AC" w:rsidP="00B971AC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2"/>
          <w:szCs w:val="22"/>
        </w:rPr>
      </w:pPr>
      <w:r w:rsidRPr="00B971AC">
        <w:rPr>
          <w:iCs/>
          <w:color w:val="000000"/>
          <w:sz w:val="22"/>
          <w:szCs w:val="22"/>
        </w:rPr>
        <w:t>Объем и сроки получения среднего профессионального образования по профессии 08.01.14 Мо</w:t>
      </w:r>
      <w:r w:rsidRPr="00B971AC">
        <w:rPr>
          <w:iCs/>
          <w:color w:val="000000"/>
          <w:sz w:val="22"/>
          <w:szCs w:val="22"/>
        </w:rPr>
        <w:t>н</w:t>
      </w:r>
      <w:r w:rsidRPr="00B971AC">
        <w:rPr>
          <w:iCs/>
          <w:color w:val="000000"/>
          <w:sz w:val="22"/>
          <w:szCs w:val="22"/>
        </w:rPr>
        <w:t>тажник санитарно-технических, вентиляционный</w:t>
      </w:r>
      <w:r w:rsidRPr="00B971AC">
        <w:rPr>
          <w:color w:val="000000"/>
          <w:sz w:val="22"/>
          <w:szCs w:val="22"/>
        </w:rPr>
        <w:t xml:space="preserve"> систем и оборудования </w:t>
      </w:r>
      <w:r w:rsidRPr="00B971AC">
        <w:rPr>
          <w:iCs/>
          <w:color w:val="000000"/>
          <w:sz w:val="22"/>
          <w:szCs w:val="22"/>
        </w:rPr>
        <w:t>на базе основного общего обр</w:t>
      </w:r>
      <w:r w:rsidRPr="00B971AC">
        <w:rPr>
          <w:iCs/>
          <w:color w:val="000000"/>
          <w:sz w:val="22"/>
          <w:szCs w:val="22"/>
        </w:rPr>
        <w:t>а</w:t>
      </w:r>
      <w:r w:rsidRPr="00B971AC">
        <w:rPr>
          <w:iCs/>
          <w:color w:val="000000"/>
          <w:sz w:val="22"/>
          <w:szCs w:val="22"/>
        </w:rPr>
        <w:t>зования с одновременным получением среднего общего образования: 4428 академических часов.</w:t>
      </w:r>
    </w:p>
    <w:p w:rsidR="00B971AC" w:rsidRPr="00B971AC" w:rsidRDefault="00B971AC" w:rsidP="00B971AC">
      <w:pPr>
        <w:keepNext/>
        <w:spacing w:before="240" w:after="60"/>
        <w:jc w:val="center"/>
        <w:outlineLvl w:val="0"/>
        <w:rPr>
          <w:b/>
          <w:bCs/>
          <w:color w:val="000000"/>
          <w:kern w:val="32"/>
          <w:sz w:val="22"/>
          <w:szCs w:val="22"/>
        </w:rPr>
      </w:pPr>
      <w:r w:rsidRPr="00B971AC">
        <w:rPr>
          <w:b/>
          <w:bCs/>
          <w:color w:val="000000"/>
          <w:kern w:val="32"/>
          <w:sz w:val="22"/>
          <w:szCs w:val="22"/>
        </w:rPr>
        <w:t>Раздел 3. Характеристика профессиональной деятельности выпускника</w:t>
      </w:r>
    </w:p>
    <w:p w:rsidR="00B971AC" w:rsidRPr="00B971AC" w:rsidRDefault="00B971AC" w:rsidP="00B971AC">
      <w:pPr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B971AC">
        <w:rPr>
          <w:color w:val="000000"/>
          <w:sz w:val="22"/>
          <w:szCs w:val="22"/>
        </w:rPr>
        <w:t>3.1. Область профессиональной деятельности выпускников:</w:t>
      </w:r>
      <w:r w:rsidRPr="00B971AC">
        <w:rPr>
          <w:bCs/>
          <w:color w:val="000000"/>
          <w:sz w:val="22"/>
          <w:szCs w:val="22"/>
        </w:rPr>
        <w:t xml:space="preserve">16 Строительство и </w:t>
      </w:r>
      <w:r w:rsidRPr="00B971AC">
        <w:rPr>
          <w:color w:val="000000"/>
          <w:sz w:val="22"/>
          <w:szCs w:val="22"/>
        </w:rPr>
        <w:t>жилищно-коммунальное хозяйство.</w:t>
      </w:r>
    </w:p>
    <w:p w:rsidR="00B971AC" w:rsidRPr="00B971AC" w:rsidRDefault="00B971AC" w:rsidP="00B971AC">
      <w:pPr>
        <w:shd w:val="clear" w:color="auto" w:fill="FFFFFF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B971AC">
        <w:rPr>
          <w:color w:val="000000"/>
          <w:sz w:val="22"/>
          <w:szCs w:val="22"/>
        </w:rPr>
        <w:t xml:space="preserve">3.2. </w:t>
      </w:r>
      <w:bookmarkStart w:id="7" w:name="_Toc460855523"/>
      <w:bookmarkStart w:id="8" w:name="_Toc460939930"/>
      <w:r w:rsidRPr="00B971AC">
        <w:rPr>
          <w:color w:val="000000"/>
          <w:sz w:val="22"/>
          <w:szCs w:val="22"/>
        </w:rPr>
        <w:t>Соответствие профессиональных модулей сочетанию квалификаци</w:t>
      </w:r>
      <w:bookmarkEnd w:id="7"/>
      <w:bookmarkEnd w:id="8"/>
      <w:r w:rsidRPr="00B971AC">
        <w:rPr>
          <w:color w:val="000000"/>
          <w:sz w:val="22"/>
          <w:szCs w:val="22"/>
        </w:rPr>
        <w:t>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0"/>
        <w:gridCol w:w="2873"/>
        <w:gridCol w:w="2347"/>
        <w:gridCol w:w="2299"/>
      </w:tblGrid>
      <w:tr w:rsidR="00B971AC" w:rsidRPr="00B971AC" w:rsidTr="001A38D4">
        <w:trPr>
          <w:trHeight w:val="255"/>
        </w:trPr>
        <w:tc>
          <w:tcPr>
            <w:tcW w:w="2120" w:type="dxa"/>
            <w:vMerge w:val="restart"/>
          </w:tcPr>
          <w:p w:rsidR="00B971AC" w:rsidRPr="00B971AC" w:rsidRDefault="00B971AC" w:rsidP="00B971AC">
            <w:pPr>
              <w:spacing w:line="276" w:lineRule="auto"/>
              <w:rPr>
                <w:color w:val="000000"/>
              </w:rPr>
            </w:pPr>
            <w:r w:rsidRPr="00B971AC">
              <w:rPr>
                <w:color w:val="000000"/>
                <w:sz w:val="22"/>
                <w:szCs w:val="22"/>
              </w:rPr>
              <w:t>Наименование о</w:t>
            </w:r>
            <w:r w:rsidRPr="00B971AC">
              <w:rPr>
                <w:color w:val="000000"/>
                <w:sz w:val="22"/>
                <w:szCs w:val="22"/>
              </w:rPr>
              <w:t>с</w:t>
            </w:r>
            <w:r w:rsidRPr="00B971AC">
              <w:rPr>
                <w:color w:val="000000"/>
                <w:sz w:val="22"/>
                <w:szCs w:val="22"/>
              </w:rPr>
              <w:t>новных видов де</w:t>
            </w:r>
            <w:r w:rsidRPr="00B971AC">
              <w:rPr>
                <w:color w:val="000000"/>
                <w:sz w:val="22"/>
                <w:szCs w:val="22"/>
              </w:rPr>
              <w:t>я</w:t>
            </w:r>
            <w:r w:rsidRPr="00B971AC">
              <w:rPr>
                <w:color w:val="000000"/>
                <w:sz w:val="22"/>
                <w:szCs w:val="22"/>
              </w:rPr>
              <w:t>тельности</w:t>
            </w:r>
          </w:p>
        </w:tc>
        <w:tc>
          <w:tcPr>
            <w:tcW w:w="2873" w:type="dxa"/>
            <w:vMerge w:val="restart"/>
            <w:tcBorders>
              <w:top w:val="single" w:sz="12" w:space="0" w:color="auto"/>
            </w:tcBorders>
          </w:tcPr>
          <w:p w:rsidR="00B971AC" w:rsidRPr="00B971AC" w:rsidRDefault="00B971AC" w:rsidP="00B971AC">
            <w:pPr>
              <w:spacing w:line="276" w:lineRule="auto"/>
              <w:rPr>
                <w:color w:val="000000"/>
              </w:rPr>
            </w:pPr>
            <w:r w:rsidRPr="00B971AC">
              <w:rPr>
                <w:color w:val="000000"/>
                <w:sz w:val="22"/>
                <w:szCs w:val="22"/>
              </w:rPr>
              <w:t>Наименование професси</w:t>
            </w:r>
            <w:r w:rsidRPr="00B971AC">
              <w:rPr>
                <w:color w:val="000000"/>
                <w:sz w:val="22"/>
                <w:szCs w:val="22"/>
              </w:rPr>
              <w:t>о</w:t>
            </w:r>
            <w:r w:rsidRPr="00B971AC">
              <w:rPr>
                <w:color w:val="000000"/>
                <w:sz w:val="22"/>
                <w:szCs w:val="22"/>
              </w:rPr>
              <w:t>нальных модулей</w:t>
            </w:r>
          </w:p>
        </w:tc>
        <w:tc>
          <w:tcPr>
            <w:tcW w:w="4646" w:type="dxa"/>
            <w:gridSpan w:val="2"/>
            <w:tcBorders>
              <w:top w:val="single" w:sz="12" w:space="0" w:color="auto"/>
            </w:tcBorders>
          </w:tcPr>
          <w:p w:rsidR="00B971AC" w:rsidRPr="00B971AC" w:rsidRDefault="00B971AC" w:rsidP="00B971AC">
            <w:pPr>
              <w:spacing w:line="276" w:lineRule="auto"/>
              <w:jc w:val="center"/>
              <w:rPr>
                <w:color w:val="000000"/>
              </w:rPr>
            </w:pPr>
            <w:r w:rsidRPr="00B971AC">
              <w:rPr>
                <w:color w:val="000000"/>
                <w:sz w:val="22"/>
                <w:szCs w:val="22"/>
              </w:rPr>
              <w:t>Сочетание квалификаций</w:t>
            </w:r>
          </w:p>
        </w:tc>
      </w:tr>
      <w:tr w:rsidR="00C11D1A" w:rsidRPr="00B971AC" w:rsidTr="001A38D4">
        <w:trPr>
          <w:trHeight w:val="1168"/>
        </w:trPr>
        <w:tc>
          <w:tcPr>
            <w:tcW w:w="2120" w:type="dxa"/>
            <w:vMerge/>
          </w:tcPr>
          <w:p w:rsidR="00B971AC" w:rsidRPr="00B971AC" w:rsidRDefault="00B971AC" w:rsidP="00B971A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73" w:type="dxa"/>
            <w:vMerge/>
          </w:tcPr>
          <w:p w:rsidR="00B971AC" w:rsidRPr="00B971AC" w:rsidRDefault="00B971AC" w:rsidP="00B971A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47" w:type="dxa"/>
            <w:tcBorders>
              <w:top w:val="single" w:sz="4" w:space="0" w:color="auto"/>
            </w:tcBorders>
            <w:vAlign w:val="center"/>
          </w:tcPr>
          <w:p w:rsidR="00B971AC" w:rsidRPr="00B971AC" w:rsidRDefault="00B971AC" w:rsidP="00B971AC">
            <w:pPr>
              <w:jc w:val="center"/>
              <w:rPr>
                <w:color w:val="000000"/>
              </w:rPr>
            </w:pPr>
            <w:r w:rsidRPr="00B971AC">
              <w:rPr>
                <w:color w:val="000000"/>
                <w:sz w:val="22"/>
                <w:szCs w:val="22"/>
              </w:rPr>
              <w:t>монтажник санита</w:t>
            </w:r>
            <w:r w:rsidRPr="00B971AC">
              <w:rPr>
                <w:color w:val="000000"/>
                <w:sz w:val="22"/>
                <w:szCs w:val="22"/>
              </w:rPr>
              <w:t>р</w:t>
            </w:r>
            <w:r w:rsidRPr="00B971AC">
              <w:rPr>
                <w:color w:val="000000"/>
                <w:sz w:val="22"/>
                <w:szCs w:val="22"/>
              </w:rPr>
              <w:t>но-технических си</w:t>
            </w:r>
            <w:r w:rsidRPr="00B971AC">
              <w:rPr>
                <w:color w:val="000000"/>
                <w:sz w:val="22"/>
                <w:szCs w:val="22"/>
              </w:rPr>
              <w:t>с</w:t>
            </w:r>
            <w:r w:rsidRPr="00B971AC">
              <w:rPr>
                <w:color w:val="000000"/>
                <w:sz w:val="22"/>
                <w:szCs w:val="22"/>
              </w:rPr>
              <w:t>тем и оборудования и</w:t>
            </w:r>
          </w:p>
          <w:p w:rsidR="00B971AC" w:rsidRPr="00B971AC" w:rsidRDefault="00B971AC" w:rsidP="00B971AC">
            <w:pPr>
              <w:jc w:val="center"/>
              <w:rPr>
                <w:color w:val="000000"/>
              </w:rPr>
            </w:pPr>
            <w:r w:rsidRPr="00B971AC">
              <w:rPr>
                <w:color w:val="000000"/>
                <w:sz w:val="22"/>
                <w:szCs w:val="22"/>
              </w:rPr>
              <w:t>электрогазосварщик</w:t>
            </w:r>
          </w:p>
        </w:tc>
        <w:tc>
          <w:tcPr>
            <w:tcW w:w="2299" w:type="dxa"/>
            <w:tcBorders>
              <w:top w:val="single" w:sz="4" w:space="0" w:color="auto"/>
            </w:tcBorders>
            <w:vAlign w:val="center"/>
          </w:tcPr>
          <w:p w:rsidR="00B971AC" w:rsidRPr="00B971AC" w:rsidRDefault="00B971AC" w:rsidP="00B971AC">
            <w:pPr>
              <w:jc w:val="center"/>
              <w:rPr>
                <w:color w:val="000000"/>
              </w:rPr>
            </w:pPr>
            <w:r w:rsidRPr="00B971AC">
              <w:rPr>
                <w:color w:val="000000"/>
                <w:sz w:val="22"/>
                <w:szCs w:val="22"/>
              </w:rPr>
              <w:t>монтажник систем вентиляции, конд</w:t>
            </w:r>
            <w:r w:rsidRPr="00B971AC">
              <w:rPr>
                <w:color w:val="000000"/>
                <w:sz w:val="22"/>
                <w:szCs w:val="22"/>
              </w:rPr>
              <w:t>и</w:t>
            </w:r>
            <w:r w:rsidRPr="00B971AC">
              <w:rPr>
                <w:color w:val="000000"/>
                <w:sz w:val="22"/>
                <w:szCs w:val="22"/>
              </w:rPr>
              <w:t>ционирования возд</w:t>
            </w:r>
            <w:r w:rsidRPr="00B971AC">
              <w:rPr>
                <w:color w:val="000000"/>
                <w:sz w:val="22"/>
                <w:szCs w:val="22"/>
              </w:rPr>
              <w:t>у</w:t>
            </w:r>
            <w:r w:rsidRPr="00B971AC">
              <w:rPr>
                <w:color w:val="000000"/>
                <w:sz w:val="22"/>
                <w:szCs w:val="22"/>
              </w:rPr>
              <w:t>ха, аспирации и пневмотранспорта и</w:t>
            </w:r>
          </w:p>
          <w:p w:rsidR="00B971AC" w:rsidRPr="00B971AC" w:rsidRDefault="00B971AC" w:rsidP="00B971AC">
            <w:pPr>
              <w:jc w:val="center"/>
              <w:rPr>
                <w:color w:val="000000"/>
              </w:rPr>
            </w:pPr>
            <w:r w:rsidRPr="00B971AC">
              <w:rPr>
                <w:color w:val="000000"/>
                <w:sz w:val="22"/>
                <w:szCs w:val="22"/>
              </w:rPr>
              <w:t>электрогазосварщик</w:t>
            </w:r>
          </w:p>
        </w:tc>
      </w:tr>
      <w:tr w:rsidR="00C11D1A" w:rsidRPr="00B971AC" w:rsidTr="001A38D4">
        <w:trPr>
          <w:trHeight w:val="1583"/>
        </w:trPr>
        <w:tc>
          <w:tcPr>
            <w:tcW w:w="2120" w:type="dxa"/>
          </w:tcPr>
          <w:p w:rsidR="00B971AC" w:rsidRPr="00B971AC" w:rsidRDefault="00B971AC" w:rsidP="00B971AC">
            <w:pPr>
              <w:spacing w:line="276" w:lineRule="auto"/>
              <w:rPr>
                <w:color w:val="000000"/>
              </w:rPr>
            </w:pPr>
            <w:r w:rsidRPr="00B971AC">
              <w:rPr>
                <w:color w:val="000000"/>
                <w:sz w:val="22"/>
                <w:szCs w:val="22"/>
              </w:rPr>
              <w:t xml:space="preserve"> Выполнение работ по монтажу и р</w:t>
            </w:r>
            <w:r w:rsidRPr="00B971AC">
              <w:rPr>
                <w:color w:val="000000"/>
                <w:sz w:val="22"/>
                <w:szCs w:val="22"/>
              </w:rPr>
              <w:t>е</w:t>
            </w:r>
            <w:r w:rsidRPr="00B971AC">
              <w:rPr>
                <w:color w:val="000000"/>
                <w:sz w:val="22"/>
                <w:szCs w:val="22"/>
              </w:rPr>
              <w:t>монту систем от</w:t>
            </w:r>
            <w:r w:rsidRPr="00B971AC">
              <w:rPr>
                <w:color w:val="000000"/>
                <w:sz w:val="22"/>
                <w:szCs w:val="22"/>
              </w:rPr>
              <w:t>о</w:t>
            </w:r>
            <w:r w:rsidRPr="00B971AC">
              <w:rPr>
                <w:color w:val="000000"/>
                <w:sz w:val="22"/>
                <w:szCs w:val="22"/>
              </w:rPr>
              <w:t>пления, водосна</w:t>
            </w:r>
            <w:r w:rsidRPr="00B971AC">
              <w:rPr>
                <w:color w:val="000000"/>
                <w:sz w:val="22"/>
                <w:szCs w:val="22"/>
              </w:rPr>
              <w:t>б</w:t>
            </w:r>
            <w:r w:rsidRPr="00B971AC">
              <w:rPr>
                <w:color w:val="000000"/>
                <w:sz w:val="22"/>
                <w:szCs w:val="22"/>
              </w:rPr>
              <w:t>жения, водоотвед</w:t>
            </w:r>
            <w:r w:rsidRPr="00B971AC">
              <w:rPr>
                <w:color w:val="000000"/>
                <w:sz w:val="22"/>
                <w:szCs w:val="22"/>
              </w:rPr>
              <w:t>е</w:t>
            </w:r>
            <w:r w:rsidRPr="00B971AC">
              <w:rPr>
                <w:color w:val="000000"/>
                <w:sz w:val="22"/>
                <w:szCs w:val="22"/>
              </w:rPr>
              <w:t>ния и газоснабж</w:t>
            </w:r>
            <w:r w:rsidRPr="00B971AC">
              <w:rPr>
                <w:color w:val="000000"/>
                <w:sz w:val="22"/>
                <w:szCs w:val="22"/>
              </w:rPr>
              <w:t>е</w:t>
            </w:r>
            <w:r w:rsidRPr="00B971AC">
              <w:rPr>
                <w:color w:val="000000"/>
                <w:sz w:val="22"/>
                <w:szCs w:val="22"/>
              </w:rPr>
              <w:t xml:space="preserve">ния      </w:t>
            </w:r>
          </w:p>
        </w:tc>
        <w:tc>
          <w:tcPr>
            <w:tcW w:w="2873" w:type="dxa"/>
          </w:tcPr>
          <w:p w:rsidR="00B971AC" w:rsidRPr="00B971AC" w:rsidRDefault="00B971AC" w:rsidP="00B971AC">
            <w:pPr>
              <w:spacing w:line="276" w:lineRule="auto"/>
              <w:rPr>
                <w:color w:val="000000"/>
              </w:rPr>
            </w:pPr>
            <w:r w:rsidRPr="00B971AC">
              <w:rPr>
                <w:color w:val="000000"/>
                <w:sz w:val="22"/>
                <w:szCs w:val="22"/>
              </w:rPr>
              <w:t>ПМ.01  Выполнение работ по монтажу и ремонту си</w:t>
            </w:r>
            <w:r w:rsidRPr="00B971AC">
              <w:rPr>
                <w:color w:val="000000"/>
                <w:sz w:val="22"/>
                <w:szCs w:val="22"/>
              </w:rPr>
              <w:t>с</w:t>
            </w:r>
            <w:r w:rsidRPr="00B971AC">
              <w:rPr>
                <w:color w:val="000000"/>
                <w:sz w:val="22"/>
                <w:szCs w:val="22"/>
              </w:rPr>
              <w:t>тем отопления, водосна</w:t>
            </w:r>
            <w:r w:rsidRPr="00B971AC">
              <w:rPr>
                <w:color w:val="000000"/>
                <w:sz w:val="22"/>
                <w:szCs w:val="22"/>
              </w:rPr>
              <w:t>б</w:t>
            </w:r>
            <w:r w:rsidRPr="00B971AC">
              <w:rPr>
                <w:color w:val="000000"/>
                <w:sz w:val="22"/>
                <w:szCs w:val="22"/>
              </w:rPr>
              <w:t xml:space="preserve">жения, водоотведения и газоснабжения      </w:t>
            </w:r>
          </w:p>
        </w:tc>
        <w:tc>
          <w:tcPr>
            <w:tcW w:w="2347" w:type="dxa"/>
            <w:vAlign w:val="center"/>
          </w:tcPr>
          <w:p w:rsidR="00B971AC" w:rsidRPr="00B971AC" w:rsidRDefault="00B971AC" w:rsidP="00B971AC">
            <w:pPr>
              <w:spacing w:line="276" w:lineRule="auto"/>
              <w:jc w:val="center"/>
              <w:rPr>
                <w:color w:val="000000"/>
              </w:rPr>
            </w:pPr>
            <w:r w:rsidRPr="00B971AC">
              <w:rPr>
                <w:color w:val="000000"/>
                <w:sz w:val="22"/>
                <w:szCs w:val="22"/>
              </w:rPr>
              <w:t>Осваивается</w:t>
            </w:r>
          </w:p>
        </w:tc>
        <w:tc>
          <w:tcPr>
            <w:tcW w:w="2299" w:type="dxa"/>
          </w:tcPr>
          <w:p w:rsidR="00B971AC" w:rsidRPr="00B971AC" w:rsidRDefault="00B971AC" w:rsidP="00B971A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C11D1A" w:rsidRPr="00B971AC" w:rsidTr="001A38D4">
        <w:trPr>
          <w:trHeight w:val="938"/>
        </w:trPr>
        <w:tc>
          <w:tcPr>
            <w:tcW w:w="2120" w:type="dxa"/>
          </w:tcPr>
          <w:p w:rsidR="00B971AC" w:rsidRPr="00B971AC" w:rsidRDefault="00B971AC" w:rsidP="00B971AC">
            <w:pPr>
              <w:spacing w:line="276" w:lineRule="auto"/>
              <w:rPr>
                <w:color w:val="000000"/>
              </w:rPr>
            </w:pPr>
            <w:r w:rsidRPr="00B971AC">
              <w:rPr>
                <w:color w:val="000000"/>
                <w:sz w:val="22"/>
                <w:szCs w:val="22"/>
              </w:rPr>
              <w:t xml:space="preserve"> Выполнение работ по монтажу и р</w:t>
            </w:r>
            <w:r w:rsidRPr="00B971AC">
              <w:rPr>
                <w:color w:val="000000"/>
                <w:sz w:val="22"/>
                <w:szCs w:val="22"/>
              </w:rPr>
              <w:t>е</w:t>
            </w:r>
            <w:r w:rsidRPr="00B971AC">
              <w:rPr>
                <w:color w:val="000000"/>
                <w:sz w:val="22"/>
                <w:szCs w:val="22"/>
              </w:rPr>
              <w:t>монту систем ве</w:t>
            </w:r>
            <w:r w:rsidRPr="00B971AC">
              <w:rPr>
                <w:color w:val="000000"/>
                <w:sz w:val="22"/>
                <w:szCs w:val="22"/>
              </w:rPr>
              <w:t>н</w:t>
            </w:r>
            <w:r w:rsidRPr="00B971AC">
              <w:rPr>
                <w:color w:val="000000"/>
                <w:sz w:val="22"/>
                <w:szCs w:val="22"/>
              </w:rPr>
              <w:t>тиляции, конд</w:t>
            </w:r>
            <w:r w:rsidRPr="00B971AC">
              <w:rPr>
                <w:color w:val="000000"/>
                <w:sz w:val="22"/>
                <w:szCs w:val="22"/>
              </w:rPr>
              <w:t>и</w:t>
            </w:r>
            <w:r w:rsidRPr="00B971AC">
              <w:rPr>
                <w:color w:val="000000"/>
                <w:sz w:val="22"/>
                <w:szCs w:val="22"/>
              </w:rPr>
              <w:t>ционирования во</w:t>
            </w:r>
            <w:r w:rsidRPr="00B971AC">
              <w:rPr>
                <w:color w:val="000000"/>
                <w:sz w:val="22"/>
                <w:szCs w:val="22"/>
              </w:rPr>
              <w:t>з</w:t>
            </w:r>
            <w:r w:rsidRPr="00B971AC">
              <w:rPr>
                <w:color w:val="000000"/>
                <w:sz w:val="22"/>
                <w:szCs w:val="22"/>
              </w:rPr>
              <w:t>духа, пневмотран</w:t>
            </w:r>
            <w:r w:rsidRPr="00B971AC">
              <w:rPr>
                <w:color w:val="000000"/>
                <w:sz w:val="22"/>
                <w:szCs w:val="22"/>
              </w:rPr>
              <w:t>с</w:t>
            </w:r>
            <w:r w:rsidRPr="00B971AC">
              <w:rPr>
                <w:color w:val="000000"/>
                <w:sz w:val="22"/>
                <w:szCs w:val="22"/>
              </w:rPr>
              <w:t xml:space="preserve">порта и аспирации     </w:t>
            </w:r>
          </w:p>
        </w:tc>
        <w:tc>
          <w:tcPr>
            <w:tcW w:w="2873" w:type="dxa"/>
          </w:tcPr>
          <w:p w:rsidR="00B971AC" w:rsidRPr="00B971AC" w:rsidRDefault="00B971AC" w:rsidP="00B971AC">
            <w:pPr>
              <w:spacing w:line="276" w:lineRule="auto"/>
              <w:rPr>
                <w:color w:val="000000"/>
              </w:rPr>
            </w:pPr>
            <w:r w:rsidRPr="00B971AC">
              <w:rPr>
                <w:color w:val="000000"/>
                <w:sz w:val="22"/>
                <w:szCs w:val="22"/>
              </w:rPr>
              <w:t xml:space="preserve"> ПМ.02Выполнение работ по монтажу и ремонту си</w:t>
            </w:r>
            <w:r w:rsidRPr="00B971AC">
              <w:rPr>
                <w:color w:val="000000"/>
                <w:sz w:val="22"/>
                <w:szCs w:val="22"/>
              </w:rPr>
              <w:t>с</w:t>
            </w:r>
            <w:r w:rsidRPr="00B971AC">
              <w:rPr>
                <w:color w:val="000000"/>
                <w:sz w:val="22"/>
                <w:szCs w:val="22"/>
              </w:rPr>
              <w:t>тем вентиляции, кондици</w:t>
            </w:r>
            <w:r w:rsidRPr="00B971AC">
              <w:rPr>
                <w:color w:val="000000"/>
                <w:sz w:val="22"/>
                <w:szCs w:val="22"/>
              </w:rPr>
              <w:t>о</w:t>
            </w:r>
            <w:r w:rsidRPr="00B971AC">
              <w:rPr>
                <w:color w:val="000000"/>
                <w:sz w:val="22"/>
                <w:szCs w:val="22"/>
              </w:rPr>
              <w:t>нирования воздуха, пне</w:t>
            </w:r>
            <w:r w:rsidRPr="00B971AC">
              <w:rPr>
                <w:color w:val="000000"/>
                <w:sz w:val="22"/>
                <w:szCs w:val="22"/>
              </w:rPr>
              <w:t>в</w:t>
            </w:r>
            <w:r w:rsidRPr="00B971AC">
              <w:rPr>
                <w:color w:val="000000"/>
                <w:sz w:val="22"/>
                <w:szCs w:val="22"/>
              </w:rPr>
              <w:t>мотранспорта и аспирации</w:t>
            </w:r>
          </w:p>
        </w:tc>
        <w:tc>
          <w:tcPr>
            <w:tcW w:w="2347" w:type="dxa"/>
            <w:vAlign w:val="center"/>
          </w:tcPr>
          <w:p w:rsidR="00B971AC" w:rsidRPr="00B971AC" w:rsidRDefault="00B971AC" w:rsidP="00B971A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99" w:type="dxa"/>
            <w:vAlign w:val="center"/>
          </w:tcPr>
          <w:p w:rsidR="00B971AC" w:rsidRPr="00B971AC" w:rsidRDefault="00B971AC" w:rsidP="00B971AC">
            <w:pPr>
              <w:spacing w:line="276" w:lineRule="auto"/>
              <w:jc w:val="center"/>
              <w:rPr>
                <w:color w:val="000000"/>
              </w:rPr>
            </w:pPr>
            <w:r w:rsidRPr="00B971AC">
              <w:rPr>
                <w:color w:val="000000"/>
                <w:sz w:val="22"/>
                <w:szCs w:val="22"/>
              </w:rPr>
              <w:t>Осваивается</w:t>
            </w:r>
          </w:p>
        </w:tc>
      </w:tr>
      <w:tr w:rsidR="00C11D1A" w:rsidRPr="00B971AC" w:rsidTr="001A38D4">
        <w:trPr>
          <w:trHeight w:val="938"/>
        </w:trPr>
        <w:tc>
          <w:tcPr>
            <w:tcW w:w="2120" w:type="dxa"/>
          </w:tcPr>
          <w:p w:rsidR="00B971AC" w:rsidRPr="00B971AC" w:rsidRDefault="00B971AC" w:rsidP="00B971AC">
            <w:pPr>
              <w:spacing w:line="276" w:lineRule="auto"/>
              <w:rPr>
                <w:color w:val="000000"/>
              </w:rPr>
            </w:pPr>
            <w:r w:rsidRPr="00B971AC">
              <w:rPr>
                <w:color w:val="000000"/>
                <w:sz w:val="22"/>
                <w:szCs w:val="22"/>
              </w:rPr>
              <w:t>Выполнение эле</w:t>
            </w:r>
            <w:r w:rsidRPr="00B971AC">
              <w:rPr>
                <w:color w:val="000000"/>
                <w:sz w:val="22"/>
                <w:szCs w:val="22"/>
              </w:rPr>
              <w:t>к</w:t>
            </w:r>
            <w:r w:rsidRPr="00B971AC">
              <w:rPr>
                <w:color w:val="000000"/>
                <w:sz w:val="22"/>
                <w:szCs w:val="22"/>
              </w:rPr>
              <w:t>тросварочных и газосварочных р</w:t>
            </w:r>
            <w:r w:rsidRPr="00B971AC">
              <w:rPr>
                <w:color w:val="000000"/>
                <w:sz w:val="22"/>
                <w:szCs w:val="22"/>
              </w:rPr>
              <w:t>а</w:t>
            </w:r>
            <w:r w:rsidRPr="00B971AC">
              <w:rPr>
                <w:color w:val="000000"/>
                <w:sz w:val="22"/>
                <w:szCs w:val="22"/>
              </w:rPr>
              <w:t xml:space="preserve">бот      </w:t>
            </w:r>
          </w:p>
        </w:tc>
        <w:tc>
          <w:tcPr>
            <w:tcW w:w="2873" w:type="dxa"/>
          </w:tcPr>
          <w:p w:rsidR="00B971AC" w:rsidRPr="00B971AC" w:rsidRDefault="00B971AC" w:rsidP="00B971AC">
            <w:pPr>
              <w:spacing w:line="276" w:lineRule="auto"/>
              <w:rPr>
                <w:color w:val="000000"/>
              </w:rPr>
            </w:pPr>
            <w:r w:rsidRPr="00B971AC">
              <w:rPr>
                <w:color w:val="000000"/>
                <w:sz w:val="22"/>
                <w:szCs w:val="22"/>
              </w:rPr>
              <w:t>ПМ03 Выполнение эле</w:t>
            </w:r>
            <w:r w:rsidRPr="00B971AC">
              <w:rPr>
                <w:color w:val="000000"/>
                <w:sz w:val="22"/>
                <w:szCs w:val="22"/>
              </w:rPr>
              <w:t>к</w:t>
            </w:r>
            <w:r w:rsidRPr="00B971AC">
              <w:rPr>
                <w:color w:val="000000"/>
                <w:sz w:val="22"/>
                <w:szCs w:val="22"/>
              </w:rPr>
              <w:t>тросварочных и газосв</w:t>
            </w:r>
            <w:r w:rsidRPr="00B971AC">
              <w:rPr>
                <w:color w:val="000000"/>
                <w:sz w:val="22"/>
                <w:szCs w:val="22"/>
              </w:rPr>
              <w:t>а</w:t>
            </w:r>
            <w:r w:rsidRPr="00B971AC">
              <w:rPr>
                <w:color w:val="000000"/>
                <w:sz w:val="22"/>
                <w:szCs w:val="22"/>
              </w:rPr>
              <w:t xml:space="preserve">рочных работ      </w:t>
            </w:r>
          </w:p>
        </w:tc>
        <w:tc>
          <w:tcPr>
            <w:tcW w:w="2347" w:type="dxa"/>
            <w:vAlign w:val="center"/>
          </w:tcPr>
          <w:p w:rsidR="00B971AC" w:rsidRPr="00B971AC" w:rsidRDefault="00B971AC" w:rsidP="00B971AC">
            <w:pPr>
              <w:spacing w:line="276" w:lineRule="auto"/>
              <w:jc w:val="center"/>
              <w:rPr>
                <w:color w:val="000000"/>
              </w:rPr>
            </w:pPr>
            <w:r w:rsidRPr="00B971AC">
              <w:rPr>
                <w:color w:val="000000"/>
                <w:sz w:val="22"/>
                <w:szCs w:val="22"/>
              </w:rPr>
              <w:t>Осваивается</w:t>
            </w:r>
          </w:p>
        </w:tc>
        <w:tc>
          <w:tcPr>
            <w:tcW w:w="2299" w:type="dxa"/>
            <w:vAlign w:val="center"/>
          </w:tcPr>
          <w:p w:rsidR="00B971AC" w:rsidRPr="00B971AC" w:rsidRDefault="00B971AC" w:rsidP="00B971AC">
            <w:pPr>
              <w:spacing w:line="276" w:lineRule="auto"/>
              <w:jc w:val="center"/>
              <w:rPr>
                <w:color w:val="000000"/>
              </w:rPr>
            </w:pPr>
            <w:r w:rsidRPr="00B971AC">
              <w:rPr>
                <w:color w:val="000000"/>
                <w:sz w:val="22"/>
                <w:szCs w:val="22"/>
              </w:rPr>
              <w:t>Осваивается</w:t>
            </w:r>
          </w:p>
        </w:tc>
      </w:tr>
    </w:tbl>
    <w:p w:rsidR="00C11D1A" w:rsidRDefault="00C11D1A" w:rsidP="00B971AC">
      <w:pPr>
        <w:keepNext/>
        <w:spacing w:before="240" w:after="60"/>
        <w:outlineLvl w:val="0"/>
        <w:rPr>
          <w:b/>
          <w:bCs/>
          <w:color w:val="000000"/>
          <w:kern w:val="32"/>
          <w:sz w:val="22"/>
          <w:szCs w:val="22"/>
        </w:rPr>
      </w:pPr>
      <w:bookmarkStart w:id="9" w:name="_Toc477621956"/>
    </w:p>
    <w:p w:rsidR="00C11D1A" w:rsidRDefault="00C11D1A">
      <w:pPr>
        <w:spacing w:after="200" w:line="276" w:lineRule="auto"/>
        <w:rPr>
          <w:b/>
          <w:bCs/>
          <w:color w:val="000000"/>
          <w:kern w:val="32"/>
          <w:sz w:val="22"/>
          <w:szCs w:val="22"/>
        </w:rPr>
      </w:pPr>
      <w:r>
        <w:rPr>
          <w:b/>
          <w:bCs/>
          <w:color w:val="000000"/>
          <w:kern w:val="32"/>
          <w:sz w:val="22"/>
          <w:szCs w:val="22"/>
        </w:rPr>
        <w:br w:type="page"/>
      </w:r>
    </w:p>
    <w:p w:rsidR="00B971AC" w:rsidRPr="00B971AC" w:rsidRDefault="00B971AC" w:rsidP="00B971AC">
      <w:pPr>
        <w:keepNext/>
        <w:spacing w:before="240" w:after="60"/>
        <w:outlineLvl w:val="0"/>
        <w:rPr>
          <w:b/>
          <w:bCs/>
          <w:color w:val="000000"/>
          <w:kern w:val="32"/>
          <w:sz w:val="22"/>
          <w:szCs w:val="22"/>
        </w:rPr>
      </w:pPr>
      <w:r w:rsidRPr="00B971AC">
        <w:rPr>
          <w:b/>
          <w:bCs/>
          <w:color w:val="000000"/>
          <w:kern w:val="32"/>
          <w:sz w:val="22"/>
          <w:szCs w:val="22"/>
        </w:rPr>
        <w:t>Раздел 4. Планируемые результаты освоения образовательной программы</w:t>
      </w:r>
      <w:bookmarkEnd w:id="9"/>
    </w:p>
    <w:p w:rsidR="00B971AC" w:rsidRPr="00B971AC" w:rsidRDefault="00B971AC" w:rsidP="00B971AC">
      <w:pPr>
        <w:keepNext/>
        <w:spacing w:before="240" w:after="60"/>
        <w:outlineLvl w:val="0"/>
        <w:rPr>
          <w:b/>
          <w:bCs/>
          <w:color w:val="000000"/>
          <w:kern w:val="32"/>
          <w:sz w:val="22"/>
          <w:szCs w:val="22"/>
        </w:rPr>
      </w:pPr>
      <w:r w:rsidRPr="00B971AC">
        <w:rPr>
          <w:b/>
          <w:bCs/>
          <w:color w:val="000000"/>
          <w:kern w:val="32"/>
          <w:sz w:val="22"/>
          <w:szCs w:val="22"/>
        </w:rPr>
        <w:t xml:space="preserve"> 4.1 Общие компетенции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"/>
        <w:gridCol w:w="2522"/>
        <w:gridCol w:w="6854"/>
      </w:tblGrid>
      <w:tr w:rsidR="00B971AC" w:rsidRPr="00B971AC" w:rsidTr="00C11D1A">
        <w:trPr>
          <w:cantSplit/>
          <w:trHeight w:val="1605"/>
          <w:jc w:val="center"/>
        </w:trPr>
        <w:tc>
          <w:tcPr>
            <w:tcW w:w="974" w:type="dxa"/>
            <w:textDirection w:val="btLr"/>
          </w:tcPr>
          <w:p w:rsidR="00B971AC" w:rsidRPr="00B971AC" w:rsidRDefault="00B971AC" w:rsidP="00B971AC">
            <w:pPr>
              <w:suppressAutoHyphens/>
              <w:ind w:left="113" w:right="113"/>
              <w:jc w:val="center"/>
              <w:rPr>
                <w:b/>
                <w:color w:val="000000"/>
              </w:rPr>
            </w:pPr>
            <w:r w:rsidRPr="00B971AC">
              <w:rPr>
                <w:b/>
                <w:color w:val="000000"/>
                <w:sz w:val="22"/>
                <w:szCs w:val="22"/>
              </w:rPr>
              <w:t xml:space="preserve">Код </w:t>
            </w:r>
          </w:p>
          <w:p w:rsidR="00B971AC" w:rsidRPr="00B971AC" w:rsidRDefault="00B971AC" w:rsidP="00B971AC">
            <w:pPr>
              <w:suppressAutoHyphens/>
              <w:ind w:left="113" w:right="113"/>
              <w:jc w:val="center"/>
              <w:rPr>
                <w:b/>
                <w:iCs/>
                <w:color w:val="000000"/>
              </w:rPr>
            </w:pPr>
            <w:r w:rsidRPr="00B971AC">
              <w:rPr>
                <w:b/>
                <w:color w:val="000000"/>
                <w:sz w:val="22"/>
                <w:szCs w:val="22"/>
              </w:rPr>
              <w:t>компетенции</w:t>
            </w:r>
          </w:p>
        </w:tc>
        <w:tc>
          <w:tcPr>
            <w:tcW w:w="2522" w:type="dxa"/>
          </w:tcPr>
          <w:p w:rsidR="00B971AC" w:rsidRPr="00B971AC" w:rsidRDefault="00B971AC" w:rsidP="00B971AC">
            <w:pPr>
              <w:jc w:val="center"/>
              <w:rPr>
                <w:b/>
                <w:iCs/>
                <w:color w:val="000000"/>
              </w:rPr>
            </w:pPr>
          </w:p>
          <w:p w:rsidR="00B971AC" w:rsidRPr="00B971AC" w:rsidRDefault="00B971AC" w:rsidP="00B971AC">
            <w:pPr>
              <w:suppressAutoHyphens/>
              <w:jc w:val="center"/>
              <w:rPr>
                <w:b/>
                <w:iCs/>
                <w:color w:val="000000"/>
              </w:rPr>
            </w:pPr>
            <w:r w:rsidRPr="00B971AC">
              <w:rPr>
                <w:b/>
                <w:iCs/>
                <w:color w:val="000000"/>
                <w:sz w:val="22"/>
                <w:szCs w:val="22"/>
              </w:rPr>
              <w:t>Формулировка компетенции</w:t>
            </w:r>
          </w:p>
        </w:tc>
        <w:tc>
          <w:tcPr>
            <w:tcW w:w="6854" w:type="dxa"/>
          </w:tcPr>
          <w:p w:rsidR="00B971AC" w:rsidRPr="00B971AC" w:rsidRDefault="00B971AC" w:rsidP="00B971AC">
            <w:pPr>
              <w:jc w:val="center"/>
              <w:rPr>
                <w:b/>
                <w:iCs/>
                <w:color w:val="000000"/>
              </w:rPr>
            </w:pPr>
          </w:p>
          <w:p w:rsidR="00B971AC" w:rsidRPr="00B971AC" w:rsidRDefault="00B971AC" w:rsidP="00B971AC">
            <w:pPr>
              <w:jc w:val="center"/>
              <w:rPr>
                <w:b/>
                <w:iCs/>
                <w:color w:val="000000"/>
              </w:rPr>
            </w:pPr>
            <w:r w:rsidRPr="00B971AC">
              <w:rPr>
                <w:b/>
                <w:iCs/>
                <w:color w:val="000000"/>
                <w:sz w:val="22"/>
                <w:szCs w:val="22"/>
              </w:rPr>
              <w:t>Умения, знания</w:t>
            </w:r>
          </w:p>
        </w:tc>
      </w:tr>
      <w:tr w:rsidR="00B971AC" w:rsidRPr="00B971AC" w:rsidTr="00C11D1A">
        <w:trPr>
          <w:cantSplit/>
          <w:trHeight w:val="1895"/>
          <w:jc w:val="center"/>
        </w:trPr>
        <w:tc>
          <w:tcPr>
            <w:tcW w:w="974" w:type="dxa"/>
            <w:vMerge w:val="restart"/>
          </w:tcPr>
          <w:p w:rsidR="00B971AC" w:rsidRPr="00B971AC" w:rsidRDefault="00B971AC" w:rsidP="0070677D">
            <w:pPr>
              <w:spacing w:after="200" w:line="276" w:lineRule="auto"/>
              <w:ind w:right="113"/>
              <w:rPr>
                <w:b/>
                <w:color w:val="000000"/>
              </w:rPr>
            </w:pPr>
            <w:r w:rsidRPr="00B971AC">
              <w:rPr>
                <w:iCs/>
                <w:color w:val="000000"/>
                <w:sz w:val="22"/>
                <w:szCs w:val="22"/>
              </w:rPr>
              <w:t>ОК 01</w:t>
            </w:r>
          </w:p>
        </w:tc>
        <w:tc>
          <w:tcPr>
            <w:tcW w:w="2522" w:type="dxa"/>
            <w:vMerge w:val="restart"/>
          </w:tcPr>
          <w:p w:rsidR="00B971AC" w:rsidRPr="00B971AC" w:rsidRDefault="00B971AC" w:rsidP="00A92A7E">
            <w:pPr>
              <w:suppressAutoHyphens/>
              <w:spacing w:after="200" w:line="276" w:lineRule="auto"/>
              <w:jc w:val="both"/>
              <w:rPr>
                <w:b/>
                <w:iCs/>
                <w:color w:val="000000"/>
              </w:rPr>
            </w:pPr>
            <w:r w:rsidRPr="00B971AC">
              <w:rPr>
                <w:iCs/>
                <w:color w:val="000000"/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854" w:type="dxa"/>
          </w:tcPr>
          <w:p w:rsidR="00B971AC" w:rsidRPr="00B971AC" w:rsidRDefault="00B971AC" w:rsidP="00B971AC">
            <w:pPr>
              <w:suppressAutoHyphens/>
              <w:spacing w:line="276" w:lineRule="auto"/>
              <w:rPr>
                <w:iCs/>
                <w:color w:val="000000"/>
              </w:rPr>
            </w:pPr>
            <w:r w:rsidRPr="00B971AC">
              <w:rPr>
                <w:b/>
                <w:iCs/>
                <w:color w:val="000000"/>
                <w:sz w:val="22"/>
                <w:szCs w:val="22"/>
              </w:rPr>
              <w:t xml:space="preserve">Умения: </w:t>
            </w:r>
            <w:r w:rsidRPr="00B971AC">
              <w:rPr>
                <w:iCs/>
                <w:color w:val="000000"/>
                <w:sz w:val="22"/>
                <w:szCs w:val="22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B971AC" w:rsidRPr="00B971AC" w:rsidRDefault="00B971AC" w:rsidP="00B971AC">
            <w:pPr>
              <w:suppressAutoHyphens/>
              <w:spacing w:line="276" w:lineRule="auto"/>
              <w:rPr>
                <w:iCs/>
                <w:color w:val="000000"/>
              </w:rPr>
            </w:pPr>
            <w:r w:rsidRPr="00B971AC">
              <w:rPr>
                <w:iCs/>
                <w:color w:val="000000"/>
                <w:sz w:val="22"/>
                <w:szCs w:val="22"/>
              </w:rPr>
              <w:t>составить план действия; определить необходимые ресурсы;</w:t>
            </w:r>
          </w:p>
          <w:p w:rsidR="00B971AC" w:rsidRPr="00B971AC" w:rsidRDefault="00B971AC" w:rsidP="00B971AC">
            <w:pPr>
              <w:suppressAutoHyphens/>
              <w:spacing w:line="276" w:lineRule="auto"/>
              <w:rPr>
                <w:b/>
                <w:iCs/>
                <w:color w:val="000000"/>
              </w:rPr>
            </w:pPr>
            <w:r w:rsidRPr="00B971AC">
              <w:rPr>
                <w:iCs/>
                <w:color w:val="000000"/>
                <w:sz w:val="22"/>
                <w:szCs w:val="22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B971AC" w:rsidRPr="00B971AC" w:rsidTr="00C11D1A">
        <w:trPr>
          <w:cantSplit/>
          <w:trHeight w:val="2330"/>
          <w:jc w:val="center"/>
        </w:trPr>
        <w:tc>
          <w:tcPr>
            <w:tcW w:w="974" w:type="dxa"/>
            <w:vMerge/>
          </w:tcPr>
          <w:p w:rsidR="00B971AC" w:rsidRPr="00B971AC" w:rsidRDefault="00B971AC" w:rsidP="00B971AC">
            <w:pPr>
              <w:spacing w:after="200" w:line="276" w:lineRule="auto"/>
              <w:ind w:left="113" w:right="113"/>
              <w:jc w:val="center"/>
              <w:rPr>
                <w:iCs/>
                <w:color w:val="000000"/>
              </w:rPr>
            </w:pPr>
          </w:p>
        </w:tc>
        <w:tc>
          <w:tcPr>
            <w:tcW w:w="2522" w:type="dxa"/>
            <w:vMerge/>
          </w:tcPr>
          <w:p w:rsidR="00B971AC" w:rsidRPr="00B971AC" w:rsidRDefault="00B971AC" w:rsidP="00B971AC">
            <w:pPr>
              <w:suppressAutoHyphens/>
              <w:spacing w:after="200" w:line="276" w:lineRule="auto"/>
              <w:rPr>
                <w:iCs/>
                <w:color w:val="000000"/>
              </w:rPr>
            </w:pPr>
          </w:p>
        </w:tc>
        <w:tc>
          <w:tcPr>
            <w:tcW w:w="6854" w:type="dxa"/>
          </w:tcPr>
          <w:p w:rsidR="00B971AC" w:rsidRPr="00B971AC" w:rsidRDefault="00B971AC" w:rsidP="00A92A7E">
            <w:pPr>
              <w:suppressAutoHyphens/>
              <w:spacing w:line="276" w:lineRule="auto"/>
              <w:jc w:val="both"/>
              <w:rPr>
                <w:bCs/>
                <w:color w:val="000000"/>
              </w:rPr>
            </w:pPr>
            <w:r w:rsidRPr="00B971AC">
              <w:rPr>
                <w:b/>
                <w:iCs/>
                <w:color w:val="000000"/>
                <w:sz w:val="22"/>
                <w:szCs w:val="22"/>
              </w:rPr>
              <w:t xml:space="preserve">Знания: </w:t>
            </w:r>
            <w:r w:rsidRPr="00B971AC">
              <w:rPr>
                <w:iCs/>
                <w:color w:val="000000"/>
                <w:sz w:val="22"/>
                <w:szCs w:val="22"/>
              </w:rPr>
              <w:t>а</w:t>
            </w:r>
            <w:r w:rsidRPr="00B971AC">
              <w:rPr>
                <w:bCs/>
                <w:color w:val="000000"/>
                <w:sz w:val="22"/>
                <w:szCs w:val="22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B971AC" w:rsidRPr="00B971AC" w:rsidRDefault="00B971AC" w:rsidP="00A92A7E">
            <w:pPr>
              <w:suppressAutoHyphens/>
              <w:spacing w:line="276" w:lineRule="auto"/>
              <w:jc w:val="both"/>
              <w:rPr>
                <w:b/>
                <w:iCs/>
                <w:color w:val="000000"/>
              </w:rPr>
            </w:pPr>
            <w:r w:rsidRPr="00B971AC">
              <w:rPr>
                <w:bCs/>
                <w:color w:val="000000"/>
                <w:sz w:val="22"/>
                <w:szCs w:val="22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B971AC" w:rsidRPr="00B971AC" w:rsidTr="00C11D1A">
        <w:trPr>
          <w:cantSplit/>
          <w:trHeight w:val="1895"/>
          <w:jc w:val="center"/>
        </w:trPr>
        <w:tc>
          <w:tcPr>
            <w:tcW w:w="974" w:type="dxa"/>
            <w:vMerge w:val="restart"/>
          </w:tcPr>
          <w:p w:rsidR="00B971AC" w:rsidRPr="00B971AC" w:rsidRDefault="00B971AC" w:rsidP="0070677D">
            <w:pPr>
              <w:spacing w:after="200" w:line="276" w:lineRule="auto"/>
              <w:ind w:right="113"/>
              <w:rPr>
                <w:iCs/>
                <w:color w:val="000000"/>
              </w:rPr>
            </w:pPr>
            <w:r w:rsidRPr="00B971AC">
              <w:rPr>
                <w:iCs/>
                <w:color w:val="000000"/>
                <w:sz w:val="22"/>
                <w:szCs w:val="22"/>
              </w:rPr>
              <w:t>ОК 02</w:t>
            </w:r>
          </w:p>
        </w:tc>
        <w:tc>
          <w:tcPr>
            <w:tcW w:w="2522" w:type="dxa"/>
            <w:vMerge w:val="restart"/>
          </w:tcPr>
          <w:p w:rsidR="00B971AC" w:rsidRPr="00B971AC" w:rsidRDefault="00B971AC" w:rsidP="00B971AC">
            <w:pPr>
              <w:suppressAutoHyphens/>
              <w:rPr>
                <w:iCs/>
                <w:color w:val="000000"/>
              </w:rPr>
            </w:pPr>
            <w:r w:rsidRPr="00B971AC">
              <w:rPr>
                <w:color w:val="000000"/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854" w:type="dxa"/>
          </w:tcPr>
          <w:p w:rsidR="00B971AC" w:rsidRPr="00B971AC" w:rsidRDefault="00B971AC" w:rsidP="00A92A7E">
            <w:pPr>
              <w:suppressAutoHyphens/>
              <w:spacing w:line="276" w:lineRule="auto"/>
              <w:jc w:val="both"/>
              <w:rPr>
                <w:iCs/>
                <w:color w:val="000000"/>
              </w:rPr>
            </w:pPr>
            <w:r w:rsidRPr="00B971AC">
              <w:rPr>
                <w:b/>
                <w:iCs/>
                <w:color w:val="000000"/>
                <w:sz w:val="22"/>
                <w:szCs w:val="22"/>
              </w:rPr>
              <w:t xml:space="preserve">Умения: </w:t>
            </w:r>
            <w:r w:rsidRPr="00B971AC">
              <w:rPr>
                <w:iCs/>
                <w:color w:val="000000"/>
                <w:sz w:val="22"/>
                <w:szCs w:val="22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B971AC" w:rsidRPr="00B971AC" w:rsidTr="00C11D1A">
        <w:trPr>
          <w:cantSplit/>
          <w:trHeight w:val="1132"/>
          <w:jc w:val="center"/>
        </w:trPr>
        <w:tc>
          <w:tcPr>
            <w:tcW w:w="974" w:type="dxa"/>
            <w:vMerge/>
          </w:tcPr>
          <w:p w:rsidR="00B971AC" w:rsidRPr="00B971AC" w:rsidRDefault="00B971AC" w:rsidP="00B971AC">
            <w:pPr>
              <w:spacing w:after="200" w:line="276" w:lineRule="auto"/>
              <w:ind w:left="113" w:right="113"/>
              <w:jc w:val="center"/>
              <w:rPr>
                <w:iCs/>
                <w:color w:val="000000"/>
              </w:rPr>
            </w:pPr>
          </w:p>
        </w:tc>
        <w:tc>
          <w:tcPr>
            <w:tcW w:w="2522" w:type="dxa"/>
            <w:vMerge/>
          </w:tcPr>
          <w:p w:rsidR="00B971AC" w:rsidRPr="00B971AC" w:rsidRDefault="00B971AC" w:rsidP="00B971AC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6854" w:type="dxa"/>
          </w:tcPr>
          <w:p w:rsidR="00B971AC" w:rsidRPr="00B971AC" w:rsidRDefault="00B971AC" w:rsidP="00A92A7E">
            <w:pPr>
              <w:suppressAutoHyphens/>
              <w:spacing w:line="276" w:lineRule="auto"/>
              <w:jc w:val="both"/>
              <w:rPr>
                <w:b/>
                <w:iCs/>
                <w:color w:val="000000"/>
              </w:rPr>
            </w:pPr>
            <w:r w:rsidRPr="00B971AC">
              <w:rPr>
                <w:b/>
                <w:iCs/>
                <w:color w:val="000000"/>
                <w:sz w:val="22"/>
                <w:szCs w:val="22"/>
              </w:rPr>
              <w:t xml:space="preserve">Знания: </w:t>
            </w:r>
            <w:r w:rsidRPr="00B971AC">
              <w:rPr>
                <w:iCs/>
                <w:color w:val="000000"/>
                <w:sz w:val="22"/>
                <w:szCs w:val="22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B971AC" w:rsidRPr="00B971AC" w:rsidTr="00C11D1A">
        <w:trPr>
          <w:cantSplit/>
          <w:trHeight w:val="1140"/>
          <w:jc w:val="center"/>
        </w:trPr>
        <w:tc>
          <w:tcPr>
            <w:tcW w:w="974" w:type="dxa"/>
            <w:vMerge w:val="restart"/>
          </w:tcPr>
          <w:p w:rsidR="00B971AC" w:rsidRPr="00B971AC" w:rsidRDefault="00B971AC" w:rsidP="0070677D">
            <w:pPr>
              <w:spacing w:after="200" w:line="276" w:lineRule="auto"/>
              <w:ind w:right="113"/>
              <w:rPr>
                <w:iCs/>
                <w:color w:val="000000"/>
              </w:rPr>
            </w:pPr>
            <w:r w:rsidRPr="00B971AC">
              <w:rPr>
                <w:iCs/>
                <w:color w:val="000000"/>
                <w:sz w:val="22"/>
                <w:szCs w:val="22"/>
              </w:rPr>
              <w:t>ОК 03</w:t>
            </w:r>
          </w:p>
        </w:tc>
        <w:tc>
          <w:tcPr>
            <w:tcW w:w="2522" w:type="dxa"/>
            <w:vMerge w:val="restart"/>
          </w:tcPr>
          <w:p w:rsidR="00B971AC" w:rsidRPr="00B971AC" w:rsidRDefault="00B971AC" w:rsidP="00B971AC">
            <w:pPr>
              <w:suppressAutoHyphens/>
              <w:rPr>
                <w:color w:val="000000"/>
              </w:rPr>
            </w:pPr>
            <w:r w:rsidRPr="00B971AC">
              <w:rPr>
                <w:color w:val="000000"/>
                <w:sz w:val="22"/>
                <w:szCs w:val="22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854" w:type="dxa"/>
          </w:tcPr>
          <w:p w:rsidR="00B971AC" w:rsidRPr="00B971AC" w:rsidRDefault="00B971AC" w:rsidP="00A92A7E">
            <w:pPr>
              <w:suppressAutoHyphens/>
              <w:spacing w:line="276" w:lineRule="auto"/>
              <w:jc w:val="both"/>
              <w:rPr>
                <w:iCs/>
                <w:color w:val="000000"/>
              </w:rPr>
            </w:pPr>
            <w:r w:rsidRPr="00B971AC">
              <w:rPr>
                <w:b/>
                <w:bCs/>
                <w:iCs/>
                <w:color w:val="000000"/>
                <w:sz w:val="22"/>
                <w:szCs w:val="22"/>
              </w:rPr>
              <w:t xml:space="preserve">Умения: </w:t>
            </w:r>
            <w:r w:rsidRPr="00B971AC">
              <w:rPr>
                <w:bCs/>
                <w:iCs/>
                <w:color w:val="000000"/>
                <w:sz w:val="22"/>
                <w:szCs w:val="22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B971AC">
              <w:rPr>
                <w:color w:val="000000"/>
                <w:sz w:val="22"/>
                <w:szCs w:val="22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B971AC" w:rsidRPr="00B971AC" w:rsidTr="00C11D1A">
        <w:trPr>
          <w:cantSplit/>
          <w:trHeight w:val="1172"/>
          <w:jc w:val="center"/>
        </w:trPr>
        <w:tc>
          <w:tcPr>
            <w:tcW w:w="974" w:type="dxa"/>
            <w:vMerge/>
          </w:tcPr>
          <w:p w:rsidR="00B971AC" w:rsidRPr="00B971AC" w:rsidRDefault="00B971AC" w:rsidP="00B971AC">
            <w:pPr>
              <w:spacing w:after="200" w:line="276" w:lineRule="auto"/>
              <w:ind w:left="113" w:right="113"/>
              <w:jc w:val="center"/>
              <w:rPr>
                <w:iCs/>
                <w:color w:val="000000"/>
              </w:rPr>
            </w:pPr>
          </w:p>
        </w:tc>
        <w:tc>
          <w:tcPr>
            <w:tcW w:w="2522" w:type="dxa"/>
            <w:vMerge/>
          </w:tcPr>
          <w:p w:rsidR="00B971AC" w:rsidRPr="00B971AC" w:rsidRDefault="00B971AC" w:rsidP="00B971AC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6854" w:type="dxa"/>
          </w:tcPr>
          <w:p w:rsidR="00B971AC" w:rsidRPr="00B971AC" w:rsidRDefault="00B971AC" w:rsidP="00A92A7E">
            <w:pPr>
              <w:suppressAutoHyphens/>
              <w:spacing w:line="276" w:lineRule="auto"/>
              <w:jc w:val="both"/>
              <w:rPr>
                <w:iCs/>
                <w:color w:val="000000"/>
              </w:rPr>
            </w:pPr>
            <w:r w:rsidRPr="00B971AC">
              <w:rPr>
                <w:b/>
                <w:bCs/>
                <w:iCs/>
                <w:color w:val="000000"/>
                <w:sz w:val="22"/>
                <w:szCs w:val="22"/>
              </w:rPr>
              <w:t xml:space="preserve">Знания: </w:t>
            </w:r>
            <w:r w:rsidRPr="00B971AC">
              <w:rPr>
                <w:bCs/>
                <w:iCs/>
                <w:color w:val="000000"/>
                <w:sz w:val="22"/>
                <w:szCs w:val="22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B971AC" w:rsidRPr="00B971AC" w:rsidTr="00C11D1A">
        <w:trPr>
          <w:cantSplit/>
          <w:trHeight w:val="509"/>
          <w:jc w:val="center"/>
        </w:trPr>
        <w:tc>
          <w:tcPr>
            <w:tcW w:w="974" w:type="dxa"/>
            <w:vMerge w:val="restart"/>
          </w:tcPr>
          <w:p w:rsidR="00B971AC" w:rsidRPr="00B971AC" w:rsidRDefault="00B971AC" w:rsidP="0070677D">
            <w:pPr>
              <w:spacing w:after="200" w:line="276" w:lineRule="auto"/>
              <w:ind w:right="113"/>
              <w:rPr>
                <w:iCs/>
                <w:color w:val="000000"/>
              </w:rPr>
            </w:pPr>
            <w:r w:rsidRPr="00B971AC">
              <w:rPr>
                <w:iCs/>
                <w:color w:val="000000"/>
                <w:sz w:val="22"/>
                <w:szCs w:val="22"/>
              </w:rPr>
              <w:t>ОК 04</w:t>
            </w:r>
          </w:p>
        </w:tc>
        <w:tc>
          <w:tcPr>
            <w:tcW w:w="2522" w:type="dxa"/>
            <w:vMerge w:val="restart"/>
          </w:tcPr>
          <w:p w:rsidR="00B971AC" w:rsidRPr="00B971AC" w:rsidRDefault="00B971AC" w:rsidP="00B971AC">
            <w:pPr>
              <w:suppressAutoHyphens/>
              <w:rPr>
                <w:color w:val="000000"/>
              </w:rPr>
            </w:pPr>
            <w:r w:rsidRPr="00B971AC">
              <w:rPr>
                <w:color w:val="000000"/>
                <w:sz w:val="22"/>
                <w:szCs w:val="22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854" w:type="dxa"/>
          </w:tcPr>
          <w:p w:rsidR="00B971AC" w:rsidRPr="00B971AC" w:rsidRDefault="00B971AC" w:rsidP="00A92A7E">
            <w:pPr>
              <w:suppressAutoHyphens/>
              <w:spacing w:line="276" w:lineRule="auto"/>
              <w:jc w:val="both"/>
              <w:rPr>
                <w:b/>
                <w:iCs/>
                <w:color w:val="000000"/>
              </w:rPr>
            </w:pPr>
            <w:r w:rsidRPr="00B971AC">
              <w:rPr>
                <w:b/>
                <w:bCs/>
                <w:iCs/>
                <w:color w:val="000000"/>
                <w:sz w:val="22"/>
                <w:szCs w:val="22"/>
              </w:rPr>
              <w:t xml:space="preserve">Умения: </w:t>
            </w:r>
            <w:r w:rsidRPr="00B971AC">
              <w:rPr>
                <w:bCs/>
                <w:color w:val="000000"/>
                <w:sz w:val="22"/>
                <w:szCs w:val="22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B971AC" w:rsidRPr="00B971AC" w:rsidTr="00C11D1A">
        <w:trPr>
          <w:cantSplit/>
          <w:trHeight w:val="991"/>
          <w:jc w:val="center"/>
        </w:trPr>
        <w:tc>
          <w:tcPr>
            <w:tcW w:w="974" w:type="dxa"/>
            <w:vMerge/>
          </w:tcPr>
          <w:p w:rsidR="00B971AC" w:rsidRPr="00B971AC" w:rsidRDefault="00B971AC" w:rsidP="00B971AC">
            <w:pPr>
              <w:spacing w:after="200" w:line="276" w:lineRule="auto"/>
              <w:ind w:left="113" w:right="113"/>
              <w:jc w:val="center"/>
              <w:rPr>
                <w:iCs/>
                <w:color w:val="000000"/>
              </w:rPr>
            </w:pPr>
          </w:p>
        </w:tc>
        <w:tc>
          <w:tcPr>
            <w:tcW w:w="2522" w:type="dxa"/>
            <w:vMerge/>
          </w:tcPr>
          <w:p w:rsidR="00B971AC" w:rsidRPr="00B971AC" w:rsidRDefault="00B971AC" w:rsidP="00B971AC">
            <w:pPr>
              <w:suppressAutoHyphens/>
              <w:rPr>
                <w:color w:val="000000"/>
              </w:rPr>
            </w:pPr>
          </w:p>
        </w:tc>
        <w:tc>
          <w:tcPr>
            <w:tcW w:w="6854" w:type="dxa"/>
          </w:tcPr>
          <w:p w:rsidR="00B971AC" w:rsidRPr="00B971AC" w:rsidRDefault="00B971AC" w:rsidP="00A92A7E">
            <w:pPr>
              <w:suppressAutoHyphens/>
              <w:spacing w:line="276" w:lineRule="auto"/>
              <w:jc w:val="both"/>
              <w:rPr>
                <w:b/>
                <w:iCs/>
                <w:color w:val="000000"/>
              </w:rPr>
            </w:pPr>
            <w:r w:rsidRPr="00B971AC">
              <w:rPr>
                <w:b/>
                <w:bCs/>
                <w:iCs/>
                <w:color w:val="000000"/>
                <w:sz w:val="22"/>
                <w:szCs w:val="22"/>
              </w:rPr>
              <w:t xml:space="preserve">Знания: </w:t>
            </w:r>
            <w:r w:rsidRPr="00B971AC">
              <w:rPr>
                <w:bCs/>
                <w:color w:val="000000"/>
                <w:sz w:val="22"/>
                <w:szCs w:val="22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B971AC" w:rsidRPr="00B971AC" w:rsidTr="00C11D1A">
        <w:trPr>
          <w:cantSplit/>
          <w:trHeight w:val="1002"/>
          <w:jc w:val="center"/>
        </w:trPr>
        <w:tc>
          <w:tcPr>
            <w:tcW w:w="974" w:type="dxa"/>
            <w:vMerge w:val="restart"/>
          </w:tcPr>
          <w:p w:rsidR="00B971AC" w:rsidRPr="00B971AC" w:rsidRDefault="00B971AC" w:rsidP="0070677D">
            <w:pPr>
              <w:spacing w:after="200" w:line="276" w:lineRule="auto"/>
              <w:ind w:right="113"/>
              <w:rPr>
                <w:iCs/>
                <w:color w:val="000000"/>
              </w:rPr>
            </w:pPr>
            <w:r w:rsidRPr="00B971AC">
              <w:rPr>
                <w:iCs/>
                <w:color w:val="000000"/>
                <w:sz w:val="22"/>
                <w:szCs w:val="22"/>
              </w:rPr>
              <w:t>ОК 05</w:t>
            </w:r>
          </w:p>
        </w:tc>
        <w:tc>
          <w:tcPr>
            <w:tcW w:w="2522" w:type="dxa"/>
            <w:vMerge w:val="restart"/>
          </w:tcPr>
          <w:p w:rsidR="00B971AC" w:rsidRPr="00B971AC" w:rsidRDefault="00B971AC" w:rsidP="00B971AC">
            <w:pPr>
              <w:suppressAutoHyphens/>
              <w:rPr>
                <w:color w:val="000000"/>
              </w:rPr>
            </w:pPr>
            <w:r w:rsidRPr="00B971AC">
              <w:rPr>
                <w:color w:val="000000"/>
                <w:sz w:val="22"/>
                <w:szCs w:val="22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854" w:type="dxa"/>
          </w:tcPr>
          <w:p w:rsidR="00B971AC" w:rsidRPr="00B971AC" w:rsidRDefault="00B971AC" w:rsidP="00A92A7E">
            <w:pPr>
              <w:suppressAutoHyphens/>
              <w:spacing w:line="276" w:lineRule="auto"/>
              <w:jc w:val="both"/>
              <w:rPr>
                <w:b/>
                <w:iCs/>
                <w:color w:val="000000"/>
              </w:rPr>
            </w:pPr>
            <w:r w:rsidRPr="00B971AC">
              <w:rPr>
                <w:b/>
                <w:bCs/>
                <w:iCs/>
                <w:color w:val="000000"/>
                <w:sz w:val="22"/>
                <w:szCs w:val="22"/>
              </w:rPr>
              <w:t>Умения:</w:t>
            </w:r>
            <w:r w:rsidRPr="00B971AC">
              <w:rPr>
                <w:iCs/>
                <w:color w:val="000000"/>
                <w:sz w:val="22"/>
                <w:szCs w:val="22"/>
              </w:rPr>
              <w:t xml:space="preserve"> грамотно </w:t>
            </w:r>
            <w:r w:rsidRPr="00B971AC">
              <w:rPr>
                <w:bCs/>
                <w:color w:val="000000"/>
                <w:sz w:val="22"/>
                <w:szCs w:val="22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B971AC">
              <w:rPr>
                <w:iCs/>
                <w:color w:val="000000"/>
                <w:sz w:val="22"/>
                <w:szCs w:val="22"/>
              </w:rPr>
              <w:t>проявлять толерантность в рабочем коллективе</w:t>
            </w:r>
          </w:p>
        </w:tc>
      </w:tr>
      <w:tr w:rsidR="00B971AC" w:rsidRPr="00B971AC" w:rsidTr="00C11D1A">
        <w:trPr>
          <w:cantSplit/>
          <w:trHeight w:val="1121"/>
          <w:jc w:val="center"/>
        </w:trPr>
        <w:tc>
          <w:tcPr>
            <w:tcW w:w="974" w:type="dxa"/>
            <w:vMerge/>
          </w:tcPr>
          <w:p w:rsidR="00B971AC" w:rsidRPr="00B971AC" w:rsidRDefault="00B971AC" w:rsidP="00B971AC">
            <w:pPr>
              <w:spacing w:after="200" w:line="276" w:lineRule="auto"/>
              <w:ind w:left="113" w:right="113"/>
              <w:jc w:val="center"/>
              <w:rPr>
                <w:iCs/>
                <w:color w:val="000000"/>
              </w:rPr>
            </w:pPr>
          </w:p>
        </w:tc>
        <w:tc>
          <w:tcPr>
            <w:tcW w:w="2522" w:type="dxa"/>
            <w:vMerge/>
          </w:tcPr>
          <w:p w:rsidR="00B971AC" w:rsidRPr="00B971AC" w:rsidRDefault="00B971AC" w:rsidP="00B971AC">
            <w:pPr>
              <w:suppressAutoHyphens/>
              <w:rPr>
                <w:color w:val="000000"/>
              </w:rPr>
            </w:pPr>
          </w:p>
        </w:tc>
        <w:tc>
          <w:tcPr>
            <w:tcW w:w="6854" w:type="dxa"/>
          </w:tcPr>
          <w:p w:rsidR="00B971AC" w:rsidRPr="00B971AC" w:rsidRDefault="00B971AC" w:rsidP="00A92A7E">
            <w:pPr>
              <w:suppressAutoHyphens/>
              <w:spacing w:line="276" w:lineRule="auto"/>
              <w:jc w:val="both"/>
              <w:rPr>
                <w:bCs/>
                <w:color w:val="000000"/>
              </w:rPr>
            </w:pPr>
            <w:r w:rsidRPr="00B971AC">
              <w:rPr>
                <w:b/>
                <w:bCs/>
                <w:iCs/>
                <w:color w:val="000000"/>
                <w:sz w:val="22"/>
                <w:szCs w:val="22"/>
              </w:rPr>
              <w:t xml:space="preserve">Знания: </w:t>
            </w:r>
            <w:r w:rsidRPr="00B971AC">
              <w:rPr>
                <w:bCs/>
                <w:color w:val="000000"/>
                <w:sz w:val="22"/>
                <w:szCs w:val="22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B971AC" w:rsidRPr="00B971AC" w:rsidTr="00C11D1A">
        <w:trPr>
          <w:cantSplit/>
          <w:trHeight w:val="615"/>
          <w:jc w:val="center"/>
        </w:trPr>
        <w:tc>
          <w:tcPr>
            <w:tcW w:w="974" w:type="dxa"/>
            <w:vMerge w:val="restart"/>
          </w:tcPr>
          <w:p w:rsidR="00B971AC" w:rsidRPr="00B971AC" w:rsidRDefault="00B971AC" w:rsidP="0070677D">
            <w:pPr>
              <w:spacing w:after="200" w:line="276" w:lineRule="auto"/>
              <w:ind w:right="113"/>
              <w:rPr>
                <w:iCs/>
                <w:color w:val="000000"/>
              </w:rPr>
            </w:pPr>
            <w:r w:rsidRPr="00B971AC">
              <w:rPr>
                <w:iCs/>
                <w:color w:val="000000"/>
                <w:sz w:val="22"/>
                <w:szCs w:val="22"/>
              </w:rPr>
              <w:t>ОК 06</w:t>
            </w:r>
          </w:p>
        </w:tc>
        <w:tc>
          <w:tcPr>
            <w:tcW w:w="2522" w:type="dxa"/>
            <w:vMerge w:val="restart"/>
          </w:tcPr>
          <w:p w:rsidR="00B971AC" w:rsidRPr="00B971AC" w:rsidRDefault="00B971AC" w:rsidP="00B971AC">
            <w:pPr>
              <w:suppressAutoHyphens/>
              <w:spacing w:line="276" w:lineRule="auto"/>
              <w:rPr>
                <w:bCs/>
                <w:iCs/>
                <w:color w:val="000000"/>
              </w:rPr>
            </w:pPr>
            <w:r w:rsidRPr="00B971AC">
              <w:rPr>
                <w:bCs/>
                <w:iCs/>
                <w:color w:val="000000"/>
                <w:sz w:val="22"/>
                <w:szCs w:val="22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854" w:type="dxa"/>
          </w:tcPr>
          <w:p w:rsidR="00B971AC" w:rsidRPr="00B971AC" w:rsidRDefault="00B971AC" w:rsidP="00A92A7E">
            <w:pPr>
              <w:suppressAutoHyphens/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B971AC">
              <w:rPr>
                <w:b/>
                <w:bCs/>
                <w:iCs/>
                <w:color w:val="000000"/>
                <w:sz w:val="22"/>
                <w:szCs w:val="22"/>
              </w:rPr>
              <w:t>Умения:</w:t>
            </w:r>
            <w:r w:rsidRPr="00B971AC">
              <w:rPr>
                <w:bCs/>
                <w:iCs/>
                <w:color w:val="000000"/>
                <w:sz w:val="22"/>
                <w:szCs w:val="22"/>
              </w:rPr>
              <w:t xml:space="preserve"> описывать значимость своей профессии, </w:t>
            </w:r>
            <w:r w:rsidRPr="00B971AC">
              <w:rPr>
                <w:bCs/>
                <w:iCs/>
                <w:color w:val="000000"/>
              </w:rPr>
              <w:t>применять стандарты антикоррупционного поведения.</w:t>
            </w:r>
          </w:p>
        </w:tc>
      </w:tr>
      <w:tr w:rsidR="00B971AC" w:rsidRPr="00B971AC" w:rsidTr="00C11D1A">
        <w:trPr>
          <w:cantSplit/>
          <w:trHeight w:val="1138"/>
          <w:jc w:val="center"/>
        </w:trPr>
        <w:tc>
          <w:tcPr>
            <w:tcW w:w="974" w:type="dxa"/>
            <w:vMerge/>
          </w:tcPr>
          <w:p w:rsidR="00B971AC" w:rsidRPr="00B971AC" w:rsidRDefault="00B971AC" w:rsidP="00B971AC">
            <w:pPr>
              <w:spacing w:after="200" w:line="276" w:lineRule="auto"/>
              <w:ind w:left="113" w:right="113"/>
              <w:jc w:val="center"/>
              <w:rPr>
                <w:iCs/>
                <w:color w:val="000000"/>
              </w:rPr>
            </w:pPr>
          </w:p>
        </w:tc>
        <w:tc>
          <w:tcPr>
            <w:tcW w:w="2522" w:type="dxa"/>
            <w:vMerge/>
          </w:tcPr>
          <w:p w:rsidR="00B971AC" w:rsidRPr="00B971AC" w:rsidRDefault="00B971AC" w:rsidP="00B971AC">
            <w:pPr>
              <w:suppressAutoHyphens/>
              <w:spacing w:line="276" w:lineRule="auto"/>
              <w:rPr>
                <w:bCs/>
                <w:iCs/>
                <w:color w:val="000000"/>
              </w:rPr>
            </w:pPr>
          </w:p>
        </w:tc>
        <w:tc>
          <w:tcPr>
            <w:tcW w:w="6854" w:type="dxa"/>
          </w:tcPr>
          <w:p w:rsidR="00B971AC" w:rsidRPr="00B971AC" w:rsidRDefault="00B971AC" w:rsidP="00A92A7E">
            <w:pPr>
              <w:suppressAutoHyphens/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B971AC">
              <w:rPr>
                <w:b/>
                <w:bCs/>
                <w:iCs/>
                <w:color w:val="000000"/>
                <w:sz w:val="22"/>
                <w:szCs w:val="22"/>
              </w:rPr>
              <w:t>Знания:</w:t>
            </w:r>
            <w:r w:rsidRPr="00B971AC">
              <w:rPr>
                <w:bCs/>
                <w:iCs/>
                <w:color w:val="000000"/>
                <w:sz w:val="22"/>
                <w:szCs w:val="22"/>
              </w:rPr>
              <w:t xml:space="preserve"> сущность гражданско-патриотической позиции, общечеловеческих ценностей; значимость профессиональной деятельности по профессии, </w:t>
            </w:r>
            <w:r w:rsidRPr="00B971AC">
              <w:rPr>
                <w:bCs/>
                <w:iCs/>
                <w:color w:val="000000"/>
              </w:rPr>
              <w:t>стандарты антикоррупционного поведения и последствия его нарушения.</w:t>
            </w:r>
          </w:p>
        </w:tc>
      </w:tr>
      <w:tr w:rsidR="00B971AC" w:rsidRPr="00B971AC" w:rsidTr="00C11D1A">
        <w:trPr>
          <w:cantSplit/>
          <w:trHeight w:val="982"/>
          <w:jc w:val="center"/>
        </w:trPr>
        <w:tc>
          <w:tcPr>
            <w:tcW w:w="974" w:type="dxa"/>
            <w:vMerge w:val="restart"/>
          </w:tcPr>
          <w:p w:rsidR="00B971AC" w:rsidRPr="00B971AC" w:rsidRDefault="00B971AC" w:rsidP="0070677D">
            <w:pPr>
              <w:spacing w:after="200" w:line="276" w:lineRule="auto"/>
              <w:ind w:right="113"/>
              <w:rPr>
                <w:iCs/>
                <w:color w:val="000000"/>
              </w:rPr>
            </w:pPr>
            <w:r w:rsidRPr="00B971AC">
              <w:rPr>
                <w:iCs/>
                <w:color w:val="000000"/>
                <w:sz w:val="22"/>
                <w:szCs w:val="22"/>
              </w:rPr>
              <w:t>ОК 07</w:t>
            </w:r>
          </w:p>
        </w:tc>
        <w:tc>
          <w:tcPr>
            <w:tcW w:w="2522" w:type="dxa"/>
            <w:vMerge w:val="restart"/>
          </w:tcPr>
          <w:p w:rsidR="00B971AC" w:rsidRPr="00B971AC" w:rsidRDefault="00B971AC" w:rsidP="00B971AC">
            <w:pPr>
              <w:suppressAutoHyphens/>
              <w:rPr>
                <w:color w:val="000000"/>
              </w:rPr>
            </w:pPr>
            <w:r w:rsidRPr="00B971AC">
              <w:rPr>
                <w:color w:val="000000"/>
                <w:sz w:val="22"/>
                <w:szCs w:val="22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854" w:type="dxa"/>
          </w:tcPr>
          <w:p w:rsidR="00B971AC" w:rsidRPr="00B971AC" w:rsidRDefault="00B971AC" w:rsidP="00A92A7E">
            <w:pPr>
              <w:suppressAutoHyphens/>
              <w:spacing w:line="276" w:lineRule="auto"/>
              <w:jc w:val="both"/>
              <w:rPr>
                <w:iCs/>
                <w:color w:val="000000"/>
              </w:rPr>
            </w:pPr>
            <w:r w:rsidRPr="00B971AC">
              <w:rPr>
                <w:b/>
                <w:bCs/>
                <w:iCs/>
                <w:color w:val="000000"/>
                <w:sz w:val="22"/>
                <w:szCs w:val="22"/>
              </w:rPr>
              <w:t xml:space="preserve">Умения: </w:t>
            </w:r>
            <w:r w:rsidRPr="00B971AC">
              <w:rPr>
                <w:bCs/>
                <w:iCs/>
                <w:color w:val="000000"/>
                <w:sz w:val="22"/>
                <w:szCs w:val="22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 </w:t>
            </w:r>
          </w:p>
        </w:tc>
      </w:tr>
      <w:tr w:rsidR="00B971AC" w:rsidRPr="00B971AC" w:rsidTr="00C11D1A">
        <w:trPr>
          <w:cantSplit/>
          <w:trHeight w:val="1228"/>
          <w:jc w:val="center"/>
        </w:trPr>
        <w:tc>
          <w:tcPr>
            <w:tcW w:w="974" w:type="dxa"/>
            <w:vMerge/>
          </w:tcPr>
          <w:p w:rsidR="00B971AC" w:rsidRPr="00B971AC" w:rsidRDefault="00B971AC" w:rsidP="00B971AC">
            <w:pPr>
              <w:spacing w:after="200" w:line="276" w:lineRule="auto"/>
              <w:ind w:left="113" w:right="113"/>
              <w:jc w:val="center"/>
              <w:rPr>
                <w:iCs/>
                <w:color w:val="000000"/>
              </w:rPr>
            </w:pPr>
          </w:p>
        </w:tc>
        <w:tc>
          <w:tcPr>
            <w:tcW w:w="2522" w:type="dxa"/>
            <w:vMerge/>
          </w:tcPr>
          <w:p w:rsidR="00B971AC" w:rsidRPr="00B971AC" w:rsidRDefault="00B971AC" w:rsidP="00B971AC">
            <w:pPr>
              <w:suppressAutoHyphens/>
              <w:rPr>
                <w:color w:val="000000"/>
              </w:rPr>
            </w:pPr>
          </w:p>
        </w:tc>
        <w:tc>
          <w:tcPr>
            <w:tcW w:w="6854" w:type="dxa"/>
          </w:tcPr>
          <w:p w:rsidR="00B971AC" w:rsidRPr="00B971AC" w:rsidRDefault="00B971AC" w:rsidP="00A92A7E">
            <w:pPr>
              <w:suppressAutoHyphens/>
              <w:spacing w:line="276" w:lineRule="auto"/>
              <w:jc w:val="both"/>
              <w:rPr>
                <w:b/>
                <w:iCs/>
                <w:color w:val="000000"/>
              </w:rPr>
            </w:pPr>
            <w:r w:rsidRPr="00B971AC">
              <w:rPr>
                <w:b/>
                <w:bCs/>
                <w:iCs/>
                <w:color w:val="000000"/>
                <w:sz w:val="22"/>
                <w:szCs w:val="22"/>
              </w:rPr>
              <w:t xml:space="preserve">Знания: </w:t>
            </w:r>
            <w:r w:rsidRPr="00B971AC">
              <w:rPr>
                <w:bCs/>
                <w:iCs/>
                <w:color w:val="000000"/>
                <w:sz w:val="22"/>
                <w:szCs w:val="22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B971AC" w:rsidRPr="00B971AC" w:rsidTr="00C11D1A">
        <w:trPr>
          <w:cantSplit/>
          <w:trHeight w:val="1267"/>
          <w:jc w:val="center"/>
        </w:trPr>
        <w:tc>
          <w:tcPr>
            <w:tcW w:w="974" w:type="dxa"/>
            <w:vMerge w:val="restart"/>
          </w:tcPr>
          <w:p w:rsidR="00B971AC" w:rsidRPr="00B971AC" w:rsidRDefault="00B971AC" w:rsidP="0070677D">
            <w:pPr>
              <w:spacing w:after="200" w:line="276" w:lineRule="auto"/>
              <w:ind w:right="113"/>
              <w:rPr>
                <w:iCs/>
                <w:color w:val="000000"/>
              </w:rPr>
            </w:pPr>
            <w:r w:rsidRPr="00B971AC">
              <w:rPr>
                <w:iCs/>
                <w:color w:val="000000"/>
                <w:sz w:val="22"/>
                <w:szCs w:val="22"/>
              </w:rPr>
              <w:t>ОК 08</w:t>
            </w:r>
          </w:p>
        </w:tc>
        <w:tc>
          <w:tcPr>
            <w:tcW w:w="2522" w:type="dxa"/>
            <w:vMerge w:val="restart"/>
          </w:tcPr>
          <w:p w:rsidR="00B971AC" w:rsidRPr="00B971AC" w:rsidRDefault="00B971AC" w:rsidP="00B971AC">
            <w:pPr>
              <w:suppressAutoHyphens/>
              <w:rPr>
                <w:color w:val="000000"/>
              </w:rPr>
            </w:pPr>
            <w:r w:rsidRPr="00B971AC">
              <w:rPr>
                <w:color w:val="000000"/>
                <w:sz w:val="22"/>
                <w:szCs w:val="22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854" w:type="dxa"/>
          </w:tcPr>
          <w:p w:rsidR="00B971AC" w:rsidRPr="00B971AC" w:rsidRDefault="00B971AC" w:rsidP="00A92A7E">
            <w:pPr>
              <w:suppressAutoHyphens/>
              <w:spacing w:line="276" w:lineRule="auto"/>
              <w:jc w:val="both"/>
              <w:rPr>
                <w:b/>
                <w:iCs/>
                <w:color w:val="000000"/>
              </w:rPr>
            </w:pPr>
            <w:r w:rsidRPr="00B971AC">
              <w:rPr>
                <w:b/>
                <w:iCs/>
                <w:color w:val="000000"/>
                <w:sz w:val="22"/>
                <w:szCs w:val="22"/>
              </w:rPr>
              <w:t xml:space="preserve">Умения: </w:t>
            </w:r>
            <w:r w:rsidRPr="00B971AC">
              <w:rPr>
                <w:iCs/>
                <w:color w:val="000000"/>
                <w:sz w:val="22"/>
                <w:szCs w:val="22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</w:tc>
      </w:tr>
      <w:tr w:rsidR="00B971AC" w:rsidRPr="00B971AC" w:rsidTr="00C11D1A">
        <w:trPr>
          <w:cantSplit/>
          <w:trHeight w:val="1430"/>
          <w:jc w:val="center"/>
        </w:trPr>
        <w:tc>
          <w:tcPr>
            <w:tcW w:w="974" w:type="dxa"/>
            <w:vMerge/>
          </w:tcPr>
          <w:p w:rsidR="00B971AC" w:rsidRPr="00B971AC" w:rsidRDefault="00B971AC" w:rsidP="00B971AC">
            <w:pPr>
              <w:spacing w:after="200" w:line="276" w:lineRule="auto"/>
              <w:ind w:left="113" w:right="113"/>
              <w:jc w:val="center"/>
              <w:rPr>
                <w:iCs/>
                <w:color w:val="000000"/>
              </w:rPr>
            </w:pPr>
          </w:p>
        </w:tc>
        <w:tc>
          <w:tcPr>
            <w:tcW w:w="2522" w:type="dxa"/>
            <w:vMerge/>
          </w:tcPr>
          <w:p w:rsidR="00B971AC" w:rsidRPr="00B971AC" w:rsidRDefault="00B971AC" w:rsidP="00B971AC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6854" w:type="dxa"/>
          </w:tcPr>
          <w:p w:rsidR="00B971AC" w:rsidRPr="00B971AC" w:rsidRDefault="00B971AC" w:rsidP="00A92A7E">
            <w:pPr>
              <w:suppressAutoHyphens/>
              <w:spacing w:line="276" w:lineRule="auto"/>
              <w:jc w:val="both"/>
              <w:rPr>
                <w:b/>
                <w:iCs/>
                <w:color w:val="000000"/>
              </w:rPr>
            </w:pPr>
            <w:r w:rsidRPr="00B971AC">
              <w:rPr>
                <w:b/>
                <w:iCs/>
                <w:color w:val="000000"/>
                <w:sz w:val="22"/>
                <w:szCs w:val="22"/>
              </w:rPr>
              <w:t xml:space="preserve">Знания: </w:t>
            </w:r>
            <w:r w:rsidRPr="00B971AC">
              <w:rPr>
                <w:iCs/>
                <w:color w:val="000000"/>
                <w:sz w:val="22"/>
                <w:szCs w:val="22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профессии); средства профилактики перенапряжения</w:t>
            </w:r>
          </w:p>
        </w:tc>
      </w:tr>
      <w:tr w:rsidR="00B971AC" w:rsidRPr="00B971AC" w:rsidTr="00C11D1A">
        <w:trPr>
          <w:cantSplit/>
          <w:trHeight w:val="983"/>
          <w:jc w:val="center"/>
        </w:trPr>
        <w:tc>
          <w:tcPr>
            <w:tcW w:w="974" w:type="dxa"/>
            <w:vMerge w:val="restart"/>
          </w:tcPr>
          <w:p w:rsidR="00B971AC" w:rsidRPr="00B971AC" w:rsidRDefault="00B971AC" w:rsidP="0070677D">
            <w:pPr>
              <w:spacing w:after="200" w:line="276" w:lineRule="auto"/>
              <w:ind w:right="113"/>
              <w:rPr>
                <w:iCs/>
                <w:color w:val="000000"/>
              </w:rPr>
            </w:pPr>
            <w:r w:rsidRPr="00B971AC">
              <w:rPr>
                <w:iCs/>
                <w:color w:val="000000"/>
                <w:sz w:val="22"/>
                <w:szCs w:val="22"/>
              </w:rPr>
              <w:t>ОК 09</w:t>
            </w:r>
          </w:p>
        </w:tc>
        <w:tc>
          <w:tcPr>
            <w:tcW w:w="2522" w:type="dxa"/>
            <w:vMerge w:val="restart"/>
          </w:tcPr>
          <w:p w:rsidR="00B971AC" w:rsidRPr="00B971AC" w:rsidRDefault="00B971AC" w:rsidP="00B971AC">
            <w:pPr>
              <w:suppressAutoHyphens/>
              <w:rPr>
                <w:color w:val="000000"/>
              </w:rPr>
            </w:pPr>
            <w:r w:rsidRPr="00B971AC">
              <w:rPr>
                <w:color w:val="000000"/>
                <w:sz w:val="22"/>
                <w:szCs w:val="22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854" w:type="dxa"/>
          </w:tcPr>
          <w:p w:rsidR="00B971AC" w:rsidRPr="00B971AC" w:rsidRDefault="00B971AC" w:rsidP="00A92A7E">
            <w:pPr>
              <w:suppressAutoHyphens/>
              <w:spacing w:line="276" w:lineRule="auto"/>
              <w:jc w:val="both"/>
              <w:rPr>
                <w:iCs/>
                <w:color w:val="000000"/>
              </w:rPr>
            </w:pPr>
            <w:r w:rsidRPr="00B971AC">
              <w:rPr>
                <w:b/>
                <w:bCs/>
                <w:iCs/>
                <w:color w:val="000000"/>
                <w:sz w:val="22"/>
                <w:szCs w:val="22"/>
              </w:rPr>
              <w:t xml:space="preserve">Умения: </w:t>
            </w:r>
            <w:r w:rsidRPr="00B971AC">
              <w:rPr>
                <w:bCs/>
                <w:iCs/>
                <w:color w:val="000000"/>
                <w:sz w:val="22"/>
                <w:szCs w:val="22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B971AC" w:rsidRPr="00B971AC" w:rsidTr="00C11D1A">
        <w:trPr>
          <w:cantSplit/>
          <w:trHeight w:val="956"/>
          <w:jc w:val="center"/>
        </w:trPr>
        <w:tc>
          <w:tcPr>
            <w:tcW w:w="974" w:type="dxa"/>
            <w:vMerge/>
          </w:tcPr>
          <w:p w:rsidR="00B971AC" w:rsidRPr="00B971AC" w:rsidRDefault="00B971AC" w:rsidP="00B971AC">
            <w:pPr>
              <w:spacing w:after="200" w:line="276" w:lineRule="auto"/>
              <w:ind w:left="113" w:right="113"/>
              <w:jc w:val="center"/>
              <w:rPr>
                <w:iCs/>
                <w:color w:val="000000"/>
              </w:rPr>
            </w:pPr>
          </w:p>
        </w:tc>
        <w:tc>
          <w:tcPr>
            <w:tcW w:w="2522" w:type="dxa"/>
            <w:vMerge/>
          </w:tcPr>
          <w:p w:rsidR="00B971AC" w:rsidRPr="00B971AC" w:rsidRDefault="00B971AC" w:rsidP="00B971AC">
            <w:pPr>
              <w:suppressAutoHyphens/>
              <w:rPr>
                <w:color w:val="000000"/>
              </w:rPr>
            </w:pPr>
          </w:p>
        </w:tc>
        <w:tc>
          <w:tcPr>
            <w:tcW w:w="6854" w:type="dxa"/>
          </w:tcPr>
          <w:p w:rsidR="00B971AC" w:rsidRPr="00B971AC" w:rsidRDefault="00B971AC" w:rsidP="00A92A7E">
            <w:pPr>
              <w:suppressAutoHyphens/>
              <w:spacing w:line="276" w:lineRule="auto"/>
              <w:jc w:val="both"/>
              <w:rPr>
                <w:iCs/>
                <w:color w:val="000000"/>
              </w:rPr>
            </w:pPr>
            <w:r w:rsidRPr="00B971AC">
              <w:rPr>
                <w:b/>
                <w:bCs/>
                <w:iCs/>
                <w:color w:val="000000"/>
                <w:sz w:val="22"/>
                <w:szCs w:val="22"/>
              </w:rPr>
              <w:t xml:space="preserve">Знания: </w:t>
            </w:r>
            <w:r w:rsidRPr="00B971AC">
              <w:rPr>
                <w:bCs/>
                <w:iCs/>
                <w:color w:val="000000"/>
                <w:sz w:val="22"/>
                <w:szCs w:val="22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B971AC" w:rsidRPr="00B971AC" w:rsidTr="00C11D1A">
        <w:trPr>
          <w:cantSplit/>
          <w:trHeight w:val="1895"/>
          <w:jc w:val="center"/>
        </w:trPr>
        <w:tc>
          <w:tcPr>
            <w:tcW w:w="974" w:type="dxa"/>
            <w:vMerge w:val="restart"/>
          </w:tcPr>
          <w:p w:rsidR="00B971AC" w:rsidRPr="00B971AC" w:rsidRDefault="00B971AC" w:rsidP="00B971AC">
            <w:pPr>
              <w:spacing w:after="200" w:line="276" w:lineRule="auto"/>
              <w:ind w:left="113"/>
              <w:jc w:val="center"/>
              <w:rPr>
                <w:iCs/>
                <w:color w:val="000000"/>
              </w:rPr>
            </w:pPr>
            <w:r w:rsidRPr="00B971AC">
              <w:rPr>
                <w:iCs/>
                <w:color w:val="000000"/>
                <w:sz w:val="22"/>
                <w:szCs w:val="22"/>
              </w:rPr>
              <w:t>ОК 10</w:t>
            </w:r>
          </w:p>
        </w:tc>
        <w:tc>
          <w:tcPr>
            <w:tcW w:w="2522" w:type="dxa"/>
            <w:vMerge w:val="restart"/>
          </w:tcPr>
          <w:p w:rsidR="00B971AC" w:rsidRPr="00B971AC" w:rsidRDefault="00B971AC" w:rsidP="00B971AC">
            <w:pPr>
              <w:suppressAutoHyphens/>
              <w:rPr>
                <w:color w:val="000000"/>
              </w:rPr>
            </w:pPr>
            <w:r w:rsidRPr="00B971AC">
              <w:rPr>
                <w:color w:val="000000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854" w:type="dxa"/>
          </w:tcPr>
          <w:p w:rsidR="00B971AC" w:rsidRPr="00B971AC" w:rsidRDefault="00B971AC" w:rsidP="00A92A7E">
            <w:pPr>
              <w:suppressAutoHyphens/>
              <w:spacing w:line="276" w:lineRule="auto"/>
              <w:jc w:val="both"/>
              <w:rPr>
                <w:iCs/>
                <w:color w:val="000000"/>
              </w:rPr>
            </w:pPr>
            <w:r w:rsidRPr="00B971AC">
              <w:rPr>
                <w:b/>
                <w:bCs/>
                <w:iCs/>
                <w:color w:val="000000"/>
                <w:sz w:val="22"/>
                <w:szCs w:val="22"/>
              </w:rPr>
              <w:t xml:space="preserve">Умения: </w:t>
            </w:r>
            <w:r w:rsidRPr="00B971AC">
              <w:rPr>
                <w:iCs/>
                <w:color w:val="000000"/>
                <w:sz w:val="22"/>
                <w:szCs w:val="22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B971AC" w:rsidRPr="00B971AC" w:rsidTr="00C11D1A">
        <w:trPr>
          <w:cantSplit/>
          <w:trHeight w:val="1777"/>
          <w:jc w:val="center"/>
        </w:trPr>
        <w:tc>
          <w:tcPr>
            <w:tcW w:w="974" w:type="dxa"/>
            <w:vMerge/>
          </w:tcPr>
          <w:p w:rsidR="00B971AC" w:rsidRPr="00B971AC" w:rsidRDefault="00B971AC" w:rsidP="00A92A7E">
            <w:pPr>
              <w:ind w:left="113"/>
              <w:jc w:val="both"/>
              <w:rPr>
                <w:iCs/>
                <w:color w:val="000000"/>
              </w:rPr>
            </w:pPr>
          </w:p>
        </w:tc>
        <w:tc>
          <w:tcPr>
            <w:tcW w:w="2522" w:type="dxa"/>
            <w:vMerge/>
          </w:tcPr>
          <w:p w:rsidR="00B971AC" w:rsidRPr="00B971AC" w:rsidRDefault="00B971AC" w:rsidP="00A92A7E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6854" w:type="dxa"/>
          </w:tcPr>
          <w:p w:rsidR="00B971AC" w:rsidRPr="00B971AC" w:rsidRDefault="00B971AC" w:rsidP="00A92A7E">
            <w:pPr>
              <w:suppressAutoHyphens/>
              <w:jc w:val="both"/>
              <w:rPr>
                <w:iCs/>
                <w:color w:val="000000"/>
              </w:rPr>
            </w:pPr>
            <w:r w:rsidRPr="00B971AC">
              <w:rPr>
                <w:b/>
                <w:iCs/>
                <w:color w:val="000000"/>
              </w:rPr>
              <w:t>Знания:</w:t>
            </w:r>
            <w:r w:rsidRPr="00B971AC">
              <w:rPr>
                <w:iCs/>
                <w:color w:val="000000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B971AC" w:rsidRPr="00B971AC" w:rsidTr="00C11D1A">
        <w:trPr>
          <w:cantSplit/>
          <w:trHeight w:val="1692"/>
          <w:jc w:val="center"/>
        </w:trPr>
        <w:tc>
          <w:tcPr>
            <w:tcW w:w="974" w:type="dxa"/>
            <w:vMerge w:val="restart"/>
          </w:tcPr>
          <w:p w:rsidR="00B971AC" w:rsidRPr="00B971AC" w:rsidRDefault="00B971AC" w:rsidP="0070677D">
            <w:pPr>
              <w:ind w:right="113"/>
              <w:jc w:val="both"/>
              <w:rPr>
                <w:iCs/>
                <w:color w:val="000000"/>
              </w:rPr>
            </w:pPr>
            <w:r w:rsidRPr="00B971AC">
              <w:rPr>
                <w:iCs/>
                <w:color w:val="000000"/>
              </w:rPr>
              <w:t>ОК 11</w:t>
            </w:r>
          </w:p>
        </w:tc>
        <w:tc>
          <w:tcPr>
            <w:tcW w:w="2522" w:type="dxa"/>
            <w:vMerge w:val="restart"/>
          </w:tcPr>
          <w:p w:rsidR="00B971AC" w:rsidRPr="00B971AC" w:rsidRDefault="00B971AC" w:rsidP="00A92A7E">
            <w:pPr>
              <w:suppressAutoHyphens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854" w:type="dxa"/>
          </w:tcPr>
          <w:p w:rsidR="00B971AC" w:rsidRPr="00B971AC" w:rsidRDefault="00B971AC" w:rsidP="00A92A7E">
            <w:pPr>
              <w:suppressAutoHyphens/>
              <w:jc w:val="both"/>
              <w:rPr>
                <w:iCs/>
                <w:color w:val="000000"/>
              </w:rPr>
            </w:pPr>
            <w:r w:rsidRPr="00B971AC">
              <w:rPr>
                <w:b/>
                <w:bCs/>
                <w:iCs/>
                <w:color w:val="000000"/>
              </w:rPr>
              <w:t xml:space="preserve">Умения: </w:t>
            </w:r>
            <w:r w:rsidRPr="00B971AC">
              <w:rPr>
                <w:bCs/>
                <w:color w:val="000000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971AC">
              <w:rPr>
                <w:iCs/>
                <w:color w:val="000000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B971AC" w:rsidRPr="00B971AC" w:rsidTr="00C11D1A">
        <w:trPr>
          <w:cantSplit/>
          <w:trHeight w:val="1297"/>
          <w:jc w:val="center"/>
        </w:trPr>
        <w:tc>
          <w:tcPr>
            <w:tcW w:w="974" w:type="dxa"/>
            <w:vMerge/>
          </w:tcPr>
          <w:p w:rsidR="00B971AC" w:rsidRPr="00B971AC" w:rsidRDefault="00B971AC" w:rsidP="00A92A7E">
            <w:pPr>
              <w:ind w:left="113" w:right="113"/>
              <w:jc w:val="both"/>
              <w:rPr>
                <w:iCs/>
                <w:color w:val="000000"/>
              </w:rPr>
            </w:pPr>
          </w:p>
        </w:tc>
        <w:tc>
          <w:tcPr>
            <w:tcW w:w="2522" w:type="dxa"/>
            <w:vMerge/>
          </w:tcPr>
          <w:p w:rsidR="00B971AC" w:rsidRPr="00B971AC" w:rsidRDefault="00B971AC" w:rsidP="00A92A7E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6854" w:type="dxa"/>
          </w:tcPr>
          <w:p w:rsidR="00B971AC" w:rsidRPr="00B971AC" w:rsidRDefault="00B971AC" w:rsidP="00A92A7E">
            <w:pPr>
              <w:suppressAutoHyphens/>
              <w:jc w:val="both"/>
              <w:rPr>
                <w:iCs/>
                <w:color w:val="000000"/>
              </w:rPr>
            </w:pPr>
            <w:r w:rsidRPr="00B971AC">
              <w:rPr>
                <w:b/>
                <w:bCs/>
                <w:color w:val="000000"/>
              </w:rPr>
              <w:t>Знание:</w:t>
            </w:r>
            <w:r w:rsidRPr="00B971AC">
              <w:rPr>
                <w:bCs/>
                <w:color w:val="000000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:rsidR="00B971AC" w:rsidRPr="00B971AC" w:rsidRDefault="00B971AC" w:rsidP="00A92A7E">
      <w:pPr>
        <w:keepNext/>
        <w:keepLines/>
        <w:spacing w:before="200"/>
        <w:jc w:val="both"/>
        <w:outlineLvl w:val="4"/>
        <w:rPr>
          <w:b/>
          <w:color w:val="000000"/>
        </w:rPr>
      </w:pPr>
      <w:r w:rsidRPr="00B971AC">
        <w:rPr>
          <w:b/>
          <w:color w:val="000000"/>
        </w:rPr>
        <w:t>4.2. Профессиональные компетенции</w:t>
      </w: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126"/>
        <w:gridCol w:w="6187"/>
      </w:tblGrid>
      <w:tr w:rsidR="00B971AC" w:rsidRPr="00B971AC" w:rsidTr="00C11D1A">
        <w:trPr>
          <w:jc w:val="center"/>
        </w:trPr>
        <w:tc>
          <w:tcPr>
            <w:tcW w:w="1843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Основные в</w:t>
            </w:r>
            <w:r w:rsidRPr="00B971AC">
              <w:rPr>
                <w:b/>
                <w:color w:val="000000"/>
              </w:rPr>
              <w:t>и</w:t>
            </w:r>
            <w:r w:rsidRPr="00B971AC">
              <w:rPr>
                <w:b/>
                <w:color w:val="000000"/>
              </w:rPr>
              <w:t>ды</w:t>
            </w:r>
          </w:p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деятельности</w:t>
            </w:r>
          </w:p>
        </w:tc>
        <w:tc>
          <w:tcPr>
            <w:tcW w:w="2126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Код и формул</w:t>
            </w:r>
            <w:r w:rsidRPr="00B971AC">
              <w:rPr>
                <w:b/>
                <w:color w:val="000000"/>
              </w:rPr>
              <w:t>и</w:t>
            </w:r>
            <w:r w:rsidRPr="00B971AC">
              <w:rPr>
                <w:b/>
                <w:color w:val="000000"/>
              </w:rPr>
              <w:t>ровка</w:t>
            </w:r>
          </w:p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компетенции</w:t>
            </w: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iCs/>
                <w:color w:val="000000"/>
              </w:rPr>
              <w:t>Показатели освоения компетенции</w:t>
            </w:r>
          </w:p>
        </w:tc>
      </w:tr>
      <w:tr w:rsidR="00B971AC" w:rsidRPr="00B971AC" w:rsidTr="00C11D1A">
        <w:trPr>
          <w:trHeight w:val="920"/>
          <w:jc w:val="center"/>
        </w:trPr>
        <w:tc>
          <w:tcPr>
            <w:tcW w:w="1843" w:type="dxa"/>
            <w:vMerge w:val="restart"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Выполнение работ по мо</w:t>
            </w:r>
            <w:r w:rsidRPr="00B971AC">
              <w:rPr>
                <w:color w:val="000000"/>
              </w:rPr>
              <w:t>н</w:t>
            </w:r>
            <w:r w:rsidRPr="00B971AC">
              <w:rPr>
                <w:color w:val="000000"/>
              </w:rPr>
              <w:t>тажу и ремонту систем отопл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ния, водосна</w:t>
            </w:r>
            <w:r w:rsidRPr="00B971AC">
              <w:rPr>
                <w:color w:val="000000"/>
              </w:rPr>
              <w:t>б</w:t>
            </w:r>
            <w:r w:rsidRPr="00B971AC">
              <w:rPr>
                <w:color w:val="000000"/>
              </w:rPr>
              <w:t>жения, водоо</w:t>
            </w:r>
            <w:r w:rsidRPr="00B971AC">
              <w:rPr>
                <w:color w:val="000000"/>
              </w:rPr>
              <w:t>т</w:t>
            </w:r>
            <w:r w:rsidRPr="00B971AC">
              <w:rPr>
                <w:color w:val="000000"/>
              </w:rPr>
              <w:t>ведения и газ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 xml:space="preserve">снабжения      </w:t>
            </w:r>
          </w:p>
        </w:tc>
        <w:tc>
          <w:tcPr>
            <w:tcW w:w="2126" w:type="dxa"/>
            <w:vMerge w:val="restart"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bCs/>
                <w:color w:val="000000"/>
              </w:rPr>
              <w:t>ПК 1.1. Выпо</w:t>
            </w:r>
            <w:r w:rsidRPr="00B971AC">
              <w:rPr>
                <w:bCs/>
                <w:color w:val="000000"/>
              </w:rPr>
              <w:t>л</w:t>
            </w:r>
            <w:r w:rsidRPr="00B971AC">
              <w:rPr>
                <w:bCs/>
                <w:color w:val="000000"/>
              </w:rPr>
              <w:t>нять подготов</w:t>
            </w:r>
            <w:r w:rsidRPr="00B971AC">
              <w:rPr>
                <w:bCs/>
                <w:color w:val="000000"/>
              </w:rPr>
              <w:t>и</w:t>
            </w:r>
            <w:r w:rsidRPr="00B971AC">
              <w:rPr>
                <w:bCs/>
                <w:color w:val="000000"/>
              </w:rPr>
              <w:t>тельные работы  при монтаже си</w:t>
            </w:r>
            <w:r w:rsidRPr="00B971AC">
              <w:rPr>
                <w:bCs/>
                <w:color w:val="000000"/>
              </w:rPr>
              <w:t>с</w:t>
            </w:r>
            <w:r w:rsidRPr="00B971AC">
              <w:rPr>
                <w:bCs/>
                <w:color w:val="000000"/>
              </w:rPr>
              <w:t>тем отопления, водоснабжения, водоотведения и газоснабжения</w:t>
            </w: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Практический опыт: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 подготовке объекта к монтажу систем отопления, вод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снабжения, водоотведения и   газоснабжения  в соотве</w:t>
            </w:r>
            <w:r w:rsidRPr="00B971AC">
              <w:rPr>
                <w:color w:val="000000"/>
              </w:rPr>
              <w:t>т</w:t>
            </w:r>
            <w:r w:rsidRPr="00B971AC">
              <w:rPr>
                <w:color w:val="000000"/>
              </w:rPr>
              <w:t>ствии с проектом производства работ, стандартами раб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чего места и охраны труда;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 выполнении подготовительных слесарных работ при монтаже систем отопления, водоснабжения, водоотвед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ния и газоснабжения;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 выполнении распаковки санитарно-технического об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рудования;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 выполнении контрольного осмотра трубопроводов, ф</w:t>
            </w:r>
            <w:r w:rsidRPr="00B971AC">
              <w:rPr>
                <w:color w:val="000000"/>
              </w:rPr>
              <w:t>и</w:t>
            </w:r>
            <w:r w:rsidRPr="00B971AC">
              <w:rPr>
                <w:color w:val="000000"/>
              </w:rPr>
              <w:t>тингов и арматуры санитарно-технического оборудов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>ния на наличие вмятин, трещин и повреждений;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 выбраковке труб, фитингов, фасонных частей, армат</w:t>
            </w:r>
            <w:r w:rsidRPr="00B971AC">
              <w:rPr>
                <w:color w:val="000000"/>
              </w:rPr>
              <w:t>у</w:t>
            </w:r>
            <w:r w:rsidRPr="00B971AC">
              <w:rPr>
                <w:color w:val="000000"/>
              </w:rPr>
              <w:t>ры и средств креплений трубопроводов и санитарно-технических приборов для монтажа систем;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 сортировке труб, фитингов, фасонных частей, арматуры и средств крепления трубопроводов и санитарно-технических приборов для монтажа систем;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 xml:space="preserve"> в подготовке основных и вспомогательных материалов;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 комплектовании основных узлов и деталей для прои</w:t>
            </w:r>
            <w:r w:rsidRPr="00B971AC">
              <w:rPr>
                <w:color w:val="000000"/>
              </w:rPr>
              <w:t>з</w:t>
            </w:r>
            <w:r w:rsidRPr="00B971AC">
              <w:rPr>
                <w:color w:val="000000"/>
              </w:rPr>
              <w:t>водства монтажных работ;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 транспортировке   и складировании деталей трубопр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водов, санитарно-технических приборов и других грузов</w:t>
            </w:r>
          </w:p>
        </w:tc>
      </w:tr>
      <w:tr w:rsidR="00B971AC" w:rsidRPr="00B971AC" w:rsidTr="00C11D1A">
        <w:trPr>
          <w:trHeight w:val="920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Умения: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визуально определять исправность средств индивидуал</w:t>
            </w:r>
            <w:r w:rsidRPr="00B971AC">
              <w:rPr>
                <w:color w:val="000000"/>
              </w:rPr>
              <w:t>ь</w:t>
            </w:r>
            <w:r w:rsidRPr="00B971AC">
              <w:rPr>
                <w:color w:val="000000"/>
              </w:rPr>
              <w:t>ной защиты;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безопасно пользоваться различными видами СИЗ;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подбирать материалы требуемого качества и количества в соответствии с технической документацией;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оценивать состояние рабочего места на соответствие тр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бованиям стандартов рабочего места и техники безопа</w:t>
            </w:r>
            <w:r w:rsidRPr="00B971AC">
              <w:rPr>
                <w:color w:val="000000"/>
              </w:rPr>
              <w:t>с</w:t>
            </w:r>
            <w:r w:rsidRPr="00B971AC">
              <w:rPr>
                <w:color w:val="000000"/>
              </w:rPr>
              <w:t>ности и полученному заданию/наряду;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выбирать оптимальные методы и способы выполнения монтажных работ;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читать чертежи, эскизы и схемы системы водоснабжения, водоотведения, отопления  и газоснабжения;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выполнять, эскизы и схемы системы водоснабжения, в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доотведения, отопления и газоснабжения;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использовать сопроводительную документацию для пр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верки комплектности и качества изготовления санитарно-технического оборудования;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подбирать материалы, инструменты и оборудование с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 xml:space="preserve">гласно проекту производства монтажных работ; 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рационально размещать материалы, оборудование и и</w:t>
            </w:r>
            <w:r w:rsidRPr="00B971AC">
              <w:rPr>
                <w:color w:val="000000"/>
              </w:rPr>
              <w:t>н</w:t>
            </w:r>
            <w:r w:rsidRPr="00B971AC">
              <w:rPr>
                <w:color w:val="000000"/>
              </w:rPr>
              <w:t>струменты на рабочем месте;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использовать ручной инструмент, необходимый для в</w:t>
            </w:r>
            <w:r w:rsidRPr="00B971AC">
              <w:rPr>
                <w:color w:val="000000"/>
              </w:rPr>
              <w:t>ы</w:t>
            </w:r>
            <w:r w:rsidRPr="00B971AC">
              <w:rPr>
                <w:color w:val="000000"/>
              </w:rPr>
              <w:t>полнения подготовительных работ при монтаже санита</w:t>
            </w:r>
            <w:r w:rsidRPr="00B971AC">
              <w:rPr>
                <w:color w:val="000000"/>
              </w:rPr>
              <w:t>р</w:t>
            </w:r>
            <w:r w:rsidRPr="00B971AC">
              <w:rPr>
                <w:color w:val="000000"/>
              </w:rPr>
              <w:t>но-технических систем и оборудования;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транспортировать детали трубопроводов, санитарно-технические приборы и другие грузы;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соблюдать требования охраны труда, пожарной и экол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гической безопасности при выполнении работ</w:t>
            </w:r>
          </w:p>
        </w:tc>
      </w:tr>
      <w:tr w:rsidR="00B971AC" w:rsidRPr="00B971AC" w:rsidTr="00C11D1A">
        <w:trPr>
          <w:trHeight w:val="920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6187" w:type="dxa"/>
          </w:tcPr>
          <w:p w:rsidR="00B971AC" w:rsidRPr="00B971AC" w:rsidRDefault="00B971AC" w:rsidP="00A92A7E">
            <w:pPr>
              <w:ind w:left="29" w:hanging="29"/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Знания:</w:t>
            </w:r>
          </w:p>
          <w:p w:rsidR="00B971AC" w:rsidRPr="00B971AC" w:rsidRDefault="00B971AC" w:rsidP="00A92A7E">
            <w:pPr>
              <w:ind w:left="29" w:hanging="29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требований охраны труда при использовании СИЗ, инс</w:t>
            </w:r>
            <w:r w:rsidRPr="00B971AC">
              <w:rPr>
                <w:color w:val="000000"/>
              </w:rPr>
              <w:t>т</w:t>
            </w:r>
            <w:r w:rsidRPr="00B971AC">
              <w:rPr>
                <w:color w:val="000000"/>
              </w:rPr>
              <w:t>рументов и оборудования, применяемых при выполнении подготовительных работ систем отопления, водоснабж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ния, водоотведения и газоснабжения;</w:t>
            </w:r>
          </w:p>
          <w:p w:rsidR="00B971AC" w:rsidRPr="00B971AC" w:rsidRDefault="00B971AC" w:rsidP="00A92A7E">
            <w:pPr>
              <w:ind w:left="29" w:hanging="29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стандартов рабочего места (5С);</w:t>
            </w:r>
          </w:p>
          <w:p w:rsidR="00B971AC" w:rsidRPr="00B971AC" w:rsidRDefault="00B971AC" w:rsidP="00A92A7E">
            <w:pPr>
              <w:ind w:left="29" w:hanging="29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возможных рисков при использовании неисправных СИЗ или при работе без СИЗ;</w:t>
            </w:r>
          </w:p>
          <w:p w:rsidR="00B971AC" w:rsidRPr="00B971AC" w:rsidRDefault="00B971AC" w:rsidP="00A92A7E">
            <w:pPr>
              <w:ind w:left="29" w:hanging="29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видов и назначения инструмента, оборудования, мат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риалов, используемых при выполнении подготовител</w:t>
            </w:r>
            <w:r w:rsidRPr="00B971AC">
              <w:rPr>
                <w:color w:val="000000"/>
              </w:rPr>
              <w:t>ь</w:t>
            </w:r>
            <w:r w:rsidRPr="00B971AC">
              <w:rPr>
                <w:color w:val="000000"/>
              </w:rPr>
              <w:t>ных работ систем отопления, водоснабжения, водоотв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дения и газоснабжения;</w:t>
            </w:r>
          </w:p>
          <w:p w:rsidR="00B971AC" w:rsidRPr="00B971AC" w:rsidRDefault="00B971AC" w:rsidP="00A92A7E">
            <w:pPr>
              <w:ind w:left="29" w:hanging="29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признаков неисправностей оборудования, инструмента и материалов;</w:t>
            </w:r>
          </w:p>
          <w:p w:rsidR="00B971AC" w:rsidRPr="00B971AC" w:rsidRDefault="00B971AC" w:rsidP="00A92A7E">
            <w:pPr>
              <w:ind w:left="29" w:hanging="29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способов проверки функциональности инструмента;</w:t>
            </w:r>
          </w:p>
          <w:p w:rsidR="00B971AC" w:rsidRPr="00B971AC" w:rsidRDefault="00B971AC" w:rsidP="00A92A7E">
            <w:pPr>
              <w:ind w:left="29" w:hanging="29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правил применения универсальных и специальных пр</w:t>
            </w:r>
            <w:r w:rsidRPr="00B971AC">
              <w:rPr>
                <w:color w:val="000000"/>
              </w:rPr>
              <w:t>и</w:t>
            </w:r>
            <w:r w:rsidRPr="00B971AC">
              <w:rPr>
                <w:color w:val="000000"/>
              </w:rPr>
              <w:t>способлений и контрольно-измерительного инструмента;</w:t>
            </w:r>
          </w:p>
          <w:p w:rsidR="00B971AC" w:rsidRPr="00B971AC" w:rsidRDefault="00B971AC" w:rsidP="00A92A7E">
            <w:pPr>
              <w:ind w:left="29" w:hanging="29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требований охраны труда при проведении подготов</w:t>
            </w:r>
            <w:r w:rsidRPr="00B971AC">
              <w:rPr>
                <w:color w:val="000000"/>
              </w:rPr>
              <w:t>и</w:t>
            </w:r>
            <w:r w:rsidRPr="00B971AC">
              <w:rPr>
                <w:color w:val="000000"/>
              </w:rPr>
              <w:t>тельных систем водоснабжения,  водоотведения, отопл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ния и газоснабжения;</w:t>
            </w:r>
          </w:p>
          <w:p w:rsidR="00B971AC" w:rsidRPr="00B971AC" w:rsidRDefault="00B971AC" w:rsidP="00A92A7E">
            <w:pPr>
              <w:ind w:left="29" w:hanging="29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видов чертежей, эскизов и схем систем водоснабжения, водоотведения, отопления и газоснабжения;</w:t>
            </w:r>
          </w:p>
          <w:p w:rsidR="00B971AC" w:rsidRPr="00B971AC" w:rsidRDefault="00B971AC" w:rsidP="00A92A7E">
            <w:pPr>
              <w:ind w:left="29" w:hanging="29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 xml:space="preserve"> проектной технической документации для выполнения монтажных работ системы водоснабжения, водоотвед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ния, отопления и газоснабжения;</w:t>
            </w:r>
          </w:p>
          <w:p w:rsidR="00B971AC" w:rsidRPr="00B971AC" w:rsidRDefault="00B971AC" w:rsidP="00A92A7E">
            <w:pPr>
              <w:ind w:left="29" w:hanging="29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правил чтения проектной, технической и конструкторско-технологической документации;</w:t>
            </w:r>
          </w:p>
          <w:p w:rsidR="00B971AC" w:rsidRPr="00B971AC" w:rsidRDefault="00B971AC" w:rsidP="00A92A7E">
            <w:pPr>
              <w:ind w:left="29" w:hanging="29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видов, назначения, устройства и принципов работы си</w:t>
            </w:r>
            <w:r w:rsidRPr="00B971AC">
              <w:rPr>
                <w:color w:val="000000"/>
              </w:rPr>
              <w:t>с</w:t>
            </w:r>
            <w:r w:rsidRPr="00B971AC">
              <w:rPr>
                <w:color w:val="000000"/>
              </w:rPr>
              <w:t>темы водоснабжения и системы водоотведения;</w:t>
            </w:r>
          </w:p>
          <w:p w:rsidR="00B971AC" w:rsidRPr="00B971AC" w:rsidRDefault="00B971AC" w:rsidP="00A92A7E">
            <w:pPr>
              <w:widowControl w:val="0"/>
              <w:adjustRightInd w:val="0"/>
              <w:ind w:left="29" w:hanging="29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видов, назначения, устройства и принципов работы си</w:t>
            </w:r>
            <w:r w:rsidRPr="00B971AC">
              <w:rPr>
                <w:color w:val="000000"/>
              </w:rPr>
              <w:t>с</w:t>
            </w:r>
            <w:r w:rsidRPr="00B971AC">
              <w:rPr>
                <w:color w:val="000000"/>
              </w:rPr>
              <w:t>тем отопления, отопительных приборов, циркуляцио</w:t>
            </w:r>
            <w:r w:rsidRPr="00B971AC">
              <w:rPr>
                <w:color w:val="000000"/>
              </w:rPr>
              <w:t>н</w:t>
            </w:r>
            <w:r w:rsidRPr="00B971AC">
              <w:rPr>
                <w:color w:val="000000"/>
              </w:rPr>
              <w:t>ных насосов, элеваторных и тепловых узлов, запорно-регулирующей и водоразборной арматуры и вспомог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>тельного оборудования;</w:t>
            </w:r>
          </w:p>
          <w:p w:rsidR="00B971AC" w:rsidRPr="00B971AC" w:rsidRDefault="00B971AC" w:rsidP="00A92A7E">
            <w:pPr>
              <w:widowControl w:val="0"/>
              <w:adjustRightInd w:val="0"/>
              <w:ind w:left="29" w:hanging="29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видов, назначения, устройства и принципов работы си</w:t>
            </w:r>
            <w:r w:rsidRPr="00B971AC">
              <w:rPr>
                <w:color w:val="000000"/>
              </w:rPr>
              <w:t>с</w:t>
            </w:r>
            <w:r w:rsidRPr="00B971AC">
              <w:rPr>
                <w:color w:val="000000"/>
              </w:rPr>
              <w:t>темы газоснабжения;</w:t>
            </w:r>
          </w:p>
          <w:p w:rsidR="00B971AC" w:rsidRPr="00B971AC" w:rsidRDefault="00B971AC" w:rsidP="00A92A7E">
            <w:pPr>
              <w:ind w:left="29" w:hanging="29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видов, назначения и способов применения труб, фити</w:t>
            </w:r>
            <w:r w:rsidRPr="00B971AC">
              <w:rPr>
                <w:color w:val="000000"/>
              </w:rPr>
              <w:t>н</w:t>
            </w:r>
            <w:r w:rsidRPr="00B971AC">
              <w:rPr>
                <w:color w:val="000000"/>
              </w:rPr>
              <w:t>гов, фасонных частей, средств крепления, смазочных и эксплуатационных материалов;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способов измерения диаметров труб, фитингов и армат</w:t>
            </w:r>
            <w:r w:rsidRPr="00B971AC">
              <w:rPr>
                <w:color w:val="000000"/>
              </w:rPr>
              <w:t>у</w:t>
            </w:r>
            <w:r w:rsidRPr="00B971AC">
              <w:rPr>
                <w:color w:val="000000"/>
              </w:rPr>
              <w:t>ры, прокладочных материалов;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правил строповки, подъема и перемещения грузов;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требований охраны труда при выполнении строповки, подъема и перемещения грузов.</w:t>
            </w:r>
          </w:p>
        </w:tc>
      </w:tr>
      <w:tr w:rsidR="00B971AC" w:rsidRPr="00B971AC" w:rsidTr="00C11D1A">
        <w:trPr>
          <w:trHeight w:val="460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B971AC" w:rsidRPr="00B971AC" w:rsidRDefault="00B971AC" w:rsidP="00A92A7E">
            <w:pPr>
              <w:jc w:val="both"/>
              <w:rPr>
                <w:bCs/>
                <w:color w:val="000000"/>
              </w:rPr>
            </w:pPr>
            <w:r w:rsidRPr="00B971AC">
              <w:rPr>
                <w:bCs/>
                <w:color w:val="000000"/>
              </w:rPr>
              <w:t>ПК 1.2.</w:t>
            </w:r>
            <w:r w:rsidR="00A92A7E">
              <w:rPr>
                <w:bCs/>
                <w:color w:val="000000"/>
              </w:rPr>
              <w:t xml:space="preserve"> </w:t>
            </w:r>
            <w:r w:rsidRPr="00B971AC">
              <w:rPr>
                <w:bCs/>
                <w:color w:val="000000"/>
              </w:rPr>
              <w:t>Осущес</w:t>
            </w:r>
            <w:r w:rsidRPr="00B971AC">
              <w:rPr>
                <w:bCs/>
                <w:color w:val="000000"/>
              </w:rPr>
              <w:t>т</w:t>
            </w:r>
            <w:r w:rsidRPr="00B971AC">
              <w:rPr>
                <w:bCs/>
                <w:color w:val="000000"/>
              </w:rPr>
              <w:t>влять подбор и проверку обор</w:t>
            </w:r>
            <w:r w:rsidRPr="00B971AC">
              <w:rPr>
                <w:bCs/>
                <w:color w:val="000000"/>
              </w:rPr>
              <w:t>у</w:t>
            </w:r>
            <w:r w:rsidRPr="00B971AC">
              <w:rPr>
                <w:bCs/>
                <w:color w:val="000000"/>
              </w:rPr>
              <w:t>дования, инстр</w:t>
            </w:r>
            <w:r w:rsidRPr="00B971AC">
              <w:rPr>
                <w:bCs/>
                <w:color w:val="000000"/>
              </w:rPr>
              <w:t>у</w:t>
            </w:r>
            <w:r w:rsidRPr="00B971AC">
              <w:rPr>
                <w:bCs/>
                <w:color w:val="000000"/>
              </w:rPr>
              <w:t>мента, присп</w:t>
            </w:r>
            <w:r w:rsidRPr="00B971AC">
              <w:rPr>
                <w:bCs/>
                <w:color w:val="000000"/>
              </w:rPr>
              <w:t>о</w:t>
            </w:r>
            <w:r w:rsidRPr="00B971AC">
              <w:rPr>
                <w:bCs/>
                <w:color w:val="000000"/>
              </w:rPr>
              <w:t>соблений и ф</w:t>
            </w:r>
            <w:r w:rsidRPr="00B971AC">
              <w:rPr>
                <w:bCs/>
                <w:color w:val="000000"/>
              </w:rPr>
              <w:t>а</w:t>
            </w:r>
            <w:r w:rsidRPr="00B971AC">
              <w:rPr>
                <w:bCs/>
                <w:color w:val="000000"/>
              </w:rPr>
              <w:t>сонных частей, необходимых при выполнении мо</w:t>
            </w:r>
            <w:r w:rsidRPr="00B971AC">
              <w:rPr>
                <w:bCs/>
                <w:color w:val="000000"/>
              </w:rPr>
              <w:t>н</w:t>
            </w:r>
            <w:r w:rsidRPr="00B971AC">
              <w:rPr>
                <w:bCs/>
                <w:color w:val="000000"/>
              </w:rPr>
              <w:t>тажа систем от</w:t>
            </w:r>
            <w:r w:rsidRPr="00B971AC">
              <w:rPr>
                <w:bCs/>
                <w:color w:val="000000"/>
              </w:rPr>
              <w:t>о</w:t>
            </w:r>
            <w:r w:rsidRPr="00B971AC">
              <w:rPr>
                <w:bCs/>
                <w:color w:val="000000"/>
              </w:rPr>
              <w:t>пления, вод</w:t>
            </w:r>
            <w:r w:rsidRPr="00B971AC">
              <w:rPr>
                <w:bCs/>
                <w:color w:val="000000"/>
              </w:rPr>
              <w:t>о</w:t>
            </w:r>
            <w:r w:rsidRPr="00B971AC">
              <w:rPr>
                <w:bCs/>
                <w:color w:val="000000"/>
              </w:rPr>
              <w:t>снабжения, вод</w:t>
            </w:r>
            <w:r w:rsidRPr="00B971AC">
              <w:rPr>
                <w:bCs/>
                <w:color w:val="000000"/>
              </w:rPr>
              <w:t>о</w:t>
            </w:r>
            <w:r w:rsidRPr="00B971AC">
              <w:rPr>
                <w:bCs/>
                <w:color w:val="000000"/>
              </w:rPr>
              <w:t>отведения и газ</w:t>
            </w:r>
            <w:r w:rsidRPr="00B971AC">
              <w:rPr>
                <w:bCs/>
                <w:color w:val="000000"/>
              </w:rPr>
              <w:t>о</w:t>
            </w:r>
            <w:r w:rsidRPr="00B971AC">
              <w:rPr>
                <w:bCs/>
                <w:color w:val="000000"/>
              </w:rPr>
              <w:t>снабжения</w:t>
            </w: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Практический опыт: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проверки оборудования и фасонных частей на соответс</w:t>
            </w:r>
            <w:r w:rsidRPr="00B971AC">
              <w:rPr>
                <w:color w:val="000000"/>
              </w:rPr>
              <w:t>т</w:t>
            </w:r>
            <w:r w:rsidRPr="00B971AC">
              <w:rPr>
                <w:color w:val="000000"/>
              </w:rPr>
              <w:t>вие документам и монтажной схеме;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подбора инструмента и приспособлений, необходимых для выполнения монтажа;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проверки комплектности, рабочего состояния инструме</w:t>
            </w:r>
            <w:r w:rsidRPr="00B971AC">
              <w:rPr>
                <w:color w:val="000000"/>
              </w:rPr>
              <w:t>н</w:t>
            </w:r>
            <w:r w:rsidRPr="00B971AC">
              <w:rPr>
                <w:color w:val="000000"/>
              </w:rPr>
              <w:t>тов и приспособлений, необходимых для монтажа сан</w:t>
            </w:r>
            <w:r w:rsidRPr="00B971AC">
              <w:rPr>
                <w:color w:val="000000"/>
              </w:rPr>
              <w:t>и</w:t>
            </w:r>
            <w:r w:rsidRPr="00B971AC">
              <w:rPr>
                <w:color w:val="000000"/>
              </w:rPr>
              <w:t>тарно-технических систем и оборудования;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 xml:space="preserve">определения готовности к работе контрольно-измерительных приборов и инструментов, контрольных калибров и шаблонов;  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комплектование труб и фасонных частей стояков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сборки простых узлов санитарно-технического оборуд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вания.</w:t>
            </w:r>
          </w:p>
        </w:tc>
      </w:tr>
      <w:tr w:rsidR="00B971AC" w:rsidRPr="00B971AC" w:rsidTr="00C11D1A">
        <w:trPr>
          <w:trHeight w:val="460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Умения: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изучать проект производства работ на монтаж санитарно-технических систем;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подбирать инструмент согласно технологическому пр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цессу и сменному заданию/наряду;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визуально и инструментально определять исправность инструментов, оборудования;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проверять работоспособность инструментов и присп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соблений, необходимых при монтаже санитарно-технических систем и оборудования;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выполнять слесарные операции    нарезание резьбы на трубах разного диаметра, сверление отверстий в конс</w:t>
            </w:r>
            <w:r w:rsidRPr="00B971AC">
              <w:rPr>
                <w:color w:val="000000"/>
              </w:rPr>
              <w:t>т</w:t>
            </w:r>
            <w:r w:rsidRPr="00B971AC">
              <w:rPr>
                <w:color w:val="000000"/>
              </w:rPr>
              <w:t xml:space="preserve">рукциях; 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использовать ручной инструмент при выполнении сл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 xml:space="preserve">сарных работ;   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использовать   механизированный инструмент для мо</w:t>
            </w:r>
            <w:r w:rsidRPr="00B971AC">
              <w:rPr>
                <w:color w:val="000000"/>
              </w:rPr>
              <w:t>н</w:t>
            </w:r>
            <w:r w:rsidRPr="00B971AC">
              <w:rPr>
                <w:color w:val="000000"/>
              </w:rPr>
              <w:t>тажа санитарно-технических систем и оборудования;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подбирать материалы требуемого качества и количества в соответствии технологическому процессу и сменному заданию/наряду;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выполнять пригонку и сортировку оборудования и дет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>лей на схеме к реальному помещению;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разбирать и собирать простой сложности детали и узлы систем отопления, водоснабжения, канализации, газ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 xml:space="preserve">снабжения и водостоков; 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выполнять укрупнительную сборку узлов.</w:t>
            </w:r>
          </w:p>
        </w:tc>
      </w:tr>
      <w:tr w:rsidR="00B971AC" w:rsidRPr="00B971AC" w:rsidTr="00C11D1A">
        <w:trPr>
          <w:trHeight w:val="460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Знания: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видов и назначения инструмента, оборудования, мат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риалов, используемых при монтаже  систем водоснабж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ния,  водоотведения, отопления и газоснабжения;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назначение и правила применения ручных инструментов и приспособлений, необходимых при монтаже санита</w:t>
            </w:r>
            <w:r w:rsidRPr="00B971AC">
              <w:rPr>
                <w:color w:val="000000"/>
              </w:rPr>
              <w:t>р</w:t>
            </w:r>
            <w:r w:rsidRPr="00B971AC">
              <w:rPr>
                <w:color w:val="000000"/>
              </w:rPr>
              <w:t>но-технических систем и оборудования;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назначение и правила применения механизированных и</w:t>
            </w:r>
            <w:r w:rsidRPr="00B971AC">
              <w:rPr>
                <w:color w:val="000000"/>
              </w:rPr>
              <w:t>н</w:t>
            </w:r>
            <w:r w:rsidRPr="00B971AC">
              <w:rPr>
                <w:color w:val="000000"/>
              </w:rPr>
              <w:t>струментов при монтаже санитарно-технических систем и оборудования;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 xml:space="preserve"> требований охраны труда при использовании инстр</w:t>
            </w:r>
            <w:r w:rsidRPr="00B971AC">
              <w:rPr>
                <w:color w:val="000000"/>
              </w:rPr>
              <w:t>у</w:t>
            </w:r>
            <w:r w:rsidRPr="00B971AC">
              <w:rPr>
                <w:color w:val="000000"/>
              </w:rPr>
              <w:t>ментов и оборудования, применяемых при монтаже си</w:t>
            </w:r>
            <w:r w:rsidRPr="00B971AC">
              <w:rPr>
                <w:color w:val="000000"/>
              </w:rPr>
              <w:t>с</w:t>
            </w:r>
            <w:r w:rsidRPr="00B971AC">
              <w:rPr>
                <w:color w:val="000000"/>
              </w:rPr>
              <w:t>тем водоснабжения, водоотведения, отопления и газ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снабжения.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признаков неисправностей оборудования, инструмента и материалов;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способов проверки функциональности инструмента;</w:t>
            </w:r>
          </w:p>
          <w:p w:rsidR="00B971AC" w:rsidRPr="00B971AC" w:rsidRDefault="00B971AC" w:rsidP="00A92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требований к качеству материалов, используемых при монтаже систем водоснабжения, водоотведения, отопл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ния и газоснабжения;</w:t>
            </w:r>
          </w:p>
          <w:p w:rsidR="00B971AC" w:rsidRPr="00B971AC" w:rsidRDefault="00B971AC" w:rsidP="00A92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правил применения универсальных и специальных пр</w:t>
            </w:r>
            <w:r w:rsidRPr="00B971AC">
              <w:rPr>
                <w:color w:val="000000"/>
              </w:rPr>
              <w:t>и</w:t>
            </w:r>
            <w:r w:rsidRPr="00B971AC">
              <w:rPr>
                <w:color w:val="000000"/>
              </w:rPr>
              <w:t>способлений и контрольно-измерительного инструмента;</w:t>
            </w:r>
          </w:p>
          <w:p w:rsidR="00B971AC" w:rsidRPr="00B971AC" w:rsidRDefault="00B971AC" w:rsidP="00A92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основных методов, технологии и средств измерений;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монтажных чертежей санитарно-технических систем и оборудования;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назначения основных узлов санитарно-технических си</w:t>
            </w:r>
            <w:r w:rsidRPr="00B971AC">
              <w:rPr>
                <w:color w:val="000000"/>
              </w:rPr>
              <w:t>с</w:t>
            </w:r>
            <w:r w:rsidRPr="00B971AC">
              <w:rPr>
                <w:color w:val="000000"/>
              </w:rPr>
              <w:t>тем и оборудования;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видов основных деталей санитарно-технических систем, соединений труб и креплений трубопроводов;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комплектность оборудования для монтажа санитарно-технических систем и оборудования;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принцип действия, назначение и особенности ремонта санитарно-технических трубопроводных систем отопл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ния, водоснабжения, канализации, газоснабжения и вод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стоков;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требований, предъявляемых к качеству выполняемых р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>бот;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правил монтажа и технической эксплуатации устанавл</w:t>
            </w:r>
            <w:r w:rsidRPr="00B971AC">
              <w:rPr>
                <w:color w:val="000000"/>
              </w:rPr>
              <w:t>и</w:t>
            </w:r>
            <w:r w:rsidRPr="00B971AC">
              <w:rPr>
                <w:color w:val="000000"/>
              </w:rPr>
              <w:t>ваемого оборудования;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правил строповки и перемещения грузов;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правил пользования СИЗ</w:t>
            </w:r>
            <w:proofErr w:type="gramStart"/>
            <w:r w:rsidRPr="00B971AC">
              <w:rPr>
                <w:color w:val="000000"/>
              </w:rPr>
              <w:t xml:space="preserve"> .</w:t>
            </w:r>
            <w:proofErr w:type="gramEnd"/>
          </w:p>
        </w:tc>
      </w:tr>
      <w:tr w:rsidR="00B971AC" w:rsidRPr="00B971AC" w:rsidTr="00C11D1A">
        <w:trPr>
          <w:trHeight w:val="305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ПК 1.3.   Осущ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ствлять монтаж систем отопления, водоснабжения, водоотведения и газоснабжения в соответствии с требованиями нормативно-технической д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кументации</w:t>
            </w: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Практический опыт: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выполнения работ при монтаже и ремонте систем от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 xml:space="preserve">пления, водоснабжения, канализации, газоснабжения </w:t>
            </w:r>
          </w:p>
        </w:tc>
      </w:tr>
      <w:tr w:rsidR="00B971AC" w:rsidRPr="00B971AC" w:rsidTr="00C11D1A">
        <w:trPr>
          <w:trHeight w:val="305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Умения: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оценивать состояние рабочего места на соответствие тр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бованиям охраны труда и заданию на выполнение работ по монтажу систем отопления, водоснабжения, водоотв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дения и газоснабжения</w:t>
            </w:r>
            <w:proofErr w:type="gramStart"/>
            <w:r w:rsidRPr="00B971AC">
              <w:rPr>
                <w:color w:val="000000"/>
              </w:rPr>
              <w:t xml:space="preserve"> ;</w:t>
            </w:r>
            <w:proofErr w:type="gramEnd"/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разбираться в проектной и нормативной документации в области монтажа отопления, водоснабжения, водоотв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дения и газоснабжения</w:t>
            </w:r>
            <w:proofErr w:type="gramStart"/>
            <w:r w:rsidRPr="00B971AC">
              <w:rPr>
                <w:color w:val="000000"/>
              </w:rPr>
              <w:t xml:space="preserve"> ;</w:t>
            </w:r>
            <w:proofErr w:type="gramEnd"/>
            <w:r w:rsidRPr="00B971AC">
              <w:rPr>
                <w:color w:val="000000"/>
              </w:rPr>
              <w:t xml:space="preserve"> 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читать чертежи, эскизы и схемы  систем отопления, вод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снабжения, водоотведения и газоснабжения</w:t>
            </w:r>
            <w:proofErr w:type="gramStart"/>
            <w:r w:rsidRPr="00B971AC">
              <w:rPr>
                <w:color w:val="000000"/>
              </w:rPr>
              <w:t xml:space="preserve"> ;</w:t>
            </w:r>
            <w:proofErr w:type="gramEnd"/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подбирать инструмент согласно технологическому пр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цессу и сменному заданию/наряду;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выполнять расчет необходимых материалов и оборудов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>ния при ремонте и монтаже систем отопления, водосна</w:t>
            </w:r>
            <w:r w:rsidRPr="00B971AC">
              <w:rPr>
                <w:color w:val="000000"/>
              </w:rPr>
              <w:t>б</w:t>
            </w:r>
            <w:r w:rsidRPr="00B971AC">
              <w:rPr>
                <w:color w:val="000000"/>
              </w:rPr>
              <w:t>жения, водоотведения и газоснабжения</w:t>
            </w:r>
            <w:proofErr w:type="gramStart"/>
            <w:r w:rsidRPr="00B971AC">
              <w:rPr>
                <w:color w:val="000000"/>
              </w:rPr>
              <w:t xml:space="preserve"> ;</w:t>
            </w:r>
            <w:proofErr w:type="gramEnd"/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Использовать ручной и механизированный инструмент для монтажа систем отопления, водоснабжения, водоо</w:t>
            </w:r>
            <w:r w:rsidRPr="00B971AC">
              <w:rPr>
                <w:color w:val="000000"/>
              </w:rPr>
              <w:t>т</w:t>
            </w:r>
            <w:r w:rsidRPr="00B971AC">
              <w:rPr>
                <w:color w:val="000000"/>
              </w:rPr>
              <w:t>ведения и газоснабжения</w:t>
            </w:r>
            <w:proofErr w:type="gramStart"/>
            <w:r w:rsidRPr="00B971AC">
              <w:rPr>
                <w:color w:val="000000"/>
              </w:rPr>
              <w:t xml:space="preserve"> ;</w:t>
            </w:r>
            <w:proofErr w:type="gramEnd"/>
          </w:p>
          <w:p w:rsidR="00B971AC" w:rsidRPr="00B971AC" w:rsidRDefault="00B971AC" w:rsidP="00A92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разбирать, ремонтировать и собирать средней сложности детали и узлы систем отопления, водоснабжения, водоо</w:t>
            </w:r>
            <w:r w:rsidRPr="00B971AC">
              <w:rPr>
                <w:color w:val="000000"/>
              </w:rPr>
              <w:t>т</w:t>
            </w:r>
            <w:r w:rsidRPr="00B971AC">
              <w:rPr>
                <w:color w:val="000000"/>
              </w:rPr>
              <w:t>ведения и газоснабжения;</w:t>
            </w:r>
          </w:p>
          <w:p w:rsidR="00B971AC" w:rsidRPr="00B971AC" w:rsidRDefault="00B971AC" w:rsidP="00A92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соединять трубопроводы систем отопления, водоснабж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ния, водоотведения и газоснабжения;</w:t>
            </w:r>
          </w:p>
          <w:p w:rsidR="00B971AC" w:rsidRPr="00B971AC" w:rsidRDefault="00B971AC" w:rsidP="00A92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менять участки трубопроводов из чугунных и полиме</w:t>
            </w:r>
            <w:r w:rsidRPr="00B971AC">
              <w:rPr>
                <w:color w:val="000000"/>
              </w:rPr>
              <w:t>р</w:t>
            </w:r>
            <w:r w:rsidRPr="00B971AC">
              <w:rPr>
                <w:color w:val="000000"/>
              </w:rPr>
              <w:t xml:space="preserve">ных </w:t>
            </w:r>
            <w:proofErr w:type="spellStart"/>
            <w:r w:rsidRPr="00B971AC">
              <w:rPr>
                <w:color w:val="000000"/>
              </w:rPr>
              <w:t>трубстальных</w:t>
            </w:r>
            <w:proofErr w:type="spellEnd"/>
            <w:r w:rsidRPr="00B971AC">
              <w:rPr>
                <w:color w:val="000000"/>
              </w:rPr>
              <w:t>, медных и полимерных труб;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устанавливать дефектные места при испытании труб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проводов;</w:t>
            </w:r>
          </w:p>
          <w:p w:rsidR="00B971AC" w:rsidRPr="00B971AC" w:rsidRDefault="00B971AC" w:rsidP="00A92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использовать диагностические и измерительные инстр</w:t>
            </w:r>
            <w:r w:rsidRPr="00B971AC">
              <w:rPr>
                <w:color w:val="000000"/>
              </w:rPr>
              <w:t>у</w:t>
            </w:r>
            <w:r w:rsidRPr="00B971AC">
              <w:rPr>
                <w:color w:val="000000"/>
              </w:rPr>
              <w:t>менты и приборы;</w:t>
            </w:r>
          </w:p>
          <w:p w:rsidR="00B971AC" w:rsidRPr="00B971AC" w:rsidRDefault="00B971AC" w:rsidP="00A92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испытывать санитарно-технические системы, системы отопления и оборудование тепловых пунктов;</w:t>
            </w:r>
          </w:p>
          <w:p w:rsidR="00B971AC" w:rsidRPr="00B971AC" w:rsidRDefault="00B971AC" w:rsidP="00A92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проводить ревизию и испытание арматуры;</w:t>
            </w:r>
          </w:p>
          <w:p w:rsidR="00B971AC" w:rsidRPr="00B971AC" w:rsidRDefault="00B971AC" w:rsidP="00A92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соблюдать правила эксплуатации диагностических и и</w:t>
            </w:r>
            <w:r w:rsidRPr="00B971AC">
              <w:rPr>
                <w:color w:val="000000"/>
              </w:rPr>
              <w:t>з</w:t>
            </w:r>
            <w:r w:rsidRPr="00B971AC">
              <w:rPr>
                <w:color w:val="000000"/>
              </w:rPr>
              <w:t>мерительных инструментов и приборов;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производить работы в соответствии с технологическим процессом и технологической документацией;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соблюдать требования охраны труда, пожарной и экол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гической безопасности при выполнении работ</w:t>
            </w:r>
          </w:p>
        </w:tc>
      </w:tr>
      <w:tr w:rsidR="00B971AC" w:rsidRPr="00B971AC" w:rsidTr="00C11D1A">
        <w:trPr>
          <w:trHeight w:val="305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Знания:</w:t>
            </w:r>
          </w:p>
          <w:p w:rsidR="00B971AC" w:rsidRPr="00B971AC" w:rsidRDefault="00B971AC" w:rsidP="00A92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правил требований охраны труда при использовании СИЗ, инструментов и оборудования, применяемых при проведении работ по монтажу и ремонту   систем от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пления, водоснабжения, водоотведения и газоснабжения;</w:t>
            </w:r>
          </w:p>
          <w:p w:rsidR="00B971AC" w:rsidRPr="00B971AC" w:rsidRDefault="00B971AC" w:rsidP="00A92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основных правил построения чертежей и схем;</w:t>
            </w:r>
          </w:p>
          <w:p w:rsidR="00B971AC" w:rsidRPr="00B971AC" w:rsidRDefault="00B971AC" w:rsidP="00A92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видов чертежей, эскизов и схем;</w:t>
            </w:r>
          </w:p>
          <w:p w:rsidR="00B971AC" w:rsidRPr="00B971AC" w:rsidRDefault="00B971AC" w:rsidP="00A92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правил чтения технической и конструкторско-технологической документации;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основных понятий систем автоматического управления и регулирования;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эксплуатационных параметров состояния оборудования системы систем отопления, водоснабжения, водоотвед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ния и газоснабжения;</w:t>
            </w:r>
          </w:p>
          <w:p w:rsidR="00B971AC" w:rsidRPr="00B971AC" w:rsidRDefault="00B971AC" w:rsidP="00A92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видов, назначения, устройства и принципов работы си</w:t>
            </w:r>
            <w:r w:rsidRPr="00B971AC">
              <w:rPr>
                <w:color w:val="000000"/>
              </w:rPr>
              <w:t>с</w:t>
            </w:r>
            <w:r w:rsidRPr="00B971AC">
              <w:rPr>
                <w:color w:val="000000"/>
              </w:rPr>
              <w:t>темы отопления, отопительных приборов, циркуляцио</w:t>
            </w:r>
            <w:r w:rsidRPr="00B971AC">
              <w:rPr>
                <w:color w:val="000000"/>
              </w:rPr>
              <w:t>н</w:t>
            </w:r>
            <w:r w:rsidRPr="00B971AC">
              <w:rPr>
                <w:color w:val="000000"/>
              </w:rPr>
              <w:t>ных насосов,  элеваторных и тепловых узлов, запорно-регулирующей и водоразборной арматуры и вспомог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>тельного оборудования;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видов, назначения, устройства и принципов работы си</w:t>
            </w:r>
            <w:r w:rsidRPr="00B971AC">
              <w:rPr>
                <w:color w:val="000000"/>
              </w:rPr>
              <w:t>с</w:t>
            </w:r>
            <w:r w:rsidRPr="00B971AC">
              <w:rPr>
                <w:color w:val="000000"/>
              </w:rPr>
              <w:t>тем</w:t>
            </w:r>
            <w:r w:rsidR="00A92A7E">
              <w:rPr>
                <w:color w:val="000000"/>
              </w:rPr>
              <w:t xml:space="preserve"> </w:t>
            </w:r>
            <w:r w:rsidRPr="00B971AC">
              <w:rPr>
                <w:color w:val="000000"/>
              </w:rPr>
              <w:t xml:space="preserve">горячего и холодного водоснабжения, емкостных и секционных </w:t>
            </w:r>
            <w:proofErr w:type="spellStart"/>
            <w:r w:rsidRPr="00B971AC">
              <w:rPr>
                <w:color w:val="000000"/>
              </w:rPr>
              <w:t>водоподогревателей</w:t>
            </w:r>
            <w:proofErr w:type="spellEnd"/>
            <w:r w:rsidRPr="00B971AC">
              <w:rPr>
                <w:color w:val="000000"/>
              </w:rPr>
              <w:t xml:space="preserve"> (бойлеров), центробе</w:t>
            </w:r>
            <w:r w:rsidRPr="00B971AC">
              <w:rPr>
                <w:color w:val="000000"/>
              </w:rPr>
              <w:t>ж</w:t>
            </w:r>
            <w:r w:rsidRPr="00B971AC">
              <w:rPr>
                <w:color w:val="000000"/>
              </w:rPr>
              <w:t>ных насосов и насосных агрегатов</w:t>
            </w:r>
            <w:proofErr w:type="gramStart"/>
            <w:r w:rsidRPr="00B971AC">
              <w:rPr>
                <w:color w:val="000000"/>
              </w:rPr>
              <w:t xml:space="preserve"> ,</w:t>
            </w:r>
            <w:proofErr w:type="gramEnd"/>
            <w:r w:rsidRPr="00B971AC">
              <w:rPr>
                <w:color w:val="000000"/>
              </w:rPr>
              <w:t xml:space="preserve"> запорно-регулирующей и водоразборной арматуры и вспомог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 xml:space="preserve">тельного оборудования; 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назначения и принципа действия контрольно-измерительных приборов, приборов учета;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видов, назначения, устройства и принципов работы си</w:t>
            </w:r>
            <w:r w:rsidRPr="00B971AC">
              <w:rPr>
                <w:color w:val="000000"/>
              </w:rPr>
              <w:t>с</w:t>
            </w:r>
            <w:r w:rsidRPr="00B971AC">
              <w:rPr>
                <w:color w:val="000000"/>
              </w:rPr>
              <w:t>тем  водоотведения и водостоков;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способы разметки мест установки санитарных приборов и креплений;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способов подсоединения к трубопроводам санитарных приборов с арматурой (раковины, умывальники, мойки, трапы, ванны, унитазы, смывные бачки);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способов установки водоразборной арматуры с подсо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динением к трубопроводам;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видов, назначения, устройства и принципов работы си</w:t>
            </w:r>
            <w:r w:rsidRPr="00B971AC">
              <w:rPr>
                <w:color w:val="000000"/>
              </w:rPr>
              <w:t>с</w:t>
            </w:r>
            <w:r w:rsidRPr="00B971AC">
              <w:rPr>
                <w:color w:val="000000"/>
              </w:rPr>
              <w:t xml:space="preserve">тем местного и централизованного газоснабжения;  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сущности, назначения и содержания монтажа и ремонта   отдельных узлов и оборудования систем отопления, в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доснабжения, водоотведения и газоснабжения;</w:t>
            </w:r>
          </w:p>
          <w:p w:rsidR="00B971AC" w:rsidRPr="00B971AC" w:rsidRDefault="00B971AC" w:rsidP="00A92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видов ремонта оборудования: текущий, капитальный (объем, периодичность, продолжительность, трудое</w:t>
            </w:r>
            <w:r w:rsidRPr="00B971AC">
              <w:rPr>
                <w:color w:val="000000"/>
              </w:rPr>
              <w:t>м</w:t>
            </w:r>
            <w:r w:rsidRPr="00B971AC">
              <w:rPr>
                <w:color w:val="000000"/>
              </w:rPr>
              <w:t>кость, количество);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технологии и техники проведения работ по монтажу и ремонту  монтажу систем отопления, водоснабжения, в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доотведения и газоснабжения;</w:t>
            </w:r>
          </w:p>
          <w:p w:rsidR="00B971AC" w:rsidRPr="00B971AC" w:rsidRDefault="00B971AC" w:rsidP="00A92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методов проведения монтажа и ремонта систем отопл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ния, водоснабжения, водоотведения и газоснабжения</w:t>
            </w:r>
            <w:proofErr w:type="gramStart"/>
            <w:r w:rsidRPr="00B971AC">
              <w:rPr>
                <w:color w:val="000000"/>
              </w:rPr>
              <w:t xml:space="preserve"> ;</w:t>
            </w:r>
            <w:proofErr w:type="gramEnd"/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назначения, видов промывки, правила применения пресса для опрессовки системы отопления;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технологии и техники обслуживания элеваторных и те</w:t>
            </w:r>
            <w:r w:rsidRPr="00B971AC">
              <w:rPr>
                <w:color w:val="000000"/>
              </w:rPr>
              <w:t>п</w:t>
            </w:r>
            <w:r w:rsidRPr="00B971AC">
              <w:rPr>
                <w:color w:val="000000"/>
              </w:rPr>
              <w:t>ловых узлов и вспомогательного оборудования, провед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ния гидравлических испытаний системы отопления;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технологии и техники проведения испытаний систем отопления, водоснабжения, водоотведения и газоснабж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ния;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методов и приемов расчета необходимых материалов и оборудования при ремонте и монтаже отдельных узлов систем отопления, водоснабжения, водоотведения и газ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снабжения;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предъявляемых требований готовности к проведению и</w:t>
            </w:r>
            <w:r w:rsidRPr="00B971AC">
              <w:rPr>
                <w:color w:val="000000"/>
              </w:rPr>
              <w:t>с</w:t>
            </w:r>
            <w:r w:rsidRPr="00B971AC">
              <w:rPr>
                <w:color w:val="000000"/>
              </w:rPr>
              <w:t>пытания отопительной системы;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технических документов на испытание и готовность к работе оборудования систем отопления, водоснабжения, водоотведения и газоснабжения;</w:t>
            </w:r>
          </w:p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color w:val="000000"/>
              </w:rPr>
              <w:t>порядка сдачи после монтажа и испытаний оборудования систем отопления, водоснабжения, водоотведения и газ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снабжения</w:t>
            </w:r>
          </w:p>
        </w:tc>
      </w:tr>
      <w:tr w:rsidR="00B971AC" w:rsidRPr="00B971AC" w:rsidTr="00C11D1A">
        <w:trPr>
          <w:trHeight w:val="1266"/>
          <w:jc w:val="center"/>
        </w:trPr>
        <w:tc>
          <w:tcPr>
            <w:tcW w:w="1843" w:type="dxa"/>
            <w:vMerge w:val="restart"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 xml:space="preserve"> Выполнение работ по мо</w:t>
            </w:r>
            <w:r w:rsidRPr="00B971AC">
              <w:rPr>
                <w:color w:val="000000"/>
              </w:rPr>
              <w:t>н</w:t>
            </w:r>
            <w:r w:rsidRPr="00B971AC">
              <w:rPr>
                <w:color w:val="000000"/>
              </w:rPr>
              <w:t>тажу и ремонту систем вент</w:t>
            </w:r>
            <w:r w:rsidRPr="00B971AC">
              <w:rPr>
                <w:color w:val="000000"/>
              </w:rPr>
              <w:t>и</w:t>
            </w:r>
            <w:r w:rsidRPr="00B971AC">
              <w:rPr>
                <w:color w:val="000000"/>
              </w:rPr>
              <w:t>ляции, конд</w:t>
            </w:r>
            <w:r w:rsidRPr="00B971AC">
              <w:rPr>
                <w:color w:val="000000"/>
              </w:rPr>
              <w:t>и</w:t>
            </w:r>
            <w:r w:rsidRPr="00B971AC">
              <w:rPr>
                <w:color w:val="000000"/>
              </w:rPr>
              <w:t>ционирования воздуха, пне</w:t>
            </w:r>
            <w:r w:rsidRPr="00B971AC">
              <w:rPr>
                <w:color w:val="000000"/>
              </w:rPr>
              <w:t>в</w:t>
            </w:r>
            <w:r w:rsidRPr="00B971AC">
              <w:rPr>
                <w:color w:val="000000"/>
              </w:rPr>
              <w:t>мотранспорта и аспирации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ПК 2.1. Выпо</w:t>
            </w:r>
            <w:r w:rsidRPr="00B971AC">
              <w:rPr>
                <w:color w:val="000000"/>
              </w:rPr>
              <w:t>л</w:t>
            </w:r>
            <w:r w:rsidRPr="00B971AC">
              <w:rPr>
                <w:color w:val="000000"/>
              </w:rPr>
              <w:t>нять подготов</w:t>
            </w:r>
            <w:r w:rsidRPr="00B971AC">
              <w:rPr>
                <w:color w:val="000000"/>
              </w:rPr>
              <w:t>и</w:t>
            </w:r>
            <w:r w:rsidRPr="00B971AC">
              <w:rPr>
                <w:color w:val="000000"/>
              </w:rPr>
              <w:t>тельные работы при монтаже си</w:t>
            </w:r>
            <w:r w:rsidRPr="00B971AC">
              <w:rPr>
                <w:color w:val="000000"/>
              </w:rPr>
              <w:t>с</w:t>
            </w:r>
            <w:r w:rsidRPr="00B971AC">
              <w:rPr>
                <w:color w:val="000000"/>
              </w:rPr>
              <w:t>тем вентиляции, кондициониров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 xml:space="preserve">ния воздуха, пневмотранспорта и аспирации 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Практический опыт: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 подготовке объекта к монтажу систем вентиляции, ко</w:t>
            </w:r>
            <w:r w:rsidRPr="00B971AC">
              <w:rPr>
                <w:color w:val="000000"/>
              </w:rPr>
              <w:t>н</w:t>
            </w:r>
            <w:r w:rsidRPr="00B971AC">
              <w:rPr>
                <w:color w:val="000000"/>
              </w:rPr>
              <w:t>диционирования воздуха, пневмотранспорта и аспирации  в соответствии с проектом производства работ, станда</w:t>
            </w:r>
            <w:r w:rsidRPr="00B971AC">
              <w:rPr>
                <w:color w:val="000000"/>
              </w:rPr>
              <w:t>р</w:t>
            </w:r>
            <w:r w:rsidRPr="00B971AC">
              <w:rPr>
                <w:color w:val="000000"/>
              </w:rPr>
              <w:t>тами рабочего места и охраны труда;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проверки наличия необходимого комплекта технической документации на оборудование систем вентиляции, ко</w:t>
            </w:r>
            <w:r w:rsidRPr="00B971AC">
              <w:rPr>
                <w:color w:val="000000"/>
              </w:rPr>
              <w:t>н</w:t>
            </w:r>
            <w:r w:rsidRPr="00B971AC">
              <w:rPr>
                <w:color w:val="000000"/>
              </w:rPr>
              <w:t>диционирования воздуха, пневмотранспорта и аспир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>ции;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bCs/>
                <w:color w:val="000000"/>
                <w:shd w:val="clear" w:color="auto" w:fill="FFFFFF"/>
              </w:rPr>
            </w:pPr>
            <w:r w:rsidRPr="00B971AC">
              <w:rPr>
                <w:bCs/>
                <w:color w:val="000000"/>
                <w:shd w:val="clear" w:color="auto" w:fill="FFFFFF"/>
              </w:rPr>
              <w:t>распаковки оборудования систем вентиляции, кондици</w:t>
            </w:r>
            <w:r w:rsidRPr="00B971AC">
              <w:rPr>
                <w:bCs/>
                <w:color w:val="000000"/>
                <w:shd w:val="clear" w:color="auto" w:fill="FFFFFF"/>
              </w:rPr>
              <w:t>о</w:t>
            </w:r>
            <w:r w:rsidRPr="00B971AC">
              <w:rPr>
                <w:bCs/>
                <w:color w:val="000000"/>
                <w:shd w:val="clear" w:color="auto" w:fill="FFFFFF"/>
              </w:rPr>
              <w:t>нирования воздуха, пневмотранспорта и аспирации;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bCs/>
                <w:color w:val="000000"/>
                <w:shd w:val="clear" w:color="auto" w:fill="FFFFFF"/>
              </w:rPr>
            </w:pPr>
            <w:r w:rsidRPr="00B971AC">
              <w:rPr>
                <w:bCs/>
                <w:color w:val="000000"/>
                <w:shd w:val="clear" w:color="auto" w:fill="FFFFFF"/>
              </w:rPr>
              <w:t xml:space="preserve">приема и проверки комплектности деталей, элементов и блоков систем вентиляции, кондиционирования воздуха, пневмотранспорта и аспирации; 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bCs/>
                <w:color w:val="000000"/>
                <w:shd w:val="clear" w:color="auto" w:fill="FFFFFF"/>
              </w:rPr>
            </w:pPr>
            <w:r w:rsidRPr="00B971AC">
              <w:rPr>
                <w:bCs/>
                <w:color w:val="000000"/>
                <w:shd w:val="clear" w:color="auto" w:fill="FFFFFF"/>
              </w:rPr>
              <w:t>выявления дефектов поставленного оборудования и дет</w:t>
            </w:r>
            <w:r w:rsidRPr="00B971AC">
              <w:rPr>
                <w:bCs/>
                <w:color w:val="000000"/>
                <w:shd w:val="clear" w:color="auto" w:fill="FFFFFF"/>
              </w:rPr>
              <w:t>а</w:t>
            </w:r>
            <w:r w:rsidRPr="00B971AC">
              <w:rPr>
                <w:bCs/>
                <w:color w:val="000000"/>
                <w:shd w:val="clear" w:color="auto" w:fill="FFFFFF"/>
              </w:rPr>
              <w:t>лей систем вентиляции, кондиционирования воздуха, пневмотранспорта и аспирации;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bCs/>
                <w:color w:val="000000"/>
                <w:shd w:val="clear" w:color="auto" w:fill="FFFFFF"/>
              </w:rPr>
            </w:pPr>
            <w:r w:rsidRPr="00B971AC">
              <w:rPr>
                <w:bCs/>
                <w:color w:val="000000"/>
                <w:shd w:val="clear" w:color="auto" w:fill="FFFFFF"/>
              </w:rPr>
              <w:t>проверка комплектности, рабочего состояния инструме</w:t>
            </w:r>
            <w:r w:rsidRPr="00B971AC">
              <w:rPr>
                <w:bCs/>
                <w:color w:val="000000"/>
                <w:shd w:val="clear" w:color="auto" w:fill="FFFFFF"/>
              </w:rPr>
              <w:t>н</w:t>
            </w:r>
            <w:r w:rsidRPr="00B971AC">
              <w:rPr>
                <w:bCs/>
                <w:color w:val="000000"/>
                <w:shd w:val="clear" w:color="auto" w:fill="FFFFFF"/>
              </w:rPr>
              <w:t>тов и приспособлений, необходимых для монтажа систем вентиляции, кондиционирования воздуха, пневмотран</w:t>
            </w:r>
            <w:r w:rsidRPr="00B971AC">
              <w:rPr>
                <w:bCs/>
                <w:color w:val="000000"/>
                <w:shd w:val="clear" w:color="auto" w:fill="FFFFFF"/>
              </w:rPr>
              <w:t>с</w:t>
            </w:r>
            <w:r w:rsidRPr="00B971AC">
              <w:rPr>
                <w:bCs/>
                <w:color w:val="000000"/>
                <w:shd w:val="clear" w:color="auto" w:fill="FFFFFF"/>
              </w:rPr>
              <w:t>порта и аспирации;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bCs/>
                <w:color w:val="000000"/>
                <w:shd w:val="clear" w:color="auto" w:fill="FFFFFF"/>
              </w:rPr>
            </w:pPr>
            <w:r w:rsidRPr="00B971AC">
              <w:rPr>
                <w:bCs/>
                <w:color w:val="000000"/>
                <w:shd w:val="clear" w:color="auto" w:fill="FFFFFF"/>
              </w:rPr>
              <w:t>составления ведомости выявленных дефектов оборудов</w:t>
            </w:r>
            <w:r w:rsidRPr="00B971AC">
              <w:rPr>
                <w:bCs/>
                <w:color w:val="000000"/>
                <w:shd w:val="clear" w:color="auto" w:fill="FFFFFF"/>
              </w:rPr>
              <w:t>а</w:t>
            </w:r>
            <w:r w:rsidRPr="00B971AC">
              <w:rPr>
                <w:bCs/>
                <w:color w:val="000000"/>
                <w:shd w:val="clear" w:color="auto" w:fill="FFFFFF"/>
              </w:rPr>
              <w:t>ния систем вентиляции, кондиционирования воздуха, пневмотранспорта и аспирации (для поставщика обор</w:t>
            </w:r>
            <w:r w:rsidRPr="00B971AC">
              <w:rPr>
                <w:bCs/>
                <w:color w:val="000000"/>
                <w:shd w:val="clear" w:color="auto" w:fill="FFFFFF"/>
              </w:rPr>
              <w:t>у</w:t>
            </w:r>
            <w:r w:rsidRPr="00B971AC">
              <w:rPr>
                <w:bCs/>
                <w:color w:val="000000"/>
                <w:shd w:val="clear" w:color="auto" w:fill="FFFFFF"/>
              </w:rPr>
              <w:t>дования) с целью их устранения;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bCs/>
                <w:color w:val="000000"/>
                <w:shd w:val="clear" w:color="auto" w:fill="FFFFFF"/>
              </w:rPr>
            </w:pPr>
            <w:r w:rsidRPr="00B971AC">
              <w:rPr>
                <w:bCs/>
                <w:color w:val="000000"/>
                <w:shd w:val="clear" w:color="auto" w:fill="FFFFFF"/>
              </w:rPr>
              <w:t>сортировки оборудования, прямых и фасонных частей воздуховодов, болтов и гаек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bCs/>
                <w:color w:val="000000"/>
                <w:shd w:val="clear" w:color="auto" w:fill="FFFFFF"/>
              </w:rPr>
            </w:pPr>
            <w:r w:rsidRPr="00B971AC">
              <w:rPr>
                <w:bCs/>
                <w:color w:val="000000"/>
                <w:shd w:val="clear" w:color="auto" w:fill="FFFFFF"/>
              </w:rPr>
              <w:t>в подготовке основных и вспомогательных материалов;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bCs/>
                <w:color w:val="000000"/>
                <w:shd w:val="clear" w:color="auto" w:fill="FFFFFF"/>
              </w:rPr>
            </w:pPr>
            <w:r w:rsidRPr="00B971AC">
              <w:rPr>
                <w:bCs/>
                <w:color w:val="000000"/>
                <w:shd w:val="clear" w:color="auto" w:fill="FFFFFF"/>
              </w:rPr>
              <w:t xml:space="preserve">в комплектовании основных узлов и деталей для </w:t>
            </w:r>
            <w:proofErr w:type="spellStart"/>
            <w:r w:rsidRPr="00B971AC">
              <w:rPr>
                <w:bCs/>
                <w:color w:val="000000"/>
                <w:shd w:val="clear" w:color="auto" w:fill="FFFFFF"/>
              </w:rPr>
              <w:t>произ-водства</w:t>
            </w:r>
            <w:proofErr w:type="spellEnd"/>
            <w:r w:rsidRPr="00B971AC">
              <w:rPr>
                <w:bCs/>
                <w:color w:val="000000"/>
                <w:shd w:val="clear" w:color="auto" w:fill="FFFFFF"/>
              </w:rPr>
              <w:t xml:space="preserve"> монтажных работ;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bCs/>
                <w:color w:val="000000"/>
                <w:shd w:val="clear" w:color="auto" w:fill="FFFFFF"/>
              </w:rPr>
            </w:pPr>
            <w:r w:rsidRPr="00B971AC">
              <w:rPr>
                <w:bCs/>
                <w:color w:val="000000"/>
                <w:shd w:val="clear" w:color="auto" w:fill="FFFFFF"/>
              </w:rPr>
              <w:t>зацепки инвентарными стропами воздуховодов и обор</w:t>
            </w:r>
            <w:r w:rsidRPr="00B971AC">
              <w:rPr>
                <w:bCs/>
                <w:color w:val="000000"/>
                <w:shd w:val="clear" w:color="auto" w:fill="FFFFFF"/>
              </w:rPr>
              <w:t>у</w:t>
            </w:r>
            <w:r w:rsidRPr="00B971AC">
              <w:rPr>
                <w:bCs/>
                <w:color w:val="000000"/>
                <w:shd w:val="clear" w:color="auto" w:fill="FFFFFF"/>
              </w:rPr>
              <w:t>дования систем вентиляции, кондиционирования воздуха, пневмотранспорта и аспирации для доставки к месту монтажа и установки;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bCs/>
                <w:color w:val="000000"/>
                <w:shd w:val="clear" w:color="auto" w:fill="FFFFFF"/>
              </w:rPr>
            </w:pPr>
            <w:r w:rsidRPr="00B971AC">
              <w:rPr>
                <w:bCs/>
                <w:color w:val="000000"/>
                <w:shd w:val="clear" w:color="auto" w:fill="FFFFFF"/>
              </w:rPr>
              <w:t>в транспортировке   и складировании деталей и узлов  систем вентиляции, кондиционирования воздуха, пне</w:t>
            </w:r>
            <w:r w:rsidRPr="00B971AC">
              <w:rPr>
                <w:bCs/>
                <w:color w:val="000000"/>
                <w:shd w:val="clear" w:color="auto" w:fill="FFFFFF"/>
              </w:rPr>
              <w:t>в</w:t>
            </w:r>
            <w:r w:rsidRPr="00B971AC">
              <w:rPr>
                <w:bCs/>
                <w:color w:val="000000"/>
                <w:shd w:val="clear" w:color="auto" w:fill="FFFFFF"/>
              </w:rPr>
              <w:t>мотранспорта и аспирации.</w:t>
            </w:r>
          </w:p>
        </w:tc>
      </w:tr>
      <w:tr w:rsidR="00B971AC" w:rsidRPr="00B971AC" w:rsidTr="00C11D1A">
        <w:trPr>
          <w:trHeight w:val="274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Умения: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bCs/>
                <w:color w:val="000000"/>
                <w:shd w:val="clear" w:color="auto" w:fill="FFFFFF"/>
              </w:rPr>
            </w:pPr>
            <w:r w:rsidRPr="00B971AC">
              <w:rPr>
                <w:bCs/>
                <w:color w:val="000000"/>
                <w:shd w:val="clear" w:color="auto" w:fill="FFFFFF"/>
              </w:rPr>
              <w:t>проверять рабочее место на соответствие требованиям техники безопасности и охраны труда;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читать сборочные чертежи и монтажные схемы систем вентиляции, кондиционирования воздуха, пневмотран</w:t>
            </w:r>
            <w:r w:rsidRPr="00B971AC">
              <w:rPr>
                <w:color w:val="000000"/>
              </w:rPr>
              <w:t>с</w:t>
            </w:r>
            <w:r w:rsidRPr="00B971AC">
              <w:rPr>
                <w:color w:val="000000"/>
              </w:rPr>
              <w:t>порта и аспирации;</w:t>
            </w:r>
          </w:p>
          <w:p w:rsidR="00B971AC" w:rsidRPr="00B971AC" w:rsidRDefault="00B971AC" w:rsidP="00A92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применять ручной и механизированный слесарный инс</w:t>
            </w:r>
            <w:r w:rsidRPr="00B971AC">
              <w:rPr>
                <w:color w:val="000000"/>
              </w:rPr>
              <w:t>т</w:t>
            </w:r>
            <w:r w:rsidRPr="00B971AC">
              <w:rPr>
                <w:color w:val="000000"/>
              </w:rPr>
              <w:t>румент для распаковки оборудования систем вентиляции, кондиционирования воздуха, пневмотранспорта и асп</w:t>
            </w:r>
            <w:r w:rsidRPr="00B971AC">
              <w:rPr>
                <w:color w:val="000000"/>
              </w:rPr>
              <w:t>и</w:t>
            </w:r>
            <w:r w:rsidRPr="00B971AC">
              <w:rPr>
                <w:color w:val="000000"/>
              </w:rPr>
              <w:t>рации;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использовать сопроводительную документацию для пр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верки комплектности и качества изготовления деталей и оборудования систем вентиляции, кондиционирования воздуха, пневмотранспорта и аспирации;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выполнять пригонку и сортировку оборудования и дет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>лей систем вентиляции, кондиционирования воздуха, пневмотранспорта и аспирации на схеме к реальному п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мещению;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 xml:space="preserve">применять ручной слесарный инструмент для установки прокладок и сборки фланцевых и </w:t>
            </w:r>
            <w:proofErr w:type="spellStart"/>
            <w:r w:rsidRPr="00B971AC">
              <w:rPr>
                <w:color w:val="000000"/>
              </w:rPr>
              <w:t>бесфланцевых</w:t>
            </w:r>
            <w:proofErr w:type="spellEnd"/>
            <w:r w:rsidRPr="00B971AC">
              <w:rPr>
                <w:color w:val="000000"/>
              </w:rPr>
              <w:t xml:space="preserve"> соедин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ний воздуховодов и оборудования;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соблюдать требования охраны труда, пожарной и экол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гической безопасности при выполнении работ</w:t>
            </w:r>
          </w:p>
        </w:tc>
      </w:tr>
      <w:tr w:rsidR="00B971AC" w:rsidRPr="00B971AC" w:rsidTr="00C11D1A">
        <w:trPr>
          <w:trHeight w:val="830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Знания: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bCs/>
                <w:color w:val="000000"/>
                <w:shd w:val="clear" w:color="auto" w:fill="FFFFFF"/>
              </w:rPr>
              <w:t xml:space="preserve">требований охраны труда при </w:t>
            </w:r>
            <w:r w:rsidRPr="00B971AC">
              <w:rPr>
                <w:color w:val="000000"/>
              </w:rPr>
              <w:t>использовании СИЗ, инс</w:t>
            </w:r>
            <w:r w:rsidRPr="00B971AC">
              <w:rPr>
                <w:color w:val="000000"/>
              </w:rPr>
              <w:t>т</w:t>
            </w:r>
            <w:r w:rsidRPr="00B971AC">
              <w:rPr>
                <w:color w:val="000000"/>
              </w:rPr>
              <w:t>рументов и оборудования</w:t>
            </w:r>
            <w:r w:rsidRPr="00B971AC">
              <w:rPr>
                <w:bCs/>
                <w:color w:val="000000"/>
                <w:shd w:val="clear" w:color="auto" w:fill="FFFFFF"/>
              </w:rPr>
              <w:t xml:space="preserve"> при электромонтажных раб</w:t>
            </w:r>
            <w:r w:rsidRPr="00B971AC">
              <w:rPr>
                <w:bCs/>
                <w:color w:val="000000"/>
                <w:shd w:val="clear" w:color="auto" w:fill="FFFFFF"/>
              </w:rPr>
              <w:t>о</w:t>
            </w:r>
            <w:r w:rsidRPr="00B971AC">
              <w:rPr>
                <w:bCs/>
                <w:color w:val="000000"/>
                <w:shd w:val="clear" w:color="auto" w:fill="FFFFFF"/>
              </w:rPr>
              <w:t>тах;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возможных рисков при использовании неисправных СИЗ или при работе без СИЗ;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монтажных схем систем вентиляции, кондиционирования воздуха, пневмотранспорта и аспирации;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назначение основных деталей и узлов систем и оборуд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вания вентиляции, кондиционирования воздуха, пне</w:t>
            </w:r>
            <w:r w:rsidRPr="00B971AC">
              <w:rPr>
                <w:color w:val="000000"/>
              </w:rPr>
              <w:t>в</w:t>
            </w:r>
            <w:r w:rsidRPr="00B971AC">
              <w:rPr>
                <w:color w:val="000000"/>
              </w:rPr>
              <w:t>мотранспорта и аспирации;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 xml:space="preserve">видов, назначения </w:t>
            </w:r>
            <w:r w:rsidRPr="00B971AC">
              <w:rPr>
                <w:bCs/>
                <w:color w:val="000000"/>
                <w:shd w:val="clear" w:color="auto" w:fill="FFFFFF"/>
              </w:rPr>
              <w:t>правил применения слесарного инс</w:t>
            </w:r>
            <w:r w:rsidRPr="00B971AC">
              <w:rPr>
                <w:bCs/>
                <w:color w:val="000000"/>
                <w:shd w:val="clear" w:color="auto" w:fill="FFFFFF"/>
              </w:rPr>
              <w:t>т</w:t>
            </w:r>
            <w:r w:rsidRPr="00B971AC">
              <w:rPr>
                <w:bCs/>
                <w:color w:val="000000"/>
                <w:shd w:val="clear" w:color="auto" w:fill="FFFFFF"/>
              </w:rPr>
              <w:t>румента для монтажа систем вентиляции, кондиционир</w:t>
            </w:r>
            <w:r w:rsidRPr="00B971AC">
              <w:rPr>
                <w:bCs/>
                <w:color w:val="000000"/>
                <w:shd w:val="clear" w:color="auto" w:fill="FFFFFF"/>
              </w:rPr>
              <w:t>о</w:t>
            </w:r>
            <w:r w:rsidRPr="00B971AC">
              <w:rPr>
                <w:bCs/>
                <w:color w:val="000000"/>
                <w:shd w:val="clear" w:color="auto" w:fill="FFFFFF"/>
              </w:rPr>
              <w:t xml:space="preserve">вания воздуха, пневмотранспорта и аспирации  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признаков неисправностей оборудования, инструмента и материалов;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методов проверки работоспособности инструментов и приспособлений, необходимых при монтаже систем ве</w:t>
            </w:r>
            <w:r w:rsidRPr="00B971AC">
              <w:rPr>
                <w:color w:val="000000"/>
              </w:rPr>
              <w:t>н</w:t>
            </w:r>
            <w:r w:rsidRPr="00B971AC">
              <w:rPr>
                <w:color w:val="000000"/>
              </w:rPr>
              <w:t>тиляции, кондиционирования воздуха, пневмотранспорта и аспирации;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назначение и виды контрольно-измерительных приборов и инструментов, контрольных калибров и шаблонов для контроля выполнения работ по монтажу систем вентил</w:t>
            </w:r>
            <w:r w:rsidRPr="00B971AC">
              <w:rPr>
                <w:color w:val="000000"/>
              </w:rPr>
              <w:t>я</w:t>
            </w:r>
            <w:r w:rsidRPr="00B971AC">
              <w:rPr>
                <w:color w:val="000000"/>
              </w:rPr>
              <w:t>ции, кондиционирования воздуха, пневмотранспорта и аспирации;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правила строповки и перемещения грузов;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правил требования охраны труда, пожарной и экологич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ской безопасности при выполнении работ</w:t>
            </w:r>
          </w:p>
        </w:tc>
      </w:tr>
      <w:tr w:rsidR="00B971AC" w:rsidRPr="00B971AC" w:rsidTr="00C11D1A">
        <w:trPr>
          <w:trHeight w:val="830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B971AC" w:rsidRPr="00B971AC" w:rsidRDefault="00B971AC" w:rsidP="00A92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 xml:space="preserve"> ПК 2.2. Осущес</w:t>
            </w:r>
            <w:r w:rsidRPr="00B971AC">
              <w:rPr>
                <w:color w:val="000000"/>
              </w:rPr>
              <w:t>т</w:t>
            </w:r>
            <w:r w:rsidRPr="00B971AC">
              <w:rPr>
                <w:color w:val="000000"/>
              </w:rPr>
              <w:t>влять подбор и проверку обор</w:t>
            </w:r>
            <w:r w:rsidRPr="00B971AC">
              <w:rPr>
                <w:color w:val="000000"/>
              </w:rPr>
              <w:t>у</w:t>
            </w:r>
            <w:r w:rsidRPr="00B971AC">
              <w:rPr>
                <w:color w:val="000000"/>
              </w:rPr>
              <w:t>дования, инстр</w:t>
            </w:r>
            <w:r w:rsidRPr="00B971AC">
              <w:rPr>
                <w:color w:val="000000"/>
              </w:rPr>
              <w:t>у</w:t>
            </w:r>
            <w:r w:rsidRPr="00B971AC">
              <w:rPr>
                <w:color w:val="000000"/>
              </w:rPr>
              <w:t>мента, присп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соблений и ф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>сонных частей, необходимых при выполнении мо</w:t>
            </w:r>
            <w:r w:rsidRPr="00B971AC">
              <w:rPr>
                <w:color w:val="000000"/>
              </w:rPr>
              <w:t>н</w:t>
            </w:r>
            <w:r w:rsidRPr="00B971AC">
              <w:rPr>
                <w:color w:val="000000"/>
              </w:rPr>
              <w:t>тажа систем ве</w:t>
            </w:r>
            <w:r w:rsidRPr="00B971AC">
              <w:rPr>
                <w:color w:val="000000"/>
              </w:rPr>
              <w:t>н</w:t>
            </w:r>
            <w:r w:rsidRPr="00B971AC">
              <w:rPr>
                <w:color w:val="000000"/>
              </w:rPr>
              <w:t>тиляции, конд</w:t>
            </w:r>
            <w:r w:rsidRPr="00B971AC">
              <w:rPr>
                <w:color w:val="000000"/>
              </w:rPr>
              <w:t>и</w:t>
            </w:r>
            <w:r w:rsidRPr="00B971AC">
              <w:rPr>
                <w:color w:val="000000"/>
              </w:rPr>
              <w:t>ционирования воздуха, пне</w:t>
            </w:r>
            <w:r w:rsidRPr="00B971AC">
              <w:rPr>
                <w:color w:val="000000"/>
              </w:rPr>
              <w:t>в</w:t>
            </w:r>
            <w:r w:rsidRPr="00B971AC">
              <w:rPr>
                <w:color w:val="000000"/>
              </w:rPr>
              <w:t>мотранспорта и аспирации</w:t>
            </w:r>
          </w:p>
          <w:p w:rsidR="00B971AC" w:rsidRPr="00B971AC" w:rsidRDefault="00B971AC" w:rsidP="00A92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Практический опыт: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изучения проекта производства работ по монтажу систем вентиляции, кондиционирования воздуха, пневмотран</w:t>
            </w:r>
            <w:r w:rsidRPr="00B971AC">
              <w:rPr>
                <w:color w:val="000000"/>
              </w:rPr>
              <w:t>с</w:t>
            </w:r>
            <w:r w:rsidRPr="00B971AC">
              <w:rPr>
                <w:color w:val="000000"/>
              </w:rPr>
              <w:t xml:space="preserve">порта и аспирации; 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подбора инструмента и приспособлений, необходимых для выполнения монтажа систем вентиляции, кондици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нирования воздуха, пневмотранспорта и аспирации;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проверки оборудования и фасонных частей на соответс</w:t>
            </w:r>
            <w:r w:rsidRPr="00B971AC">
              <w:rPr>
                <w:color w:val="000000"/>
              </w:rPr>
              <w:t>т</w:t>
            </w:r>
            <w:r w:rsidRPr="00B971AC">
              <w:rPr>
                <w:color w:val="000000"/>
              </w:rPr>
              <w:t>вие документам и монтажной схеме;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проверки комплектности, рабочего состояния инструме</w:t>
            </w:r>
            <w:r w:rsidRPr="00B971AC">
              <w:rPr>
                <w:color w:val="000000"/>
              </w:rPr>
              <w:t>н</w:t>
            </w:r>
            <w:r w:rsidRPr="00B971AC">
              <w:rPr>
                <w:color w:val="000000"/>
              </w:rPr>
              <w:t>тов и приспособлений, необходимых для монтажа систем вентиляции, кондиционирования воздуха, пневмотран</w:t>
            </w:r>
            <w:r w:rsidRPr="00B971AC">
              <w:rPr>
                <w:color w:val="000000"/>
              </w:rPr>
              <w:t>с</w:t>
            </w:r>
            <w:r w:rsidRPr="00B971AC">
              <w:rPr>
                <w:color w:val="000000"/>
              </w:rPr>
              <w:t>порта и аспирации;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 xml:space="preserve">определения готовности к работе контрольно-измерительных приборов и инструментов, контрольных калибров и шаблонов;  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сортировки оборудования, прямых и фасонных частей воздуховодов, болтов и гаек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 xml:space="preserve">комплектования воздуховодов и фасонных частей для  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сборки   узлов систем вентиляции, кондиционирования воздуха, пневмотранспорта и аспирации;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зацепки инвентарными стропами воздуховодов и обор</w:t>
            </w:r>
            <w:r w:rsidRPr="00B971AC">
              <w:rPr>
                <w:color w:val="000000"/>
              </w:rPr>
              <w:t>у</w:t>
            </w:r>
            <w:r w:rsidRPr="00B971AC">
              <w:rPr>
                <w:color w:val="000000"/>
              </w:rPr>
              <w:t>дования систем вентиляции, кондиционирования воздуха, пневмотранспорта и аспирации для доставки к месту монтажа и установки</w:t>
            </w:r>
          </w:p>
        </w:tc>
      </w:tr>
      <w:tr w:rsidR="00B971AC" w:rsidRPr="00B971AC" w:rsidTr="00C11D1A">
        <w:trPr>
          <w:trHeight w:val="830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Умения: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bCs/>
                <w:color w:val="000000"/>
                <w:shd w:val="clear" w:color="auto" w:fill="FFFFFF"/>
              </w:rPr>
            </w:pPr>
            <w:r w:rsidRPr="00B971AC">
              <w:rPr>
                <w:bCs/>
                <w:color w:val="000000"/>
                <w:shd w:val="clear" w:color="auto" w:fill="FFFFFF"/>
              </w:rPr>
              <w:t>читать сборочные чертежи систем вентиляции, конд</w:t>
            </w:r>
            <w:r w:rsidRPr="00B971AC">
              <w:rPr>
                <w:bCs/>
                <w:color w:val="000000"/>
                <w:shd w:val="clear" w:color="auto" w:fill="FFFFFF"/>
              </w:rPr>
              <w:t>и</w:t>
            </w:r>
            <w:r w:rsidRPr="00B971AC">
              <w:rPr>
                <w:bCs/>
                <w:color w:val="000000"/>
                <w:shd w:val="clear" w:color="auto" w:fill="FFFFFF"/>
              </w:rPr>
              <w:t>ционирования воздуха, пневмотранспорта и аспирации;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bCs/>
                <w:color w:val="000000"/>
                <w:shd w:val="clear" w:color="auto" w:fill="FFFFFF"/>
              </w:rPr>
            </w:pPr>
            <w:r w:rsidRPr="00B971AC">
              <w:rPr>
                <w:bCs/>
                <w:color w:val="000000"/>
                <w:shd w:val="clear" w:color="auto" w:fill="FFFFFF"/>
              </w:rPr>
              <w:t>проверять работоспособность инструментов и присп</w:t>
            </w:r>
            <w:r w:rsidRPr="00B971AC">
              <w:rPr>
                <w:bCs/>
                <w:color w:val="000000"/>
                <w:shd w:val="clear" w:color="auto" w:fill="FFFFFF"/>
              </w:rPr>
              <w:t>о</w:t>
            </w:r>
            <w:r w:rsidRPr="00B971AC">
              <w:rPr>
                <w:bCs/>
                <w:color w:val="000000"/>
                <w:shd w:val="clear" w:color="auto" w:fill="FFFFFF"/>
              </w:rPr>
              <w:t>соблений, необходимых при монтаже систем вентиляции, кондиционирования воздуха, пневмотранспорта и асп</w:t>
            </w:r>
            <w:r w:rsidRPr="00B971AC">
              <w:rPr>
                <w:bCs/>
                <w:color w:val="000000"/>
                <w:shd w:val="clear" w:color="auto" w:fill="FFFFFF"/>
              </w:rPr>
              <w:t>и</w:t>
            </w:r>
            <w:r w:rsidRPr="00B971AC">
              <w:rPr>
                <w:bCs/>
                <w:color w:val="000000"/>
                <w:shd w:val="clear" w:color="auto" w:fill="FFFFFF"/>
              </w:rPr>
              <w:t>рации;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bCs/>
                <w:color w:val="000000"/>
                <w:shd w:val="clear" w:color="auto" w:fill="FFFFFF"/>
              </w:rPr>
            </w:pPr>
            <w:r w:rsidRPr="00B971AC">
              <w:rPr>
                <w:bCs/>
                <w:color w:val="000000"/>
                <w:shd w:val="clear" w:color="auto" w:fill="FFFFFF"/>
              </w:rPr>
              <w:t>выполнять пригонку и сортировку оборудования и дет</w:t>
            </w:r>
            <w:r w:rsidRPr="00B971AC">
              <w:rPr>
                <w:bCs/>
                <w:color w:val="000000"/>
                <w:shd w:val="clear" w:color="auto" w:fill="FFFFFF"/>
              </w:rPr>
              <w:t>а</w:t>
            </w:r>
            <w:r w:rsidRPr="00B971AC">
              <w:rPr>
                <w:bCs/>
                <w:color w:val="000000"/>
                <w:shd w:val="clear" w:color="auto" w:fill="FFFFFF"/>
              </w:rPr>
              <w:t>лей систем вентиляции, кондиционирования воздуха, пневмотранспорта и аспирации на схеме к реальному п</w:t>
            </w:r>
            <w:r w:rsidRPr="00B971AC">
              <w:rPr>
                <w:bCs/>
                <w:color w:val="000000"/>
                <w:shd w:val="clear" w:color="auto" w:fill="FFFFFF"/>
              </w:rPr>
              <w:t>о</w:t>
            </w:r>
            <w:r w:rsidRPr="00B971AC">
              <w:rPr>
                <w:bCs/>
                <w:color w:val="000000"/>
                <w:shd w:val="clear" w:color="auto" w:fill="FFFFFF"/>
              </w:rPr>
              <w:t>мещению;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bCs/>
                <w:color w:val="000000"/>
                <w:shd w:val="clear" w:color="auto" w:fill="FFFFFF"/>
              </w:rPr>
            </w:pPr>
            <w:r w:rsidRPr="00B971AC">
              <w:rPr>
                <w:bCs/>
                <w:color w:val="000000"/>
                <w:shd w:val="clear" w:color="auto" w:fill="FFFFFF"/>
              </w:rPr>
              <w:t xml:space="preserve">применять ручной слесарный инструмент для установки прокладок и сборки фланцевых и </w:t>
            </w:r>
            <w:proofErr w:type="spellStart"/>
            <w:r w:rsidRPr="00B971AC">
              <w:rPr>
                <w:bCs/>
                <w:color w:val="000000"/>
                <w:shd w:val="clear" w:color="auto" w:fill="FFFFFF"/>
              </w:rPr>
              <w:t>бесфланцевых</w:t>
            </w:r>
            <w:proofErr w:type="spellEnd"/>
            <w:r w:rsidRPr="00B971AC">
              <w:rPr>
                <w:bCs/>
                <w:color w:val="000000"/>
                <w:shd w:val="clear" w:color="auto" w:fill="FFFFFF"/>
              </w:rPr>
              <w:t xml:space="preserve"> соедин</w:t>
            </w:r>
            <w:r w:rsidRPr="00B971AC">
              <w:rPr>
                <w:bCs/>
                <w:color w:val="000000"/>
                <w:shd w:val="clear" w:color="auto" w:fill="FFFFFF"/>
              </w:rPr>
              <w:t>е</w:t>
            </w:r>
            <w:r w:rsidRPr="00B971AC">
              <w:rPr>
                <w:bCs/>
                <w:color w:val="000000"/>
                <w:shd w:val="clear" w:color="auto" w:fill="FFFFFF"/>
              </w:rPr>
              <w:t>ний воздуховодов и оборудования.</w:t>
            </w:r>
          </w:p>
        </w:tc>
      </w:tr>
      <w:tr w:rsidR="00B971AC" w:rsidRPr="00B971AC" w:rsidTr="00C11D1A">
        <w:trPr>
          <w:trHeight w:val="830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Знания: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bCs/>
                <w:color w:val="000000"/>
                <w:shd w:val="clear" w:color="auto" w:fill="FFFFFF"/>
              </w:rPr>
              <w:t xml:space="preserve">требований охраны труда при </w:t>
            </w:r>
            <w:r w:rsidRPr="00B971AC">
              <w:rPr>
                <w:color w:val="000000"/>
              </w:rPr>
              <w:t xml:space="preserve">использовании </w:t>
            </w:r>
            <w:proofErr w:type="gramStart"/>
            <w:r w:rsidRPr="00B971AC">
              <w:rPr>
                <w:color w:val="000000"/>
              </w:rPr>
              <w:t>СИЗ</w:t>
            </w:r>
            <w:proofErr w:type="gramEnd"/>
            <w:r w:rsidRPr="00B971AC">
              <w:rPr>
                <w:color w:val="000000"/>
              </w:rPr>
              <w:t>, инс</w:t>
            </w:r>
            <w:r w:rsidRPr="00B971AC">
              <w:rPr>
                <w:color w:val="000000"/>
              </w:rPr>
              <w:t>т</w:t>
            </w:r>
            <w:r w:rsidRPr="00B971AC">
              <w:rPr>
                <w:color w:val="000000"/>
              </w:rPr>
              <w:t>рументов и оборудования</w:t>
            </w:r>
            <w:r w:rsidRPr="00B971AC">
              <w:rPr>
                <w:bCs/>
                <w:color w:val="000000"/>
                <w:shd w:val="clear" w:color="auto" w:fill="FFFFFF"/>
              </w:rPr>
              <w:t xml:space="preserve"> при  выполнении монтажных работ;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возможных рисков при использовании неисправных СИЗ или при работе без СИЗ;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bCs/>
                <w:color w:val="000000"/>
                <w:shd w:val="clear" w:color="auto" w:fill="FFFFFF"/>
              </w:rPr>
              <w:t xml:space="preserve">монтажных схем систем вентиляции, кондиционирования воздуха, пневмотранспорта и аспирации;                            </w:t>
            </w:r>
            <w:r w:rsidRPr="00B971AC">
              <w:rPr>
                <w:color w:val="000000"/>
              </w:rPr>
              <w:t xml:space="preserve"> назначения основных деталей и узлов систем и оборуд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вания вентиляции, кондиционирования воздуха, пне</w:t>
            </w:r>
            <w:r w:rsidRPr="00B971AC">
              <w:rPr>
                <w:color w:val="000000"/>
              </w:rPr>
              <w:t>в</w:t>
            </w:r>
            <w:r w:rsidRPr="00B971AC">
              <w:rPr>
                <w:color w:val="000000"/>
              </w:rPr>
              <w:t>мотранспорта и аспирации;</w:t>
            </w:r>
          </w:p>
          <w:p w:rsidR="00B971AC" w:rsidRPr="00B971AC" w:rsidRDefault="00B971AC" w:rsidP="00A92A7E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B971AC">
              <w:rPr>
                <w:bCs/>
                <w:color w:val="000000"/>
                <w:shd w:val="clear" w:color="auto" w:fill="FFFFFF"/>
              </w:rPr>
              <w:t>типы креплений воздуховодов и оборудования;</w:t>
            </w:r>
          </w:p>
          <w:p w:rsidR="00B971AC" w:rsidRPr="00B971AC" w:rsidRDefault="00B971AC" w:rsidP="00A92A7E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B971AC">
              <w:rPr>
                <w:bCs/>
                <w:color w:val="000000"/>
                <w:shd w:val="clear" w:color="auto" w:fill="FFFFFF"/>
              </w:rPr>
              <w:t>способы соединения вентиляционных деталей;</w:t>
            </w:r>
          </w:p>
          <w:p w:rsidR="00B971AC" w:rsidRPr="00B971AC" w:rsidRDefault="00B971AC" w:rsidP="00A92A7E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B971AC">
              <w:rPr>
                <w:bCs/>
                <w:color w:val="000000"/>
                <w:shd w:val="clear" w:color="auto" w:fill="FFFFFF"/>
              </w:rPr>
              <w:t>назначения и видов слесарного инструмента для монтажа систем вентиляции, кондиционирования воздуха, пне</w:t>
            </w:r>
            <w:r w:rsidRPr="00B971AC">
              <w:rPr>
                <w:bCs/>
                <w:color w:val="000000"/>
                <w:shd w:val="clear" w:color="auto" w:fill="FFFFFF"/>
              </w:rPr>
              <w:t>в</w:t>
            </w:r>
            <w:r w:rsidRPr="00B971AC">
              <w:rPr>
                <w:bCs/>
                <w:color w:val="000000"/>
                <w:shd w:val="clear" w:color="auto" w:fill="FFFFFF"/>
              </w:rPr>
              <w:t>мотранспорта и аспирации;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методов проверки работоспособности инструментов и приспособлений, необходимых при монтаже систем ве</w:t>
            </w:r>
            <w:r w:rsidRPr="00B971AC">
              <w:rPr>
                <w:color w:val="000000"/>
              </w:rPr>
              <w:t>н</w:t>
            </w:r>
            <w:r w:rsidRPr="00B971AC">
              <w:rPr>
                <w:color w:val="000000"/>
              </w:rPr>
              <w:t>тиляции, кондиционирования воздуха, пневмотранспорта и аспирации;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назначения и видов контрольно-измерительных приборов и инструментов, контрольных калибров и шаблонов для контроля выполнения работ по монтажу систем вентил</w:t>
            </w:r>
            <w:r w:rsidRPr="00B971AC">
              <w:rPr>
                <w:color w:val="000000"/>
              </w:rPr>
              <w:t>я</w:t>
            </w:r>
            <w:r w:rsidRPr="00B971AC">
              <w:rPr>
                <w:color w:val="000000"/>
              </w:rPr>
              <w:t>ции, кондиционирования воздуха, пневмотранспорта и аспирации;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правил строповки и перемещения грузов;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требований охраны труда.</w:t>
            </w:r>
          </w:p>
        </w:tc>
      </w:tr>
      <w:tr w:rsidR="00B971AC" w:rsidRPr="00B971AC" w:rsidTr="00C11D1A">
        <w:trPr>
          <w:trHeight w:val="830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ПК 2.3. Выпо</w:t>
            </w:r>
            <w:r w:rsidRPr="00B971AC">
              <w:rPr>
                <w:color w:val="000000"/>
              </w:rPr>
              <w:t>л</w:t>
            </w:r>
            <w:r w:rsidRPr="00B971AC">
              <w:rPr>
                <w:color w:val="000000"/>
              </w:rPr>
              <w:t>нять монтаж си</w:t>
            </w:r>
            <w:r w:rsidRPr="00B971AC">
              <w:rPr>
                <w:color w:val="000000"/>
              </w:rPr>
              <w:t>с</w:t>
            </w:r>
            <w:r w:rsidRPr="00B971AC">
              <w:rPr>
                <w:color w:val="000000"/>
              </w:rPr>
              <w:t>тем вентиляции, кондициониров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 xml:space="preserve">ния воздуха, пневмотранспорта и аспирации. </w:t>
            </w: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Практический опыт: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укрупнительной сборки узлов систем вентиляции, конд</w:t>
            </w:r>
            <w:r w:rsidRPr="00B971AC">
              <w:rPr>
                <w:color w:val="000000"/>
              </w:rPr>
              <w:t>и</w:t>
            </w:r>
            <w:r w:rsidRPr="00B971AC">
              <w:rPr>
                <w:color w:val="000000"/>
              </w:rPr>
              <w:t>ционирования воздуха, пневмотранспорта и аспирации с помощью ручного и механизированного инструмента;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разметки мест установки креплений воздуховодов и об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рудования систем вентиляции, кондиционирования во</w:t>
            </w:r>
            <w:r w:rsidRPr="00B971AC">
              <w:rPr>
                <w:color w:val="000000"/>
              </w:rPr>
              <w:t>з</w:t>
            </w:r>
            <w:r w:rsidRPr="00B971AC">
              <w:rPr>
                <w:color w:val="000000"/>
              </w:rPr>
              <w:t>духа, пневмотранспорта и аспирации;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сверления или пробивки отверстий в конструкциях для установки креплений воздуховодов и оборудования си</w:t>
            </w:r>
            <w:r w:rsidRPr="00B971AC">
              <w:rPr>
                <w:color w:val="000000"/>
              </w:rPr>
              <w:t>с</w:t>
            </w:r>
            <w:r w:rsidRPr="00B971AC">
              <w:rPr>
                <w:color w:val="000000"/>
              </w:rPr>
              <w:t>тем вентиляции, кондиционирования воздуха, пне</w:t>
            </w:r>
            <w:r w:rsidRPr="00B971AC">
              <w:rPr>
                <w:color w:val="000000"/>
              </w:rPr>
              <w:t>в</w:t>
            </w:r>
            <w:r w:rsidRPr="00B971AC">
              <w:rPr>
                <w:color w:val="000000"/>
              </w:rPr>
              <w:t>мотранспорта и аспирации;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установка креплений и заделка кронштейнов для монт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>жа воздуховодов и оборудования систем вентиляции, кондиционирования воздуха, пневмотранспорта и асп</w:t>
            </w:r>
            <w:r w:rsidRPr="00B971AC">
              <w:rPr>
                <w:color w:val="000000"/>
              </w:rPr>
              <w:t>и</w:t>
            </w:r>
            <w:r w:rsidRPr="00B971AC">
              <w:rPr>
                <w:color w:val="000000"/>
              </w:rPr>
              <w:t>рации;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 xml:space="preserve">сборке фланцевых и </w:t>
            </w:r>
            <w:proofErr w:type="spellStart"/>
            <w:r w:rsidRPr="00B971AC">
              <w:rPr>
                <w:color w:val="000000"/>
              </w:rPr>
              <w:t>бесфланцевых</w:t>
            </w:r>
            <w:proofErr w:type="spellEnd"/>
            <w:r w:rsidRPr="00B971AC">
              <w:rPr>
                <w:color w:val="000000"/>
              </w:rPr>
              <w:t xml:space="preserve"> соединений вентил</w:t>
            </w:r>
            <w:r w:rsidRPr="00B971AC">
              <w:rPr>
                <w:color w:val="000000"/>
              </w:rPr>
              <w:t>я</w:t>
            </w:r>
            <w:r w:rsidRPr="00B971AC">
              <w:rPr>
                <w:color w:val="000000"/>
              </w:rPr>
              <w:t>ционных деталей и оборудования с помощью электрич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ского и пневматического инструмента;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 xml:space="preserve">комплектования воздуховодов и фасонных частей;  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монтажа систем вентиляции, аспирации и пневмотран</w:t>
            </w:r>
            <w:r w:rsidRPr="00B971AC">
              <w:rPr>
                <w:color w:val="000000"/>
              </w:rPr>
              <w:t>с</w:t>
            </w:r>
            <w:r w:rsidRPr="00B971AC">
              <w:rPr>
                <w:color w:val="000000"/>
              </w:rPr>
              <w:t>порта с подгонкой и закреплением элементов;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монтажа кондиционеров.</w:t>
            </w:r>
          </w:p>
        </w:tc>
      </w:tr>
      <w:tr w:rsidR="00B971AC" w:rsidRPr="00B971AC" w:rsidTr="00C11D1A">
        <w:trPr>
          <w:trHeight w:val="830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Умения: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bCs/>
                <w:color w:val="000000"/>
                <w:shd w:val="clear" w:color="auto" w:fill="FFFFFF"/>
              </w:rPr>
            </w:pPr>
            <w:r w:rsidRPr="00B971AC">
              <w:rPr>
                <w:bCs/>
                <w:color w:val="000000"/>
                <w:shd w:val="clear" w:color="auto" w:fill="FFFFFF"/>
              </w:rPr>
              <w:t>изучать проект производства работ монтажа систем ве</w:t>
            </w:r>
            <w:r w:rsidRPr="00B971AC">
              <w:rPr>
                <w:bCs/>
                <w:color w:val="000000"/>
                <w:shd w:val="clear" w:color="auto" w:fill="FFFFFF"/>
              </w:rPr>
              <w:t>н</w:t>
            </w:r>
            <w:r w:rsidRPr="00B971AC">
              <w:rPr>
                <w:bCs/>
                <w:color w:val="000000"/>
                <w:shd w:val="clear" w:color="auto" w:fill="FFFFFF"/>
              </w:rPr>
              <w:t>тиляции, аспирации и пневмотранспорта;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применять ручной и механизированный слесарный инс</w:t>
            </w:r>
            <w:r w:rsidRPr="00B971AC">
              <w:rPr>
                <w:color w:val="000000"/>
              </w:rPr>
              <w:t>т</w:t>
            </w:r>
            <w:r w:rsidRPr="00B971AC">
              <w:rPr>
                <w:color w:val="000000"/>
              </w:rPr>
              <w:t>румент для монтажа систем вентиляции, аспирации и пневмотранспорта;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>применять технологии монтажных работ систем вентил</w:t>
            </w:r>
            <w:r w:rsidRPr="00B971AC">
              <w:rPr>
                <w:color w:val="000000"/>
              </w:rPr>
              <w:t>я</w:t>
            </w:r>
            <w:r w:rsidRPr="00B971AC">
              <w:rPr>
                <w:color w:val="000000"/>
              </w:rPr>
              <w:t>ции, аспирации и пневмотранспорта;</w:t>
            </w:r>
          </w:p>
          <w:p w:rsidR="00B971AC" w:rsidRPr="00B971AC" w:rsidRDefault="00B971AC" w:rsidP="00A92A7E">
            <w:pPr>
              <w:widowControl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B971AC">
              <w:rPr>
                <w:color w:val="000000"/>
              </w:rPr>
              <w:t xml:space="preserve">монтировать фланцевые и </w:t>
            </w:r>
            <w:proofErr w:type="spellStart"/>
            <w:r w:rsidRPr="00B971AC">
              <w:rPr>
                <w:color w:val="000000"/>
              </w:rPr>
              <w:t>бесфланцевые</w:t>
            </w:r>
            <w:proofErr w:type="spellEnd"/>
            <w:r w:rsidRPr="00B971AC">
              <w:rPr>
                <w:color w:val="000000"/>
              </w:rPr>
              <w:t xml:space="preserve"> соединения во</w:t>
            </w:r>
            <w:r w:rsidRPr="00B971AC">
              <w:rPr>
                <w:color w:val="000000"/>
              </w:rPr>
              <w:t>з</w:t>
            </w:r>
            <w:r w:rsidRPr="00B971AC">
              <w:rPr>
                <w:color w:val="000000"/>
              </w:rPr>
              <w:t>духоводов, вентиляторы, воздухонагреватели (с устано</w:t>
            </w:r>
            <w:r w:rsidRPr="00B971AC">
              <w:rPr>
                <w:color w:val="000000"/>
              </w:rPr>
              <w:t>в</w:t>
            </w:r>
            <w:r w:rsidRPr="00B971AC">
              <w:rPr>
                <w:color w:val="000000"/>
              </w:rPr>
              <w:t xml:space="preserve">кой рам и площадок под них), </w:t>
            </w:r>
            <w:proofErr w:type="spellStart"/>
            <w:r w:rsidRPr="00B971AC">
              <w:rPr>
                <w:color w:val="000000"/>
              </w:rPr>
              <w:t>виброизоляторы</w:t>
            </w:r>
            <w:proofErr w:type="spellEnd"/>
            <w:r w:rsidRPr="00B971AC">
              <w:rPr>
                <w:color w:val="000000"/>
              </w:rPr>
              <w:t xml:space="preserve">, </w:t>
            </w:r>
            <w:proofErr w:type="spellStart"/>
            <w:r w:rsidRPr="00B971AC">
              <w:rPr>
                <w:color w:val="000000"/>
              </w:rPr>
              <w:t>гермо</w:t>
            </w:r>
            <w:r w:rsidRPr="00B971AC">
              <w:rPr>
                <w:color w:val="000000"/>
              </w:rPr>
              <w:t>д</w:t>
            </w:r>
            <w:r w:rsidRPr="00B971AC">
              <w:rPr>
                <w:color w:val="000000"/>
              </w:rPr>
              <w:t>вери</w:t>
            </w:r>
            <w:proofErr w:type="spellEnd"/>
            <w:r w:rsidRPr="00B971AC">
              <w:rPr>
                <w:color w:val="000000"/>
              </w:rPr>
              <w:t>, дефлекторы, местные отсосы.</w:t>
            </w:r>
          </w:p>
        </w:tc>
      </w:tr>
      <w:tr w:rsidR="00B971AC" w:rsidRPr="00B971AC" w:rsidTr="00C11D1A">
        <w:trPr>
          <w:trHeight w:val="830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Знания:</w:t>
            </w:r>
          </w:p>
          <w:p w:rsidR="00B971AC" w:rsidRPr="00B971AC" w:rsidRDefault="00B971AC" w:rsidP="00A92A7E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B971AC">
              <w:rPr>
                <w:bCs/>
                <w:color w:val="000000"/>
                <w:shd w:val="clear" w:color="auto" w:fill="FFFFFF"/>
              </w:rPr>
              <w:t>условных обозначений, применяемых в схемах рабочих и монтажных проектов систем вентиляции, кондиционир</w:t>
            </w:r>
            <w:r w:rsidRPr="00B971AC">
              <w:rPr>
                <w:bCs/>
                <w:color w:val="000000"/>
                <w:shd w:val="clear" w:color="auto" w:fill="FFFFFF"/>
              </w:rPr>
              <w:t>о</w:t>
            </w:r>
            <w:r w:rsidRPr="00B971AC">
              <w:rPr>
                <w:bCs/>
                <w:color w:val="000000"/>
                <w:shd w:val="clear" w:color="auto" w:fill="FFFFFF"/>
              </w:rPr>
              <w:t>вания воздуха, пневмотранспорта и аспирации;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требований, предъявляемых к качеству выполняемых р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>бот по монтажу систем вентиляции, кондиционирования воздуха, пневмотранспорта и аспирации;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способов укрупнительной сборки узлов систем вентил</w:t>
            </w:r>
            <w:r w:rsidRPr="00B971AC">
              <w:rPr>
                <w:color w:val="000000"/>
              </w:rPr>
              <w:t>я</w:t>
            </w:r>
            <w:r w:rsidRPr="00B971AC">
              <w:rPr>
                <w:color w:val="000000"/>
              </w:rPr>
              <w:t>ции, кондиционирования воздуха, пневмотранспорта и аспирации;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типов креплений воздуховодов и фасонных частей;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способов сверления и пробивки отверстий;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требований нормативных правовых актов, нормативно-технических и нормативно-методических документов по монтажу систем вентиляции, кондиционирования возд</w:t>
            </w:r>
            <w:r w:rsidRPr="00B971AC">
              <w:rPr>
                <w:color w:val="000000"/>
              </w:rPr>
              <w:t>у</w:t>
            </w:r>
            <w:r w:rsidRPr="00B971AC">
              <w:rPr>
                <w:color w:val="000000"/>
              </w:rPr>
              <w:t>ха, пневмотранспорта и аспирации;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назначение и видов слесарного инструмента для монтажа систем вентиляции, кондиционирования воздуха, пне</w:t>
            </w:r>
            <w:r w:rsidRPr="00B971AC">
              <w:rPr>
                <w:color w:val="000000"/>
              </w:rPr>
              <w:t>в</w:t>
            </w:r>
            <w:r w:rsidRPr="00B971AC">
              <w:rPr>
                <w:color w:val="000000"/>
              </w:rPr>
              <w:t>мотранспорта и аспирации;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назначения  каждого вида оборудования, основных дет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>лей и узлов системы вентиляции, кондиционирования воздуха, пневмотранспорта и аспирации.</w:t>
            </w:r>
          </w:p>
        </w:tc>
      </w:tr>
      <w:tr w:rsidR="00B971AC" w:rsidRPr="00B971AC" w:rsidTr="00C11D1A">
        <w:trPr>
          <w:trHeight w:val="830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ПК. 2.4 Выпо</w:t>
            </w:r>
            <w:r w:rsidRPr="00B971AC">
              <w:rPr>
                <w:color w:val="000000"/>
              </w:rPr>
              <w:t>л</w:t>
            </w:r>
            <w:r w:rsidRPr="00B971AC">
              <w:rPr>
                <w:color w:val="000000"/>
              </w:rPr>
              <w:t>нять испытания и регулировку смонтированных систем вентил</w:t>
            </w:r>
            <w:r w:rsidRPr="00B971AC">
              <w:rPr>
                <w:color w:val="000000"/>
              </w:rPr>
              <w:t>я</w:t>
            </w:r>
            <w:r w:rsidRPr="00B971AC">
              <w:rPr>
                <w:color w:val="000000"/>
              </w:rPr>
              <w:t>ции, кондицион</w:t>
            </w:r>
            <w:r w:rsidRPr="00B971AC">
              <w:rPr>
                <w:color w:val="000000"/>
              </w:rPr>
              <w:t>и</w:t>
            </w:r>
            <w:r w:rsidRPr="00B971AC">
              <w:rPr>
                <w:color w:val="000000"/>
              </w:rPr>
              <w:t>рования воздуха, пневмотранспорта и аспирации.</w:t>
            </w: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Практический опыт: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выполнения визуального осмотра смонтированного об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рудования систем вентиляции, кондиционирования во</w:t>
            </w:r>
            <w:r w:rsidRPr="00B971AC">
              <w:rPr>
                <w:color w:val="000000"/>
              </w:rPr>
              <w:t>з</w:t>
            </w:r>
            <w:r w:rsidRPr="00B971AC">
              <w:rPr>
                <w:color w:val="000000"/>
              </w:rPr>
              <w:t>духа, пневмотранспорта и аспирации;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подбора диагностических и измерительных инструментов и приборов для проведения испытаний смонтированных систем вентиляции, кондиционирования воздуха, пне</w:t>
            </w:r>
            <w:r w:rsidRPr="00B971AC">
              <w:rPr>
                <w:color w:val="000000"/>
              </w:rPr>
              <w:t>в</w:t>
            </w:r>
            <w:r w:rsidRPr="00B971AC">
              <w:rPr>
                <w:color w:val="000000"/>
              </w:rPr>
              <w:t>мотранспорта и аспирации;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установки контрольно-измерительных приборов в ко</w:t>
            </w:r>
            <w:r w:rsidRPr="00B971AC">
              <w:rPr>
                <w:color w:val="000000"/>
              </w:rPr>
              <w:t>н</w:t>
            </w:r>
            <w:r w:rsidRPr="00B971AC">
              <w:rPr>
                <w:color w:val="000000"/>
              </w:rPr>
              <w:t>трольные точки;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проведения гидравлических и аэродинамических испыт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>ний систем вентиляции и кондиционирования воздуха, пневмотранспорта и аспирации;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выполнения замеров расходов воздуха и давлений в х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>рактерных точках сети;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выполнение записи результатов показаний измерител</w:t>
            </w:r>
            <w:r w:rsidRPr="00B971AC">
              <w:rPr>
                <w:color w:val="000000"/>
              </w:rPr>
              <w:t>ь</w:t>
            </w:r>
            <w:r w:rsidRPr="00B971AC">
              <w:rPr>
                <w:color w:val="000000"/>
              </w:rPr>
              <w:t>ных приборов</w:t>
            </w:r>
          </w:p>
        </w:tc>
      </w:tr>
      <w:tr w:rsidR="00B971AC" w:rsidRPr="00B971AC" w:rsidTr="00C11D1A">
        <w:trPr>
          <w:trHeight w:val="830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Умения: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использовать диагностические и измерительные инстр</w:t>
            </w:r>
            <w:r w:rsidRPr="00B971AC">
              <w:rPr>
                <w:color w:val="000000"/>
              </w:rPr>
              <w:t>у</w:t>
            </w:r>
            <w:r w:rsidRPr="00B971AC">
              <w:rPr>
                <w:color w:val="000000"/>
              </w:rPr>
              <w:t>менты и приборы для проведения испытаний смонтир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ванных систем вентиляции, кондиционирования воздуха, пневмотранспорта и аспирации;</w:t>
            </w:r>
          </w:p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color w:val="000000"/>
              </w:rPr>
              <w:t>применять правила проведения испытаний смонтирова</w:t>
            </w:r>
            <w:r w:rsidRPr="00B971AC">
              <w:rPr>
                <w:color w:val="000000"/>
              </w:rPr>
              <w:t>н</w:t>
            </w:r>
            <w:r w:rsidRPr="00B971AC">
              <w:rPr>
                <w:color w:val="000000"/>
              </w:rPr>
              <w:t>ного оборудования и систем вентиляции, кондиционир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вания воздуха, пневмотранспорта и аспирации.</w:t>
            </w:r>
          </w:p>
        </w:tc>
      </w:tr>
      <w:tr w:rsidR="00B971AC" w:rsidRPr="00B971AC" w:rsidTr="00C11D1A">
        <w:trPr>
          <w:trHeight w:val="830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Знания: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правил проведения испытаний смонтированного обор</w:t>
            </w:r>
            <w:r w:rsidRPr="00B971AC">
              <w:rPr>
                <w:color w:val="000000"/>
              </w:rPr>
              <w:t>у</w:t>
            </w:r>
            <w:r w:rsidRPr="00B971AC">
              <w:rPr>
                <w:color w:val="000000"/>
              </w:rPr>
              <w:t>дования и систем вентиляции, кондиционирования во</w:t>
            </w:r>
            <w:r w:rsidRPr="00B971AC">
              <w:rPr>
                <w:color w:val="000000"/>
              </w:rPr>
              <w:t>з</w:t>
            </w:r>
            <w:r w:rsidRPr="00B971AC">
              <w:rPr>
                <w:color w:val="000000"/>
              </w:rPr>
              <w:t>духа, пневмотранспорта и аспирации;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методов проведения измерений гидравлических и аэр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динамических характеристик смонтированного оборуд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вания и систем вентиляции, кондиционирования воздуха, пневмотранспорта и аспирации;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назначения, инструкции по эксплуатации диагностич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ских и измерительных инструментов и приборов для пр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ведения испытаний смонтированных систем вентиляции, кондиционирования воздуха, пневмотранспорта и асп</w:t>
            </w:r>
            <w:r w:rsidRPr="00B971AC">
              <w:rPr>
                <w:color w:val="000000"/>
              </w:rPr>
              <w:t>и</w:t>
            </w:r>
            <w:r w:rsidRPr="00B971AC">
              <w:rPr>
                <w:color w:val="000000"/>
              </w:rPr>
              <w:t>рации;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правил оформления технической документации;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правил требования охраны труда, пожарной и экологич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ской безопасности при выполнении работ.</w:t>
            </w:r>
          </w:p>
        </w:tc>
      </w:tr>
      <w:tr w:rsidR="00B971AC" w:rsidRPr="00B971AC" w:rsidTr="00C11D1A">
        <w:trPr>
          <w:trHeight w:val="830"/>
          <w:jc w:val="center"/>
        </w:trPr>
        <w:tc>
          <w:tcPr>
            <w:tcW w:w="1843" w:type="dxa"/>
            <w:vMerge w:val="restart"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Выполнение электросваро</w:t>
            </w:r>
            <w:r w:rsidRPr="00B971AC">
              <w:rPr>
                <w:color w:val="000000"/>
              </w:rPr>
              <w:t>ч</w:t>
            </w:r>
            <w:r w:rsidRPr="00B971AC">
              <w:rPr>
                <w:color w:val="000000"/>
              </w:rPr>
              <w:t>ных и газосв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 xml:space="preserve">рочных работ.     </w:t>
            </w:r>
          </w:p>
        </w:tc>
        <w:tc>
          <w:tcPr>
            <w:tcW w:w="2126" w:type="dxa"/>
            <w:vMerge w:val="restart"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ПК 3.1. Выпо</w:t>
            </w:r>
            <w:r w:rsidRPr="00B971AC">
              <w:rPr>
                <w:color w:val="000000"/>
              </w:rPr>
              <w:t>л</w:t>
            </w:r>
            <w:r w:rsidRPr="00B971AC">
              <w:rPr>
                <w:color w:val="000000"/>
              </w:rPr>
              <w:t>нять типовые сл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сарные операции, применяемые при подготовке м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талла к сварке.</w:t>
            </w: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Практический опыт: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зачистки ручным или механизированным инструментом элементов конструкции (изделия, узлы, детали) под сва</w:t>
            </w:r>
            <w:r w:rsidRPr="00B971AC">
              <w:rPr>
                <w:color w:val="000000"/>
              </w:rPr>
              <w:t>р</w:t>
            </w:r>
            <w:r w:rsidRPr="00B971AC">
              <w:rPr>
                <w:color w:val="000000"/>
              </w:rPr>
              <w:t>ку;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выполнения типовых слесарных операций, применяемых при подготовке деталей перед сваркой;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выполнения сборки элементов конструкции (изделий, у</w:t>
            </w:r>
            <w:r w:rsidRPr="00B971AC">
              <w:rPr>
                <w:color w:val="000000"/>
              </w:rPr>
              <w:t>з</w:t>
            </w:r>
            <w:r w:rsidRPr="00B971AC">
              <w:rPr>
                <w:color w:val="000000"/>
              </w:rPr>
              <w:t>лов, деталей) под сварку с применением сборочных пр</w:t>
            </w:r>
            <w:r w:rsidRPr="00B971AC">
              <w:rPr>
                <w:color w:val="000000"/>
              </w:rPr>
              <w:t>и</w:t>
            </w:r>
            <w:r w:rsidRPr="00B971AC">
              <w:rPr>
                <w:color w:val="000000"/>
              </w:rPr>
              <w:t>способлений;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 xml:space="preserve"> выполнения сборки элементов конструкции (изделий, узлов, деталей) под сварку на прихватках;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выполнения предварительного, сопутствующего (ме</w:t>
            </w:r>
            <w:r w:rsidRPr="00B971AC">
              <w:rPr>
                <w:color w:val="000000"/>
              </w:rPr>
              <w:t>ж</w:t>
            </w:r>
            <w:r w:rsidRPr="00B971AC">
              <w:rPr>
                <w:color w:val="000000"/>
              </w:rPr>
              <w:t>слойного) подогрева свариваемых кромок;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выполнения зачистки швов после сварки;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использования измерительного инструмента для контр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ля геометрических размеров сварного шва;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определения причин дефектов сварочных швов и соед</w:t>
            </w:r>
            <w:r w:rsidRPr="00B971AC">
              <w:rPr>
                <w:color w:val="000000"/>
              </w:rPr>
              <w:t>и</w:t>
            </w:r>
            <w:r w:rsidRPr="00B971AC">
              <w:rPr>
                <w:color w:val="000000"/>
              </w:rPr>
              <w:t>нений;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предупреждения и устранения различных видов дефектов в сварных швах.</w:t>
            </w:r>
          </w:p>
        </w:tc>
      </w:tr>
      <w:tr w:rsidR="00B971AC" w:rsidRPr="00B971AC" w:rsidTr="00C11D1A">
        <w:trPr>
          <w:trHeight w:val="830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Умения: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использовать ручной и механизированный инструмент зачистки сварных швов и удаления поверхностных д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фектов после сварки;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выполнять предварительный, сопутствующий (межсло</w:t>
            </w:r>
            <w:r w:rsidRPr="00B971AC">
              <w:rPr>
                <w:color w:val="000000"/>
              </w:rPr>
              <w:t>й</w:t>
            </w:r>
            <w:r w:rsidRPr="00B971AC">
              <w:rPr>
                <w:color w:val="000000"/>
              </w:rPr>
              <w:t>ный) подогрев металла в соответствии с требованиями производственно-технологической документации по сварке;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применять сборочные приспособления для сборки эл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ментов конструкции (изделий, узлов, деталей) под сва</w:t>
            </w:r>
            <w:r w:rsidRPr="00B971AC">
              <w:rPr>
                <w:color w:val="000000"/>
              </w:rPr>
              <w:t>р</w:t>
            </w:r>
            <w:r w:rsidRPr="00B971AC">
              <w:rPr>
                <w:color w:val="000000"/>
              </w:rPr>
              <w:t>ку;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подготавливать сварочные материалы к сварке;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зачищать швы после сварки;</w:t>
            </w:r>
          </w:p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color w:val="000000"/>
              </w:rPr>
              <w:t>пользоваться производственно-технологической и норм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 xml:space="preserve">тивной документацией  </w:t>
            </w:r>
          </w:p>
        </w:tc>
      </w:tr>
      <w:tr w:rsidR="00B971AC" w:rsidRPr="00B971AC" w:rsidTr="00C11D1A">
        <w:trPr>
          <w:trHeight w:val="830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Знания: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основы теории сварочных процессов (понятия: сваро</w:t>
            </w:r>
            <w:r w:rsidRPr="00B971AC">
              <w:rPr>
                <w:color w:val="000000"/>
              </w:rPr>
              <w:t>ч</w:t>
            </w:r>
            <w:r w:rsidRPr="00B971AC">
              <w:rPr>
                <w:color w:val="000000"/>
              </w:rPr>
              <w:t>ный термический цикл, сварочные деформации и напр</w:t>
            </w:r>
            <w:r w:rsidRPr="00B971AC">
              <w:rPr>
                <w:color w:val="000000"/>
              </w:rPr>
              <w:t>я</w:t>
            </w:r>
            <w:r w:rsidRPr="00B971AC">
              <w:rPr>
                <w:color w:val="000000"/>
              </w:rPr>
              <w:t>жения);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необходимость проведения подогрева при сварке;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классификацию и общие представления о методах и сп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собах сварки;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основные типы, конструктивные элементы, размеры сварных соединений и обозначение их на чертежах;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влияние основных параметров режима и пространстве</w:t>
            </w:r>
            <w:r w:rsidRPr="00B971AC">
              <w:rPr>
                <w:color w:val="000000"/>
              </w:rPr>
              <w:t>н</w:t>
            </w:r>
            <w:r w:rsidRPr="00B971AC">
              <w:rPr>
                <w:color w:val="000000"/>
              </w:rPr>
              <w:t>ного положения при сварке на формирование сварного шва;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основные типы, конструктивные элементы, разделки кромок;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основы технологии сварочного производства;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виды и назначение сборочных, технологических присп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соблений и оснастки;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основные правила чтения технологической документ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>ции;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типы дефектов сварного шва;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методы неразрушающего контроля;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причины возникновения и меры предупреждения вид</w:t>
            </w:r>
            <w:r w:rsidRPr="00B971AC">
              <w:rPr>
                <w:color w:val="000000"/>
              </w:rPr>
              <w:t>и</w:t>
            </w:r>
            <w:r w:rsidRPr="00B971AC">
              <w:rPr>
                <w:color w:val="000000"/>
              </w:rPr>
              <w:t>мых дефектов;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способы устранения дефектов сварных швов; правила подготовки кромок изделий под сварку;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устройство вспомогательного оборудования, назначение, правила его эксплуатации и область применения;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правила сборки элементов конструкции под сварку;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порядок проведения работ по предварительному, сопу</w:t>
            </w:r>
            <w:r w:rsidRPr="00B971AC">
              <w:rPr>
                <w:color w:val="000000"/>
              </w:rPr>
              <w:t>т</w:t>
            </w:r>
            <w:r w:rsidRPr="00B971AC">
              <w:rPr>
                <w:color w:val="000000"/>
              </w:rPr>
              <w:t>ствующему (межслойному) подогреву металла;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устройство сварочного оборудования, назначение, прав</w:t>
            </w:r>
            <w:r w:rsidRPr="00B971AC">
              <w:rPr>
                <w:color w:val="000000"/>
              </w:rPr>
              <w:t>и</w:t>
            </w:r>
            <w:r w:rsidRPr="00B971AC">
              <w:rPr>
                <w:color w:val="000000"/>
              </w:rPr>
              <w:t>ла его эксплуатации и область применения;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правила технической эксплуатации электроустановок;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классификацию сварочного оборудования и материалов;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основные принципы работы источников питания для сварки;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правила хранения и транспортировки сварочных мат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риалов.</w:t>
            </w:r>
          </w:p>
        </w:tc>
      </w:tr>
      <w:tr w:rsidR="00B971AC" w:rsidRPr="00B971AC" w:rsidTr="00C11D1A">
        <w:trPr>
          <w:trHeight w:val="570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П.К. 3.2 Выпо</w:t>
            </w:r>
            <w:r w:rsidRPr="00B971AC">
              <w:rPr>
                <w:color w:val="000000"/>
              </w:rPr>
              <w:t>л</w:t>
            </w:r>
            <w:r w:rsidRPr="00B971AC">
              <w:rPr>
                <w:color w:val="000000"/>
              </w:rPr>
              <w:t>нять подготовку сварочного об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рудования для выполнения эле</w:t>
            </w:r>
            <w:r w:rsidRPr="00B971AC">
              <w:rPr>
                <w:color w:val="000000"/>
              </w:rPr>
              <w:t>к</w:t>
            </w:r>
            <w:r w:rsidRPr="00B971AC">
              <w:rPr>
                <w:color w:val="000000"/>
              </w:rPr>
              <w:t>тро-, газосваро</w:t>
            </w:r>
            <w:r w:rsidRPr="00B971AC">
              <w:rPr>
                <w:color w:val="000000"/>
              </w:rPr>
              <w:t>ч</w:t>
            </w:r>
            <w:r w:rsidRPr="00B971AC">
              <w:rPr>
                <w:color w:val="000000"/>
              </w:rPr>
              <w:t>ных работ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Практический опыт: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проверки оснащенности сварочного поста;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проверки работоспособности и исправности сварочного оборудования;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эксплуатирования оборудования и источников питания для выполнения электросварочных работ;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проверки работоспособности и исправности оборудов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>ния поста газовой сварки;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</w:tr>
      <w:tr w:rsidR="00B971AC" w:rsidRPr="00B971AC" w:rsidTr="00C11D1A">
        <w:trPr>
          <w:trHeight w:val="2451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Умения: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безопасной эксплуатации оборудования для дуговой и газовой сварки;                                                                         проверки работоспособность и исправность оборудов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>ния поста для дуговой сварки;                                                   проверки работоспособность и исправность газового оборудования;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настройки оборудования для дуговой сварки</w:t>
            </w:r>
            <w:proofErr w:type="gramStart"/>
            <w:r w:rsidRPr="00B971AC">
              <w:rPr>
                <w:color w:val="000000"/>
              </w:rPr>
              <w:t xml:space="preserve"> ;</w:t>
            </w:r>
            <w:proofErr w:type="gramEnd"/>
            <w:r w:rsidRPr="00B971AC">
              <w:rPr>
                <w:color w:val="000000"/>
              </w:rPr>
              <w:t xml:space="preserve">                 настройки оборудования  для газовой сварки (наплавки);</w:t>
            </w:r>
          </w:p>
        </w:tc>
      </w:tr>
      <w:tr w:rsidR="00B971AC" w:rsidRPr="00B971AC" w:rsidTr="00C11D1A">
        <w:trPr>
          <w:trHeight w:val="830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Знания: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b/>
                <w:color w:val="000000"/>
              </w:rPr>
              <w:t xml:space="preserve">- </w:t>
            </w:r>
            <w:r w:rsidRPr="00B971AC">
              <w:rPr>
                <w:color w:val="000000"/>
              </w:rPr>
              <w:t>устройство сварочного оборудования, назначение, пр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>вила его эксплуатации и область применения;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- правила технической эксплуатации электроустановок;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- классификацию сварочного оборудования и материалов;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b/>
                <w:color w:val="000000"/>
              </w:rPr>
              <w:t xml:space="preserve">- </w:t>
            </w:r>
            <w:r w:rsidRPr="00B971AC">
              <w:rPr>
                <w:color w:val="000000"/>
              </w:rPr>
              <w:t>основные принципы работы источников питания для сварки;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 xml:space="preserve"> устройства сварочного оборудования, назначение, пр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>вила его эксплуатации и область применения;</w:t>
            </w:r>
          </w:p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color w:val="000000"/>
              </w:rPr>
              <w:t>устройство и правила безопасного использования газов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го оборудования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проверять работоспособность и исправность оборудов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>ния поста для сварки;</w:t>
            </w:r>
          </w:p>
        </w:tc>
      </w:tr>
      <w:tr w:rsidR="00B971AC" w:rsidRPr="00B971AC" w:rsidTr="00C11D1A">
        <w:trPr>
          <w:trHeight w:val="830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П.К. 3.3.  Выпо</w:t>
            </w:r>
            <w:r w:rsidRPr="00B971AC">
              <w:rPr>
                <w:color w:val="000000"/>
              </w:rPr>
              <w:t>л</w:t>
            </w:r>
            <w:r w:rsidRPr="00B971AC">
              <w:rPr>
                <w:color w:val="000000"/>
              </w:rPr>
              <w:t>нять  электрод</w:t>
            </w:r>
            <w:r w:rsidRPr="00B971AC">
              <w:rPr>
                <w:color w:val="000000"/>
              </w:rPr>
              <w:t>у</w:t>
            </w:r>
            <w:r w:rsidRPr="00B971AC">
              <w:rPr>
                <w:color w:val="000000"/>
              </w:rPr>
              <w:t>говую сварку у</w:t>
            </w:r>
            <w:r w:rsidRPr="00B971AC">
              <w:rPr>
                <w:color w:val="000000"/>
              </w:rPr>
              <w:t>з</w:t>
            </w:r>
            <w:r w:rsidRPr="00B971AC">
              <w:rPr>
                <w:color w:val="000000"/>
              </w:rPr>
              <w:t>лов, деталей и трубопроводов из конструкционных и углеродистых сталей, чугуна, цветных металлов и сплавов</w:t>
            </w: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Практический опыт: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проверки оснащенности сварочного поста ручной дуг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вой сварки (наплавки, резки) плавящимся покрытым электродом;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проверки работоспособности и исправности оборудов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>ния поста ручной дуговой сварки (наплавки, резки) пл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>вящимся покрытым электродом;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проверки наличия заземления сварочного поста ручной дуговой сварки (наплавки, резки) плавящимся покрытым электродом;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 xml:space="preserve"> подготовки и проверки сварочных материалов для ру</w:t>
            </w:r>
            <w:r w:rsidRPr="00B971AC">
              <w:rPr>
                <w:color w:val="000000"/>
              </w:rPr>
              <w:t>ч</w:t>
            </w:r>
            <w:r w:rsidRPr="00B971AC">
              <w:rPr>
                <w:color w:val="000000"/>
              </w:rPr>
              <w:t>ной дуговой сварки (наплавки, резки) плавящимся п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крытым электродом;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настройки оборудования ручной дуговой сварки (напла</w:t>
            </w:r>
            <w:r w:rsidRPr="00B971AC">
              <w:rPr>
                <w:color w:val="000000"/>
              </w:rPr>
              <w:t>в</w:t>
            </w:r>
            <w:r w:rsidRPr="00B971AC">
              <w:rPr>
                <w:color w:val="000000"/>
              </w:rPr>
              <w:t>ки, резки) плавящимся покрытым электродом для выпо</w:t>
            </w:r>
            <w:r w:rsidRPr="00B971AC">
              <w:rPr>
                <w:color w:val="000000"/>
              </w:rPr>
              <w:t>л</w:t>
            </w:r>
            <w:r w:rsidRPr="00B971AC">
              <w:rPr>
                <w:color w:val="000000"/>
              </w:rPr>
              <w:t>нения сварки;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выполнения ручной дуговой сварки (наплавки, резки) плавящимся покрытым электродом различных деталей и конструкций;</w:t>
            </w:r>
          </w:p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color w:val="000000"/>
              </w:rPr>
              <w:t>выполнения дуговой резки</w:t>
            </w:r>
            <w:r w:rsidRPr="00B971AC">
              <w:rPr>
                <w:b/>
                <w:color w:val="000000"/>
              </w:rPr>
              <w:t>.</w:t>
            </w:r>
          </w:p>
        </w:tc>
      </w:tr>
      <w:tr w:rsidR="00B971AC" w:rsidRPr="00B971AC" w:rsidTr="00C11D1A">
        <w:trPr>
          <w:trHeight w:val="830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Умения: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проверять работоспособность и исправность сварочного оборудования для ручной дуговой сварки (наплавки, ре</w:t>
            </w:r>
            <w:r w:rsidRPr="00B971AC">
              <w:rPr>
                <w:color w:val="000000"/>
              </w:rPr>
              <w:t>з</w:t>
            </w:r>
            <w:r w:rsidRPr="00B971AC">
              <w:rPr>
                <w:color w:val="000000"/>
              </w:rPr>
              <w:t>ки) плавящимся покрытым электродом;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настраивать сварочное оборудование для ручной дуговой сварки (наплавки, резки) плавящимся покрытым электр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дом;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выполнять сварку различных деталей и конструкций во всех пространственных положениях сварного шва;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владеть техникой дуговой резки металла.</w:t>
            </w:r>
          </w:p>
        </w:tc>
      </w:tr>
      <w:tr w:rsidR="00B971AC" w:rsidRPr="00B971AC" w:rsidTr="00C11D1A">
        <w:trPr>
          <w:trHeight w:val="830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Знания: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основные типы, конструктивные элементы и размеры сварных соединений, выполняемых ручной дуговой сва</w:t>
            </w:r>
            <w:r w:rsidRPr="00B971AC">
              <w:rPr>
                <w:color w:val="000000"/>
              </w:rPr>
              <w:t>р</w:t>
            </w:r>
            <w:r w:rsidRPr="00B971AC">
              <w:rPr>
                <w:color w:val="000000"/>
              </w:rPr>
              <w:t>кой (наплавкой, резкой) плавящимся покрытым электр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дом, и обозначение их на чертежах;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основные группы и марки материалов, свариваемых ру</w:t>
            </w:r>
            <w:r w:rsidRPr="00B971AC">
              <w:rPr>
                <w:color w:val="000000"/>
              </w:rPr>
              <w:t>ч</w:t>
            </w:r>
            <w:r w:rsidRPr="00B971AC">
              <w:rPr>
                <w:color w:val="000000"/>
              </w:rPr>
              <w:t>ной дуговой сваркой (наплавкой, резкой) плавящимся п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крытым электродом;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сварочные (наплавочные) материалы для ручной дуговой сварки (наплавки, резки) плавящимся покрытым электр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дом;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технику и технологию ручной дуговой сварки (наплавки, резки) плавящимся покрытым электродом различных д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талей и конструкций в пространственных положениях сварного шва;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 xml:space="preserve"> основы дуговой резки;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причины возникновения дефектов сварных швов, спос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бы их предупреждения и исправления при ручной дуг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вой сварке (наплавке, резке) плавящимся покрытым эле</w:t>
            </w:r>
            <w:r w:rsidRPr="00B971AC">
              <w:rPr>
                <w:color w:val="000000"/>
              </w:rPr>
              <w:t>к</w:t>
            </w:r>
            <w:r w:rsidRPr="00B971AC">
              <w:rPr>
                <w:color w:val="000000"/>
              </w:rPr>
              <w:t>тродом.</w:t>
            </w:r>
          </w:p>
        </w:tc>
      </w:tr>
      <w:tr w:rsidR="00B971AC" w:rsidRPr="00B971AC" w:rsidTr="00C11D1A">
        <w:trPr>
          <w:trHeight w:val="830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П.К. 3.4.  Выпо</w:t>
            </w:r>
            <w:r w:rsidRPr="00B971AC">
              <w:rPr>
                <w:color w:val="000000"/>
              </w:rPr>
              <w:t>л</w:t>
            </w:r>
            <w:r w:rsidRPr="00B971AC">
              <w:rPr>
                <w:color w:val="000000"/>
              </w:rPr>
              <w:t>нять    газовую сварку узлов, д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талей и трубопр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водов из конс</w:t>
            </w:r>
            <w:r w:rsidRPr="00B971AC">
              <w:rPr>
                <w:color w:val="000000"/>
              </w:rPr>
              <w:t>т</w:t>
            </w:r>
            <w:r w:rsidRPr="00B971AC">
              <w:rPr>
                <w:color w:val="000000"/>
              </w:rPr>
              <w:t>рукционных и у</w:t>
            </w:r>
            <w:r w:rsidRPr="00B971AC">
              <w:rPr>
                <w:color w:val="000000"/>
              </w:rPr>
              <w:t>г</w:t>
            </w:r>
            <w:r w:rsidRPr="00B971AC">
              <w:rPr>
                <w:color w:val="000000"/>
              </w:rPr>
              <w:t>леродистых ст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>лей, чугуна, цве</w:t>
            </w:r>
            <w:r w:rsidRPr="00B971AC">
              <w:rPr>
                <w:color w:val="000000"/>
              </w:rPr>
              <w:t>т</w:t>
            </w:r>
            <w:r w:rsidRPr="00B971AC">
              <w:rPr>
                <w:color w:val="000000"/>
              </w:rPr>
              <w:t xml:space="preserve">ных металлов и сплавов.   </w:t>
            </w: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Практический опыт: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проверки оснащенности поста газовой сварки;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 xml:space="preserve">настройки оборудования для газовой сварки (наплавки); 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выполнения газовой сварки (наплавки) различных дет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>лей и конструкций;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выполнения предварительного, сопутствующего (ме</w:t>
            </w:r>
            <w:r w:rsidRPr="00B971AC">
              <w:rPr>
                <w:color w:val="000000"/>
              </w:rPr>
              <w:t>ж</w:t>
            </w:r>
            <w:r w:rsidRPr="00B971AC">
              <w:rPr>
                <w:color w:val="000000"/>
              </w:rPr>
              <w:t>слойного) подогрева металла;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контроля с применением измерительного инструмента сваренных газовой сваркой (наплавленных) деталей на соответствие геометрических размеров требованиям ко</w:t>
            </w:r>
            <w:r w:rsidRPr="00B971AC">
              <w:rPr>
                <w:color w:val="000000"/>
              </w:rPr>
              <w:t>н</w:t>
            </w:r>
            <w:r w:rsidRPr="00B971AC">
              <w:rPr>
                <w:color w:val="000000"/>
              </w:rPr>
              <w:t>структорской и производственно-технологической док</w:t>
            </w:r>
            <w:r w:rsidRPr="00B971AC">
              <w:rPr>
                <w:color w:val="000000"/>
              </w:rPr>
              <w:t>у</w:t>
            </w:r>
            <w:r w:rsidRPr="00B971AC">
              <w:rPr>
                <w:color w:val="000000"/>
              </w:rPr>
              <w:t>ментации по сварке.</w:t>
            </w:r>
          </w:p>
        </w:tc>
      </w:tr>
      <w:tr w:rsidR="00B971AC" w:rsidRPr="00B971AC" w:rsidTr="00C11D1A">
        <w:trPr>
          <w:trHeight w:val="830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Умения: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проверять работоспособность и исправность оборудов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 xml:space="preserve">ния для газовой сварки (наплавки); 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 xml:space="preserve">настраивать сварочное оборудование для газовой сварки (наплавки); 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выбирать пространственное положение сварного шва для газовой сварки (наплавки)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владеть техникой газовой сварки (наплавки) различных деталей и конструкций во всех пространственных пол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жениях сварного шва;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 xml:space="preserve">пользоваться конструкторской, производственно-технологической и нормативной документацией  </w:t>
            </w:r>
          </w:p>
        </w:tc>
      </w:tr>
      <w:tr w:rsidR="00B971AC" w:rsidRPr="00B971AC" w:rsidTr="00C11D1A">
        <w:trPr>
          <w:trHeight w:val="830"/>
          <w:jc w:val="center"/>
        </w:trPr>
        <w:tc>
          <w:tcPr>
            <w:tcW w:w="1843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B971AC" w:rsidRPr="00B971AC" w:rsidRDefault="00B971AC" w:rsidP="00A92A7E">
            <w:pPr>
              <w:jc w:val="both"/>
              <w:rPr>
                <w:color w:val="000000"/>
              </w:rPr>
            </w:pPr>
          </w:p>
        </w:tc>
        <w:tc>
          <w:tcPr>
            <w:tcW w:w="6187" w:type="dxa"/>
          </w:tcPr>
          <w:p w:rsidR="00B971AC" w:rsidRPr="00B971AC" w:rsidRDefault="00B971AC" w:rsidP="00A92A7E">
            <w:pPr>
              <w:jc w:val="both"/>
              <w:rPr>
                <w:b/>
                <w:color w:val="000000"/>
              </w:rPr>
            </w:pPr>
            <w:r w:rsidRPr="00B971AC">
              <w:rPr>
                <w:b/>
                <w:color w:val="000000"/>
              </w:rPr>
              <w:t>Знания: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основных типов, конструктивных элементов и размеров сварных соединений, выполняемых газовой сваркой (н</w:t>
            </w:r>
            <w:r w:rsidRPr="00B971AC">
              <w:rPr>
                <w:color w:val="000000"/>
              </w:rPr>
              <w:t>а</w:t>
            </w:r>
            <w:r w:rsidRPr="00B971AC">
              <w:rPr>
                <w:color w:val="000000"/>
              </w:rPr>
              <w:t xml:space="preserve">плавкой); 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основных групп и марок материалов, свариваемых газ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 xml:space="preserve">вой сваркой (наплавкой); 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 xml:space="preserve">сварочных (наплавочные) материалов для газовой сварки (наплавки); </w:t>
            </w:r>
          </w:p>
          <w:p w:rsidR="00B971AC" w:rsidRPr="00B971AC" w:rsidRDefault="00B971AC" w:rsidP="00A92A7E">
            <w:pPr>
              <w:jc w:val="both"/>
              <w:rPr>
                <w:i/>
                <w:iCs/>
                <w:color w:val="000000"/>
              </w:rPr>
            </w:pPr>
            <w:r w:rsidRPr="00B971AC">
              <w:rPr>
                <w:color w:val="000000"/>
              </w:rPr>
              <w:t>техники и технологии газовой сварки (наплавки) разли</w:t>
            </w:r>
            <w:r w:rsidRPr="00B971AC">
              <w:rPr>
                <w:color w:val="000000"/>
              </w:rPr>
              <w:t>ч</w:t>
            </w:r>
            <w:r w:rsidRPr="00B971AC">
              <w:rPr>
                <w:color w:val="000000"/>
              </w:rPr>
              <w:t xml:space="preserve">ных деталей и конструкций во всех пространственных положениях сварного шва; 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 xml:space="preserve">правил эксплуатации газовых баллонов; 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 xml:space="preserve">правил обслуживания переносных газогенераторов; 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причины возникновения дефектов сварных швов, спос</w:t>
            </w:r>
            <w:r w:rsidRPr="00B971AC">
              <w:rPr>
                <w:color w:val="000000"/>
              </w:rPr>
              <w:t>о</w:t>
            </w:r>
            <w:r w:rsidRPr="00B971AC">
              <w:rPr>
                <w:color w:val="000000"/>
              </w:rPr>
              <w:t>бы их предупреждения и исправления;</w:t>
            </w:r>
          </w:p>
          <w:p w:rsidR="00B971AC" w:rsidRPr="00B971AC" w:rsidRDefault="00B971AC" w:rsidP="00A92A7E">
            <w:pPr>
              <w:jc w:val="both"/>
              <w:rPr>
                <w:color w:val="000000"/>
              </w:rPr>
            </w:pPr>
            <w:r w:rsidRPr="00B971AC">
              <w:rPr>
                <w:color w:val="000000"/>
              </w:rPr>
              <w:t>правил требования охраны труда, пожарной и экологич</w:t>
            </w:r>
            <w:r w:rsidRPr="00B971AC">
              <w:rPr>
                <w:color w:val="000000"/>
              </w:rPr>
              <w:t>е</w:t>
            </w:r>
            <w:r w:rsidRPr="00B971AC">
              <w:rPr>
                <w:color w:val="000000"/>
              </w:rPr>
              <w:t>ской безопасности при выполнении работ.</w:t>
            </w:r>
          </w:p>
        </w:tc>
      </w:tr>
    </w:tbl>
    <w:p w:rsidR="0070677D" w:rsidRPr="0070677D" w:rsidRDefault="0070677D" w:rsidP="0070677D">
      <w:pPr>
        <w:spacing w:before="240" w:after="160"/>
        <w:ind w:firstLine="709"/>
        <w:jc w:val="both"/>
        <w:rPr>
          <w:b/>
        </w:rPr>
      </w:pPr>
      <w:r w:rsidRPr="0070677D">
        <w:rPr>
          <w:b/>
        </w:rPr>
        <w:t>4.3 Перечень личностных результатов</w:t>
      </w:r>
    </w:p>
    <w:p w:rsidR="0070677D" w:rsidRDefault="0070677D" w:rsidP="0070677D">
      <w:pPr>
        <w:ind w:firstLine="709"/>
        <w:jc w:val="both"/>
      </w:pPr>
      <w:r w:rsidRPr="0070677D">
        <w:t>Выпускник, освоивший программу СПО по профессии должен обладать профессионал</w:t>
      </w:r>
      <w:r w:rsidRPr="0070677D">
        <w:t>ь</w:t>
      </w:r>
      <w:r w:rsidRPr="0070677D">
        <w:t>ными компетенциями, приведенными в таблице 4.3</w:t>
      </w:r>
    </w:p>
    <w:tbl>
      <w:tblPr>
        <w:tblStyle w:val="TableNormal"/>
        <w:tblW w:w="9780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21"/>
        <w:gridCol w:w="1559"/>
      </w:tblGrid>
      <w:tr w:rsidR="00DA5EB7" w:rsidRPr="00DA5EB7" w:rsidTr="001A38D4">
        <w:trPr>
          <w:trHeight w:val="1655"/>
        </w:trPr>
        <w:tc>
          <w:tcPr>
            <w:tcW w:w="8221" w:type="dxa"/>
            <w:tcBorders>
              <w:bottom w:val="single" w:sz="8" w:space="0" w:color="000000"/>
            </w:tcBorders>
          </w:tcPr>
          <w:p w:rsidR="00DA5EB7" w:rsidRPr="00DA5EB7" w:rsidRDefault="00DA5EB7" w:rsidP="00DA5EB7">
            <w:pPr>
              <w:spacing w:before="1" w:line="242" w:lineRule="auto"/>
              <w:ind w:left="1986" w:right="1408" w:hanging="1"/>
              <w:jc w:val="center"/>
              <w:rPr>
                <w:i/>
                <w:lang w:val="ru-RU" w:eastAsia="en-US"/>
              </w:rPr>
            </w:pPr>
            <w:r w:rsidRPr="00DA5EB7">
              <w:rPr>
                <w:b/>
                <w:lang w:val="ru-RU" w:eastAsia="en-US"/>
              </w:rPr>
              <w:t>Личностные результаты</w:t>
            </w:r>
            <w:r w:rsidRPr="00DA5EB7">
              <w:rPr>
                <w:b/>
                <w:spacing w:val="1"/>
                <w:lang w:val="ru-RU" w:eastAsia="en-US"/>
              </w:rPr>
              <w:t xml:space="preserve"> </w:t>
            </w:r>
            <w:r w:rsidRPr="00DA5EB7">
              <w:rPr>
                <w:b/>
                <w:lang w:val="ru-RU" w:eastAsia="en-US"/>
              </w:rPr>
              <w:t>реализации програ</w:t>
            </w:r>
            <w:r w:rsidRPr="00DA5EB7">
              <w:rPr>
                <w:b/>
                <w:lang w:val="ru-RU" w:eastAsia="en-US"/>
              </w:rPr>
              <w:t>м</w:t>
            </w:r>
            <w:r w:rsidRPr="00DA5EB7">
              <w:rPr>
                <w:b/>
                <w:lang w:val="ru-RU" w:eastAsia="en-US"/>
              </w:rPr>
              <w:t>мы воспитания</w:t>
            </w:r>
            <w:r w:rsidRPr="00DA5EB7">
              <w:rPr>
                <w:b/>
                <w:spacing w:val="-57"/>
                <w:lang w:val="ru-RU" w:eastAsia="en-US"/>
              </w:rPr>
              <w:t xml:space="preserve"> </w:t>
            </w:r>
            <w:r w:rsidRPr="00DA5EB7">
              <w:rPr>
                <w:i/>
                <w:lang w:val="ru-RU" w:eastAsia="en-US"/>
              </w:rPr>
              <w:t>(дескрипторы)</w:t>
            </w:r>
          </w:p>
        </w:tc>
        <w:tc>
          <w:tcPr>
            <w:tcW w:w="1559" w:type="dxa"/>
          </w:tcPr>
          <w:p w:rsidR="00DA5EB7" w:rsidRPr="00DA5EB7" w:rsidRDefault="00DA5EB7" w:rsidP="00CC2233">
            <w:pPr>
              <w:spacing w:before="1"/>
              <w:ind w:left="175" w:right="157" w:firstLine="695"/>
              <w:jc w:val="center"/>
              <w:rPr>
                <w:b/>
                <w:lang w:val="ru-RU" w:eastAsia="en-US"/>
              </w:rPr>
            </w:pPr>
            <w:r w:rsidRPr="00DA5EB7">
              <w:rPr>
                <w:b/>
                <w:lang w:val="ru-RU" w:eastAsia="en-US"/>
              </w:rPr>
              <w:t>Код</w:t>
            </w:r>
            <w:r w:rsidR="00CC2233">
              <w:rPr>
                <w:b/>
                <w:lang w:val="ru-RU" w:eastAsia="en-US"/>
              </w:rPr>
              <w:t xml:space="preserve"> </w:t>
            </w:r>
            <w:r w:rsidRPr="00DA5EB7">
              <w:rPr>
                <w:b/>
                <w:lang w:val="ru-RU" w:eastAsia="en-US"/>
              </w:rPr>
              <w:t>лич</w:t>
            </w:r>
            <w:r w:rsidRPr="00DA5EB7">
              <w:rPr>
                <w:b/>
                <w:spacing w:val="-1"/>
                <w:lang w:val="ru-RU" w:eastAsia="en-US"/>
              </w:rPr>
              <w:t>нос</w:t>
            </w:r>
            <w:r w:rsidRPr="00DA5EB7">
              <w:rPr>
                <w:b/>
                <w:spacing w:val="-1"/>
                <w:lang w:val="ru-RU" w:eastAsia="en-US"/>
              </w:rPr>
              <w:t>т</w:t>
            </w:r>
            <w:r w:rsidRPr="00DA5EB7">
              <w:rPr>
                <w:b/>
                <w:spacing w:val="-1"/>
                <w:lang w:val="ru-RU" w:eastAsia="en-US"/>
              </w:rPr>
              <w:t>ных</w:t>
            </w:r>
            <w:r w:rsidRPr="00DA5EB7">
              <w:rPr>
                <w:b/>
                <w:spacing w:val="-11"/>
                <w:lang w:val="ru-RU" w:eastAsia="en-US"/>
              </w:rPr>
              <w:t xml:space="preserve"> </w:t>
            </w:r>
            <w:r w:rsidRPr="00DA5EB7">
              <w:rPr>
                <w:b/>
                <w:lang w:val="ru-RU" w:eastAsia="en-US"/>
              </w:rPr>
              <w:t>резул</w:t>
            </w:r>
            <w:r w:rsidRPr="00DA5EB7">
              <w:rPr>
                <w:b/>
                <w:lang w:val="ru-RU" w:eastAsia="en-US"/>
              </w:rPr>
              <w:t>ь</w:t>
            </w:r>
            <w:r w:rsidRPr="00DA5EB7">
              <w:rPr>
                <w:b/>
                <w:lang w:val="ru-RU" w:eastAsia="en-US"/>
              </w:rPr>
              <w:t>татов</w:t>
            </w:r>
            <w:r w:rsidRPr="00DA5EB7">
              <w:rPr>
                <w:b/>
                <w:spacing w:val="1"/>
                <w:lang w:val="ru-RU" w:eastAsia="en-US"/>
              </w:rPr>
              <w:t xml:space="preserve"> </w:t>
            </w:r>
            <w:r w:rsidRPr="00DA5EB7">
              <w:rPr>
                <w:b/>
                <w:lang w:val="ru-RU" w:eastAsia="en-US"/>
              </w:rPr>
              <w:t>ре</w:t>
            </w:r>
            <w:r w:rsidRPr="00DA5EB7">
              <w:rPr>
                <w:b/>
                <w:lang w:val="ru-RU" w:eastAsia="en-US"/>
              </w:rPr>
              <w:t>а</w:t>
            </w:r>
            <w:r w:rsidRPr="00DA5EB7">
              <w:rPr>
                <w:b/>
                <w:lang w:val="ru-RU" w:eastAsia="en-US"/>
              </w:rPr>
              <w:t>лизации</w:t>
            </w:r>
            <w:r w:rsidRPr="00DA5EB7">
              <w:rPr>
                <w:b/>
                <w:spacing w:val="-57"/>
                <w:lang w:val="ru-RU" w:eastAsia="en-US"/>
              </w:rPr>
              <w:t xml:space="preserve"> </w:t>
            </w:r>
            <w:r w:rsidRPr="00DA5EB7">
              <w:rPr>
                <w:b/>
                <w:lang w:val="ru-RU" w:eastAsia="en-US"/>
              </w:rPr>
              <w:t>программы</w:t>
            </w:r>
            <w:r w:rsidR="00CC2233">
              <w:rPr>
                <w:b/>
                <w:lang w:val="ru-RU" w:eastAsia="en-US"/>
              </w:rPr>
              <w:t xml:space="preserve"> </w:t>
            </w:r>
            <w:r w:rsidRPr="00DA5EB7">
              <w:rPr>
                <w:b/>
                <w:lang w:val="ru-RU" w:eastAsia="en-US"/>
              </w:rPr>
              <w:t>воспитания</w:t>
            </w:r>
          </w:p>
        </w:tc>
      </w:tr>
      <w:tr w:rsidR="00DA5EB7" w:rsidRPr="00DA5EB7" w:rsidTr="001A38D4">
        <w:trPr>
          <w:trHeight w:val="399"/>
        </w:trPr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EB7" w:rsidRPr="00DA5EB7" w:rsidRDefault="00DA5EB7" w:rsidP="0001247D">
            <w:pPr>
              <w:spacing w:line="259" w:lineRule="exact"/>
              <w:ind w:left="57" w:right="57"/>
              <w:rPr>
                <w:lang w:val="ru-RU" w:eastAsia="en-US"/>
              </w:rPr>
            </w:pPr>
            <w:r w:rsidRPr="00DA5EB7">
              <w:rPr>
                <w:lang w:val="ru-RU" w:eastAsia="en-US"/>
              </w:rPr>
              <w:t>Осознающий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себя</w:t>
            </w:r>
            <w:r w:rsidRPr="00DA5EB7">
              <w:rPr>
                <w:spacing w:val="-2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гражданином</w:t>
            </w:r>
            <w:r w:rsidRPr="00DA5EB7">
              <w:rPr>
                <w:spacing w:val="-3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и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защитником</w:t>
            </w:r>
            <w:r w:rsidRPr="00DA5EB7">
              <w:rPr>
                <w:spacing w:val="-3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великой страны</w:t>
            </w:r>
          </w:p>
        </w:tc>
        <w:tc>
          <w:tcPr>
            <w:tcW w:w="1559" w:type="dxa"/>
            <w:tcBorders>
              <w:left w:val="single" w:sz="8" w:space="0" w:color="000000"/>
            </w:tcBorders>
            <w:vAlign w:val="center"/>
          </w:tcPr>
          <w:p w:rsidR="00DA5EB7" w:rsidRPr="00DA5EB7" w:rsidRDefault="00DA5EB7" w:rsidP="0001247D">
            <w:pPr>
              <w:spacing w:before="61"/>
              <w:ind w:right="513"/>
              <w:jc w:val="center"/>
              <w:rPr>
                <w:b/>
                <w:lang w:eastAsia="en-US"/>
              </w:rPr>
            </w:pPr>
            <w:r w:rsidRPr="00DA5EB7">
              <w:rPr>
                <w:b/>
                <w:lang w:eastAsia="en-US"/>
              </w:rPr>
              <w:t>ЛР</w:t>
            </w:r>
            <w:r w:rsidRPr="00DA5EB7">
              <w:rPr>
                <w:b/>
                <w:spacing w:val="-2"/>
                <w:lang w:eastAsia="en-US"/>
              </w:rPr>
              <w:t xml:space="preserve"> </w:t>
            </w:r>
            <w:r w:rsidRPr="00DA5EB7">
              <w:rPr>
                <w:b/>
                <w:lang w:eastAsia="en-US"/>
              </w:rPr>
              <w:t>1</w:t>
            </w:r>
          </w:p>
        </w:tc>
      </w:tr>
      <w:tr w:rsidR="00DA5EB7" w:rsidRPr="00DA5EB7" w:rsidTr="001A38D4">
        <w:trPr>
          <w:trHeight w:val="1173"/>
        </w:trPr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EB7" w:rsidRPr="00DA5EB7" w:rsidRDefault="00DA5EB7" w:rsidP="0001247D">
            <w:pPr>
              <w:ind w:left="57" w:right="57"/>
              <w:jc w:val="both"/>
              <w:rPr>
                <w:lang w:val="ru-RU" w:eastAsia="en-US"/>
              </w:rPr>
            </w:pPr>
            <w:r w:rsidRPr="00DA5EB7">
              <w:rPr>
                <w:lang w:val="ru-RU" w:eastAsia="en-US"/>
              </w:rPr>
              <w:t>Проявляющий</w:t>
            </w:r>
            <w:r w:rsidRPr="00DA5EB7">
              <w:rPr>
                <w:spacing w:val="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активную</w:t>
            </w:r>
            <w:r w:rsidRPr="00DA5EB7">
              <w:rPr>
                <w:spacing w:val="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гражданскую</w:t>
            </w:r>
            <w:r w:rsidRPr="00DA5EB7">
              <w:rPr>
                <w:spacing w:val="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позицию,</w:t>
            </w:r>
            <w:r w:rsidRPr="00DA5EB7">
              <w:rPr>
                <w:spacing w:val="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демонстрирующий приверженность принципам честности, порядочности, открытости, экономически активный и учас</w:t>
            </w:r>
            <w:r w:rsidRPr="00DA5EB7">
              <w:rPr>
                <w:lang w:val="ru-RU" w:eastAsia="en-US"/>
              </w:rPr>
              <w:t>т</w:t>
            </w:r>
            <w:r w:rsidRPr="00DA5EB7">
              <w:rPr>
                <w:lang w:val="ru-RU" w:eastAsia="en-US"/>
              </w:rPr>
              <w:t>вующий в студенческом и</w:t>
            </w:r>
            <w:r w:rsidRPr="00DA5EB7">
              <w:rPr>
                <w:spacing w:val="-57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территориальном самоуправлении, в том числе на услов</w:t>
            </w:r>
            <w:r w:rsidRPr="00DA5EB7">
              <w:rPr>
                <w:lang w:val="ru-RU" w:eastAsia="en-US"/>
              </w:rPr>
              <w:t>и</w:t>
            </w:r>
            <w:r w:rsidRPr="00DA5EB7">
              <w:rPr>
                <w:lang w:val="ru-RU" w:eastAsia="en-US"/>
              </w:rPr>
              <w:t>ях добровольчества,</w:t>
            </w:r>
            <w:r w:rsidRPr="00DA5EB7">
              <w:rPr>
                <w:spacing w:val="6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продуктивно</w:t>
            </w:r>
            <w:r w:rsidRPr="00DA5EB7">
              <w:rPr>
                <w:spacing w:val="2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взаимодействующий</w:t>
            </w:r>
            <w:r w:rsidRPr="00DA5EB7">
              <w:rPr>
                <w:spacing w:val="9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и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участвующий</w:t>
            </w:r>
            <w:r w:rsidRPr="00DA5EB7">
              <w:rPr>
                <w:spacing w:val="9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в</w:t>
            </w:r>
            <w:r w:rsidRPr="00DA5EB7">
              <w:rPr>
                <w:spacing w:val="4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деятельн</w:t>
            </w:r>
            <w:r w:rsidRPr="00DA5EB7">
              <w:rPr>
                <w:lang w:val="ru-RU" w:eastAsia="en-US"/>
              </w:rPr>
              <w:t>о</w:t>
            </w:r>
            <w:r w:rsidRPr="00DA5EB7">
              <w:rPr>
                <w:lang w:val="ru-RU" w:eastAsia="en-US"/>
              </w:rPr>
              <w:t>сти</w:t>
            </w:r>
            <w:r w:rsidRPr="00DA5EB7">
              <w:rPr>
                <w:spacing w:val="-2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общественных</w:t>
            </w:r>
            <w:r w:rsidRPr="00DA5EB7">
              <w:rPr>
                <w:spacing w:val="-3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организаций</w:t>
            </w:r>
          </w:p>
        </w:tc>
        <w:tc>
          <w:tcPr>
            <w:tcW w:w="1559" w:type="dxa"/>
            <w:tcBorders>
              <w:left w:val="single" w:sz="8" w:space="0" w:color="000000"/>
            </w:tcBorders>
            <w:vAlign w:val="center"/>
          </w:tcPr>
          <w:p w:rsidR="00DA5EB7" w:rsidRPr="00DA5EB7" w:rsidRDefault="00DA5EB7" w:rsidP="0001247D">
            <w:pPr>
              <w:ind w:right="513"/>
              <w:jc w:val="center"/>
              <w:rPr>
                <w:b/>
                <w:lang w:eastAsia="en-US"/>
              </w:rPr>
            </w:pPr>
            <w:r w:rsidRPr="00DA5EB7">
              <w:rPr>
                <w:b/>
                <w:lang w:eastAsia="en-US"/>
              </w:rPr>
              <w:t>ЛР</w:t>
            </w:r>
            <w:r w:rsidRPr="00DA5EB7">
              <w:rPr>
                <w:b/>
                <w:spacing w:val="-2"/>
                <w:lang w:eastAsia="en-US"/>
              </w:rPr>
              <w:t xml:space="preserve"> </w:t>
            </w:r>
            <w:r w:rsidRPr="00DA5EB7">
              <w:rPr>
                <w:b/>
                <w:lang w:eastAsia="en-US"/>
              </w:rPr>
              <w:t>2</w:t>
            </w:r>
          </w:p>
        </w:tc>
      </w:tr>
      <w:tr w:rsidR="00DA5EB7" w:rsidRPr="00DA5EB7" w:rsidTr="001A38D4">
        <w:trPr>
          <w:trHeight w:val="1380"/>
        </w:trPr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EB7" w:rsidRPr="00DA5EB7" w:rsidRDefault="00DA5EB7" w:rsidP="0001247D">
            <w:pPr>
              <w:ind w:left="57" w:right="57"/>
              <w:jc w:val="both"/>
              <w:rPr>
                <w:lang w:val="ru-RU" w:eastAsia="en-US"/>
              </w:rPr>
            </w:pPr>
            <w:r w:rsidRPr="00DA5EB7">
              <w:rPr>
                <w:lang w:val="ru-RU" w:eastAsia="en-US"/>
              </w:rPr>
              <w:t>Соблюдающий</w:t>
            </w:r>
            <w:r w:rsidRPr="00DA5EB7">
              <w:rPr>
                <w:spacing w:val="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нормы</w:t>
            </w:r>
            <w:r w:rsidRPr="00DA5EB7">
              <w:rPr>
                <w:spacing w:val="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правопорядка,</w:t>
            </w:r>
            <w:r w:rsidRPr="00DA5EB7">
              <w:rPr>
                <w:spacing w:val="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следующий</w:t>
            </w:r>
            <w:r w:rsidRPr="00DA5EB7">
              <w:rPr>
                <w:spacing w:val="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идеалам</w:t>
            </w:r>
            <w:r w:rsidRPr="00DA5EB7">
              <w:rPr>
                <w:spacing w:val="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гражданского общества, обеспечения безопасности, прав и свобод</w:t>
            </w:r>
            <w:r w:rsidRPr="00DA5EB7">
              <w:rPr>
                <w:spacing w:val="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граждан России. Лояльный к установкам и проявлениям представителей</w:t>
            </w:r>
            <w:r w:rsidRPr="00DA5EB7">
              <w:rPr>
                <w:spacing w:val="29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субкультур,</w:t>
            </w:r>
            <w:r w:rsidRPr="00DA5EB7">
              <w:rPr>
                <w:spacing w:val="27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отличающий</w:t>
            </w:r>
            <w:r w:rsidRPr="00DA5EB7">
              <w:rPr>
                <w:spacing w:val="29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их</w:t>
            </w:r>
            <w:r w:rsidRPr="00DA5EB7">
              <w:rPr>
                <w:spacing w:val="27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от</w:t>
            </w:r>
            <w:r w:rsidRPr="00DA5EB7">
              <w:rPr>
                <w:spacing w:val="27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групп</w:t>
            </w:r>
            <w:r w:rsidRPr="00DA5EB7">
              <w:rPr>
                <w:spacing w:val="29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с</w:t>
            </w:r>
            <w:r w:rsidRPr="00DA5EB7">
              <w:rPr>
                <w:spacing w:val="26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деструкти</w:t>
            </w:r>
            <w:r w:rsidRPr="00DA5EB7">
              <w:rPr>
                <w:lang w:val="ru-RU" w:eastAsia="en-US"/>
              </w:rPr>
              <w:t>в</w:t>
            </w:r>
            <w:r w:rsidRPr="00DA5EB7">
              <w:rPr>
                <w:lang w:val="ru-RU" w:eastAsia="en-US"/>
              </w:rPr>
              <w:t>ным</w:t>
            </w:r>
            <w:r w:rsidRPr="00DA5EB7">
              <w:rPr>
                <w:spacing w:val="25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и</w:t>
            </w:r>
            <w:r w:rsidRPr="00DA5EB7">
              <w:rPr>
                <w:spacing w:val="30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девиантным</w:t>
            </w:r>
            <w:r w:rsidRPr="00DA5EB7">
              <w:rPr>
                <w:spacing w:val="58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поведением.</w:t>
            </w:r>
            <w:r w:rsidRPr="00DA5EB7">
              <w:rPr>
                <w:spacing w:val="60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Демонстрирующий</w:t>
            </w:r>
            <w:r w:rsidRPr="00DA5EB7">
              <w:rPr>
                <w:spacing w:val="63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неприятие</w:t>
            </w:r>
            <w:r w:rsidRPr="00DA5EB7">
              <w:rPr>
                <w:spacing w:val="59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и</w:t>
            </w:r>
            <w:r w:rsidRPr="00DA5EB7">
              <w:rPr>
                <w:spacing w:val="58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предупре</w:t>
            </w:r>
            <w:r w:rsidR="00CC2233" w:rsidRPr="00CC2233">
              <w:rPr>
                <w:lang w:val="ru-RU" w:eastAsia="en-US"/>
              </w:rPr>
              <w:t>жда</w:t>
            </w:r>
            <w:r w:rsidR="00CC2233" w:rsidRPr="00CC2233">
              <w:rPr>
                <w:lang w:val="ru-RU" w:eastAsia="en-US"/>
              </w:rPr>
              <w:t>ю</w:t>
            </w:r>
            <w:r w:rsidR="00CC2233" w:rsidRPr="00CC2233">
              <w:rPr>
                <w:lang w:val="ru-RU" w:eastAsia="en-US"/>
              </w:rPr>
              <w:t>щий социально опасное поведение окружающих</w:t>
            </w:r>
          </w:p>
        </w:tc>
        <w:tc>
          <w:tcPr>
            <w:tcW w:w="1559" w:type="dxa"/>
            <w:tcBorders>
              <w:left w:val="single" w:sz="8" w:space="0" w:color="000000"/>
            </w:tcBorders>
            <w:vAlign w:val="center"/>
          </w:tcPr>
          <w:p w:rsidR="00DA5EB7" w:rsidRPr="00DA5EB7" w:rsidRDefault="00DA5EB7" w:rsidP="0001247D">
            <w:pPr>
              <w:ind w:right="513"/>
              <w:jc w:val="center"/>
              <w:rPr>
                <w:b/>
                <w:lang w:eastAsia="en-US"/>
              </w:rPr>
            </w:pPr>
            <w:r w:rsidRPr="00DA5EB7">
              <w:rPr>
                <w:b/>
                <w:lang w:eastAsia="en-US"/>
              </w:rPr>
              <w:t>ЛР</w:t>
            </w:r>
            <w:r w:rsidRPr="00DA5EB7">
              <w:rPr>
                <w:b/>
                <w:spacing w:val="-2"/>
                <w:lang w:eastAsia="en-US"/>
              </w:rPr>
              <w:t xml:space="preserve"> </w:t>
            </w:r>
            <w:r w:rsidRPr="00DA5EB7">
              <w:rPr>
                <w:b/>
                <w:lang w:eastAsia="en-US"/>
              </w:rPr>
              <w:t>3</w:t>
            </w:r>
          </w:p>
        </w:tc>
      </w:tr>
      <w:tr w:rsidR="00CC2233" w:rsidRPr="00DA5EB7" w:rsidTr="001A38D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58"/>
        </w:trPr>
        <w:tc>
          <w:tcPr>
            <w:tcW w:w="8221" w:type="dxa"/>
          </w:tcPr>
          <w:p w:rsidR="00CC2233" w:rsidRPr="00DA5EB7" w:rsidRDefault="00CC2233" w:rsidP="0001247D">
            <w:pPr>
              <w:ind w:left="57" w:right="57"/>
              <w:jc w:val="both"/>
              <w:rPr>
                <w:lang w:val="ru-RU" w:eastAsia="en-US"/>
              </w:rPr>
            </w:pPr>
            <w:r w:rsidRPr="00DA5EB7">
              <w:rPr>
                <w:lang w:val="ru-RU" w:eastAsia="en-US"/>
              </w:rPr>
              <w:t>Проявляющий и демонстрирующий уважение к людям труда,</w:t>
            </w:r>
            <w:r w:rsidRPr="00DA5EB7">
              <w:rPr>
                <w:spacing w:val="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осознающий ценность собственного труда. Стремящийся к формированию</w:t>
            </w:r>
            <w:r w:rsidRPr="00DA5EB7">
              <w:rPr>
                <w:spacing w:val="13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в</w:t>
            </w:r>
            <w:r w:rsidRPr="00DA5EB7">
              <w:rPr>
                <w:spacing w:val="14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сетевой</w:t>
            </w:r>
            <w:r w:rsidRPr="00DA5EB7">
              <w:rPr>
                <w:spacing w:val="14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среде</w:t>
            </w:r>
            <w:r w:rsidRPr="00DA5EB7">
              <w:rPr>
                <w:spacing w:val="1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личностно</w:t>
            </w:r>
            <w:r w:rsidRPr="00DA5EB7">
              <w:rPr>
                <w:spacing w:val="12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и</w:t>
            </w:r>
            <w:r w:rsidRPr="00DA5EB7">
              <w:rPr>
                <w:spacing w:val="14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профессионального</w:t>
            </w:r>
            <w:r w:rsidRPr="00DA5EB7">
              <w:rPr>
                <w:spacing w:val="12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конструктивного</w:t>
            </w:r>
            <w:r w:rsidRPr="00DA5EB7">
              <w:rPr>
                <w:spacing w:val="-3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«цифрового</w:t>
            </w:r>
            <w:r w:rsidRPr="00DA5EB7">
              <w:rPr>
                <w:spacing w:val="-2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следа»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233" w:rsidRPr="00DA5EB7" w:rsidRDefault="00CC2233" w:rsidP="0001247D">
            <w:pPr>
              <w:ind w:right="512"/>
              <w:jc w:val="center"/>
              <w:rPr>
                <w:b/>
                <w:lang w:eastAsia="en-US"/>
              </w:rPr>
            </w:pPr>
            <w:r w:rsidRPr="00DA5EB7">
              <w:rPr>
                <w:b/>
                <w:lang w:eastAsia="en-US"/>
              </w:rPr>
              <w:t>ЛР</w:t>
            </w:r>
            <w:r w:rsidRPr="00DA5EB7">
              <w:rPr>
                <w:b/>
                <w:spacing w:val="-2"/>
                <w:lang w:eastAsia="en-US"/>
              </w:rPr>
              <w:t xml:space="preserve"> </w:t>
            </w:r>
            <w:r w:rsidRPr="00DA5EB7">
              <w:rPr>
                <w:b/>
                <w:lang w:eastAsia="en-US"/>
              </w:rPr>
              <w:t>4</w:t>
            </w:r>
          </w:p>
        </w:tc>
      </w:tr>
      <w:tr w:rsidR="0001247D" w:rsidRPr="00DA5EB7" w:rsidTr="001A38D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6"/>
        </w:trPr>
        <w:tc>
          <w:tcPr>
            <w:tcW w:w="8221" w:type="dxa"/>
          </w:tcPr>
          <w:p w:rsidR="0001247D" w:rsidRPr="0001247D" w:rsidRDefault="0001247D" w:rsidP="0001247D">
            <w:pPr>
              <w:ind w:left="57" w:right="57"/>
              <w:jc w:val="both"/>
              <w:rPr>
                <w:lang w:val="ru-RU" w:eastAsia="en-US"/>
              </w:rPr>
            </w:pPr>
            <w:r w:rsidRPr="00DA5EB7">
              <w:rPr>
                <w:lang w:val="ru-RU" w:eastAsia="en-US"/>
              </w:rPr>
              <w:t>Демонстрирующий приверженность к родной культуре, исторической памяти на о</w:t>
            </w:r>
            <w:r w:rsidRPr="00DA5EB7">
              <w:rPr>
                <w:lang w:val="ru-RU" w:eastAsia="en-US"/>
              </w:rPr>
              <w:t>с</w:t>
            </w:r>
            <w:r w:rsidRPr="00DA5EB7">
              <w:rPr>
                <w:lang w:val="ru-RU" w:eastAsia="en-US"/>
              </w:rPr>
              <w:t>нове любви к Родине, родному народу, малой</w:t>
            </w:r>
            <w:r w:rsidRPr="00DA5EB7">
              <w:rPr>
                <w:spacing w:val="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родине,</w:t>
            </w:r>
            <w:r w:rsidRPr="00DA5EB7">
              <w:rPr>
                <w:spacing w:val="22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принятию</w:t>
            </w:r>
            <w:r w:rsidRPr="00DA5EB7">
              <w:rPr>
                <w:spacing w:val="23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традиционных</w:t>
            </w:r>
            <w:r w:rsidRPr="00DA5EB7">
              <w:rPr>
                <w:spacing w:val="22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це</w:t>
            </w:r>
            <w:r w:rsidRPr="00DA5EB7">
              <w:rPr>
                <w:lang w:val="ru-RU" w:eastAsia="en-US"/>
              </w:rPr>
              <w:t>н</w:t>
            </w:r>
            <w:r w:rsidRPr="00DA5EB7">
              <w:rPr>
                <w:lang w:val="ru-RU" w:eastAsia="en-US"/>
              </w:rPr>
              <w:t>ностей</w:t>
            </w:r>
            <w:r w:rsidRPr="00DA5EB7">
              <w:rPr>
                <w:spacing w:val="24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многонационального</w:t>
            </w:r>
            <w:r>
              <w:rPr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народа</w:t>
            </w:r>
            <w:r w:rsidRPr="00DA5EB7">
              <w:rPr>
                <w:spacing w:val="-5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России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47D" w:rsidRPr="00DA5EB7" w:rsidRDefault="0001247D" w:rsidP="0001247D">
            <w:pPr>
              <w:spacing w:before="2"/>
              <w:jc w:val="center"/>
              <w:rPr>
                <w:sz w:val="36"/>
                <w:lang w:eastAsia="en-US"/>
              </w:rPr>
            </w:pPr>
            <w:r w:rsidRPr="00DA5EB7">
              <w:rPr>
                <w:b/>
                <w:lang w:eastAsia="en-US"/>
              </w:rPr>
              <w:t>ЛР</w:t>
            </w:r>
            <w:r w:rsidRPr="00DA5EB7">
              <w:rPr>
                <w:b/>
                <w:spacing w:val="-2"/>
                <w:lang w:eastAsia="en-US"/>
              </w:rPr>
              <w:t xml:space="preserve"> </w:t>
            </w:r>
            <w:r w:rsidRPr="00DA5EB7">
              <w:rPr>
                <w:b/>
                <w:lang w:eastAsia="en-US"/>
              </w:rPr>
              <w:t>5</w:t>
            </w:r>
          </w:p>
        </w:tc>
      </w:tr>
      <w:tr w:rsidR="0001247D" w:rsidRPr="00DA5EB7" w:rsidTr="001A38D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97"/>
        </w:trPr>
        <w:tc>
          <w:tcPr>
            <w:tcW w:w="8221" w:type="dxa"/>
          </w:tcPr>
          <w:p w:rsidR="0001247D" w:rsidRPr="0001247D" w:rsidRDefault="0001247D" w:rsidP="0001247D">
            <w:pPr>
              <w:ind w:left="57" w:right="57"/>
              <w:jc w:val="both"/>
              <w:rPr>
                <w:lang w:val="ru-RU" w:eastAsia="en-US"/>
              </w:rPr>
            </w:pPr>
            <w:r w:rsidRPr="00DA5EB7">
              <w:rPr>
                <w:lang w:val="ru-RU" w:eastAsia="en-US"/>
              </w:rPr>
              <w:t>Проявляющий</w:t>
            </w:r>
            <w:r w:rsidRPr="00DA5EB7">
              <w:rPr>
                <w:spacing w:val="12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уважение</w:t>
            </w:r>
            <w:r w:rsidRPr="00DA5EB7">
              <w:rPr>
                <w:spacing w:val="9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к</w:t>
            </w:r>
            <w:r w:rsidRPr="00DA5EB7">
              <w:rPr>
                <w:spacing w:val="9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людям</w:t>
            </w:r>
            <w:r w:rsidRPr="00DA5EB7">
              <w:rPr>
                <w:spacing w:val="8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старшего</w:t>
            </w:r>
            <w:r w:rsidRPr="00DA5EB7">
              <w:rPr>
                <w:spacing w:val="1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поколения</w:t>
            </w:r>
            <w:r w:rsidRPr="00DA5EB7">
              <w:rPr>
                <w:spacing w:val="10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и</w:t>
            </w:r>
            <w:r w:rsidRPr="00DA5EB7">
              <w:rPr>
                <w:spacing w:val="12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готовность</w:t>
            </w:r>
            <w:r w:rsidRPr="00DA5EB7">
              <w:rPr>
                <w:spacing w:val="-2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к</w:t>
            </w:r>
            <w:r w:rsidRPr="00DA5EB7">
              <w:rPr>
                <w:spacing w:val="-3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участию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в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с</w:t>
            </w:r>
            <w:r w:rsidRPr="00DA5EB7">
              <w:rPr>
                <w:lang w:val="ru-RU" w:eastAsia="en-US"/>
              </w:rPr>
              <w:t>о</w:t>
            </w:r>
            <w:r w:rsidRPr="00DA5EB7">
              <w:rPr>
                <w:lang w:val="ru-RU" w:eastAsia="en-US"/>
              </w:rPr>
              <w:t>циальной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поддержке</w:t>
            </w:r>
            <w:r w:rsidRPr="00DA5EB7">
              <w:rPr>
                <w:spacing w:val="-3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и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волонтерских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движениях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7D" w:rsidRPr="00DA5EB7" w:rsidRDefault="0001247D" w:rsidP="0001247D">
            <w:pPr>
              <w:spacing w:before="2"/>
              <w:jc w:val="center"/>
              <w:rPr>
                <w:b/>
                <w:lang w:eastAsia="en-US"/>
              </w:rPr>
            </w:pPr>
            <w:r w:rsidRPr="00DA5EB7">
              <w:rPr>
                <w:b/>
                <w:lang w:eastAsia="en-US"/>
              </w:rPr>
              <w:t>ЛР</w:t>
            </w:r>
            <w:r w:rsidRPr="00DA5EB7">
              <w:rPr>
                <w:b/>
                <w:spacing w:val="-2"/>
                <w:lang w:eastAsia="en-US"/>
              </w:rPr>
              <w:t xml:space="preserve"> </w:t>
            </w:r>
            <w:r w:rsidRPr="00DA5EB7">
              <w:rPr>
                <w:b/>
                <w:lang w:eastAsia="en-US"/>
              </w:rPr>
              <w:t>6</w:t>
            </w:r>
          </w:p>
        </w:tc>
      </w:tr>
      <w:tr w:rsidR="0001247D" w:rsidRPr="00DA5EB7" w:rsidTr="001A38D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97"/>
        </w:trPr>
        <w:tc>
          <w:tcPr>
            <w:tcW w:w="8221" w:type="dxa"/>
          </w:tcPr>
          <w:p w:rsidR="0001247D" w:rsidRPr="0001247D" w:rsidRDefault="0001247D" w:rsidP="0001247D">
            <w:pPr>
              <w:ind w:left="57" w:right="57"/>
              <w:jc w:val="both"/>
              <w:rPr>
                <w:lang w:val="ru-RU" w:eastAsia="en-US"/>
              </w:rPr>
            </w:pPr>
            <w:r w:rsidRPr="00DA5EB7">
              <w:rPr>
                <w:lang w:val="ru-RU" w:eastAsia="en-US"/>
              </w:rPr>
              <w:t>Осознающий приоритетную ценность личности человека; уважающий собственную и чужую уникальность в различных ситуациях,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во всех формах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и</w:t>
            </w:r>
            <w:r w:rsidRPr="00DA5EB7">
              <w:rPr>
                <w:spacing w:val="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видах деятельности.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7D" w:rsidRPr="00DA5EB7" w:rsidRDefault="0001247D" w:rsidP="0001247D">
            <w:pPr>
              <w:spacing w:before="9"/>
              <w:rPr>
                <w:sz w:val="23"/>
                <w:lang w:val="ru-RU" w:eastAsia="en-US"/>
              </w:rPr>
            </w:pPr>
          </w:p>
          <w:p w:rsidR="0001247D" w:rsidRPr="00DA5EB7" w:rsidRDefault="0001247D" w:rsidP="0001247D">
            <w:pPr>
              <w:spacing w:before="2"/>
              <w:jc w:val="center"/>
              <w:rPr>
                <w:b/>
                <w:lang w:eastAsia="en-US"/>
              </w:rPr>
            </w:pPr>
            <w:r w:rsidRPr="00DA5EB7">
              <w:rPr>
                <w:b/>
                <w:lang w:eastAsia="en-US"/>
              </w:rPr>
              <w:t>ЛР</w:t>
            </w:r>
            <w:r w:rsidRPr="00DA5EB7">
              <w:rPr>
                <w:b/>
                <w:spacing w:val="-2"/>
                <w:lang w:eastAsia="en-US"/>
              </w:rPr>
              <w:t xml:space="preserve"> </w:t>
            </w:r>
            <w:r w:rsidRPr="00DA5EB7">
              <w:rPr>
                <w:b/>
                <w:lang w:eastAsia="en-US"/>
              </w:rPr>
              <w:t>7</w:t>
            </w:r>
          </w:p>
        </w:tc>
      </w:tr>
    </w:tbl>
    <w:p w:rsidR="00DA5EB7" w:rsidRPr="00DA5EB7" w:rsidRDefault="00DA5EB7" w:rsidP="00DA5EB7">
      <w:pPr>
        <w:widowControl w:val="0"/>
        <w:autoSpaceDE w:val="0"/>
        <w:autoSpaceDN w:val="0"/>
        <w:jc w:val="right"/>
        <w:rPr>
          <w:szCs w:val="22"/>
          <w:lang w:eastAsia="en-US"/>
        </w:rPr>
        <w:sectPr w:rsidR="00DA5EB7" w:rsidRPr="00DA5EB7" w:rsidSect="00D45E91">
          <w:footerReference w:type="first" r:id="rId8"/>
          <w:pgSz w:w="11910" w:h="16840"/>
          <w:pgMar w:top="280" w:right="720" w:bottom="1480" w:left="1134" w:header="0" w:footer="1209" w:gutter="0"/>
          <w:pgNumType w:start="1" w:chapStyle="1"/>
          <w:cols w:space="720"/>
          <w:titlePg/>
          <w:docGrid w:linePitch="326"/>
        </w:sectPr>
      </w:pPr>
    </w:p>
    <w:tbl>
      <w:tblPr>
        <w:tblStyle w:val="TableNormal"/>
        <w:tblpPr w:leftFromText="180" w:rightFromText="180" w:vertAnchor="text" w:tblpY="1"/>
        <w:tblOverlap w:val="never"/>
        <w:tblW w:w="98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679"/>
        <w:gridCol w:w="1134"/>
      </w:tblGrid>
      <w:tr w:rsidR="00DA5EB7" w:rsidRPr="00DA5EB7" w:rsidTr="00626B6F">
        <w:trPr>
          <w:trHeight w:val="973"/>
        </w:trPr>
        <w:tc>
          <w:tcPr>
            <w:tcW w:w="8679" w:type="dxa"/>
          </w:tcPr>
          <w:p w:rsidR="00DA5EB7" w:rsidRPr="00DA5EB7" w:rsidRDefault="00DA5EB7" w:rsidP="00626B6F">
            <w:pPr>
              <w:spacing w:line="276" w:lineRule="exact"/>
              <w:ind w:left="57" w:right="57"/>
              <w:jc w:val="both"/>
              <w:rPr>
                <w:lang w:val="ru-RU" w:eastAsia="en-US"/>
              </w:rPr>
            </w:pPr>
            <w:r w:rsidRPr="00DA5EB7">
              <w:rPr>
                <w:lang w:val="ru-RU" w:eastAsia="en-US"/>
              </w:rPr>
              <w:t>Проявляющий и демонстрирующий уважение к представителям различных этнокульту</w:t>
            </w:r>
            <w:r w:rsidRPr="00DA5EB7">
              <w:rPr>
                <w:lang w:val="ru-RU" w:eastAsia="en-US"/>
              </w:rPr>
              <w:t>р</w:t>
            </w:r>
            <w:r w:rsidRPr="00DA5EB7">
              <w:rPr>
                <w:lang w:val="ru-RU" w:eastAsia="en-US"/>
              </w:rPr>
              <w:t>ных, социальных, конфессиональных и</w:t>
            </w:r>
            <w:r w:rsidRPr="00DA5EB7">
              <w:rPr>
                <w:spacing w:val="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иных групп. Сопричастный к сохранению, преу</w:t>
            </w:r>
            <w:r w:rsidRPr="00DA5EB7">
              <w:rPr>
                <w:lang w:val="ru-RU" w:eastAsia="en-US"/>
              </w:rPr>
              <w:t>м</w:t>
            </w:r>
            <w:r w:rsidRPr="00DA5EB7">
              <w:rPr>
                <w:lang w:val="ru-RU" w:eastAsia="en-US"/>
              </w:rPr>
              <w:t>ножению и трансляции культурных традиций и ценностей многонационального ро</w:t>
            </w:r>
            <w:r w:rsidR="0001247D">
              <w:rPr>
                <w:lang w:val="ru-RU" w:eastAsia="en-US"/>
              </w:rPr>
              <w:t>с</w:t>
            </w:r>
            <w:r w:rsidRPr="00DA5EB7">
              <w:rPr>
                <w:lang w:val="ru-RU" w:eastAsia="en-US"/>
              </w:rPr>
              <w:t>си</w:t>
            </w:r>
            <w:r w:rsidRPr="00DA5EB7">
              <w:rPr>
                <w:lang w:val="ru-RU" w:eastAsia="en-US"/>
              </w:rPr>
              <w:t>й</w:t>
            </w:r>
            <w:r w:rsidRPr="00DA5EB7">
              <w:rPr>
                <w:lang w:val="ru-RU" w:eastAsia="en-US"/>
              </w:rPr>
              <w:t>ского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государства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B7" w:rsidRPr="00DA5EB7" w:rsidRDefault="00DA5EB7" w:rsidP="00626B6F">
            <w:pPr>
              <w:ind w:right="513"/>
              <w:jc w:val="right"/>
              <w:rPr>
                <w:b/>
                <w:lang w:eastAsia="en-US"/>
              </w:rPr>
            </w:pPr>
            <w:r w:rsidRPr="00DA5EB7">
              <w:rPr>
                <w:b/>
                <w:lang w:eastAsia="en-US"/>
              </w:rPr>
              <w:t>ЛР</w:t>
            </w:r>
            <w:r w:rsidRPr="00DA5EB7">
              <w:rPr>
                <w:b/>
                <w:spacing w:val="-2"/>
                <w:lang w:eastAsia="en-US"/>
              </w:rPr>
              <w:t xml:space="preserve"> </w:t>
            </w:r>
            <w:r w:rsidRPr="00DA5EB7">
              <w:rPr>
                <w:b/>
                <w:lang w:eastAsia="en-US"/>
              </w:rPr>
              <w:t>8</w:t>
            </w:r>
          </w:p>
        </w:tc>
      </w:tr>
      <w:tr w:rsidR="00DA5EB7" w:rsidRPr="00DA5EB7" w:rsidTr="00626B6F">
        <w:trPr>
          <w:trHeight w:val="974"/>
        </w:trPr>
        <w:tc>
          <w:tcPr>
            <w:tcW w:w="8679" w:type="dxa"/>
          </w:tcPr>
          <w:p w:rsidR="00DA5EB7" w:rsidRPr="00DA5EB7" w:rsidRDefault="00DA5EB7" w:rsidP="00626B6F">
            <w:pPr>
              <w:spacing w:before="1"/>
              <w:ind w:left="57" w:right="57"/>
              <w:jc w:val="both"/>
              <w:rPr>
                <w:lang w:val="ru-RU" w:eastAsia="en-US"/>
              </w:rPr>
            </w:pPr>
            <w:r w:rsidRPr="00DA5EB7">
              <w:rPr>
                <w:lang w:val="ru-RU" w:eastAsia="en-US"/>
              </w:rPr>
              <w:t>Соблюдающий и пропагандирующий правила здорового и безопасного образа жизни, спорта; предупреждающий либо преодолевающий</w:t>
            </w:r>
            <w:r w:rsidRPr="00DA5EB7">
              <w:rPr>
                <w:spacing w:val="37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зависимости</w:t>
            </w:r>
            <w:r w:rsidRPr="00DA5EB7">
              <w:rPr>
                <w:spacing w:val="37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от</w:t>
            </w:r>
            <w:r w:rsidRPr="00DA5EB7">
              <w:rPr>
                <w:spacing w:val="32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алкоголя,</w:t>
            </w:r>
            <w:r w:rsidRPr="00DA5EB7">
              <w:rPr>
                <w:spacing w:val="35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табака,</w:t>
            </w:r>
            <w:r w:rsidRPr="00DA5EB7">
              <w:rPr>
                <w:spacing w:val="36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психоактивных</w:t>
            </w:r>
            <w:r w:rsidRPr="00DA5EB7">
              <w:rPr>
                <w:spacing w:val="35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веществ,</w:t>
            </w:r>
            <w:r w:rsidR="0001247D">
              <w:rPr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азартных игр и т.д. Сохраняющий психологическую устойч</w:t>
            </w:r>
            <w:r w:rsidRPr="00DA5EB7">
              <w:rPr>
                <w:lang w:val="ru-RU" w:eastAsia="en-US"/>
              </w:rPr>
              <w:t>и</w:t>
            </w:r>
            <w:r w:rsidRPr="00DA5EB7">
              <w:rPr>
                <w:lang w:val="ru-RU" w:eastAsia="en-US"/>
              </w:rPr>
              <w:t>вость в</w:t>
            </w:r>
            <w:r w:rsidRPr="00DA5EB7">
              <w:rPr>
                <w:spacing w:val="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ситуативно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сложных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или стремительно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меняющихся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ситуациях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B7" w:rsidRPr="00DA5EB7" w:rsidRDefault="00DA5EB7" w:rsidP="00626B6F">
            <w:pPr>
              <w:spacing w:before="1"/>
              <w:ind w:right="513"/>
              <w:jc w:val="right"/>
              <w:rPr>
                <w:b/>
                <w:lang w:eastAsia="en-US"/>
              </w:rPr>
            </w:pPr>
            <w:r w:rsidRPr="00DA5EB7">
              <w:rPr>
                <w:b/>
                <w:lang w:eastAsia="en-US"/>
              </w:rPr>
              <w:t>ЛР</w:t>
            </w:r>
            <w:r w:rsidRPr="00DA5EB7">
              <w:rPr>
                <w:b/>
                <w:spacing w:val="-2"/>
                <w:lang w:eastAsia="en-US"/>
              </w:rPr>
              <w:t xml:space="preserve"> </w:t>
            </w:r>
            <w:r w:rsidRPr="00DA5EB7">
              <w:rPr>
                <w:b/>
                <w:lang w:eastAsia="en-US"/>
              </w:rPr>
              <w:t>9</w:t>
            </w:r>
          </w:p>
        </w:tc>
      </w:tr>
      <w:tr w:rsidR="00DA5EB7" w:rsidRPr="00DA5EB7" w:rsidTr="00626B6F">
        <w:trPr>
          <w:trHeight w:val="549"/>
        </w:trPr>
        <w:tc>
          <w:tcPr>
            <w:tcW w:w="8679" w:type="dxa"/>
          </w:tcPr>
          <w:p w:rsidR="00DA5EB7" w:rsidRPr="00DA5EB7" w:rsidRDefault="00DA5EB7" w:rsidP="00626B6F">
            <w:pPr>
              <w:spacing w:line="271" w:lineRule="exact"/>
              <w:ind w:left="57" w:right="57"/>
              <w:rPr>
                <w:lang w:val="ru-RU" w:eastAsia="en-US"/>
              </w:rPr>
            </w:pPr>
            <w:r w:rsidRPr="00DA5EB7">
              <w:rPr>
                <w:lang w:val="ru-RU" w:eastAsia="en-US"/>
              </w:rPr>
              <w:t>Заботящийся</w:t>
            </w:r>
            <w:r w:rsidRPr="00DA5EB7">
              <w:rPr>
                <w:spacing w:val="23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о</w:t>
            </w:r>
            <w:r w:rsidRPr="00DA5EB7">
              <w:rPr>
                <w:spacing w:val="24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защите</w:t>
            </w:r>
            <w:r w:rsidRPr="00DA5EB7">
              <w:rPr>
                <w:spacing w:val="23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окружающей</w:t>
            </w:r>
            <w:r w:rsidRPr="00DA5EB7">
              <w:rPr>
                <w:spacing w:val="26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среды,</w:t>
            </w:r>
            <w:r w:rsidRPr="00DA5EB7">
              <w:rPr>
                <w:spacing w:val="28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собственной</w:t>
            </w:r>
            <w:r w:rsidRPr="00DA5EB7">
              <w:rPr>
                <w:spacing w:val="26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и</w:t>
            </w:r>
            <w:r w:rsidRPr="00DA5EB7">
              <w:rPr>
                <w:spacing w:val="26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чужой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безопасности,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в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том</w:t>
            </w:r>
            <w:r w:rsidRPr="00DA5EB7">
              <w:rPr>
                <w:spacing w:val="-3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числе</w:t>
            </w:r>
            <w:r w:rsidRPr="00DA5EB7">
              <w:rPr>
                <w:spacing w:val="-4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цифровой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B7" w:rsidRPr="00DA5EB7" w:rsidRDefault="00DA5EB7" w:rsidP="00626B6F">
            <w:pPr>
              <w:spacing w:before="135"/>
              <w:ind w:right="453"/>
              <w:jc w:val="right"/>
              <w:rPr>
                <w:b/>
                <w:lang w:eastAsia="en-US"/>
              </w:rPr>
            </w:pPr>
            <w:r w:rsidRPr="00DA5EB7">
              <w:rPr>
                <w:b/>
                <w:lang w:eastAsia="en-US"/>
              </w:rPr>
              <w:t>ЛР</w:t>
            </w:r>
            <w:r w:rsidRPr="00DA5EB7">
              <w:rPr>
                <w:b/>
                <w:spacing w:val="-2"/>
                <w:lang w:eastAsia="en-US"/>
              </w:rPr>
              <w:t xml:space="preserve"> </w:t>
            </w:r>
            <w:r w:rsidRPr="00DA5EB7">
              <w:rPr>
                <w:b/>
                <w:lang w:eastAsia="en-US"/>
              </w:rPr>
              <w:t>10</w:t>
            </w:r>
          </w:p>
        </w:tc>
      </w:tr>
      <w:tr w:rsidR="00DA5EB7" w:rsidRPr="00DA5EB7" w:rsidTr="00626B6F">
        <w:trPr>
          <w:trHeight w:val="550"/>
        </w:trPr>
        <w:tc>
          <w:tcPr>
            <w:tcW w:w="8679" w:type="dxa"/>
          </w:tcPr>
          <w:p w:rsidR="00DA5EB7" w:rsidRPr="00DA5EB7" w:rsidRDefault="00DA5EB7" w:rsidP="00626B6F">
            <w:pPr>
              <w:spacing w:line="276" w:lineRule="exact"/>
              <w:ind w:left="57" w:right="57"/>
              <w:rPr>
                <w:lang w:val="ru-RU" w:eastAsia="en-US"/>
              </w:rPr>
            </w:pPr>
            <w:r w:rsidRPr="00DA5EB7">
              <w:rPr>
                <w:lang w:val="ru-RU" w:eastAsia="en-US"/>
              </w:rPr>
              <w:t>Проявляющий</w:t>
            </w:r>
            <w:r w:rsidRPr="00DA5EB7">
              <w:rPr>
                <w:spacing w:val="37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уважение</w:t>
            </w:r>
            <w:r w:rsidRPr="00DA5EB7">
              <w:rPr>
                <w:spacing w:val="34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к</w:t>
            </w:r>
            <w:r w:rsidRPr="00DA5EB7">
              <w:rPr>
                <w:spacing w:val="29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эстетическим</w:t>
            </w:r>
            <w:r w:rsidRPr="00DA5EB7">
              <w:rPr>
                <w:spacing w:val="33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ценностям,</w:t>
            </w:r>
            <w:r w:rsidRPr="00DA5EB7">
              <w:rPr>
                <w:spacing w:val="35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обладающий основами</w:t>
            </w:r>
            <w:r w:rsidRPr="00DA5EB7">
              <w:rPr>
                <w:spacing w:val="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эстетич</w:t>
            </w:r>
            <w:r w:rsidRPr="00DA5EB7">
              <w:rPr>
                <w:lang w:val="ru-RU" w:eastAsia="en-US"/>
              </w:rPr>
              <w:t>е</w:t>
            </w:r>
            <w:r w:rsidRPr="00DA5EB7">
              <w:rPr>
                <w:lang w:val="ru-RU" w:eastAsia="en-US"/>
              </w:rPr>
              <w:t>ской</w:t>
            </w:r>
            <w:r w:rsidRPr="00DA5EB7">
              <w:rPr>
                <w:spacing w:val="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культуры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B7" w:rsidRPr="00DA5EB7" w:rsidRDefault="00DA5EB7" w:rsidP="00626B6F">
            <w:pPr>
              <w:spacing w:before="136"/>
              <w:ind w:right="453"/>
              <w:jc w:val="right"/>
              <w:rPr>
                <w:b/>
                <w:lang w:eastAsia="en-US"/>
              </w:rPr>
            </w:pPr>
            <w:r w:rsidRPr="00DA5EB7">
              <w:rPr>
                <w:b/>
                <w:lang w:eastAsia="en-US"/>
              </w:rPr>
              <w:t>ЛР</w:t>
            </w:r>
            <w:r w:rsidRPr="00DA5EB7">
              <w:rPr>
                <w:b/>
                <w:spacing w:val="-2"/>
                <w:lang w:eastAsia="en-US"/>
              </w:rPr>
              <w:t xml:space="preserve"> </w:t>
            </w:r>
            <w:r w:rsidRPr="00DA5EB7">
              <w:rPr>
                <w:b/>
                <w:lang w:eastAsia="en-US"/>
              </w:rPr>
              <w:t>11</w:t>
            </w:r>
          </w:p>
        </w:tc>
      </w:tr>
      <w:tr w:rsidR="00DA5EB7" w:rsidRPr="00DA5EB7" w:rsidTr="00626B6F">
        <w:trPr>
          <w:trHeight w:val="792"/>
        </w:trPr>
        <w:tc>
          <w:tcPr>
            <w:tcW w:w="8679" w:type="dxa"/>
          </w:tcPr>
          <w:p w:rsidR="00DA5EB7" w:rsidRPr="00DA5EB7" w:rsidRDefault="00DA5EB7" w:rsidP="00626B6F">
            <w:pPr>
              <w:spacing w:line="242" w:lineRule="auto"/>
              <w:ind w:left="57" w:right="57"/>
              <w:jc w:val="both"/>
              <w:rPr>
                <w:lang w:val="ru-RU" w:eastAsia="en-US"/>
              </w:rPr>
            </w:pPr>
            <w:r w:rsidRPr="00DA5EB7">
              <w:rPr>
                <w:lang w:val="ru-RU" w:eastAsia="en-US"/>
              </w:rPr>
              <w:t>Принимающий семейные ценности, готовый к созданию семьи</w:t>
            </w:r>
            <w:r w:rsidRPr="00DA5EB7">
              <w:rPr>
                <w:spacing w:val="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и воспитанию детей; д</w:t>
            </w:r>
            <w:r w:rsidRPr="00DA5EB7">
              <w:rPr>
                <w:lang w:val="ru-RU" w:eastAsia="en-US"/>
              </w:rPr>
              <w:t>е</w:t>
            </w:r>
            <w:r w:rsidRPr="00DA5EB7">
              <w:rPr>
                <w:lang w:val="ru-RU" w:eastAsia="en-US"/>
              </w:rPr>
              <w:t>монстрирующий неприятие насилия в семье,</w:t>
            </w:r>
            <w:r w:rsidRPr="00DA5EB7">
              <w:rPr>
                <w:spacing w:val="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ухода</w:t>
            </w:r>
            <w:r w:rsidRPr="00DA5EB7">
              <w:rPr>
                <w:spacing w:val="6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от</w:t>
            </w:r>
            <w:r w:rsidRPr="00DA5EB7">
              <w:rPr>
                <w:spacing w:val="7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родительской</w:t>
            </w:r>
            <w:r w:rsidRPr="00DA5EB7">
              <w:rPr>
                <w:spacing w:val="9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ответственности,</w:t>
            </w:r>
            <w:r w:rsidRPr="00DA5EB7">
              <w:rPr>
                <w:spacing w:val="7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о</w:t>
            </w:r>
            <w:r w:rsidRPr="00DA5EB7">
              <w:rPr>
                <w:lang w:val="ru-RU" w:eastAsia="en-US"/>
              </w:rPr>
              <w:t>т</w:t>
            </w:r>
            <w:r w:rsidRPr="00DA5EB7">
              <w:rPr>
                <w:lang w:val="ru-RU" w:eastAsia="en-US"/>
              </w:rPr>
              <w:t>каза</w:t>
            </w:r>
            <w:r w:rsidRPr="00DA5EB7">
              <w:rPr>
                <w:spacing w:val="6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от</w:t>
            </w:r>
            <w:r w:rsidRPr="00DA5EB7">
              <w:rPr>
                <w:spacing w:val="7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отношений</w:t>
            </w:r>
            <w:r w:rsidRPr="00DA5EB7">
              <w:rPr>
                <w:spacing w:val="4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со</w:t>
            </w:r>
            <w:r w:rsidR="0001247D">
              <w:rPr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своими</w:t>
            </w:r>
            <w:r w:rsidRPr="00DA5EB7">
              <w:rPr>
                <w:spacing w:val="-2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детьми</w:t>
            </w:r>
            <w:r w:rsidRPr="00DA5EB7">
              <w:rPr>
                <w:spacing w:val="-2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и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их</w:t>
            </w:r>
            <w:r w:rsidRPr="00DA5EB7">
              <w:rPr>
                <w:spacing w:val="-3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финансового</w:t>
            </w:r>
            <w:r w:rsidRPr="00DA5EB7">
              <w:rPr>
                <w:spacing w:val="-2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содержания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B7" w:rsidRPr="00DA5EB7" w:rsidRDefault="00DA5EB7" w:rsidP="00626B6F">
            <w:pPr>
              <w:ind w:right="453"/>
              <w:jc w:val="right"/>
              <w:rPr>
                <w:b/>
                <w:lang w:eastAsia="en-US"/>
              </w:rPr>
            </w:pPr>
            <w:r w:rsidRPr="00DA5EB7">
              <w:rPr>
                <w:b/>
                <w:lang w:eastAsia="en-US"/>
              </w:rPr>
              <w:t>ЛР</w:t>
            </w:r>
            <w:r w:rsidRPr="00DA5EB7">
              <w:rPr>
                <w:b/>
                <w:spacing w:val="-2"/>
                <w:lang w:eastAsia="en-US"/>
              </w:rPr>
              <w:t xml:space="preserve"> </w:t>
            </w:r>
            <w:r w:rsidRPr="00DA5EB7">
              <w:rPr>
                <w:b/>
                <w:lang w:eastAsia="en-US"/>
              </w:rPr>
              <w:t>12</w:t>
            </w:r>
          </w:p>
        </w:tc>
      </w:tr>
      <w:tr w:rsidR="00DA5EB7" w:rsidRPr="00DA5EB7" w:rsidTr="00626B6F">
        <w:trPr>
          <w:trHeight w:val="548"/>
        </w:trPr>
        <w:tc>
          <w:tcPr>
            <w:tcW w:w="98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B7" w:rsidRPr="00DA5EB7" w:rsidRDefault="00DA5EB7" w:rsidP="00626B6F">
            <w:pPr>
              <w:spacing w:before="1" w:line="275" w:lineRule="exact"/>
              <w:jc w:val="center"/>
              <w:rPr>
                <w:b/>
                <w:lang w:val="ru-RU" w:eastAsia="en-US"/>
              </w:rPr>
            </w:pPr>
            <w:r w:rsidRPr="00DA5EB7">
              <w:rPr>
                <w:b/>
                <w:lang w:val="ru-RU" w:eastAsia="en-US"/>
              </w:rPr>
              <w:t>Личностные</w:t>
            </w:r>
            <w:r w:rsidRPr="00DA5EB7">
              <w:rPr>
                <w:b/>
                <w:spacing w:val="-4"/>
                <w:lang w:val="ru-RU" w:eastAsia="en-US"/>
              </w:rPr>
              <w:t xml:space="preserve"> </w:t>
            </w:r>
            <w:r w:rsidRPr="00DA5EB7">
              <w:rPr>
                <w:b/>
                <w:lang w:val="ru-RU" w:eastAsia="en-US"/>
              </w:rPr>
              <w:t>результаты</w:t>
            </w:r>
            <w:r w:rsidR="0001247D">
              <w:rPr>
                <w:b/>
                <w:lang w:val="ru-RU" w:eastAsia="en-US"/>
              </w:rPr>
              <w:t xml:space="preserve"> р</w:t>
            </w:r>
            <w:r w:rsidRPr="00DA5EB7">
              <w:rPr>
                <w:b/>
                <w:lang w:val="ru-RU" w:eastAsia="en-US"/>
              </w:rPr>
              <w:t>еализации программы воспитания, определенные отраслевыми треб</w:t>
            </w:r>
            <w:r w:rsidRPr="00DA5EB7">
              <w:rPr>
                <w:b/>
                <w:lang w:val="ru-RU" w:eastAsia="en-US"/>
              </w:rPr>
              <w:t>о</w:t>
            </w:r>
            <w:r w:rsidRPr="00DA5EB7">
              <w:rPr>
                <w:b/>
                <w:lang w:val="ru-RU" w:eastAsia="en-US"/>
              </w:rPr>
              <w:t>вания</w:t>
            </w:r>
            <w:r w:rsidRPr="00DA5EB7">
              <w:rPr>
                <w:b/>
                <w:spacing w:val="-57"/>
                <w:lang w:val="ru-RU" w:eastAsia="en-US"/>
              </w:rPr>
              <w:t xml:space="preserve"> </w:t>
            </w:r>
            <w:r w:rsidRPr="00DA5EB7">
              <w:rPr>
                <w:b/>
                <w:lang w:val="ru-RU" w:eastAsia="en-US"/>
              </w:rPr>
              <w:t>ми</w:t>
            </w:r>
            <w:r w:rsidRPr="00DA5EB7">
              <w:rPr>
                <w:b/>
                <w:spacing w:val="2"/>
                <w:lang w:val="ru-RU" w:eastAsia="en-US"/>
              </w:rPr>
              <w:t xml:space="preserve"> </w:t>
            </w:r>
            <w:r w:rsidRPr="00DA5EB7">
              <w:rPr>
                <w:b/>
                <w:lang w:val="ru-RU" w:eastAsia="en-US"/>
              </w:rPr>
              <w:t>к деловым</w:t>
            </w:r>
            <w:r w:rsidRPr="00DA5EB7">
              <w:rPr>
                <w:b/>
                <w:spacing w:val="-4"/>
                <w:lang w:val="ru-RU" w:eastAsia="en-US"/>
              </w:rPr>
              <w:t xml:space="preserve"> </w:t>
            </w:r>
            <w:r w:rsidRPr="00DA5EB7">
              <w:rPr>
                <w:b/>
                <w:lang w:val="ru-RU" w:eastAsia="en-US"/>
              </w:rPr>
              <w:t>качествам</w:t>
            </w:r>
            <w:r w:rsidRPr="00DA5EB7">
              <w:rPr>
                <w:b/>
                <w:spacing w:val="1"/>
                <w:lang w:val="ru-RU" w:eastAsia="en-US"/>
              </w:rPr>
              <w:t xml:space="preserve"> </w:t>
            </w:r>
            <w:r w:rsidRPr="00DA5EB7">
              <w:rPr>
                <w:b/>
                <w:lang w:val="ru-RU" w:eastAsia="en-US"/>
              </w:rPr>
              <w:t>личности</w:t>
            </w:r>
          </w:p>
        </w:tc>
      </w:tr>
      <w:tr w:rsidR="00DA5EB7" w:rsidRPr="00DA5EB7" w:rsidTr="00626B6F">
        <w:trPr>
          <w:trHeight w:val="740"/>
        </w:trPr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B7" w:rsidRPr="00DA5EB7" w:rsidRDefault="00DA5EB7" w:rsidP="00626B6F">
            <w:pPr>
              <w:spacing w:line="276" w:lineRule="auto"/>
              <w:ind w:left="57" w:right="57"/>
              <w:rPr>
                <w:lang w:val="ru-RU" w:eastAsia="en-US"/>
              </w:rPr>
            </w:pPr>
            <w:r w:rsidRPr="00DA5EB7">
              <w:rPr>
                <w:lang w:val="ru-RU" w:eastAsia="en-US"/>
              </w:rPr>
              <w:t>Способный при взаимодействии с другими людьми достигать</w:t>
            </w:r>
            <w:r w:rsidRPr="00DA5EB7">
              <w:rPr>
                <w:spacing w:val="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поставленных целей, стр</w:t>
            </w:r>
            <w:r w:rsidRPr="00DA5EB7">
              <w:rPr>
                <w:lang w:val="ru-RU" w:eastAsia="en-US"/>
              </w:rPr>
              <w:t>е</w:t>
            </w:r>
            <w:r w:rsidRPr="00DA5EB7">
              <w:rPr>
                <w:lang w:val="ru-RU" w:eastAsia="en-US"/>
              </w:rPr>
              <w:t>мящийся к формированию в строительной</w:t>
            </w:r>
            <w:r w:rsidRPr="00DA5EB7">
              <w:rPr>
                <w:spacing w:val="-57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отрасли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и системе</w:t>
            </w:r>
            <w:r w:rsidRPr="00DA5EB7">
              <w:rPr>
                <w:spacing w:val="-3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жилищно-коммунального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х</w:t>
            </w:r>
            <w:r w:rsidRPr="00DA5EB7">
              <w:rPr>
                <w:lang w:val="ru-RU" w:eastAsia="en-US"/>
              </w:rPr>
              <w:t>о</w:t>
            </w:r>
            <w:r w:rsidRPr="00DA5EB7">
              <w:rPr>
                <w:lang w:val="ru-RU" w:eastAsia="en-US"/>
              </w:rPr>
              <w:t>зяйства</w:t>
            </w:r>
            <w:r w:rsidRPr="00DA5EB7">
              <w:rPr>
                <w:spacing w:val="-3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личностного</w:t>
            </w:r>
            <w:r w:rsidR="00CC2233">
              <w:rPr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роста</w:t>
            </w:r>
            <w:r w:rsidRPr="00DA5EB7">
              <w:rPr>
                <w:spacing w:val="-4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как</w:t>
            </w:r>
            <w:r w:rsidRPr="00DA5EB7">
              <w:rPr>
                <w:spacing w:val="-4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профессионала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B7" w:rsidRPr="00DA5EB7" w:rsidRDefault="00DA5EB7" w:rsidP="00626B6F">
            <w:pPr>
              <w:spacing w:before="197"/>
              <w:ind w:right="483"/>
              <w:jc w:val="right"/>
              <w:rPr>
                <w:b/>
                <w:lang w:eastAsia="en-US"/>
              </w:rPr>
            </w:pPr>
            <w:r w:rsidRPr="00DA5EB7">
              <w:rPr>
                <w:b/>
                <w:lang w:eastAsia="en-US"/>
              </w:rPr>
              <w:t>ЛР13</w:t>
            </w:r>
          </w:p>
        </w:tc>
      </w:tr>
      <w:tr w:rsidR="00DA5EB7" w:rsidRPr="00DA5EB7" w:rsidTr="00626B6F">
        <w:trPr>
          <w:trHeight w:val="589"/>
        </w:trPr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B7" w:rsidRPr="00DA5EB7" w:rsidRDefault="00DA5EB7" w:rsidP="00626B6F">
            <w:pPr>
              <w:spacing w:line="273" w:lineRule="auto"/>
              <w:ind w:left="57" w:right="57"/>
              <w:rPr>
                <w:lang w:val="ru-RU" w:eastAsia="en-US"/>
              </w:rPr>
            </w:pPr>
            <w:r w:rsidRPr="00DA5EB7">
              <w:rPr>
                <w:lang w:val="ru-RU" w:eastAsia="en-US"/>
              </w:rPr>
              <w:t>Способный ставить перед собой цели под для решения возни</w:t>
            </w:r>
            <w:r w:rsidRPr="00DA5EB7">
              <w:rPr>
                <w:spacing w:val="-57"/>
                <w:lang w:val="ru-RU" w:eastAsia="en-US"/>
              </w:rPr>
              <w:t xml:space="preserve"> </w:t>
            </w:r>
            <w:proofErr w:type="spellStart"/>
            <w:r w:rsidRPr="00DA5EB7">
              <w:rPr>
                <w:lang w:val="ru-RU" w:eastAsia="en-US"/>
              </w:rPr>
              <w:t>кающих</w:t>
            </w:r>
            <w:proofErr w:type="spellEnd"/>
            <w:r w:rsidRPr="00DA5EB7">
              <w:rPr>
                <w:lang w:val="ru-RU" w:eastAsia="en-US"/>
              </w:rPr>
              <w:t xml:space="preserve"> профессиональных задач, подбирать способы решения и</w:t>
            </w:r>
            <w:r w:rsidRPr="00DA5EB7">
              <w:rPr>
                <w:spacing w:val="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средства</w:t>
            </w:r>
            <w:r w:rsidRPr="00DA5EB7">
              <w:rPr>
                <w:spacing w:val="-3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развития,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в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том</w:t>
            </w:r>
            <w:r w:rsidRPr="00DA5EB7">
              <w:rPr>
                <w:spacing w:val="-3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числе</w:t>
            </w:r>
            <w:r w:rsidRPr="00DA5EB7">
              <w:rPr>
                <w:spacing w:val="-3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с</w:t>
            </w:r>
            <w:r w:rsidRPr="00DA5EB7">
              <w:rPr>
                <w:spacing w:val="-3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использованием</w:t>
            </w:r>
            <w:r w:rsidRPr="00DA5EB7">
              <w:rPr>
                <w:spacing w:val="-3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информационных</w:t>
            </w:r>
            <w:r>
              <w:rPr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технологий;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B7" w:rsidRPr="00DA5EB7" w:rsidRDefault="00DA5EB7" w:rsidP="00626B6F">
            <w:pPr>
              <w:spacing w:before="197"/>
              <w:ind w:right="483"/>
              <w:jc w:val="right"/>
              <w:rPr>
                <w:b/>
                <w:lang w:eastAsia="en-US"/>
              </w:rPr>
            </w:pPr>
            <w:r w:rsidRPr="00DA5EB7">
              <w:rPr>
                <w:b/>
                <w:lang w:eastAsia="en-US"/>
              </w:rPr>
              <w:t>ЛР14</w:t>
            </w:r>
          </w:p>
        </w:tc>
      </w:tr>
      <w:tr w:rsidR="00DA5EB7" w:rsidRPr="00DA5EB7" w:rsidTr="00626B6F">
        <w:trPr>
          <w:trHeight w:val="635"/>
        </w:trPr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B7" w:rsidRPr="00DA5EB7" w:rsidRDefault="00DA5EB7" w:rsidP="00626B6F">
            <w:pPr>
              <w:ind w:left="57" w:right="57"/>
              <w:rPr>
                <w:lang w:val="ru-RU" w:eastAsia="en-US"/>
              </w:rPr>
            </w:pPr>
            <w:r w:rsidRPr="00DA5EB7">
              <w:rPr>
                <w:lang w:val="ru-RU" w:eastAsia="en-US"/>
              </w:rPr>
              <w:t>Содействующий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формированию</w:t>
            </w:r>
            <w:r w:rsidRPr="00DA5EB7">
              <w:rPr>
                <w:spacing w:val="-2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положительного</w:t>
            </w:r>
            <w:r w:rsidRPr="00DA5EB7">
              <w:rPr>
                <w:spacing w:val="-8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образа</w:t>
            </w:r>
            <w:r w:rsidRPr="00DA5EB7">
              <w:rPr>
                <w:spacing w:val="-3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и</w:t>
            </w:r>
            <w:r w:rsidR="0001247D">
              <w:rPr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поддержанию</w:t>
            </w:r>
            <w:r w:rsidRPr="00DA5EB7">
              <w:rPr>
                <w:spacing w:val="-4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престижа</w:t>
            </w:r>
            <w:r w:rsidRPr="00DA5EB7">
              <w:rPr>
                <w:spacing w:val="-4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своей</w:t>
            </w:r>
            <w:r w:rsidRPr="00DA5EB7">
              <w:rPr>
                <w:spacing w:val="-2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профессии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B7" w:rsidRPr="00DA5EB7" w:rsidRDefault="00DA5EB7" w:rsidP="00626B6F">
            <w:pPr>
              <w:spacing w:before="181"/>
              <w:ind w:right="483"/>
              <w:jc w:val="right"/>
              <w:rPr>
                <w:b/>
                <w:lang w:eastAsia="en-US"/>
              </w:rPr>
            </w:pPr>
            <w:r w:rsidRPr="00DA5EB7">
              <w:rPr>
                <w:b/>
                <w:lang w:eastAsia="en-US"/>
              </w:rPr>
              <w:t>ЛР15</w:t>
            </w:r>
          </w:p>
        </w:tc>
      </w:tr>
      <w:tr w:rsidR="00DA5EB7" w:rsidRPr="00DA5EB7" w:rsidTr="00626B6F">
        <w:trPr>
          <w:trHeight w:val="984"/>
        </w:trPr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B7" w:rsidRPr="00DA5EB7" w:rsidRDefault="00DA5EB7" w:rsidP="00626B6F">
            <w:pPr>
              <w:ind w:left="57" w:right="57"/>
              <w:rPr>
                <w:lang w:val="ru-RU" w:eastAsia="en-US"/>
              </w:rPr>
            </w:pPr>
            <w:r w:rsidRPr="00DA5EB7">
              <w:rPr>
                <w:lang w:val="ru-RU" w:eastAsia="en-US"/>
              </w:rPr>
              <w:t>Способный искать и находить необходимую информацию используя разнообразные те</w:t>
            </w:r>
            <w:r w:rsidRPr="00DA5EB7">
              <w:rPr>
                <w:lang w:val="ru-RU" w:eastAsia="en-US"/>
              </w:rPr>
              <w:t>х</w:t>
            </w:r>
            <w:r w:rsidRPr="00DA5EB7">
              <w:rPr>
                <w:lang w:val="ru-RU" w:eastAsia="en-US"/>
              </w:rPr>
              <w:t>нологии ее поиска, для решения возникающих</w:t>
            </w:r>
            <w:r w:rsidRPr="00DA5EB7">
              <w:rPr>
                <w:spacing w:val="-2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в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процессе</w:t>
            </w:r>
            <w:r w:rsidRPr="00DA5EB7">
              <w:rPr>
                <w:spacing w:val="-4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производственной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деятельности</w:t>
            </w:r>
            <w:r w:rsidRPr="00DA5EB7">
              <w:rPr>
                <w:spacing w:val="-1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проблем</w:t>
            </w:r>
            <w:r w:rsidRPr="00DA5EB7">
              <w:rPr>
                <w:spacing w:val="-4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при</w:t>
            </w:r>
            <w:r w:rsidR="0001247D">
              <w:rPr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строительстве</w:t>
            </w:r>
            <w:r w:rsidRPr="00DA5EB7">
              <w:rPr>
                <w:spacing w:val="-6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и</w:t>
            </w:r>
            <w:r w:rsidRPr="00DA5EB7">
              <w:rPr>
                <w:spacing w:val="-2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эксплуатации объектов</w:t>
            </w:r>
            <w:r w:rsidRPr="00DA5EB7">
              <w:rPr>
                <w:spacing w:val="-2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капитального</w:t>
            </w:r>
            <w:r w:rsidRPr="00DA5EB7">
              <w:rPr>
                <w:spacing w:val="-4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строительства;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B7" w:rsidRPr="00DA5EB7" w:rsidRDefault="00DA5EB7" w:rsidP="00626B6F">
            <w:pPr>
              <w:spacing w:before="202"/>
              <w:ind w:right="453"/>
              <w:jc w:val="right"/>
              <w:rPr>
                <w:b/>
                <w:lang w:eastAsia="en-US"/>
              </w:rPr>
            </w:pPr>
            <w:r w:rsidRPr="00DA5EB7">
              <w:rPr>
                <w:b/>
                <w:lang w:eastAsia="en-US"/>
              </w:rPr>
              <w:t>ЛР</w:t>
            </w:r>
            <w:r w:rsidRPr="00DA5EB7">
              <w:rPr>
                <w:b/>
                <w:spacing w:val="-2"/>
                <w:lang w:eastAsia="en-US"/>
              </w:rPr>
              <w:t xml:space="preserve"> </w:t>
            </w:r>
            <w:r w:rsidRPr="00DA5EB7">
              <w:rPr>
                <w:b/>
                <w:lang w:eastAsia="en-US"/>
              </w:rPr>
              <w:t>16</w:t>
            </w:r>
          </w:p>
        </w:tc>
      </w:tr>
      <w:tr w:rsidR="00DA5EB7" w:rsidRPr="00DA5EB7" w:rsidTr="00626B6F">
        <w:trPr>
          <w:trHeight w:val="319"/>
        </w:trPr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B7" w:rsidRPr="00DA5EB7" w:rsidRDefault="00DA5EB7" w:rsidP="00626B6F">
            <w:pPr>
              <w:ind w:left="57" w:right="57"/>
              <w:rPr>
                <w:lang w:val="ru-RU" w:eastAsia="en-US"/>
              </w:rPr>
            </w:pPr>
            <w:r w:rsidRPr="00DA5EB7">
              <w:rPr>
                <w:lang w:val="ru-RU" w:eastAsia="en-US"/>
              </w:rPr>
              <w:t>Способный</w:t>
            </w:r>
            <w:r w:rsidRPr="00DA5EB7">
              <w:rPr>
                <w:spacing w:val="-2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выдвигать</w:t>
            </w:r>
            <w:r w:rsidRPr="00DA5EB7">
              <w:rPr>
                <w:spacing w:val="-3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альтернативные</w:t>
            </w:r>
            <w:r w:rsidRPr="00DA5EB7">
              <w:rPr>
                <w:spacing w:val="-4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варианты</w:t>
            </w:r>
            <w:r w:rsidRPr="00DA5EB7">
              <w:rPr>
                <w:spacing w:val="-9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действий</w:t>
            </w:r>
            <w:r w:rsidRPr="00DA5EB7">
              <w:rPr>
                <w:spacing w:val="-2"/>
                <w:lang w:val="ru-RU" w:eastAsia="en-US"/>
              </w:rPr>
              <w:t xml:space="preserve"> </w:t>
            </w:r>
            <w:r w:rsidRPr="00DA5EB7">
              <w:rPr>
                <w:lang w:val="ru-RU" w:eastAsia="en-US"/>
              </w:rPr>
              <w:t>с</w:t>
            </w:r>
            <w:r w:rsidR="00626B6F" w:rsidRPr="00626B6F">
              <w:rPr>
                <w:lang w:val="ru-RU"/>
              </w:rPr>
              <w:t xml:space="preserve"> </w:t>
            </w:r>
            <w:r w:rsidR="00626B6F" w:rsidRPr="00626B6F">
              <w:rPr>
                <w:lang w:val="ru-RU" w:eastAsia="en-US"/>
              </w:rPr>
              <w:t>целью выработки новых о</w:t>
            </w:r>
            <w:r w:rsidR="00626B6F" w:rsidRPr="00626B6F">
              <w:rPr>
                <w:lang w:val="ru-RU" w:eastAsia="en-US"/>
              </w:rPr>
              <w:t>п</w:t>
            </w:r>
            <w:r w:rsidR="00626B6F" w:rsidRPr="00626B6F">
              <w:rPr>
                <w:lang w:val="ru-RU" w:eastAsia="en-US"/>
              </w:rPr>
              <w:t>тимальных алгоритмов; позиционирующий себя в сети как результативный и привлек</w:t>
            </w:r>
            <w:r w:rsidR="00626B6F" w:rsidRPr="00626B6F">
              <w:rPr>
                <w:lang w:val="ru-RU" w:eastAsia="en-US"/>
              </w:rPr>
              <w:t>а</w:t>
            </w:r>
            <w:r w:rsidR="00626B6F" w:rsidRPr="00626B6F">
              <w:rPr>
                <w:lang w:val="ru-RU" w:eastAsia="en-US"/>
              </w:rPr>
              <w:t>тельный участник трудовых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B7" w:rsidRPr="00DA5EB7" w:rsidRDefault="00DA5EB7" w:rsidP="00626B6F">
            <w:pPr>
              <w:spacing w:before="21"/>
              <w:ind w:right="453"/>
              <w:jc w:val="right"/>
              <w:rPr>
                <w:b/>
                <w:lang w:eastAsia="en-US"/>
              </w:rPr>
            </w:pPr>
            <w:r w:rsidRPr="00DA5EB7">
              <w:rPr>
                <w:b/>
                <w:lang w:eastAsia="en-US"/>
              </w:rPr>
              <w:t>ЛР</w:t>
            </w:r>
            <w:r w:rsidRPr="00DA5EB7">
              <w:rPr>
                <w:b/>
                <w:spacing w:val="-2"/>
                <w:lang w:eastAsia="en-US"/>
              </w:rPr>
              <w:t xml:space="preserve"> </w:t>
            </w:r>
            <w:r w:rsidRPr="00DA5EB7">
              <w:rPr>
                <w:b/>
                <w:lang w:eastAsia="en-US"/>
              </w:rPr>
              <w:t>17</w:t>
            </w:r>
          </w:p>
        </w:tc>
      </w:tr>
      <w:tr w:rsidR="00626B6F" w:rsidRPr="00DA5EB7" w:rsidTr="00626B6F">
        <w:trPr>
          <w:trHeight w:val="319"/>
        </w:trPr>
        <w:tc>
          <w:tcPr>
            <w:tcW w:w="9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D2" w:rsidRDefault="00626B6F" w:rsidP="00626B6F">
            <w:pPr>
              <w:spacing w:before="21"/>
              <w:ind w:right="453"/>
              <w:jc w:val="center"/>
              <w:rPr>
                <w:b/>
                <w:bCs/>
                <w:lang w:val="ru-RU"/>
              </w:rPr>
            </w:pPr>
            <w:r w:rsidRPr="00626B6F">
              <w:rPr>
                <w:b/>
                <w:bCs/>
                <w:lang w:val="ru-RU"/>
              </w:rPr>
              <w:t xml:space="preserve">Личностные результаты реализации программы воспитания, определенные субъектом </w:t>
            </w:r>
          </w:p>
          <w:p w:rsidR="00626B6F" w:rsidRPr="00626B6F" w:rsidRDefault="00626B6F" w:rsidP="00626B6F">
            <w:pPr>
              <w:spacing w:before="21"/>
              <w:ind w:right="453"/>
              <w:jc w:val="center"/>
              <w:rPr>
                <w:b/>
                <w:bCs/>
                <w:lang w:val="ru-RU" w:eastAsia="en-US"/>
              </w:rPr>
            </w:pPr>
            <w:r w:rsidRPr="00626B6F">
              <w:rPr>
                <w:b/>
                <w:bCs/>
                <w:lang w:val="ru-RU"/>
              </w:rPr>
              <w:t>Российской Федерации</w:t>
            </w:r>
          </w:p>
        </w:tc>
      </w:tr>
      <w:tr w:rsidR="00626B6F" w:rsidRPr="00DA5EB7" w:rsidTr="00626B6F">
        <w:trPr>
          <w:trHeight w:val="319"/>
        </w:trPr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6F" w:rsidRPr="00626B6F" w:rsidRDefault="00626B6F" w:rsidP="00626B6F">
            <w:pPr>
              <w:ind w:left="57" w:right="57"/>
              <w:rPr>
                <w:lang w:val="ru-RU" w:eastAsia="en-US"/>
              </w:rPr>
            </w:pPr>
            <w:r w:rsidRPr="00626B6F">
              <w:rPr>
                <w:lang w:val="ru-RU"/>
              </w:rPr>
              <w:t>Уважающий искусство, культуру, языки и традиции всех народов, проживающих в До</w:t>
            </w:r>
            <w:r w:rsidRPr="00626B6F">
              <w:rPr>
                <w:lang w:val="ru-RU"/>
              </w:rPr>
              <w:t>н</w:t>
            </w:r>
            <w:r w:rsidRPr="00626B6F">
              <w:rPr>
                <w:lang w:val="ru-RU"/>
              </w:rPr>
              <w:t>ском крае.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6F" w:rsidRPr="00626B6F" w:rsidRDefault="00626B6F" w:rsidP="00626B6F">
            <w:pPr>
              <w:spacing w:before="21"/>
              <w:ind w:right="453"/>
              <w:jc w:val="right"/>
              <w:rPr>
                <w:b/>
                <w:bCs/>
                <w:lang w:eastAsia="en-US"/>
              </w:rPr>
            </w:pPr>
            <w:r w:rsidRPr="00626B6F">
              <w:rPr>
                <w:b/>
                <w:bCs/>
              </w:rPr>
              <w:t>ЛР 18</w:t>
            </w:r>
          </w:p>
        </w:tc>
      </w:tr>
      <w:tr w:rsidR="00626B6F" w:rsidRPr="00DA5EB7" w:rsidTr="00626B6F">
        <w:trPr>
          <w:trHeight w:val="319"/>
        </w:trPr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6F" w:rsidRPr="00626B6F" w:rsidRDefault="00626B6F" w:rsidP="00626B6F">
            <w:pPr>
              <w:ind w:left="57" w:right="57"/>
              <w:rPr>
                <w:lang w:val="ru-RU" w:eastAsia="en-US"/>
              </w:rPr>
            </w:pPr>
            <w:r w:rsidRPr="00626B6F">
              <w:rPr>
                <w:lang w:val="ru-RU"/>
              </w:rPr>
              <w:t>Владеющий комплексом знаний, умений и навыков, качеств личности, обеспечивающих возможность профессионального роста.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6F" w:rsidRPr="00626B6F" w:rsidRDefault="00626B6F" w:rsidP="00626B6F">
            <w:pPr>
              <w:spacing w:before="21"/>
              <w:ind w:right="453"/>
              <w:jc w:val="right"/>
              <w:rPr>
                <w:b/>
                <w:bCs/>
                <w:lang w:eastAsia="en-US"/>
              </w:rPr>
            </w:pPr>
            <w:r w:rsidRPr="00626B6F">
              <w:rPr>
                <w:b/>
                <w:bCs/>
              </w:rPr>
              <w:t>ЛР 19</w:t>
            </w:r>
          </w:p>
        </w:tc>
      </w:tr>
      <w:tr w:rsidR="00626B6F" w:rsidRPr="00DA5EB7" w:rsidTr="00626B6F">
        <w:trPr>
          <w:trHeight w:val="319"/>
        </w:trPr>
        <w:tc>
          <w:tcPr>
            <w:tcW w:w="9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6F" w:rsidRPr="00DA5EB7" w:rsidRDefault="00626B6F" w:rsidP="00626B6F">
            <w:pPr>
              <w:spacing w:before="1" w:line="275" w:lineRule="exact"/>
              <w:ind w:left="710" w:right="146"/>
              <w:jc w:val="center"/>
              <w:rPr>
                <w:b/>
                <w:lang w:val="ru-RU" w:eastAsia="en-US"/>
              </w:rPr>
            </w:pPr>
            <w:r w:rsidRPr="00DA5EB7">
              <w:rPr>
                <w:b/>
                <w:lang w:val="ru-RU" w:eastAsia="en-US"/>
              </w:rPr>
              <w:t>Личностные</w:t>
            </w:r>
            <w:r w:rsidRPr="00DA5EB7">
              <w:rPr>
                <w:b/>
                <w:spacing w:val="-4"/>
                <w:lang w:val="ru-RU" w:eastAsia="en-US"/>
              </w:rPr>
              <w:t xml:space="preserve"> </w:t>
            </w:r>
            <w:r w:rsidRPr="00DA5EB7">
              <w:rPr>
                <w:b/>
                <w:lang w:val="ru-RU" w:eastAsia="en-US"/>
              </w:rPr>
              <w:t>результаты</w:t>
            </w:r>
          </w:p>
          <w:p w:rsidR="00626B6F" w:rsidRPr="00626B6F" w:rsidRDefault="00626B6F" w:rsidP="00626B6F">
            <w:pPr>
              <w:spacing w:before="21"/>
              <w:ind w:right="453"/>
              <w:jc w:val="right"/>
              <w:rPr>
                <w:b/>
                <w:bCs/>
                <w:lang w:val="ru-RU"/>
              </w:rPr>
            </w:pPr>
            <w:r w:rsidRPr="00DA5EB7">
              <w:rPr>
                <w:b/>
                <w:lang w:val="ru-RU" w:eastAsia="en-US"/>
              </w:rPr>
              <w:t>реализации</w:t>
            </w:r>
            <w:r w:rsidRPr="00DA5EB7">
              <w:rPr>
                <w:b/>
                <w:spacing w:val="-2"/>
                <w:lang w:val="ru-RU" w:eastAsia="en-US"/>
              </w:rPr>
              <w:t xml:space="preserve"> </w:t>
            </w:r>
            <w:r w:rsidRPr="00DA5EB7">
              <w:rPr>
                <w:b/>
                <w:lang w:val="ru-RU" w:eastAsia="en-US"/>
              </w:rPr>
              <w:t>программы</w:t>
            </w:r>
            <w:r w:rsidRPr="00DA5EB7">
              <w:rPr>
                <w:b/>
                <w:spacing w:val="-5"/>
                <w:lang w:val="ru-RU" w:eastAsia="en-US"/>
              </w:rPr>
              <w:t xml:space="preserve"> </w:t>
            </w:r>
            <w:r w:rsidRPr="00DA5EB7">
              <w:rPr>
                <w:b/>
                <w:lang w:val="ru-RU" w:eastAsia="en-US"/>
              </w:rPr>
              <w:t>воспитания,</w:t>
            </w:r>
            <w:r w:rsidRPr="00DA5EB7">
              <w:rPr>
                <w:b/>
                <w:spacing w:val="-2"/>
                <w:lang w:val="ru-RU" w:eastAsia="en-US"/>
              </w:rPr>
              <w:t xml:space="preserve"> </w:t>
            </w:r>
            <w:r w:rsidRPr="00DA5EB7">
              <w:rPr>
                <w:b/>
                <w:lang w:val="ru-RU" w:eastAsia="en-US"/>
              </w:rPr>
              <w:t>определенные</w:t>
            </w:r>
            <w:r w:rsidRPr="00DA5EB7">
              <w:rPr>
                <w:b/>
                <w:spacing w:val="-4"/>
                <w:lang w:val="ru-RU" w:eastAsia="en-US"/>
              </w:rPr>
              <w:t xml:space="preserve"> </w:t>
            </w:r>
            <w:r w:rsidRPr="00DA5EB7">
              <w:rPr>
                <w:b/>
                <w:lang w:val="ru-RU" w:eastAsia="en-US"/>
              </w:rPr>
              <w:t>ключевыми</w:t>
            </w:r>
            <w:r w:rsidRPr="00DA5EB7">
              <w:rPr>
                <w:b/>
                <w:spacing w:val="-2"/>
                <w:lang w:val="ru-RU" w:eastAsia="en-US"/>
              </w:rPr>
              <w:t xml:space="preserve"> </w:t>
            </w:r>
            <w:r w:rsidRPr="00DA5EB7">
              <w:rPr>
                <w:b/>
                <w:lang w:val="ru-RU" w:eastAsia="en-US"/>
              </w:rPr>
              <w:t>работодателями</w:t>
            </w:r>
          </w:p>
        </w:tc>
      </w:tr>
      <w:tr w:rsidR="00626B6F" w:rsidRPr="00DA5EB7" w:rsidTr="00626B6F">
        <w:trPr>
          <w:trHeight w:val="319"/>
        </w:trPr>
        <w:tc>
          <w:tcPr>
            <w:tcW w:w="8679" w:type="dxa"/>
          </w:tcPr>
          <w:p w:rsidR="00626B6F" w:rsidRPr="00626B6F" w:rsidRDefault="00626B6F" w:rsidP="00C11D1A">
            <w:pPr>
              <w:ind w:left="57" w:right="57"/>
              <w:jc w:val="both"/>
              <w:rPr>
                <w:b/>
                <w:lang w:val="ru-RU" w:eastAsia="en-US"/>
              </w:rPr>
            </w:pPr>
            <w:r w:rsidRPr="00DA5EB7">
              <w:rPr>
                <w:lang w:val="ru-RU" w:eastAsia="en-US"/>
              </w:rPr>
              <w:t>Готовый соответствовать ожиданиям работодателей: эффективно взаимодействующий с членами команды и сотрудничающий с другими людьми, осознанно выполняющий пр</w:t>
            </w:r>
            <w:r w:rsidRPr="00DA5EB7">
              <w:rPr>
                <w:lang w:val="ru-RU" w:eastAsia="en-US"/>
              </w:rPr>
              <w:t>о</w:t>
            </w:r>
            <w:r w:rsidRPr="00DA5EB7">
              <w:rPr>
                <w:lang w:val="ru-RU" w:eastAsia="en-US"/>
              </w:rPr>
              <w:t>фессиональные требования, ответственный, пунктуальный, дисциплинированный, труд</w:t>
            </w:r>
            <w:r>
              <w:rPr>
                <w:lang w:val="ru-RU" w:eastAsia="en-US"/>
              </w:rPr>
              <w:t>о</w:t>
            </w:r>
            <w:r w:rsidRPr="00DA5EB7">
              <w:rPr>
                <w:lang w:val="ru-RU" w:eastAsia="en-US"/>
              </w:rPr>
              <w:t>любивый, критически мыслящий, нацеленный на достижение поставленных целей</w:t>
            </w:r>
          </w:p>
        </w:tc>
        <w:tc>
          <w:tcPr>
            <w:tcW w:w="1134" w:type="dxa"/>
          </w:tcPr>
          <w:p w:rsidR="00626B6F" w:rsidRPr="00DA5EB7" w:rsidRDefault="00626B6F" w:rsidP="00626B6F">
            <w:pPr>
              <w:spacing w:before="1"/>
              <w:rPr>
                <w:sz w:val="34"/>
                <w:lang w:val="ru-RU" w:eastAsia="en-US"/>
              </w:rPr>
            </w:pPr>
          </w:p>
          <w:p w:rsidR="00626B6F" w:rsidRPr="00626B6F" w:rsidRDefault="00626B6F" w:rsidP="00626B6F">
            <w:pPr>
              <w:spacing w:before="21"/>
              <w:ind w:right="453"/>
              <w:jc w:val="right"/>
              <w:rPr>
                <w:b/>
                <w:bCs/>
              </w:rPr>
            </w:pPr>
            <w:r w:rsidRPr="00DA5EB7">
              <w:rPr>
                <w:b/>
                <w:lang w:eastAsia="en-US"/>
              </w:rPr>
              <w:t>ЛР</w:t>
            </w:r>
            <w:r w:rsidRPr="00DA5EB7">
              <w:rPr>
                <w:b/>
                <w:spacing w:val="-2"/>
                <w:lang w:eastAsia="en-US"/>
              </w:rPr>
              <w:t xml:space="preserve"> </w:t>
            </w:r>
            <w:r w:rsidRPr="00DA5EB7">
              <w:rPr>
                <w:b/>
                <w:lang w:eastAsia="en-US"/>
              </w:rPr>
              <w:t>20</w:t>
            </w:r>
          </w:p>
        </w:tc>
      </w:tr>
      <w:tr w:rsidR="00626B6F" w:rsidRPr="00DA5EB7" w:rsidTr="00626B6F">
        <w:trPr>
          <w:trHeight w:val="319"/>
        </w:trPr>
        <w:tc>
          <w:tcPr>
            <w:tcW w:w="9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6F" w:rsidRPr="00626B6F" w:rsidRDefault="00626B6F" w:rsidP="00626B6F">
            <w:pPr>
              <w:spacing w:before="21"/>
              <w:ind w:right="453"/>
              <w:jc w:val="center"/>
              <w:rPr>
                <w:b/>
                <w:bCs/>
                <w:lang w:val="ru-RU"/>
              </w:rPr>
            </w:pPr>
            <w:r w:rsidRPr="00626B6F">
              <w:rPr>
                <w:b/>
                <w:bCs/>
                <w:lang w:val="ru-RU"/>
              </w:rPr>
              <w:t>Личностные результаты реализации программы воспитания, определенные субъектами о</w:t>
            </w:r>
            <w:r w:rsidRPr="00626B6F">
              <w:rPr>
                <w:b/>
                <w:bCs/>
                <w:lang w:val="ru-RU"/>
              </w:rPr>
              <w:t>б</w:t>
            </w:r>
            <w:r w:rsidRPr="00626B6F">
              <w:rPr>
                <w:b/>
                <w:bCs/>
                <w:lang w:val="ru-RU"/>
              </w:rPr>
              <w:t>разовательного процесса</w:t>
            </w:r>
          </w:p>
        </w:tc>
      </w:tr>
      <w:tr w:rsidR="00626B6F" w:rsidRPr="00DA5EB7" w:rsidTr="00626B6F">
        <w:trPr>
          <w:trHeight w:val="319"/>
        </w:trPr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6F" w:rsidRPr="00626B6F" w:rsidRDefault="00626B6F" w:rsidP="00C11D1A">
            <w:pPr>
              <w:ind w:left="57" w:right="57"/>
              <w:jc w:val="both"/>
              <w:rPr>
                <w:b/>
                <w:lang w:val="ru-RU" w:eastAsia="en-US"/>
              </w:rPr>
            </w:pPr>
            <w:r w:rsidRPr="00626B6F">
              <w:rPr>
                <w:lang w:val="ru-RU"/>
              </w:rPr>
              <w:t>Содействующий поддержанию престижа своей профессии, отрасли и образовательной о</w:t>
            </w:r>
            <w:r w:rsidRPr="00626B6F">
              <w:rPr>
                <w:lang w:val="ru-RU"/>
              </w:rPr>
              <w:t>р</w:t>
            </w:r>
            <w:r w:rsidRPr="00626B6F">
              <w:rPr>
                <w:lang w:val="ru-RU"/>
              </w:rPr>
              <w:t>ганизации 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6F" w:rsidRPr="00626B6F" w:rsidRDefault="00626B6F" w:rsidP="00626B6F">
            <w:pPr>
              <w:spacing w:before="21"/>
              <w:ind w:right="453"/>
              <w:jc w:val="right"/>
              <w:rPr>
                <w:b/>
                <w:bCs/>
              </w:rPr>
            </w:pPr>
            <w:r w:rsidRPr="00626B6F">
              <w:rPr>
                <w:b/>
                <w:bCs/>
              </w:rPr>
              <w:t>ЛР 21</w:t>
            </w:r>
          </w:p>
        </w:tc>
      </w:tr>
      <w:tr w:rsidR="00626B6F" w:rsidRPr="00DA5EB7" w:rsidTr="00626B6F">
        <w:trPr>
          <w:trHeight w:val="319"/>
        </w:trPr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6F" w:rsidRPr="00626B6F" w:rsidRDefault="00626B6F" w:rsidP="00C11D1A">
            <w:pPr>
              <w:ind w:left="57" w:right="57"/>
              <w:jc w:val="both"/>
              <w:rPr>
                <w:b/>
                <w:lang w:val="ru-RU" w:eastAsia="en-US"/>
              </w:rPr>
            </w:pPr>
            <w:r w:rsidRPr="00626B6F">
              <w:rPr>
                <w:lang w:val="ru-RU"/>
              </w:rPr>
              <w:t>Признающий ценность непрерывного образования, ориентирующийся на меняющемся рынке труда; управляющий собственным профессиональным развитием; рефлексивно оценивающий собственный жизненный опыт, критерии личной успешности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6F" w:rsidRPr="00626B6F" w:rsidRDefault="00626B6F" w:rsidP="00626B6F">
            <w:pPr>
              <w:spacing w:before="21"/>
              <w:ind w:right="453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ЛР22</w:t>
            </w:r>
          </w:p>
        </w:tc>
      </w:tr>
      <w:tr w:rsidR="00C11D1A" w:rsidRPr="00DA5EB7" w:rsidTr="00626B6F">
        <w:trPr>
          <w:trHeight w:val="319"/>
        </w:trPr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1A" w:rsidRPr="00626B6F" w:rsidRDefault="00C11D1A" w:rsidP="00C11D1A">
            <w:pPr>
              <w:spacing w:before="1" w:line="275" w:lineRule="exact"/>
              <w:ind w:right="146"/>
              <w:rPr>
                <w:b/>
                <w:lang w:val="ru-RU" w:eastAsia="en-US"/>
              </w:rPr>
            </w:pPr>
            <w:r>
              <w:rPr>
                <w:lang w:val="ru-RU"/>
              </w:rPr>
              <w:t xml:space="preserve"> </w:t>
            </w:r>
            <w:r w:rsidRPr="00C11D1A">
              <w:rPr>
                <w:lang w:val="ru-RU"/>
              </w:rPr>
              <w:t>Готовый к профессиональной конкуренции и конструктивной реакции на критику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1A" w:rsidRPr="00C11D1A" w:rsidRDefault="00C11D1A" w:rsidP="00C11D1A">
            <w:pPr>
              <w:spacing w:before="21"/>
              <w:ind w:right="453"/>
              <w:jc w:val="right"/>
              <w:rPr>
                <w:b/>
                <w:bCs/>
                <w:lang w:val="ru-RU"/>
              </w:rPr>
            </w:pPr>
            <w:r w:rsidRPr="00C11D1A">
              <w:rPr>
                <w:b/>
                <w:bCs/>
              </w:rPr>
              <w:t>ЛР 23</w:t>
            </w:r>
          </w:p>
        </w:tc>
      </w:tr>
    </w:tbl>
    <w:p w:rsidR="00626B6F" w:rsidRDefault="00626B6F" w:rsidP="00DA5EB7">
      <w:pPr>
        <w:widowControl w:val="0"/>
        <w:autoSpaceDE w:val="0"/>
        <w:autoSpaceDN w:val="0"/>
        <w:jc w:val="right"/>
        <w:rPr>
          <w:szCs w:val="22"/>
          <w:lang w:eastAsia="en-US"/>
        </w:rPr>
      </w:pPr>
    </w:p>
    <w:p w:rsidR="00AF66D7" w:rsidRPr="00AF66D7" w:rsidRDefault="00626B6F" w:rsidP="00AF66D7">
      <w:pPr>
        <w:pStyle w:val="1"/>
        <w:spacing w:before="90"/>
        <w:ind w:left="284" w:firstLine="3513"/>
        <w:jc w:val="center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>
        <w:rPr>
          <w:szCs w:val="22"/>
          <w:lang w:eastAsia="en-US"/>
        </w:rPr>
        <w:br w:type="textWrapping" w:clear="all"/>
      </w:r>
      <w:r w:rsidR="00AF66D7" w:rsidRPr="00AF66D7">
        <w:rPr>
          <w:rFonts w:ascii="Times New Roman" w:hAnsi="Times New Roman" w:cs="Times New Roman"/>
          <w:kern w:val="0"/>
          <w:sz w:val="24"/>
          <w:szCs w:val="24"/>
          <w:lang w:eastAsia="en-US"/>
        </w:rPr>
        <w:t>Планируемые</w:t>
      </w:r>
      <w:r w:rsidR="00AF66D7" w:rsidRPr="00AF66D7">
        <w:rPr>
          <w:rFonts w:ascii="Times New Roman" w:hAnsi="Times New Roman" w:cs="Times New Roman"/>
          <w:spacing w:val="-4"/>
          <w:kern w:val="0"/>
          <w:sz w:val="24"/>
          <w:szCs w:val="24"/>
          <w:lang w:eastAsia="en-US"/>
        </w:rPr>
        <w:t xml:space="preserve"> </w:t>
      </w:r>
      <w:r w:rsidR="00AF66D7" w:rsidRPr="00AF66D7">
        <w:rPr>
          <w:rFonts w:ascii="Times New Roman" w:hAnsi="Times New Roman" w:cs="Times New Roman"/>
          <w:kern w:val="0"/>
          <w:sz w:val="24"/>
          <w:szCs w:val="24"/>
          <w:lang w:eastAsia="en-US"/>
        </w:rPr>
        <w:t>личностные</w:t>
      </w:r>
      <w:r w:rsidR="00AF66D7" w:rsidRPr="00AF66D7">
        <w:rPr>
          <w:rFonts w:ascii="Times New Roman" w:hAnsi="Times New Roman" w:cs="Times New Roman"/>
          <w:spacing w:val="-4"/>
          <w:kern w:val="0"/>
          <w:sz w:val="24"/>
          <w:szCs w:val="24"/>
          <w:lang w:eastAsia="en-US"/>
        </w:rPr>
        <w:t xml:space="preserve"> </w:t>
      </w:r>
      <w:r w:rsidR="00AF66D7" w:rsidRPr="00AF66D7">
        <w:rPr>
          <w:rFonts w:ascii="Times New Roman" w:hAnsi="Times New Roman" w:cs="Times New Roman"/>
          <w:kern w:val="0"/>
          <w:sz w:val="24"/>
          <w:szCs w:val="24"/>
          <w:lang w:eastAsia="en-US"/>
        </w:rPr>
        <w:t>результаты</w:t>
      </w:r>
      <w:r w:rsidR="00AF66D7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r w:rsidR="00AF66D7" w:rsidRPr="00AF66D7">
        <w:rPr>
          <w:rFonts w:ascii="Times New Roman" w:hAnsi="Times New Roman" w:cs="Times New Roman"/>
          <w:kern w:val="0"/>
          <w:sz w:val="24"/>
          <w:szCs w:val="24"/>
          <w:lang w:eastAsia="en-US"/>
        </w:rPr>
        <w:t>в ходе реализации образовательной программы</w:t>
      </w:r>
    </w:p>
    <w:tbl>
      <w:tblPr>
        <w:tblStyle w:val="TableNormal1"/>
        <w:tblW w:w="9955" w:type="dxa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95"/>
        <w:gridCol w:w="3260"/>
      </w:tblGrid>
      <w:tr w:rsidR="00AF66D7" w:rsidRPr="00AF66D7" w:rsidTr="00AF66D7">
        <w:trPr>
          <w:trHeight w:val="954"/>
        </w:trPr>
        <w:tc>
          <w:tcPr>
            <w:tcW w:w="6695" w:type="dxa"/>
          </w:tcPr>
          <w:p w:rsidR="00AF66D7" w:rsidRPr="00AF66D7" w:rsidRDefault="00AF66D7" w:rsidP="00AF66D7">
            <w:pPr>
              <w:spacing w:before="1"/>
              <w:ind w:left="2451" w:right="-140" w:hanging="2277"/>
              <w:rPr>
                <w:b/>
                <w:lang w:val="ru-RU" w:eastAsia="en-US"/>
              </w:rPr>
            </w:pPr>
            <w:r w:rsidRPr="00AF66D7">
              <w:rPr>
                <w:b/>
                <w:lang w:val="ru-RU" w:eastAsia="en-US"/>
              </w:rPr>
              <w:t>Наименование</w:t>
            </w:r>
            <w:r w:rsidRPr="00AF66D7">
              <w:rPr>
                <w:b/>
                <w:spacing w:val="-4"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профессионального</w:t>
            </w:r>
            <w:r w:rsidRPr="00AF66D7">
              <w:rPr>
                <w:b/>
                <w:spacing w:val="-8"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мо</w:t>
            </w:r>
            <w:r>
              <w:rPr>
                <w:b/>
                <w:lang w:val="ru-RU" w:eastAsia="en-US"/>
              </w:rPr>
              <w:t>д</w:t>
            </w:r>
            <w:r w:rsidRPr="00AF66D7">
              <w:rPr>
                <w:b/>
                <w:lang w:val="ru-RU" w:eastAsia="en-US"/>
              </w:rPr>
              <w:t>уля,</w:t>
            </w:r>
            <w:r w:rsidRPr="00AF66D7">
              <w:rPr>
                <w:b/>
                <w:spacing w:val="-57"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учебной дисциплины</w:t>
            </w:r>
          </w:p>
        </w:tc>
        <w:tc>
          <w:tcPr>
            <w:tcW w:w="3260" w:type="dxa"/>
          </w:tcPr>
          <w:p w:rsidR="00AF66D7" w:rsidRPr="00AF66D7" w:rsidRDefault="00AF66D7" w:rsidP="00AF66D7">
            <w:pPr>
              <w:spacing w:before="1"/>
              <w:ind w:left="145" w:right="123" w:firstLine="625"/>
              <w:jc w:val="center"/>
              <w:rPr>
                <w:b/>
                <w:lang w:val="ru-RU" w:eastAsia="en-US"/>
              </w:rPr>
            </w:pPr>
            <w:r w:rsidRPr="00AF66D7">
              <w:rPr>
                <w:b/>
                <w:lang w:val="ru-RU" w:eastAsia="en-US"/>
              </w:rPr>
              <w:t>Код личностных р</w:t>
            </w:r>
            <w:r w:rsidRPr="00AF66D7">
              <w:rPr>
                <w:b/>
                <w:lang w:val="ru-RU" w:eastAsia="en-US"/>
              </w:rPr>
              <w:t>е</w:t>
            </w:r>
            <w:r w:rsidRPr="00AF66D7">
              <w:rPr>
                <w:b/>
                <w:lang w:val="ru-RU" w:eastAsia="en-US"/>
              </w:rPr>
              <w:t>зультатов реализации пр</w:t>
            </w:r>
            <w:r w:rsidRPr="00AF66D7">
              <w:rPr>
                <w:b/>
                <w:lang w:val="ru-RU" w:eastAsia="en-US"/>
              </w:rPr>
              <w:t>о</w:t>
            </w:r>
            <w:r w:rsidRPr="00AF66D7">
              <w:rPr>
                <w:b/>
                <w:lang w:val="ru-RU" w:eastAsia="en-US"/>
              </w:rPr>
              <w:t>граммы</w:t>
            </w:r>
            <w:r w:rsidRPr="00AF66D7">
              <w:rPr>
                <w:b/>
                <w:spacing w:val="-7"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воспитания</w:t>
            </w:r>
          </w:p>
        </w:tc>
      </w:tr>
      <w:tr w:rsidR="00AF66D7" w:rsidRPr="00AF66D7" w:rsidTr="00AF66D7">
        <w:trPr>
          <w:trHeight w:val="273"/>
        </w:trPr>
        <w:tc>
          <w:tcPr>
            <w:tcW w:w="6695" w:type="dxa"/>
          </w:tcPr>
          <w:p w:rsidR="00AF66D7" w:rsidRPr="00AF66D7" w:rsidRDefault="00AF66D7" w:rsidP="00AF66D7">
            <w:pPr>
              <w:spacing w:before="1"/>
              <w:ind w:left="174"/>
              <w:rPr>
                <w:lang w:eastAsia="en-US"/>
              </w:rPr>
            </w:pPr>
            <w:r w:rsidRPr="00AF66D7">
              <w:rPr>
                <w:lang w:eastAsia="en-US"/>
              </w:rPr>
              <w:t>ОП</w:t>
            </w:r>
            <w:r w:rsidRPr="00AF66D7">
              <w:rPr>
                <w:spacing w:val="-5"/>
                <w:lang w:eastAsia="en-US"/>
              </w:rPr>
              <w:t xml:space="preserve"> </w:t>
            </w:r>
            <w:r w:rsidRPr="00AF66D7">
              <w:rPr>
                <w:lang w:eastAsia="en-US"/>
              </w:rPr>
              <w:t>01</w:t>
            </w:r>
            <w:r w:rsidRPr="00AF66D7">
              <w:rPr>
                <w:spacing w:val="-1"/>
                <w:lang w:eastAsia="en-US"/>
              </w:rPr>
              <w:t xml:space="preserve"> </w:t>
            </w:r>
            <w:proofErr w:type="spellStart"/>
            <w:r w:rsidRPr="00AF66D7">
              <w:rPr>
                <w:lang w:eastAsia="en-US"/>
              </w:rPr>
              <w:t>Техническое</w:t>
            </w:r>
            <w:proofErr w:type="spellEnd"/>
            <w:r w:rsidRPr="00AF66D7">
              <w:rPr>
                <w:spacing w:val="-3"/>
                <w:lang w:eastAsia="en-US"/>
              </w:rPr>
              <w:t xml:space="preserve"> </w:t>
            </w:r>
            <w:proofErr w:type="spellStart"/>
            <w:r w:rsidRPr="00AF66D7">
              <w:rPr>
                <w:lang w:eastAsia="en-US"/>
              </w:rPr>
              <w:t>черчение</w:t>
            </w:r>
            <w:proofErr w:type="spellEnd"/>
          </w:p>
        </w:tc>
        <w:tc>
          <w:tcPr>
            <w:tcW w:w="3260" w:type="dxa"/>
          </w:tcPr>
          <w:p w:rsidR="00AF66D7" w:rsidRPr="00AF66D7" w:rsidRDefault="00AF66D7" w:rsidP="00AF66D7">
            <w:pPr>
              <w:spacing w:before="1"/>
              <w:ind w:left="110"/>
              <w:rPr>
                <w:b/>
                <w:lang w:eastAsia="en-US"/>
              </w:rPr>
            </w:pPr>
            <w:r w:rsidRPr="00AF66D7">
              <w:rPr>
                <w:b/>
                <w:lang w:eastAsia="en-US"/>
              </w:rPr>
              <w:t>ЛР</w:t>
            </w:r>
            <w:r w:rsidRPr="00AF66D7">
              <w:rPr>
                <w:b/>
                <w:spacing w:val="-2"/>
                <w:lang w:eastAsia="en-US"/>
              </w:rPr>
              <w:t xml:space="preserve"> </w:t>
            </w:r>
            <w:r w:rsidRPr="00AF66D7">
              <w:rPr>
                <w:b/>
                <w:lang w:eastAsia="en-US"/>
              </w:rPr>
              <w:t>3, ЛР</w:t>
            </w:r>
            <w:r w:rsidRPr="00AF66D7">
              <w:rPr>
                <w:b/>
                <w:spacing w:val="-2"/>
                <w:lang w:eastAsia="en-US"/>
              </w:rPr>
              <w:t xml:space="preserve"> </w:t>
            </w:r>
            <w:r w:rsidRPr="00AF66D7">
              <w:rPr>
                <w:b/>
                <w:lang w:eastAsia="en-US"/>
              </w:rPr>
              <w:t>6,ЛР</w:t>
            </w:r>
            <w:r w:rsidRPr="00AF66D7">
              <w:rPr>
                <w:b/>
                <w:spacing w:val="-2"/>
                <w:lang w:eastAsia="en-US"/>
              </w:rPr>
              <w:t xml:space="preserve"> </w:t>
            </w:r>
            <w:r w:rsidRPr="00AF66D7">
              <w:rPr>
                <w:b/>
                <w:lang w:eastAsia="en-US"/>
              </w:rPr>
              <w:t>7</w:t>
            </w:r>
          </w:p>
        </w:tc>
      </w:tr>
      <w:tr w:rsidR="00AF66D7" w:rsidRPr="00AF66D7" w:rsidTr="00AF66D7">
        <w:trPr>
          <w:trHeight w:val="550"/>
        </w:trPr>
        <w:tc>
          <w:tcPr>
            <w:tcW w:w="6695" w:type="dxa"/>
          </w:tcPr>
          <w:p w:rsidR="00AF66D7" w:rsidRPr="00AF66D7" w:rsidRDefault="00AF66D7" w:rsidP="00AF66D7">
            <w:pPr>
              <w:spacing w:before="1"/>
              <w:ind w:left="174"/>
              <w:rPr>
                <w:lang w:val="ru-RU" w:eastAsia="en-US"/>
              </w:rPr>
            </w:pPr>
            <w:r w:rsidRPr="00AF66D7">
              <w:rPr>
                <w:lang w:val="ru-RU" w:eastAsia="en-US"/>
              </w:rPr>
              <w:t>ОП</w:t>
            </w:r>
            <w:r w:rsidRPr="00AF66D7">
              <w:rPr>
                <w:spacing w:val="-6"/>
                <w:lang w:val="ru-RU" w:eastAsia="en-US"/>
              </w:rPr>
              <w:t xml:space="preserve"> </w:t>
            </w:r>
            <w:r w:rsidRPr="00AF66D7">
              <w:rPr>
                <w:lang w:val="ru-RU" w:eastAsia="en-US"/>
              </w:rPr>
              <w:t>02</w:t>
            </w:r>
            <w:r w:rsidRPr="00AF66D7">
              <w:rPr>
                <w:spacing w:val="-2"/>
                <w:lang w:val="ru-RU" w:eastAsia="en-US"/>
              </w:rPr>
              <w:t xml:space="preserve"> </w:t>
            </w:r>
            <w:r w:rsidRPr="00AF66D7">
              <w:rPr>
                <w:lang w:val="ru-RU" w:eastAsia="en-US"/>
              </w:rPr>
              <w:t>Иностранный</w:t>
            </w:r>
            <w:r w:rsidRPr="00AF66D7">
              <w:rPr>
                <w:spacing w:val="-1"/>
                <w:lang w:val="ru-RU" w:eastAsia="en-US"/>
              </w:rPr>
              <w:t xml:space="preserve"> </w:t>
            </w:r>
            <w:r w:rsidRPr="00AF66D7">
              <w:rPr>
                <w:lang w:val="ru-RU" w:eastAsia="en-US"/>
              </w:rPr>
              <w:t>язык</w:t>
            </w:r>
            <w:r w:rsidRPr="00AF66D7">
              <w:rPr>
                <w:spacing w:val="-4"/>
                <w:lang w:val="ru-RU" w:eastAsia="en-US"/>
              </w:rPr>
              <w:t xml:space="preserve"> </w:t>
            </w:r>
            <w:r w:rsidRPr="00AF66D7">
              <w:rPr>
                <w:lang w:val="ru-RU" w:eastAsia="en-US"/>
              </w:rPr>
              <w:t>в</w:t>
            </w:r>
            <w:r w:rsidRPr="00AF66D7">
              <w:rPr>
                <w:spacing w:val="-1"/>
                <w:lang w:val="ru-RU" w:eastAsia="en-US"/>
              </w:rPr>
              <w:t xml:space="preserve"> </w:t>
            </w:r>
            <w:r w:rsidRPr="00AF66D7">
              <w:rPr>
                <w:lang w:val="ru-RU" w:eastAsia="en-US"/>
              </w:rPr>
              <w:t>профессиональной</w:t>
            </w:r>
            <w:r w:rsidRPr="00AF66D7">
              <w:rPr>
                <w:spacing w:val="-1"/>
                <w:lang w:val="ru-RU" w:eastAsia="en-US"/>
              </w:rPr>
              <w:t xml:space="preserve"> </w:t>
            </w:r>
            <w:r w:rsidRPr="00AF66D7">
              <w:rPr>
                <w:lang w:val="ru-RU" w:eastAsia="en-US"/>
              </w:rPr>
              <w:t>деятельности</w:t>
            </w:r>
          </w:p>
        </w:tc>
        <w:tc>
          <w:tcPr>
            <w:tcW w:w="3260" w:type="dxa"/>
          </w:tcPr>
          <w:p w:rsidR="00AF66D7" w:rsidRPr="00AF66D7" w:rsidRDefault="00AF66D7" w:rsidP="00AF66D7">
            <w:pPr>
              <w:spacing w:before="1" w:line="275" w:lineRule="exact"/>
              <w:ind w:left="135"/>
              <w:rPr>
                <w:b/>
                <w:lang w:val="ru-RU" w:eastAsia="en-US"/>
              </w:rPr>
            </w:pPr>
            <w:r w:rsidRPr="00AF66D7">
              <w:rPr>
                <w:b/>
                <w:lang w:val="ru-RU" w:eastAsia="en-US"/>
              </w:rPr>
              <w:t>ЛР</w:t>
            </w:r>
            <w:r w:rsidRPr="00AF66D7">
              <w:rPr>
                <w:b/>
                <w:spacing w:val="-2"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3, ЛР</w:t>
            </w:r>
            <w:r w:rsidRPr="00AF66D7">
              <w:rPr>
                <w:b/>
                <w:spacing w:val="-2"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6, ЛР</w:t>
            </w:r>
            <w:r>
              <w:rPr>
                <w:b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7,</w:t>
            </w:r>
            <w:r w:rsidRPr="00AF66D7">
              <w:rPr>
                <w:b/>
                <w:spacing w:val="-1"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ЛР</w:t>
            </w:r>
            <w:r w:rsidRPr="00AF66D7">
              <w:rPr>
                <w:b/>
                <w:spacing w:val="-2"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8,</w:t>
            </w:r>
            <w:r w:rsidRPr="00AF66D7">
              <w:rPr>
                <w:b/>
                <w:spacing w:val="-1"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ЛР19</w:t>
            </w:r>
          </w:p>
        </w:tc>
      </w:tr>
      <w:tr w:rsidR="00AF66D7" w:rsidRPr="00AF66D7" w:rsidTr="00AF66D7">
        <w:trPr>
          <w:trHeight w:val="275"/>
        </w:trPr>
        <w:tc>
          <w:tcPr>
            <w:tcW w:w="6695" w:type="dxa"/>
          </w:tcPr>
          <w:p w:rsidR="00AF66D7" w:rsidRPr="00AF66D7" w:rsidRDefault="00AF66D7" w:rsidP="00AF66D7">
            <w:pPr>
              <w:spacing w:before="1" w:line="254" w:lineRule="exact"/>
              <w:ind w:left="174"/>
              <w:rPr>
                <w:lang w:eastAsia="en-US"/>
              </w:rPr>
            </w:pPr>
            <w:r w:rsidRPr="00AF66D7">
              <w:rPr>
                <w:lang w:eastAsia="en-US"/>
              </w:rPr>
              <w:t>ОП</w:t>
            </w:r>
            <w:r w:rsidRPr="00AF66D7">
              <w:rPr>
                <w:spacing w:val="-5"/>
                <w:lang w:eastAsia="en-US"/>
              </w:rPr>
              <w:t xml:space="preserve"> </w:t>
            </w:r>
            <w:r w:rsidRPr="00AF66D7">
              <w:rPr>
                <w:lang w:eastAsia="en-US"/>
              </w:rPr>
              <w:t>03</w:t>
            </w:r>
            <w:r w:rsidRPr="00AF66D7">
              <w:rPr>
                <w:spacing w:val="58"/>
                <w:lang w:eastAsia="en-US"/>
              </w:rPr>
              <w:t xml:space="preserve"> </w:t>
            </w:r>
            <w:proofErr w:type="spellStart"/>
            <w:r w:rsidRPr="00AF66D7">
              <w:rPr>
                <w:lang w:eastAsia="en-US"/>
              </w:rPr>
              <w:t>Электротехника</w:t>
            </w:r>
            <w:proofErr w:type="spellEnd"/>
          </w:p>
        </w:tc>
        <w:tc>
          <w:tcPr>
            <w:tcW w:w="3260" w:type="dxa"/>
          </w:tcPr>
          <w:p w:rsidR="00AF66D7" w:rsidRPr="00AF66D7" w:rsidRDefault="00AF66D7" w:rsidP="00AF66D7">
            <w:pPr>
              <w:spacing w:before="1" w:line="254" w:lineRule="exact"/>
              <w:ind w:left="135"/>
              <w:rPr>
                <w:b/>
                <w:lang w:eastAsia="en-US"/>
              </w:rPr>
            </w:pPr>
            <w:r w:rsidRPr="00AF66D7">
              <w:rPr>
                <w:b/>
                <w:lang w:eastAsia="en-US"/>
              </w:rPr>
              <w:t>ЛР</w:t>
            </w:r>
            <w:r w:rsidRPr="00AF66D7">
              <w:rPr>
                <w:b/>
                <w:spacing w:val="-2"/>
                <w:lang w:eastAsia="en-US"/>
              </w:rPr>
              <w:t xml:space="preserve"> </w:t>
            </w:r>
            <w:r w:rsidRPr="00AF66D7">
              <w:rPr>
                <w:b/>
                <w:lang w:eastAsia="en-US"/>
              </w:rPr>
              <w:t>3, ЛР</w:t>
            </w:r>
            <w:r w:rsidRPr="00AF66D7">
              <w:rPr>
                <w:b/>
                <w:spacing w:val="-2"/>
                <w:lang w:eastAsia="en-US"/>
              </w:rPr>
              <w:t xml:space="preserve"> </w:t>
            </w:r>
            <w:r w:rsidRPr="00AF66D7">
              <w:rPr>
                <w:b/>
                <w:lang w:eastAsia="en-US"/>
              </w:rPr>
              <w:t>6</w:t>
            </w:r>
          </w:p>
        </w:tc>
      </w:tr>
      <w:tr w:rsidR="00AF66D7" w:rsidRPr="0026732B" w:rsidTr="00AF66D7">
        <w:trPr>
          <w:trHeight w:val="555"/>
        </w:trPr>
        <w:tc>
          <w:tcPr>
            <w:tcW w:w="6695" w:type="dxa"/>
          </w:tcPr>
          <w:p w:rsidR="00AF66D7" w:rsidRPr="00AF66D7" w:rsidRDefault="00AF66D7" w:rsidP="00AF66D7">
            <w:pPr>
              <w:spacing w:before="1"/>
              <w:ind w:left="174"/>
              <w:rPr>
                <w:lang w:eastAsia="en-US"/>
              </w:rPr>
            </w:pPr>
            <w:r w:rsidRPr="00AF66D7">
              <w:rPr>
                <w:lang w:eastAsia="en-US"/>
              </w:rPr>
              <w:t>ОП</w:t>
            </w:r>
            <w:r w:rsidRPr="00AF66D7">
              <w:rPr>
                <w:spacing w:val="-7"/>
                <w:lang w:eastAsia="en-US"/>
              </w:rPr>
              <w:t xml:space="preserve"> </w:t>
            </w:r>
            <w:r w:rsidRPr="00AF66D7">
              <w:rPr>
                <w:lang w:eastAsia="en-US"/>
              </w:rPr>
              <w:t>04</w:t>
            </w:r>
            <w:r w:rsidRPr="00AF66D7">
              <w:rPr>
                <w:spacing w:val="46"/>
                <w:lang w:eastAsia="en-US"/>
              </w:rPr>
              <w:t xml:space="preserve"> </w:t>
            </w:r>
            <w:proofErr w:type="spellStart"/>
            <w:r w:rsidRPr="00AF66D7">
              <w:rPr>
                <w:lang w:eastAsia="en-US"/>
              </w:rPr>
              <w:t>Безопасность</w:t>
            </w:r>
            <w:proofErr w:type="spellEnd"/>
            <w:r w:rsidRPr="00AF66D7">
              <w:rPr>
                <w:spacing w:val="-2"/>
                <w:lang w:eastAsia="en-US"/>
              </w:rPr>
              <w:t xml:space="preserve"> </w:t>
            </w:r>
            <w:proofErr w:type="spellStart"/>
            <w:r w:rsidRPr="00AF66D7">
              <w:rPr>
                <w:lang w:eastAsia="en-US"/>
              </w:rPr>
              <w:t>жизнедеятельности</w:t>
            </w:r>
            <w:proofErr w:type="spellEnd"/>
          </w:p>
        </w:tc>
        <w:tc>
          <w:tcPr>
            <w:tcW w:w="3260" w:type="dxa"/>
          </w:tcPr>
          <w:p w:rsidR="00AF66D7" w:rsidRPr="00AF66D7" w:rsidRDefault="00AF66D7" w:rsidP="00AF66D7">
            <w:pPr>
              <w:spacing w:before="1"/>
              <w:ind w:left="135"/>
              <w:rPr>
                <w:b/>
                <w:lang w:eastAsia="en-US"/>
              </w:rPr>
            </w:pPr>
            <w:r w:rsidRPr="00AF66D7">
              <w:rPr>
                <w:b/>
                <w:lang w:eastAsia="en-US"/>
              </w:rPr>
              <w:t>ЛР</w:t>
            </w:r>
            <w:r w:rsidRPr="00AF66D7">
              <w:rPr>
                <w:b/>
                <w:spacing w:val="-2"/>
                <w:lang w:eastAsia="en-US"/>
              </w:rPr>
              <w:t xml:space="preserve"> </w:t>
            </w:r>
            <w:r w:rsidRPr="00AF66D7">
              <w:rPr>
                <w:b/>
                <w:lang w:eastAsia="en-US"/>
              </w:rPr>
              <w:t>1, ЛР</w:t>
            </w:r>
            <w:r w:rsidRPr="00AF66D7">
              <w:rPr>
                <w:b/>
                <w:spacing w:val="-2"/>
                <w:lang w:eastAsia="en-US"/>
              </w:rPr>
              <w:t xml:space="preserve"> </w:t>
            </w:r>
            <w:r w:rsidRPr="00AF66D7">
              <w:rPr>
                <w:b/>
                <w:lang w:eastAsia="en-US"/>
              </w:rPr>
              <w:t>2, ЛР</w:t>
            </w:r>
            <w:r w:rsidRPr="00AF66D7">
              <w:rPr>
                <w:b/>
                <w:spacing w:val="-2"/>
                <w:lang w:eastAsia="en-US"/>
              </w:rPr>
              <w:t xml:space="preserve"> </w:t>
            </w:r>
            <w:r w:rsidRPr="00AF66D7">
              <w:rPr>
                <w:b/>
                <w:lang w:eastAsia="en-US"/>
              </w:rPr>
              <w:t>3, ЛР</w:t>
            </w:r>
            <w:r w:rsidRPr="00AF66D7">
              <w:rPr>
                <w:b/>
                <w:spacing w:val="-2"/>
                <w:lang w:eastAsia="en-US"/>
              </w:rPr>
              <w:t xml:space="preserve"> </w:t>
            </w:r>
            <w:r w:rsidRPr="00AF66D7">
              <w:rPr>
                <w:b/>
                <w:lang w:eastAsia="en-US"/>
              </w:rPr>
              <w:t>6,</w:t>
            </w:r>
            <w:r>
              <w:rPr>
                <w:b/>
                <w:lang w:val="ru-RU" w:eastAsia="en-US"/>
              </w:rPr>
              <w:t>ЛР</w:t>
            </w:r>
            <w:r w:rsidRPr="00AF66D7">
              <w:rPr>
                <w:b/>
                <w:lang w:eastAsia="en-US"/>
              </w:rPr>
              <w:t>7</w:t>
            </w:r>
          </w:p>
        </w:tc>
      </w:tr>
      <w:tr w:rsidR="00AF66D7" w:rsidRPr="00AF66D7" w:rsidTr="00AF66D7">
        <w:trPr>
          <w:trHeight w:val="555"/>
        </w:trPr>
        <w:tc>
          <w:tcPr>
            <w:tcW w:w="6695" w:type="dxa"/>
          </w:tcPr>
          <w:p w:rsidR="00AF66D7" w:rsidRPr="00AF66D7" w:rsidRDefault="00AF66D7" w:rsidP="00AF66D7">
            <w:pPr>
              <w:spacing w:before="1"/>
              <w:ind w:left="174"/>
              <w:rPr>
                <w:lang w:eastAsia="en-US"/>
              </w:rPr>
            </w:pPr>
            <w:r w:rsidRPr="00AF66D7">
              <w:rPr>
                <w:lang w:eastAsia="en-US"/>
              </w:rPr>
              <w:t>ОП</w:t>
            </w:r>
            <w:r w:rsidRPr="00AF66D7">
              <w:rPr>
                <w:spacing w:val="-6"/>
                <w:lang w:eastAsia="en-US"/>
              </w:rPr>
              <w:t xml:space="preserve"> </w:t>
            </w:r>
            <w:r w:rsidRPr="00AF66D7">
              <w:rPr>
                <w:lang w:eastAsia="en-US"/>
              </w:rPr>
              <w:t>05</w:t>
            </w:r>
            <w:r w:rsidRPr="00AF66D7">
              <w:rPr>
                <w:spacing w:val="56"/>
                <w:lang w:eastAsia="en-US"/>
              </w:rPr>
              <w:t xml:space="preserve"> </w:t>
            </w:r>
            <w:proofErr w:type="spellStart"/>
            <w:r w:rsidRPr="00AF66D7">
              <w:rPr>
                <w:lang w:eastAsia="en-US"/>
              </w:rPr>
              <w:t>Физическая</w:t>
            </w:r>
            <w:proofErr w:type="spellEnd"/>
            <w:r w:rsidRPr="00AF66D7">
              <w:rPr>
                <w:spacing w:val="-1"/>
                <w:lang w:eastAsia="en-US"/>
              </w:rPr>
              <w:t xml:space="preserve"> </w:t>
            </w:r>
            <w:proofErr w:type="spellStart"/>
            <w:r w:rsidRPr="00AF66D7">
              <w:rPr>
                <w:lang w:eastAsia="en-US"/>
              </w:rPr>
              <w:t>культура</w:t>
            </w:r>
            <w:proofErr w:type="spellEnd"/>
          </w:p>
        </w:tc>
        <w:tc>
          <w:tcPr>
            <w:tcW w:w="3260" w:type="dxa"/>
          </w:tcPr>
          <w:p w:rsidR="00AF66D7" w:rsidRPr="00AF66D7" w:rsidRDefault="00AF66D7" w:rsidP="00AF66D7">
            <w:pPr>
              <w:spacing w:before="1" w:line="275" w:lineRule="exact"/>
              <w:ind w:left="135"/>
              <w:rPr>
                <w:b/>
                <w:lang w:eastAsia="en-US"/>
              </w:rPr>
            </w:pPr>
            <w:r w:rsidRPr="00AF66D7">
              <w:rPr>
                <w:b/>
                <w:lang w:eastAsia="en-US"/>
              </w:rPr>
              <w:t>ЛР</w:t>
            </w:r>
            <w:r w:rsidRPr="00AF66D7">
              <w:rPr>
                <w:b/>
                <w:spacing w:val="-2"/>
                <w:lang w:eastAsia="en-US"/>
              </w:rPr>
              <w:t xml:space="preserve"> </w:t>
            </w:r>
            <w:r w:rsidRPr="00AF66D7">
              <w:rPr>
                <w:b/>
                <w:lang w:eastAsia="en-US"/>
              </w:rPr>
              <w:t>1, ЛР</w:t>
            </w:r>
            <w:r w:rsidRPr="00AF66D7">
              <w:rPr>
                <w:b/>
                <w:spacing w:val="-2"/>
                <w:lang w:eastAsia="en-US"/>
              </w:rPr>
              <w:t xml:space="preserve"> </w:t>
            </w:r>
            <w:r w:rsidRPr="00AF66D7">
              <w:rPr>
                <w:b/>
                <w:lang w:eastAsia="en-US"/>
              </w:rPr>
              <w:t>2, ЛР</w:t>
            </w:r>
            <w:r>
              <w:rPr>
                <w:b/>
                <w:lang w:val="ru-RU" w:eastAsia="en-US"/>
              </w:rPr>
              <w:t xml:space="preserve"> </w:t>
            </w:r>
            <w:r w:rsidRPr="00AF66D7">
              <w:rPr>
                <w:b/>
                <w:lang w:eastAsia="en-US"/>
              </w:rPr>
              <w:t>3, ЛР</w:t>
            </w:r>
            <w:r w:rsidRPr="00AF66D7">
              <w:rPr>
                <w:b/>
                <w:spacing w:val="-2"/>
                <w:lang w:eastAsia="en-US"/>
              </w:rPr>
              <w:t xml:space="preserve"> </w:t>
            </w:r>
            <w:r w:rsidRPr="00AF66D7">
              <w:rPr>
                <w:b/>
                <w:lang w:eastAsia="en-US"/>
              </w:rPr>
              <w:t>9</w:t>
            </w:r>
          </w:p>
        </w:tc>
      </w:tr>
      <w:tr w:rsidR="00AF66D7" w:rsidRPr="0026732B" w:rsidTr="00AF66D7">
        <w:trPr>
          <w:trHeight w:val="419"/>
        </w:trPr>
        <w:tc>
          <w:tcPr>
            <w:tcW w:w="6695" w:type="dxa"/>
          </w:tcPr>
          <w:p w:rsidR="00AF66D7" w:rsidRPr="00AF66D7" w:rsidRDefault="00AF66D7" w:rsidP="00AF66D7">
            <w:pPr>
              <w:spacing w:before="1"/>
              <w:ind w:left="174"/>
              <w:rPr>
                <w:lang w:eastAsia="en-US"/>
              </w:rPr>
            </w:pPr>
            <w:r w:rsidRPr="00AF66D7">
              <w:rPr>
                <w:lang w:eastAsia="en-US"/>
              </w:rPr>
              <w:t>ОП</w:t>
            </w:r>
            <w:r w:rsidRPr="00AF66D7">
              <w:rPr>
                <w:spacing w:val="-4"/>
                <w:lang w:eastAsia="en-US"/>
              </w:rPr>
              <w:t xml:space="preserve"> </w:t>
            </w:r>
            <w:r w:rsidRPr="00AF66D7">
              <w:rPr>
                <w:lang w:eastAsia="en-US"/>
              </w:rPr>
              <w:t>06</w:t>
            </w:r>
            <w:r w:rsidRPr="00AF66D7">
              <w:rPr>
                <w:spacing w:val="60"/>
                <w:lang w:eastAsia="en-US"/>
              </w:rPr>
              <w:t xml:space="preserve"> </w:t>
            </w:r>
            <w:proofErr w:type="spellStart"/>
            <w:r w:rsidRPr="00AF66D7">
              <w:rPr>
                <w:lang w:eastAsia="en-US"/>
              </w:rPr>
              <w:t>Основы</w:t>
            </w:r>
            <w:proofErr w:type="spellEnd"/>
            <w:r w:rsidRPr="00AF66D7">
              <w:rPr>
                <w:spacing w:val="-2"/>
                <w:lang w:eastAsia="en-US"/>
              </w:rPr>
              <w:t xml:space="preserve"> </w:t>
            </w:r>
            <w:proofErr w:type="spellStart"/>
            <w:r w:rsidRPr="00AF66D7">
              <w:rPr>
                <w:lang w:eastAsia="en-US"/>
              </w:rPr>
              <w:t>строительного</w:t>
            </w:r>
            <w:proofErr w:type="spellEnd"/>
            <w:r w:rsidRPr="00AF66D7">
              <w:rPr>
                <w:lang w:eastAsia="en-US"/>
              </w:rPr>
              <w:t xml:space="preserve"> </w:t>
            </w:r>
            <w:proofErr w:type="spellStart"/>
            <w:r w:rsidRPr="00AF66D7">
              <w:rPr>
                <w:lang w:eastAsia="en-US"/>
              </w:rPr>
              <w:t>производства</w:t>
            </w:r>
            <w:proofErr w:type="spellEnd"/>
          </w:p>
        </w:tc>
        <w:tc>
          <w:tcPr>
            <w:tcW w:w="3260" w:type="dxa"/>
          </w:tcPr>
          <w:p w:rsidR="00AF66D7" w:rsidRPr="00AF66D7" w:rsidRDefault="00AF66D7" w:rsidP="00AF66D7">
            <w:pPr>
              <w:spacing w:before="1" w:line="275" w:lineRule="exact"/>
              <w:ind w:left="135"/>
              <w:rPr>
                <w:b/>
                <w:lang w:eastAsia="en-US"/>
              </w:rPr>
            </w:pPr>
            <w:r w:rsidRPr="00AF66D7">
              <w:rPr>
                <w:b/>
                <w:lang w:eastAsia="en-US"/>
              </w:rPr>
              <w:t>ЛР</w:t>
            </w:r>
            <w:r w:rsidRPr="00AF66D7">
              <w:rPr>
                <w:b/>
                <w:spacing w:val="-2"/>
                <w:lang w:eastAsia="en-US"/>
              </w:rPr>
              <w:t xml:space="preserve"> </w:t>
            </w:r>
            <w:r w:rsidRPr="00AF66D7">
              <w:rPr>
                <w:b/>
                <w:lang w:eastAsia="en-US"/>
              </w:rPr>
              <w:t>3, ЛР</w:t>
            </w:r>
            <w:r w:rsidRPr="00AF66D7">
              <w:rPr>
                <w:b/>
                <w:spacing w:val="-2"/>
                <w:lang w:eastAsia="en-US"/>
              </w:rPr>
              <w:t xml:space="preserve"> </w:t>
            </w:r>
            <w:r w:rsidRPr="00AF66D7">
              <w:rPr>
                <w:b/>
                <w:lang w:eastAsia="en-US"/>
              </w:rPr>
              <w:t>4, ЛР 10, ЛР</w:t>
            </w:r>
            <w:r w:rsidRPr="00AF66D7">
              <w:rPr>
                <w:b/>
                <w:spacing w:val="-2"/>
                <w:lang w:eastAsia="en-US"/>
              </w:rPr>
              <w:t xml:space="preserve"> </w:t>
            </w:r>
            <w:r w:rsidRPr="00AF66D7">
              <w:rPr>
                <w:b/>
                <w:lang w:eastAsia="en-US"/>
              </w:rPr>
              <w:t>20, ЛР</w:t>
            </w:r>
            <w:r w:rsidRPr="00AF66D7">
              <w:rPr>
                <w:b/>
                <w:spacing w:val="-2"/>
                <w:lang w:eastAsia="en-US"/>
              </w:rPr>
              <w:t xml:space="preserve"> </w:t>
            </w:r>
            <w:r w:rsidRPr="00AF66D7">
              <w:rPr>
                <w:b/>
                <w:lang w:eastAsia="en-US"/>
              </w:rPr>
              <w:t>21</w:t>
            </w:r>
          </w:p>
        </w:tc>
      </w:tr>
      <w:tr w:rsidR="00AF66D7" w:rsidRPr="00AF66D7" w:rsidTr="00AF66D7">
        <w:trPr>
          <w:trHeight w:val="283"/>
        </w:trPr>
        <w:tc>
          <w:tcPr>
            <w:tcW w:w="6695" w:type="dxa"/>
          </w:tcPr>
          <w:p w:rsidR="00AF66D7" w:rsidRPr="00AF66D7" w:rsidRDefault="00AF66D7" w:rsidP="00AF66D7">
            <w:pPr>
              <w:spacing w:before="1"/>
              <w:ind w:left="174"/>
              <w:rPr>
                <w:lang w:eastAsia="en-US"/>
              </w:rPr>
            </w:pPr>
            <w:r w:rsidRPr="00AF66D7">
              <w:rPr>
                <w:lang w:eastAsia="en-US"/>
              </w:rPr>
              <w:t>ОП</w:t>
            </w:r>
            <w:r w:rsidRPr="00AF66D7">
              <w:rPr>
                <w:spacing w:val="-6"/>
                <w:lang w:eastAsia="en-US"/>
              </w:rPr>
              <w:t xml:space="preserve"> </w:t>
            </w:r>
            <w:r w:rsidRPr="00AF66D7">
              <w:rPr>
                <w:lang w:eastAsia="en-US"/>
              </w:rPr>
              <w:t>07</w:t>
            </w:r>
            <w:r w:rsidRPr="00AF66D7">
              <w:rPr>
                <w:spacing w:val="57"/>
                <w:lang w:eastAsia="en-US"/>
              </w:rPr>
              <w:t xml:space="preserve"> </w:t>
            </w:r>
            <w:proofErr w:type="spellStart"/>
            <w:r w:rsidRPr="00AF66D7">
              <w:rPr>
                <w:lang w:eastAsia="en-US"/>
              </w:rPr>
              <w:t>Материаловедение</w:t>
            </w:r>
            <w:proofErr w:type="spellEnd"/>
          </w:p>
        </w:tc>
        <w:tc>
          <w:tcPr>
            <w:tcW w:w="3260" w:type="dxa"/>
          </w:tcPr>
          <w:p w:rsidR="00AF66D7" w:rsidRPr="00AF66D7" w:rsidRDefault="00AF66D7" w:rsidP="00AF66D7">
            <w:pPr>
              <w:spacing w:before="1" w:line="276" w:lineRule="exact"/>
              <w:ind w:left="135"/>
              <w:rPr>
                <w:b/>
                <w:lang w:eastAsia="en-US"/>
              </w:rPr>
            </w:pPr>
            <w:r w:rsidRPr="00AF66D7">
              <w:rPr>
                <w:b/>
                <w:lang w:eastAsia="en-US"/>
              </w:rPr>
              <w:t>ЛР</w:t>
            </w:r>
            <w:r w:rsidRPr="00AF66D7">
              <w:rPr>
                <w:b/>
                <w:spacing w:val="-2"/>
                <w:lang w:eastAsia="en-US"/>
              </w:rPr>
              <w:t xml:space="preserve"> </w:t>
            </w:r>
            <w:r w:rsidRPr="00AF66D7">
              <w:rPr>
                <w:b/>
                <w:lang w:eastAsia="en-US"/>
              </w:rPr>
              <w:t>2, ЛР</w:t>
            </w:r>
            <w:r w:rsidRPr="00AF66D7">
              <w:rPr>
                <w:b/>
                <w:spacing w:val="-2"/>
                <w:lang w:eastAsia="en-US"/>
              </w:rPr>
              <w:t xml:space="preserve"> </w:t>
            </w:r>
            <w:r w:rsidRPr="00AF66D7">
              <w:rPr>
                <w:b/>
                <w:lang w:eastAsia="en-US"/>
              </w:rPr>
              <w:t>3, ЛР</w:t>
            </w:r>
            <w:r>
              <w:rPr>
                <w:b/>
                <w:lang w:val="ru-RU" w:eastAsia="en-US"/>
              </w:rPr>
              <w:t xml:space="preserve"> </w:t>
            </w:r>
            <w:r w:rsidRPr="00AF66D7">
              <w:rPr>
                <w:b/>
                <w:lang w:eastAsia="en-US"/>
              </w:rPr>
              <w:t>10</w:t>
            </w:r>
          </w:p>
        </w:tc>
      </w:tr>
      <w:tr w:rsidR="00AF66D7" w:rsidRPr="00AF66D7" w:rsidTr="00AF66D7">
        <w:trPr>
          <w:trHeight w:val="275"/>
        </w:trPr>
        <w:tc>
          <w:tcPr>
            <w:tcW w:w="6695" w:type="dxa"/>
          </w:tcPr>
          <w:p w:rsidR="00AF66D7" w:rsidRPr="00AF66D7" w:rsidRDefault="00AF66D7" w:rsidP="00AF66D7">
            <w:pPr>
              <w:spacing w:before="1" w:line="254" w:lineRule="exact"/>
              <w:ind w:left="174"/>
              <w:rPr>
                <w:lang w:eastAsia="en-US"/>
              </w:rPr>
            </w:pPr>
            <w:r w:rsidRPr="00AF66D7">
              <w:rPr>
                <w:lang w:eastAsia="en-US"/>
              </w:rPr>
              <w:t>ОП</w:t>
            </w:r>
            <w:r w:rsidRPr="00AF66D7">
              <w:rPr>
                <w:spacing w:val="-5"/>
                <w:lang w:eastAsia="en-US"/>
              </w:rPr>
              <w:t xml:space="preserve"> </w:t>
            </w:r>
            <w:r w:rsidRPr="00AF66D7">
              <w:rPr>
                <w:lang w:eastAsia="en-US"/>
              </w:rPr>
              <w:t>08</w:t>
            </w:r>
            <w:r w:rsidRPr="00AF66D7">
              <w:rPr>
                <w:spacing w:val="59"/>
                <w:lang w:eastAsia="en-US"/>
              </w:rPr>
              <w:t xml:space="preserve"> </w:t>
            </w:r>
            <w:proofErr w:type="spellStart"/>
            <w:r w:rsidRPr="00AF66D7">
              <w:rPr>
                <w:lang w:eastAsia="en-US"/>
              </w:rPr>
              <w:t>Основы</w:t>
            </w:r>
            <w:proofErr w:type="spellEnd"/>
            <w:r w:rsidRPr="00AF66D7">
              <w:rPr>
                <w:spacing w:val="-2"/>
                <w:lang w:eastAsia="en-US"/>
              </w:rPr>
              <w:t xml:space="preserve"> </w:t>
            </w:r>
            <w:proofErr w:type="spellStart"/>
            <w:r w:rsidRPr="00AF66D7">
              <w:rPr>
                <w:lang w:eastAsia="en-US"/>
              </w:rPr>
              <w:t>финансовой</w:t>
            </w:r>
            <w:proofErr w:type="spellEnd"/>
            <w:r w:rsidRPr="00AF66D7">
              <w:rPr>
                <w:lang w:eastAsia="en-US"/>
              </w:rPr>
              <w:t xml:space="preserve"> </w:t>
            </w:r>
            <w:proofErr w:type="spellStart"/>
            <w:r w:rsidRPr="00AF66D7">
              <w:rPr>
                <w:lang w:eastAsia="en-US"/>
              </w:rPr>
              <w:t>грамотности</w:t>
            </w:r>
            <w:proofErr w:type="spellEnd"/>
          </w:p>
        </w:tc>
        <w:tc>
          <w:tcPr>
            <w:tcW w:w="3260" w:type="dxa"/>
          </w:tcPr>
          <w:p w:rsidR="00AF66D7" w:rsidRPr="00AF66D7" w:rsidRDefault="00AF66D7" w:rsidP="00AF66D7">
            <w:pPr>
              <w:spacing w:before="1" w:line="254" w:lineRule="exact"/>
              <w:ind w:left="135"/>
              <w:rPr>
                <w:b/>
                <w:lang w:eastAsia="en-US"/>
              </w:rPr>
            </w:pPr>
            <w:r w:rsidRPr="00AF66D7">
              <w:rPr>
                <w:b/>
                <w:lang w:eastAsia="en-US"/>
              </w:rPr>
              <w:t>ЛР</w:t>
            </w:r>
            <w:r w:rsidRPr="00AF66D7">
              <w:rPr>
                <w:b/>
                <w:spacing w:val="-2"/>
                <w:lang w:eastAsia="en-US"/>
              </w:rPr>
              <w:t xml:space="preserve"> </w:t>
            </w:r>
            <w:r w:rsidRPr="00AF66D7">
              <w:rPr>
                <w:b/>
                <w:lang w:eastAsia="en-US"/>
              </w:rPr>
              <w:t>2, ЛР</w:t>
            </w:r>
            <w:r w:rsidRPr="00AF66D7">
              <w:rPr>
                <w:b/>
                <w:spacing w:val="-2"/>
                <w:lang w:eastAsia="en-US"/>
              </w:rPr>
              <w:t xml:space="preserve"> </w:t>
            </w:r>
            <w:r w:rsidRPr="00AF66D7">
              <w:rPr>
                <w:b/>
                <w:lang w:eastAsia="en-US"/>
              </w:rPr>
              <w:t>3</w:t>
            </w:r>
          </w:p>
        </w:tc>
      </w:tr>
      <w:tr w:rsidR="00AF66D7" w:rsidRPr="00AF66D7" w:rsidTr="00AF66D7">
        <w:trPr>
          <w:trHeight w:val="546"/>
        </w:trPr>
        <w:tc>
          <w:tcPr>
            <w:tcW w:w="6695" w:type="dxa"/>
          </w:tcPr>
          <w:p w:rsidR="00AF66D7" w:rsidRPr="00AF66D7" w:rsidRDefault="00AF66D7" w:rsidP="00AF66D7">
            <w:pPr>
              <w:spacing w:before="3" w:line="237" w:lineRule="auto"/>
              <w:ind w:left="174" w:right="390"/>
              <w:rPr>
                <w:lang w:val="ru-RU" w:eastAsia="en-US"/>
              </w:rPr>
            </w:pPr>
            <w:r w:rsidRPr="00AF66D7">
              <w:rPr>
                <w:lang w:val="ru-RU" w:eastAsia="en-US"/>
              </w:rPr>
              <w:t>ПМ.01 Выполнение работ по монтажу и ремонту систем от</w:t>
            </w:r>
            <w:r w:rsidRPr="00AF66D7">
              <w:rPr>
                <w:lang w:val="ru-RU" w:eastAsia="en-US"/>
              </w:rPr>
              <w:t>о</w:t>
            </w:r>
            <w:r w:rsidRPr="00AF66D7">
              <w:rPr>
                <w:lang w:val="ru-RU" w:eastAsia="en-US"/>
              </w:rPr>
              <w:t>пления,</w:t>
            </w:r>
            <w:r w:rsidRPr="00AF66D7">
              <w:rPr>
                <w:spacing w:val="-1"/>
                <w:lang w:val="ru-RU" w:eastAsia="en-US"/>
              </w:rPr>
              <w:t xml:space="preserve"> </w:t>
            </w:r>
            <w:r w:rsidRPr="00AF66D7">
              <w:rPr>
                <w:lang w:val="ru-RU" w:eastAsia="en-US"/>
              </w:rPr>
              <w:t>водоснабжения, водоотведения</w:t>
            </w:r>
            <w:r w:rsidRPr="00AF66D7">
              <w:rPr>
                <w:spacing w:val="-3"/>
                <w:lang w:val="ru-RU" w:eastAsia="en-US"/>
              </w:rPr>
              <w:t xml:space="preserve"> </w:t>
            </w:r>
            <w:r w:rsidRPr="00AF66D7">
              <w:rPr>
                <w:lang w:val="ru-RU" w:eastAsia="en-US"/>
              </w:rPr>
              <w:t>и</w:t>
            </w:r>
            <w:r w:rsidRPr="00AF66D7">
              <w:rPr>
                <w:spacing w:val="1"/>
                <w:lang w:val="ru-RU" w:eastAsia="en-US"/>
              </w:rPr>
              <w:t xml:space="preserve"> </w:t>
            </w:r>
            <w:r w:rsidRPr="00AF66D7">
              <w:rPr>
                <w:lang w:val="ru-RU" w:eastAsia="en-US"/>
              </w:rPr>
              <w:t>газоснабжения</w:t>
            </w:r>
          </w:p>
        </w:tc>
        <w:tc>
          <w:tcPr>
            <w:tcW w:w="3260" w:type="dxa"/>
          </w:tcPr>
          <w:p w:rsidR="00AF66D7" w:rsidRPr="00AF66D7" w:rsidRDefault="00AF66D7" w:rsidP="00AF66D7">
            <w:pPr>
              <w:spacing w:before="1" w:line="275" w:lineRule="exact"/>
              <w:ind w:left="135"/>
              <w:rPr>
                <w:b/>
                <w:lang w:val="ru-RU" w:eastAsia="en-US"/>
              </w:rPr>
            </w:pPr>
            <w:r w:rsidRPr="00AF66D7">
              <w:rPr>
                <w:b/>
                <w:lang w:val="ru-RU" w:eastAsia="en-US"/>
              </w:rPr>
              <w:t>ЛР</w:t>
            </w:r>
            <w:r w:rsidRPr="00AF66D7">
              <w:rPr>
                <w:b/>
                <w:spacing w:val="-2"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3, ЛР</w:t>
            </w:r>
            <w:r w:rsidRPr="00AF66D7">
              <w:rPr>
                <w:b/>
                <w:spacing w:val="-2"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4, ЛР10</w:t>
            </w:r>
            <w:r>
              <w:rPr>
                <w:b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ЛР18,</w:t>
            </w:r>
            <w:r>
              <w:rPr>
                <w:b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ЛР</w:t>
            </w:r>
            <w:r w:rsidRPr="00AF66D7">
              <w:rPr>
                <w:b/>
                <w:spacing w:val="-2"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19,</w:t>
            </w:r>
            <w:r>
              <w:rPr>
                <w:b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ЛР</w:t>
            </w:r>
            <w:r w:rsidRPr="00AF66D7">
              <w:rPr>
                <w:b/>
                <w:spacing w:val="-2"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20, ЛР21,</w:t>
            </w:r>
            <w:r>
              <w:rPr>
                <w:b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ЛР</w:t>
            </w:r>
            <w:r w:rsidRPr="00AF66D7">
              <w:rPr>
                <w:b/>
                <w:spacing w:val="-2"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22</w:t>
            </w:r>
          </w:p>
        </w:tc>
      </w:tr>
      <w:tr w:rsidR="00AF66D7" w:rsidRPr="00AF66D7" w:rsidTr="00AF66D7">
        <w:trPr>
          <w:trHeight w:val="413"/>
        </w:trPr>
        <w:tc>
          <w:tcPr>
            <w:tcW w:w="6695" w:type="dxa"/>
          </w:tcPr>
          <w:p w:rsidR="00AF66D7" w:rsidRPr="00AF66D7" w:rsidRDefault="00AF66D7" w:rsidP="00AF66D7">
            <w:pPr>
              <w:spacing w:before="1"/>
              <w:ind w:left="174"/>
              <w:rPr>
                <w:lang w:val="ru-RU" w:eastAsia="en-US"/>
              </w:rPr>
            </w:pPr>
            <w:r w:rsidRPr="00AF66D7">
              <w:rPr>
                <w:lang w:val="ru-RU" w:eastAsia="en-US"/>
              </w:rPr>
              <w:t>ПМ.03</w:t>
            </w:r>
            <w:r w:rsidRPr="00AF66D7">
              <w:rPr>
                <w:spacing w:val="55"/>
                <w:lang w:val="ru-RU" w:eastAsia="en-US"/>
              </w:rPr>
              <w:t xml:space="preserve"> </w:t>
            </w:r>
            <w:r w:rsidRPr="00AF66D7">
              <w:rPr>
                <w:lang w:val="ru-RU" w:eastAsia="en-US"/>
              </w:rPr>
              <w:t>Выполнение</w:t>
            </w:r>
            <w:r w:rsidRPr="00AF66D7">
              <w:rPr>
                <w:spacing w:val="-4"/>
                <w:lang w:val="ru-RU" w:eastAsia="en-US"/>
              </w:rPr>
              <w:t xml:space="preserve"> </w:t>
            </w:r>
            <w:r w:rsidRPr="00AF66D7">
              <w:rPr>
                <w:lang w:val="ru-RU" w:eastAsia="en-US"/>
              </w:rPr>
              <w:t>электросварочных</w:t>
            </w:r>
            <w:r w:rsidRPr="00AF66D7">
              <w:rPr>
                <w:spacing w:val="-3"/>
                <w:lang w:val="ru-RU" w:eastAsia="en-US"/>
              </w:rPr>
              <w:t xml:space="preserve"> </w:t>
            </w:r>
            <w:r w:rsidRPr="00AF66D7">
              <w:rPr>
                <w:lang w:val="ru-RU" w:eastAsia="en-US"/>
              </w:rPr>
              <w:t>и</w:t>
            </w:r>
            <w:r w:rsidRPr="00AF66D7">
              <w:rPr>
                <w:spacing w:val="-1"/>
                <w:lang w:val="ru-RU" w:eastAsia="en-US"/>
              </w:rPr>
              <w:t xml:space="preserve"> </w:t>
            </w:r>
            <w:r w:rsidRPr="00AF66D7">
              <w:rPr>
                <w:lang w:val="ru-RU" w:eastAsia="en-US"/>
              </w:rPr>
              <w:t>газосварочных</w:t>
            </w:r>
            <w:r w:rsidRPr="00AF66D7">
              <w:rPr>
                <w:spacing w:val="-2"/>
                <w:lang w:val="ru-RU" w:eastAsia="en-US"/>
              </w:rPr>
              <w:t xml:space="preserve"> </w:t>
            </w:r>
            <w:r w:rsidRPr="00AF66D7">
              <w:rPr>
                <w:lang w:val="ru-RU" w:eastAsia="en-US"/>
              </w:rPr>
              <w:t>работ</w:t>
            </w:r>
          </w:p>
        </w:tc>
        <w:tc>
          <w:tcPr>
            <w:tcW w:w="3260" w:type="dxa"/>
          </w:tcPr>
          <w:p w:rsidR="00AF66D7" w:rsidRPr="00AF66D7" w:rsidRDefault="00AF66D7" w:rsidP="00AF66D7">
            <w:pPr>
              <w:spacing w:before="1" w:line="275" w:lineRule="exact"/>
              <w:ind w:left="135"/>
              <w:rPr>
                <w:b/>
                <w:lang w:val="ru-RU" w:eastAsia="en-US"/>
              </w:rPr>
            </w:pPr>
            <w:r w:rsidRPr="00AF66D7">
              <w:rPr>
                <w:b/>
                <w:lang w:val="ru-RU" w:eastAsia="en-US"/>
              </w:rPr>
              <w:t>ЛР</w:t>
            </w:r>
            <w:r w:rsidRPr="00AF66D7">
              <w:rPr>
                <w:b/>
                <w:spacing w:val="-2"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3, ЛР</w:t>
            </w:r>
            <w:r w:rsidRPr="00AF66D7">
              <w:rPr>
                <w:b/>
                <w:spacing w:val="-2"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4, ЛР</w:t>
            </w:r>
            <w:r>
              <w:rPr>
                <w:b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10,</w:t>
            </w:r>
            <w:r>
              <w:rPr>
                <w:b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ЛР</w:t>
            </w:r>
            <w:r w:rsidRPr="00AF66D7">
              <w:rPr>
                <w:b/>
                <w:spacing w:val="-2"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18, ЛР19, ЛР</w:t>
            </w:r>
            <w:r w:rsidRPr="00AF66D7">
              <w:rPr>
                <w:b/>
                <w:spacing w:val="-2"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20, ЛР21,</w:t>
            </w:r>
            <w:r>
              <w:rPr>
                <w:b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ЛР</w:t>
            </w:r>
            <w:r w:rsidRPr="00AF66D7">
              <w:rPr>
                <w:b/>
                <w:spacing w:val="-2"/>
                <w:lang w:val="ru-RU" w:eastAsia="en-US"/>
              </w:rPr>
              <w:t xml:space="preserve"> </w:t>
            </w:r>
            <w:r w:rsidRPr="00AF66D7">
              <w:rPr>
                <w:b/>
                <w:lang w:val="ru-RU" w:eastAsia="en-US"/>
              </w:rPr>
              <w:t>22</w:t>
            </w:r>
          </w:p>
        </w:tc>
      </w:tr>
    </w:tbl>
    <w:p w:rsidR="00DA5EB7" w:rsidRPr="00DA5EB7" w:rsidRDefault="00DA5EB7" w:rsidP="00DA5EB7">
      <w:pPr>
        <w:widowControl w:val="0"/>
        <w:autoSpaceDE w:val="0"/>
        <w:autoSpaceDN w:val="0"/>
        <w:jc w:val="right"/>
        <w:rPr>
          <w:szCs w:val="22"/>
          <w:lang w:eastAsia="en-US"/>
        </w:rPr>
        <w:sectPr w:rsidR="00DA5EB7" w:rsidRPr="00DA5EB7" w:rsidSect="0023597E">
          <w:pgSz w:w="11910" w:h="16840"/>
          <w:pgMar w:top="280" w:right="720" w:bottom="1400" w:left="460" w:header="0" w:footer="1209" w:gutter="0"/>
          <w:pgNumType w:start="27"/>
          <w:cols w:space="720"/>
        </w:sectPr>
      </w:pPr>
    </w:p>
    <w:bookmarkEnd w:id="5"/>
    <w:p w:rsidR="00CA688C" w:rsidRPr="00CA688C" w:rsidRDefault="00CA688C" w:rsidP="00CA688C">
      <w:pPr>
        <w:pStyle w:val="1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CA688C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Раздел 5. Структура образовательной программы     </w:t>
      </w:r>
    </w:p>
    <w:p w:rsidR="00575CF9" w:rsidRPr="00D17BE2" w:rsidRDefault="00575CF9" w:rsidP="00575C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17BE2">
        <w:rPr>
          <w:rFonts w:eastAsiaTheme="minorHAnsi"/>
          <w:lang w:eastAsia="en-US"/>
        </w:rPr>
        <w:t>При формировании учебного плана по профессии 08.01.14 Монтажник санитарно-технических, вентиляционных систем и оборудования (ФГОС, п.2.2):</w:t>
      </w:r>
    </w:p>
    <w:p w:rsidR="00575CF9" w:rsidRPr="00D17BE2" w:rsidRDefault="00330B88" w:rsidP="00330B88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Theme="minorEastAsia"/>
        </w:rPr>
      </w:pPr>
      <w:r w:rsidRPr="00D17BE2">
        <w:rPr>
          <w:rFonts w:eastAsiaTheme="minorEastAsia"/>
        </w:rPr>
        <w:t>Таблица 5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62"/>
        <w:gridCol w:w="3536"/>
      </w:tblGrid>
      <w:tr w:rsidR="00575CF9" w:rsidRPr="00575CF9" w:rsidTr="00330B88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9" w:rsidRPr="00575CF9" w:rsidRDefault="00575CF9" w:rsidP="00575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75CF9">
              <w:rPr>
                <w:rFonts w:eastAsiaTheme="minorEastAsia"/>
              </w:rPr>
              <w:t>Структура образовательной программы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9" w:rsidRPr="00575CF9" w:rsidRDefault="00575CF9" w:rsidP="00575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75CF9">
              <w:rPr>
                <w:rFonts w:eastAsiaTheme="minorEastAsia"/>
              </w:rPr>
              <w:t>Объем образовательной пр</w:t>
            </w:r>
            <w:r w:rsidRPr="00575CF9">
              <w:rPr>
                <w:rFonts w:eastAsiaTheme="minorEastAsia"/>
              </w:rPr>
              <w:t>о</w:t>
            </w:r>
            <w:r w:rsidRPr="00575CF9">
              <w:rPr>
                <w:rFonts w:eastAsiaTheme="minorEastAsia"/>
              </w:rPr>
              <w:t>граммы в академических часах</w:t>
            </w:r>
          </w:p>
        </w:tc>
      </w:tr>
      <w:tr w:rsidR="00575CF9" w:rsidRPr="00575CF9" w:rsidTr="00330B88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9" w:rsidRPr="00575CF9" w:rsidRDefault="00575CF9" w:rsidP="00575C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75CF9">
              <w:rPr>
                <w:rFonts w:eastAsiaTheme="minorEastAsia"/>
              </w:rPr>
              <w:t>Общепрофессиональный цикл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9" w:rsidRPr="00575CF9" w:rsidRDefault="00E0784D" w:rsidP="00575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294</w:t>
            </w:r>
          </w:p>
        </w:tc>
      </w:tr>
      <w:tr w:rsidR="00575CF9" w:rsidRPr="00575CF9" w:rsidTr="00330B88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9" w:rsidRPr="00575CF9" w:rsidRDefault="00575CF9" w:rsidP="00575C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75CF9">
              <w:rPr>
                <w:rFonts w:eastAsiaTheme="minorEastAsia"/>
              </w:rPr>
              <w:t>Профессиональный цикл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9" w:rsidRPr="00575CF9" w:rsidRDefault="00E0784D" w:rsidP="00E07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2004</w:t>
            </w:r>
          </w:p>
        </w:tc>
      </w:tr>
      <w:tr w:rsidR="00575CF9" w:rsidRPr="00575CF9" w:rsidTr="00330B88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9" w:rsidRPr="00575CF9" w:rsidRDefault="00575CF9" w:rsidP="00575C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75CF9">
              <w:rPr>
                <w:rFonts w:eastAsiaTheme="minorEastAsia"/>
              </w:rPr>
              <w:t>Государственная итоговая аттестация: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9" w:rsidRPr="00575CF9" w:rsidRDefault="00575CF9" w:rsidP="00575C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75CF9" w:rsidRPr="00575CF9" w:rsidTr="00330B88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9" w:rsidRPr="00575CF9" w:rsidRDefault="00575CF9" w:rsidP="00575C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75CF9">
              <w:rPr>
                <w:rFonts w:eastAsiaTheme="minorEastAsia"/>
              </w:rPr>
              <w:t>на базе основного общего образования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9" w:rsidRPr="00575CF9" w:rsidRDefault="00575CF9" w:rsidP="00575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75CF9">
              <w:rPr>
                <w:rFonts w:eastAsiaTheme="minorEastAsia"/>
              </w:rPr>
              <w:t>72</w:t>
            </w:r>
          </w:p>
        </w:tc>
      </w:tr>
      <w:tr w:rsidR="00575CF9" w:rsidRPr="00575CF9" w:rsidTr="00330B88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9" w:rsidRPr="00575CF9" w:rsidRDefault="00575CF9" w:rsidP="00575CF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Theme="minorEastAsia"/>
              </w:rPr>
            </w:pPr>
            <w:r w:rsidRPr="00575CF9">
              <w:rPr>
                <w:rFonts w:eastAsiaTheme="minorEastAsia"/>
              </w:rPr>
              <w:t>Общий объем образовательной программы:</w:t>
            </w:r>
          </w:p>
        </w:tc>
      </w:tr>
      <w:tr w:rsidR="00575CF9" w:rsidRPr="00575CF9" w:rsidTr="00330B88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9" w:rsidRPr="00575CF9" w:rsidRDefault="00575CF9" w:rsidP="00575C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75CF9">
              <w:rPr>
                <w:rFonts w:eastAsiaTheme="minorEastAsia"/>
              </w:rPr>
              <w:t>на базе основного общего образования, включая пол</w:t>
            </w:r>
            <w:r w:rsidRPr="00575CF9">
              <w:rPr>
                <w:rFonts w:eastAsiaTheme="minorEastAsia"/>
              </w:rPr>
              <w:t>у</w:t>
            </w:r>
            <w:r w:rsidRPr="00575CF9">
              <w:rPr>
                <w:rFonts w:eastAsiaTheme="minorEastAsia"/>
              </w:rPr>
              <w:t>чение среднего общего образования в соответствии с требованиями федерального государственного образ</w:t>
            </w:r>
            <w:r w:rsidRPr="00575CF9">
              <w:rPr>
                <w:rFonts w:eastAsiaTheme="minorEastAsia"/>
              </w:rPr>
              <w:t>о</w:t>
            </w:r>
            <w:r w:rsidRPr="00575CF9">
              <w:rPr>
                <w:rFonts w:eastAsiaTheme="minorEastAsia"/>
              </w:rPr>
              <w:t>вательного стандарта среднего общего образования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9" w:rsidRPr="00575CF9" w:rsidRDefault="00575CF9" w:rsidP="00575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75CF9">
              <w:rPr>
                <w:rFonts w:eastAsiaTheme="minorEastAsia"/>
              </w:rPr>
              <w:t>4428</w:t>
            </w:r>
          </w:p>
        </w:tc>
      </w:tr>
    </w:tbl>
    <w:p w:rsidR="00575CF9" w:rsidRPr="00575CF9" w:rsidRDefault="00575CF9" w:rsidP="00575C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/>
          <w:color w:val="FF0000"/>
          <w:sz w:val="22"/>
          <w:szCs w:val="22"/>
          <w:lang w:eastAsia="en-US"/>
        </w:rPr>
      </w:pPr>
    </w:p>
    <w:p w:rsidR="00F3640C" w:rsidRPr="00D17BE2" w:rsidRDefault="00575CF9" w:rsidP="006B6DB2">
      <w:pPr>
        <w:tabs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eastAsiaTheme="minorEastAsia"/>
        </w:rPr>
      </w:pPr>
      <w:r w:rsidRPr="00D17BE2">
        <w:rPr>
          <w:rFonts w:eastAsiaTheme="minorEastAsia"/>
        </w:rPr>
        <w:t>Рабочий  учебный план  (сочетание квалификаций  монтажник санитарно-технических си</w:t>
      </w:r>
      <w:r w:rsidRPr="00D17BE2">
        <w:rPr>
          <w:rFonts w:eastAsiaTheme="minorEastAsia"/>
        </w:rPr>
        <w:t>с</w:t>
      </w:r>
      <w:r w:rsidRPr="00D17BE2">
        <w:rPr>
          <w:rFonts w:eastAsiaTheme="minorEastAsia"/>
        </w:rPr>
        <w:t xml:space="preserve">тем - электрогазосварщик) и календарный учебный график </w:t>
      </w:r>
      <w:proofErr w:type="gramStart"/>
      <w:r w:rsidRPr="00D17BE2">
        <w:rPr>
          <w:rFonts w:eastAsiaTheme="minorEastAsia"/>
        </w:rPr>
        <w:t>приведены</w:t>
      </w:r>
      <w:proofErr w:type="gramEnd"/>
      <w:r w:rsidRPr="00D17BE2">
        <w:rPr>
          <w:rFonts w:eastAsiaTheme="minorEastAsia"/>
        </w:rPr>
        <w:t xml:space="preserve"> в приложени</w:t>
      </w:r>
      <w:r w:rsidR="006B6DB2" w:rsidRPr="00D17BE2">
        <w:rPr>
          <w:rFonts w:eastAsiaTheme="minorEastAsia"/>
        </w:rPr>
        <w:t>ях</w:t>
      </w:r>
      <w:r w:rsidRPr="00D17BE2">
        <w:rPr>
          <w:rFonts w:eastAsiaTheme="minorEastAsia"/>
        </w:rPr>
        <w:t xml:space="preserve"> 1 и 2</w:t>
      </w:r>
    </w:p>
    <w:p w:rsidR="00575CF9" w:rsidRDefault="00575CF9" w:rsidP="00F3640C">
      <w:pPr>
        <w:tabs>
          <w:tab w:val="left" w:pos="540"/>
          <w:tab w:val="left" w:pos="720"/>
        </w:tabs>
        <w:autoSpaceDE w:val="0"/>
        <w:autoSpaceDN w:val="0"/>
        <w:adjustRightInd w:val="0"/>
        <w:spacing w:line="360" w:lineRule="auto"/>
        <w:ind w:firstLine="284"/>
        <w:jc w:val="both"/>
        <w:rPr>
          <w:b/>
        </w:rPr>
        <w:sectPr w:rsidR="00575CF9" w:rsidSect="0023597E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566" w:bottom="902" w:left="1418" w:header="624" w:footer="709" w:gutter="0"/>
          <w:pgNumType w:start="26"/>
          <w:cols w:space="708"/>
          <w:titlePg/>
          <w:docGrid w:linePitch="360"/>
        </w:sectPr>
      </w:pPr>
    </w:p>
    <w:p w:rsidR="00575CF9" w:rsidRPr="00D17BE2" w:rsidRDefault="00575CF9" w:rsidP="00330B88">
      <w:pPr>
        <w:tabs>
          <w:tab w:val="left" w:pos="540"/>
          <w:tab w:val="left" w:pos="720"/>
        </w:tabs>
        <w:autoSpaceDE w:val="0"/>
        <w:autoSpaceDN w:val="0"/>
        <w:adjustRightInd w:val="0"/>
        <w:ind w:firstLine="284"/>
        <w:jc w:val="both"/>
        <w:rPr>
          <w:b/>
        </w:rPr>
      </w:pPr>
      <w:r w:rsidRPr="006B6DB2">
        <w:rPr>
          <w:b/>
          <w:sz w:val="28"/>
          <w:szCs w:val="28"/>
        </w:rPr>
        <w:t>5.</w:t>
      </w:r>
      <w:r w:rsidRPr="00D17BE2">
        <w:rPr>
          <w:b/>
        </w:rPr>
        <w:t xml:space="preserve">1 </w:t>
      </w:r>
      <w:r w:rsidR="006B6DB2" w:rsidRPr="00D17BE2">
        <w:rPr>
          <w:b/>
        </w:rPr>
        <w:t>Учебный план  (сочетание квалификаций  монтажник санитарно-технических систем - электрогазосварщик) с  р</w:t>
      </w:r>
      <w:r w:rsidRPr="00D17BE2">
        <w:rPr>
          <w:b/>
        </w:rPr>
        <w:t>аспределение</w:t>
      </w:r>
      <w:r w:rsidR="006B6DB2" w:rsidRPr="00D17BE2">
        <w:rPr>
          <w:b/>
        </w:rPr>
        <w:t>м</w:t>
      </w:r>
      <w:r w:rsidRPr="00D17BE2">
        <w:rPr>
          <w:b/>
        </w:rPr>
        <w:t xml:space="preserve"> вариативной части образовательной программы</w:t>
      </w:r>
    </w:p>
    <w:p w:rsidR="00330B88" w:rsidRPr="00D17BE2" w:rsidRDefault="00330B88" w:rsidP="00330B8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D17BE2">
        <w:rPr>
          <w:rFonts w:eastAsiaTheme="minorEastAsia"/>
        </w:rPr>
        <w:t xml:space="preserve">                                                                                                                                                                                                             Таблица </w:t>
      </w:r>
      <w:r w:rsidR="00D17BE2" w:rsidRPr="00D17BE2">
        <w:rPr>
          <w:rFonts w:eastAsiaTheme="minorEastAsia"/>
        </w:rPr>
        <w:t>5.1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4"/>
        <w:gridCol w:w="4931"/>
        <w:gridCol w:w="2268"/>
        <w:gridCol w:w="1843"/>
        <w:gridCol w:w="2126"/>
        <w:gridCol w:w="1701"/>
      </w:tblGrid>
      <w:tr w:rsidR="00D17BE2" w:rsidRPr="00D17BE2" w:rsidTr="00330B88">
        <w:tc>
          <w:tcPr>
            <w:tcW w:w="6345" w:type="dxa"/>
            <w:gridSpan w:val="2"/>
          </w:tcPr>
          <w:p w:rsidR="00575CF9" w:rsidRPr="00D17BE2" w:rsidRDefault="00575CF9" w:rsidP="00575CF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Дисциплины и МДК (в составе ПМ)</w:t>
            </w:r>
          </w:p>
        </w:tc>
        <w:tc>
          <w:tcPr>
            <w:tcW w:w="2268" w:type="dxa"/>
            <w:vMerge w:val="restart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Объем обязател</w:t>
            </w:r>
            <w:r w:rsidRPr="00D17BE2">
              <w:rPr>
                <w:rFonts w:eastAsia="Calibri"/>
                <w:lang w:eastAsia="en-US"/>
              </w:rPr>
              <w:t>ь</w:t>
            </w:r>
            <w:r w:rsidRPr="00D17BE2">
              <w:rPr>
                <w:rFonts w:eastAsia="Calibri"/>
                <w:lang w:eastAsia="en-US"/>
              </w:rPr>
              <w:t>ной аудиторной нагрузки,</w:t>
            </w:r>
          </w:p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час</w:t>
            </w:r>
          </w:p>
        </w:tc>
        <w:tc>
          <w:tcPr>
            <w:tcW w:w="1843" w:type="dxa"/>
            <w:vMerge w:val="restart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 xml:space="preserve">Объем часов </w:t>
            </w:r>
          </w:p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вариативной части,</w:t>
            </w:r>
          </w:p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 xml:space="preserve"> час </w:t>
            </w:r>
          </w:p>
        </w:tc>
        <w:tc>
          <w:tcPr>
            <w:tcW w:w="2126" w:type="dxa"/>
            <w:vMerge w:val="restart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Суммарный об</w:t>
            </w:r>
            <w:r w:rsidRPr="00D17BE2">
              <w:rPr>
                <w:rFonts w:eastAsia="Calibri"/>
                <w:lang w:eastAsia="en-US"/>
              </w:rPr>
              <w:t>ъ</w:t>
            </w:r>
            <w:r w:rsidRPr="00D17BE2">
              <w:rPr>
                <w:rFonts w:eastAsia="Calibri"/>
                <w:lang w:eastAsia="en-US"/>
              </w:rPr>
              <w:t>ем часов обяз</w:t>
            </w:r>
            <w:r w:rsidRPr="00D17BE2">
              <w:rPr>
                <w:rFonts w:eastAsia="Calibri"/>
                <w:lang w:eastAsia="en-US"/>
              </w:rPr>
              <w:t>а</w:t>
            </w:r>
            <w:r w:rsidRPr="00D17BE2">
              <w:rPr>
                <w:rFonts w:eastAsia="Calibri"/>
                <w:lang w:eastAsia="en-US"/>
              </w:rPr>
              <w:t>тельной аудито</w:t>
            </w:r>
            <w:r w:rsidRPr="00D17BE2">
              <w:rPr>
                <w:rFonts w:eastAsia="Calibri"/>
                <w:lang w:eastAsia="en-US"/>
              </w:rPr>
              <w:t>р</w:t>
            </w:r>
            <w:r w:rsidRPr="00D17BE2">
              <w:rPr>
                <w:rFonts w:eastAsia="Calibri"/>
                <w:lang w:eastAsia="en-US"/>
              </w:rPr>
              <w:t>ной нагрузки,</w:t>
            </w:r>
          </w:p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час</w:t>
            </w:r>
          </w:p>
        </w:tc>
        <w:tc>
          <w:tcPr>
            <w:tcW w:w="1701" w:type="dxa"/>
            <w:vMerge w:val="restart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Объем сам</w:t>
            </w:r>
            <w:r w:rsidRPr="00D17BE2">
              <w:rPr>
                <w:rFonts w:eastAsia="Calibri"/>
                <w:lang w:eastAsia="en-US"/>
              </w:rPr>
              <w:t>о</w:t>
            </w:r>
            <w:r w:rsidRPr="00D17BE2">
              <w:rPr>
                <w:rFonts w:eastAsia="Calibri"/>
                <w:lang w:eastAsia="en-US"/>
              </w:rPr>
              <w:t>стоятельной работы об</w:t>
            </w:r>
            <w:r w:rsidRPr="00D17BE2">
              <w:rPr>
                <w:rFonts w:eastAsia="Calibri"/>
                <w:lang w:eastAsia="en-US"/>
              </w:rPr>
              <w:t>у</w:t>
            </w:r>
            <w:r w:rsidRPr="00D17BE2">
              <w:rPr>
                <w:rFonts w:eastAsia="Calibri"/>
                <w:lang w:eastAsia="en-US"/>
              </w:rPr>
              <w:t>чающихся,</w:t>
            </w:r>
          </w:p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час</w:t>
            </w:r>
          </w:p>
        </w:tc>
      </w:tr>
      <w:tr w:rsidR="00D17BE2" w:rsidRPr="00D17BE2" w:rsidTr="00330B88">
        <w:tc>
          <w:tcPr>
            <w:tcW w:w="1414" w:type="dxa"/>
            <w:tcBorders>
              <w:bottom w:val="single" w:sz="4" w:space="0" w:color="auto"/>
            </w:tcBorders>
          </w:tcPr>
          <w:p w:rsidR="00575CF9" w:rsidRPr="00D17BE2" w:rsidRDefault="00575CF9" w:rsidP="00575CF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4931" w:type="dxa"/>
            <w:tcBorders>
              <w:bottom w:val="single" w:sz="4" w:space="0" w:color="auto"/>
            </w:tcBorders>
          </w:tcPr>
          <w:p w:rsidR="00575CF9" w:rsidRPr="00D17BE2" w:rsidRDefault="00575CF9" w:rsidP="00575CF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75CF9" w:rsidRPr="00D17BE2" w:rsidRDefault="00575CF9" w:rsidP="00575CF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75CF9" w:rsidRPr="00D17BE2" w:rsidRDefault="00575CF9" w:rsidP="00575CF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75CF9" w:rsidRPr="00D17BE2" w:rsidRDefault="00575CF9" w:rsidP="00575CF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75CF9" w:rsidRPr="00D17BE2" w:rsidRDefault="00575CF9" w:rsidP="00575CF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D17BE2" w:rsidRPr="00D17BE2" w:rsidTr="00330B88">
        <w:tc>
          <w:tcPr>
            <w:tcW w:w="1414" w:type="dxa"/>
            <w:shd w:val="clear" w:color="auto" w:fill="auto"/>
          </w:tcPr>
          <w:p w:rsidR="00575CF9" w:rsidRPr="00D17BE2" w:rsidRDefault="00575CF9" w:rsidP="00575CF9">
            <w:pPr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>ОПЦ.00</w:t>
            </w:r>
          </w:p>
        </w:tc>
        <w:tc>
          <w:tcPr>
            <w:tcW w:w="4931" w:type="dxa"/>
            <w:shd w:val="clear" w:color="auto" w:fill="auto"/>
          </w:tcPr>
          <w:p w:rsidR="00575CF9" w:rsidRPr="00D17BE2" w:rsidRDefault="00575CF9" w:rsidP="00575CF9">
            <w:pPr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>Общепрофессиональный  цикл</w:t>
            </w:r>
          </w:p>
        </w:tc>
        <w:tc>
          <w:tcPr>
            <w:tcW w:w="2268" w:type="dxa"/>
            <w:shd w:val="clear" w:color="auto" w:fill="auto"/>
          </w:tcPr>
          <w:p w:rsidR="00575CF9" w:rsidRPr="00D17BE2" w:rsidRDefault="00575CF9" w:rsidP="00575CF9">
            <w:pPr>
              <w:jc w:val="center"/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>180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>114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5CF9" w:rsidRPr="00D17BE2" w:rsidRDefault="00B3638F" w:rsidP="00575CF9">
            <w:pPr>
              <w:jc w:val="center"/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>294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>44</w:t>
            </w:r>
          </w:p>
        </w:tc>
      </w:tr>
      <w:tr w:rsidR="00D17BE2" w:rsidRPr="00D17BE2" w:rsidTr="00330B88">
        <w:tc>
          <w:tcPr>
            <w:tcW w:w="1414" w:type="dxa"/>
            <w:vAlign w:val="center"/>
          </w:tcPr>
          <w:p w:rsidR="00575CF9" w:rsidRPr="00D17BE2" w:rsidRDefault="00575CF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ОП.01</w:t>
            </w:r>
          </w:p>
        </w:tc>
        <w:tc>
          <w:tcPr>
            <w:tcW w:w="4931" w:type="dxa"/>
          </w:tcPr>
          <w:p w:rsidR="00575CF9" w:rsidRPr="00D17BE2" w:rsidRDefault="00575CF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Техническое черчение</w:t>
            </w:r>
          </w:p>
        </w:tc>
        <w:tc>
          <w:tcPr>
            <w:tcW w:w="2268" w:type="dxa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843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126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1701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20</w:t>
            </w:r>
          </w:p>
        </w:tc>
      </w:tr>
      <w:tr w:rsidR="00D17BE2" w:rsidRPr="00D17BE2" w:rsidTr="00330B88">
        <w:tc>
          <w:tcPr>
            <w:tcW w:w="1414" w:type="dxa"/>
            <w:vAlign w:val="center"/>
          </w:tcPr>
          <w:p w:rsidR="00575CF9" w:rsidRPr="00D17BE2" w:rsidRDefault="00575CF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ОП.02</w:t>
            </w:r>
          </w:p>
        </w:tc>
        <w:tc>
          <w:tcPr>
            <w:tcW w:w="4931" w:type="dxa"/>
            <w:vAlign w:val="center"/>
          </w:tcPr>
          <w:p w:rsidR="00575CF9" w:rsidRPr="00D17BE2" w:rsidRDefault="00575CF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Иностранный язык в профессиональной де</w:t>
            </w:r>
            <w:r w:rsidRPr="00D17BE2">
              <w:rPr>
                <w:rFonts w:eastAsia="Calibri"/>
                <w:lang w:eastAsia="en-US"/>
              </w:rPr>
              <w:t>я</w:t>
            </w:r>
            <w:r w:rsidRPr="00D17BE2">
              <w:rPr>
                <w:rFonts w:eastAsia="Calibri"/>
                <w:lang w:eastAsia="en-US"/>
              </w:rPr>
              <w:t>тельности</w:t>
            </w:r>
          </w:p>
        </w:tc>
        <w:tc>
          <w:tcPr>
            <w:tcW w:w="2268" w:type="dxa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843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126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1701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16</w:t>
            </w:r>
          </w:p>
        </w:tc>
      </w:tr>
      <w:tr w:rsidR="00D17BE2" w:rsidRPr="00D17BE2" w:rsidTr="00330B88">
        <w:tc>
          <w:tcPr>
            <w:tcW w:w="1414" w:type="dxa"/>
            <w:vAlign w:val="center"/>
          </w:tcPr>
          <w:p w:rsidR="00575CF9" w:rsidRPr="00D17BE2" w:rsidRDefault="00575CF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ОП.03</w:t>
            </w:r>
          </w:p>
        </w:tc>
        <w:tc>
          <w:tcPr>
            <w:tcW w:w="4931" w:type="dxa"/>
            <w:vAlign w:val="center"/>
          </w:tcPr>
          <w:p w:rsidR="00575CF9" w:rsidRPr="00D17BE2" w:rsidRDefault="00575CF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Электротехника</w:t>
            </w:r>
          </w:p>
        </w:tc>
        <w:tc>
          <w:tcPr>
            <w:tcW w:w="2268" w:type="dxa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843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701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2</w:t>
            </w:r>
          </w:p>
        </w:tc>
      </w:tr>
      <w:tr w:rsidR="00D17BE2" w:rsidRPr="00D17BE2" w:rsidTr="00330B88">
        <w:tc>
          <w:tcPr>
            <w:tcW w:w="1414" w:type="dxa"/>
            <w:vAlign w:val="center"/>
          </w:tcPr>
          <w:p w:rsidR="00575CF9" w:rsidRPr="00D17BE2" w:rsidRDefault="00575CF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ОП.04</w:t>
            </w:r>
          </w:p>
        </w:tc>
        <w:tc>
          <w:tcPr>
            <w:tcW w:w="4931" w:type="dxa"/>
            <w:vAlign w:val="center"/>
          </w:tcPr>
          <w:p w:rsidR="00575CF9" w:rsidRPr="00D17BE2" w:rsidRDefault="00575CF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Безопасность жизнедеятельности</w:t>
            </w:r>
          </w:p>
        </w:tc>
        <w:tc>
          <w:tcPr>
            <w:tcW w:w="2268" w:type="dxa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843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701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17BE2" w:rsidRPr="00D17BE2" w:rsidTr="00330B88">
        <w:tc>
          <w:tcPr>
            <w:tcW w:w="1414" w:type="dxa"/>
            <w:vAlign w:val="center"/>
          </w:tcPr>
          <w:p w:rsidR="00575CF9" w:rsidRPr="00D17BE2" w:rsidRDefault="00575CF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ОП.05</w:t>
            </w:r>
          </w:p>
        </w:tc>
        <w:tc>
          <w:tcPr>
            <w:tcW w:w="4931" w:type="dxa"/>
            <w:vAlign w:val="center"/>
          </w:tcPr>
          <w:p w:rsidR="00575CF9" w:rsidRPr="00D17BE2" w:rsidRDefault="00575CF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2268" w:type="dxa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843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701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17BE2" w:rsidRPr="00D17BE2" w:rsidTr="00330B88">
        <w:tc>
          <w:tcPr>
            <w:tcW w:w="1414" w:type="dxa"/>
            <w:vAlign w:val="center"/>
          </w:tcPr>
          <w:p w:rsidR="00575CF9" w:rsidRPr="00D17BE2" w:rsidRDefault="00575CF9" w:rsidP="00575CF9">
            <w:pPr>
              <w:rPr>
                <w:rFonts w:eastAsia="Calibri"/>
                <w:i/>
                <w:lang w:eastAsia="en-US"/>
              </w:rPr>
            </w:pPr>
            <w:r w:rsidRPr="00D17BE2">
              <w:rPr>
                <w:rFonts w:eastAsia="Calibri"/>
                <w:i/>
                <w:lang w:eastAsia="en-US"/>
              </w:rPr>
              <w:t>ОП.06</w:t>
            </w:r>
          </w:p>
        </w:tc>
        <w:tc>
          <w:tcPr>
            <w:tcW w:w="4931" w:type="dxa"/>
            <w:vAlign w:val="center"/>
          </w:tcPr>
          <w:p w:rsidR="00575CF9" w:rsidRPr="00D17BE2" w:rsidRDefault="00575CF9" w:rsidP="00575CF9">
            <w:pPr>
              <w:rPr>
                <w:rFonts w:eastAsia="Calibri"/>
                <w:i/>
                <w:lang w:eastAsia="en-US"/>
              </w:rPr>
            </w:pPr>
            <w:r w:rsidRPr="00D17BE2">
              <w:rPr>
                <w:rFonts w:eastAsia="Calibri"/>
                <w:i/>
                <w:lang w:eastAsia="en-US"/>
              </w:rPr>
              <w:t>Основы строительного производства</w:t>
            </w:r>
          </w:p>
        </w:tc>
        <w:tc>
          <w:tcPr>
            <w:tcW w:w="2268" w:type="dxa"/>
          </w:tcPr>
          <w:p w:rsidR="00575CF9" w:rsidRPr="00D17BE2" w:rsidRDefault="00575CF9" w:rsidP="00575CF9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17BE2">
              <w:rPr>
                <w:rFonts w:eastAsia="Calibri"/>
                <w:b/>
                <w:i/>
                <w:lang w:eastAsia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i/>
                <w:lang w:eastAsia="en-US"/>
              </w:rPr>
            </w:pPr>
            <w:r w:rsidRPr="00D17BE2">
              <w:rPr>
                <w:rFonts w:eastAsia="Calibri"/>
                <w:i/>
                <w:lang w:eastAsia="en-US"/>
              </w:rPr>
              <w:t>36</w:t>
            </w:r>
          </w:p>
        </w:tc>
        <w:tc>
          <w:tcPr>
            <w:tcW w:w="2126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i/>
                <w:lang w:eastAsia="en-US"/>
              </w:rPr>
            </w:pPr>
            <w:r w:rsidRPr="00D17BE2">
              <w:rPr>
                <w:rFonts w:eastAsia="Calibri"/>
                <w:i/>
                <w:lang w:eastAsia="en-US"/>
              </w:rPr>
              <w:t>36</w:t>
            </w:r>
          </w:p>
        </w:tc>
        <w:tc>
          <w:tcPr>
            <w:tcW w:w="1701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i/>
                <w:lang w:eastAsia="en-US"/>
              </w:rPr>
            </w:pPr>
            <w:r w:rsidRPr="00D17BE2">
              <w:rPr>
                <w:rFonts w:eastAsia="Calibri"/>
                <w:i/>
                <w:lang w:eastAsia="en-US"/>
              </w:rPr>
              <w:t>4</w:t>
            </w:r>
          </w:p>
        </w:tc>
      </w:tr>
      <w:tr w:rsidR="00D17BE2" w:rsidRPr="00D17BE2" w:rsidTr="00330B88">
        <w:tc>
          <w:tcPr>
            <w:tcW w:w="1414" w:type="dxa"/>
            <w:vAlign w:val="center"/>
          </w:tcPr>
          <w:p w:rsidR="00575CF9" w:rsidRPr="00D17BE2" w:rsidRDefault="00575CF9" w:rsidP="00575CF9">
            <w:pPr>
              <w:rPr>
                <w:rFonts w:eastAsia="Calibri"/>
                <w:i/>
                <w:lang w:eastAsia="en-US"/>
              </w:rPr>
            </w:pPr>
            <w:r w:rsidRPr="00D17BE2">
              <w:rPr>
                <w:rFonts w:eastAsia="Calibri"/>
                <w:i/>
                <w:lang w:eastAsia="en-US"/>
              </w:rPr>
              <w:t>ОП.07</w:t>
            </w:r>
          </w:p>
        </w:tc>
        <w:tc>
          <w:tcPr>
            <w:tcW w:w="4931" w:type="dxa"/>
            <w:vAlign w:val="center"/>
          </w:tcPr>
          <w:p w:rsidR="00575CF9" w:rsidRPr="00D17BE2" w:rsidRDefault="00575CF9" w:rsidP="00575CF9">
            <w:pPr>
              <w:rPr>
                <w:rFonts w:eastAsia="Calibri"/>
                <w:i/>
                <w:lang w:eastAsia="en-US"/>
              </w:rPr>
            </w:pPr>
            <w:r w:rsidRPr="00D17BE2">
              <w:rPr>
                <w:rFonts w:eastAsia="Calibri"/>
                <w:i/>
                <w:lang w:eastAsia="en-US"/>
              </w:rPr>
              <w:t>Материаловедение</w:t>
            </w:r>
          </w:p>
        </w:tc>
        <w:tc>
          <w:tcPr>
            <w:tcW w:w="2268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i/>
                <w:lang w:eastAsia="en-US"/>
              </w:rPr>
            </w:pPr>
            <w:r w:rsidRPr="00D17BE2">
              <w:rPr>
                <w:rFonts w:eastAsia="Calibri"/>
                <w:i/>
                <w:lang w:eastAsia="en-US"/>
              </w:rPr>
              <w:t>38</w:t>
            </w:r>
          </w:p>
        </w:tc>
        <w:tc>
          <w:tcPr>
            <w:tcW w:w="2126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i/>
                <w:lang w:eastAsia="en-US"/>
              </w:rPr>
            </w:pPr>
            <w:r w:rsidRPr="00D17BE2">
              <w:rPr>
                <w:rFonts w:eastAsia="Calibri"/>
                <w:i/>
                <w:lang w:eastAsia="en-US"/>
              </w:rPr>
              <w:t>38</w:t>
            </w:r>
          </w:p>
        </w:tc>
        <w:tc>
          <w:tcPr>
            <w:tcW w:w="1701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i/>
                <w:lang w:eastAsia="en-US"/>
              </w:rPr>
            </w:pPr>
            <w:r w:rsidRPr="00D17BE2">
              <w:rPr>
                <w:rFonts w:eastAsia="Calibri"/>
                <w:i/>
                <w:lang w:eastAsia="en-US"/>
              </w:rPr>
              <w:t>2</w:t>
            </w:r>
          </w:p>
        </w:tc>
      </w:tr>
      <w:tr w:rsidR="00D17BE2" w:rsidRPr="00D17BE2" w:rsidTr="002869F3">
        <w:tc>
          <w:tcPr>
            <w:tcW w:w="1414" w:type="dxa"/>
            <w:shd w:val="clear" w:color="auto" w:fill="FFFFFF" w:themeFill="background1"/>
            <w:vAlign w:val="center"/>
          </w:tcPr>
          <w:p w:rsidR="00575CF9" w:rsidRPr="00D17BE2" w:rsidRDefault="00575CF9" w:rsidP="00575CF9">
            <w:pPr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>ПЦ.00</w:t>
            </w:r>
          </w:p>
        </w:tc>
        <w:tc>
          <w:tcPr>
            <w:tcW w:w="4931" w:type="dxa"/>
            <w:shd w:val="clear" w:color="auto" w:fill="FFFFFF" w:themeFill="background1"/>
            <w:vAlign w:val="center"/>
          </w:tcPr>
          <w:p w:rsidR="00575CF9" w:rsidRPr="00D17BE2" w:rsidRDefault="00575CF9" w:rsidP="00575CF9">
            <w:pPr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>Профессиональный цикл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>972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 xml:space="preserve">1032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D17BE2" w:rsidRPr="00D17BE2" w:rsidTr="00330B88">
        <w:tc>
          <w:tcPr>
            <w:tcW w:w="1414" w:type="dxa"/>
            <w:vAlign w:val="center"/>
          </w:tcPr>
          <w:p w:rsidR="00575CF9" w:rsidRPr="00D17BE2" w:rsidRDefault="00575CF9" w:rsidP="00575CF9">
            <w:pPr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>ПМ.00</w:t>
            </w:r>
          </w:p>
        </w:tc>
        <w:tc>
          <w:tcPr>
            <w:tcW w:w="4931" w:type="dxa"/>
          </w:tcPr>
          <w:p w:rsidR="00575CF9" w:rsidRPr="00D17BE2" w:rsidRDefault="00575CF9" w:rsidP="00575CF9">
            <w:pPr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>Профессиональные модули</w:t>
            </w:r>
          </w:p>
        </w:tc>
        <w:tc>
          <w:tcPr>
            <w:tcW w:w="2268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>936</w:t>
            </w:r>
          </w:p>
        </w:tc>
        <w:tc>
          <w:tcPr>
            <w:tcW w:w="1843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D17BE2" w:rsidRPr="00D17BE2" w:rsidTr="00330B88">
        <w:tc>
          <w:tcPr>
            <w:tcW w:w="1414" w:type="dxa"/>
            <w:vAlign w:val="center"/>
          </w:tcPr>
          <w:p w:rsidR="00575CF9" w:rsidRPr="00D17BE2" w:rsidRDefault="00575CF9" w:rsidP="00575CF9">
            <w:pPr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>ПМ.01</w:t>
            </w:r>
          </w:p>
        </w:tc>
        <w:tc>
          <w:tcPr>
            <w:tcW w:w="4931" w:type="dxa"/>
          </w:tcPr>
          <w:p w:rsidR="00575CF9" w:rsidRPr="00D17BE2" w:rsidRDefault="00575CF9" w:rsidP="00575CF9">
            <w:pPr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>Выполнение работ по монтажу и ремонту систем отопления, водоснабжения, водоо</w:t>
            </w:r>
            <w:r w:rsidRPr="00D17BE2">
              <w:rPr>
                <w:rFonts w:eastAsia="Calibri"/>
                <w:b/>
                <w:lang w:eastAsia="en-US"/>
              </w:rPr>
              <w:t>т</w:t>
            </w:r>
            <w:r w:rsidRPr="00D17BE2">
              <w:rPr>
                <w:rFonts w:eastAsia="Calibri"/>
                <w:b/>
                <w:lang w:eastAsia="en-US"/>
              </w:rPr>
              <w:t>ведения и газоснабжения</w:t>
            </w:r>
          </w:p>
        </w:tc>
        <w:tc>
          <w:tcPr>
            <w:tcW w:w="2268" w:type="dxa"/>
            <w:vAlign w:val="center"/>
          </w:tcPr>
          <w:p w:rsidR="00575CF9" w:rsidRPr="00D17BE2" w:rsidRDefault="00575CF9" w:rsidP="00575CF9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 xml:space="preserve">468 </w:t>
            </w:r>
          </w:p>
        </w:tc>
        <w:tc>
          <w:tcPr>
            <w:tcW w:w="1843" w:type="dxa"/>
            <w:vAlign w:val="center"/>
          </w:tcPr>
          <w:p w:rsidR="00575CF9" w:rsidRPr="00D17BE2" w:rsidRDefault="00575CF9" w:rsidP="00575CF9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75CF9" w:rsidRPr="00D17BE2" w:rsidRDefault="00B3638F" w:rsidP="00575CF9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>362</w:t>
            </w:r>
            <w:r w:rsidR="00575CF9" w:rsidRPr="00D17BE2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75CF9" w:rsidRPr="00D17BE2" w:rsidRDefault="00575CF9" w:rsidP="00575CF9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D17BE2" w:rsidRPr="00D17BE2" w:rsidTr="00330B88">
        <w:trPr>
          <w:trHeight w:val="578"/>
        </w:trPr>
        <w:tc>
          <w:tcPr>
            <w:tcW w:w="1414" w:type="dxa"/>
            <w:vAlign w:val="center"/>
          </w:tcPr>
          <w:p w:rsidR="00575CF9" w:rsidRPr="00D17BE2" w:rsidRDefault="00575CF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МДК.01.01.</w:t>
            </w:r>
          </w:p>
        </w:tc>
        <w:tc>
          <w:tcPr>
            <w:tcW w:w="4931" w:type="dxa"/>
            <w:vAlign w:val="center"/>
          </w:tcPr>
          <w:p w:rsidR="00575CF9" w:rsidRPr="00D17BE2" w:rsidRDefault="00575CF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Монтаж и ремонт систем отопления, вод</w:t>
            </w:r>
            <w:r w:rsidRPr="00D17BE2">
              <w:rPr>
                <w:rFonts w:eastAsia="Calibri"/>
                <w:lang w:eastAsia="en-US"/>
              </w:rPr>
              <w:t>о</w:t>
            </w:r>
            <w:r w:rsidRPr="00D17BE2">
              <w:rPr>
                <w:rFonts w:eastAsia="Calibri"/>
                <w:lang w:eastAsia="en-US"/>
              </w:rPr>
              <w:t>снабжения, водоотведения и газоснабжения</w:t>
            </w:r>
          </w:p>
        </w:tc>
        <w:tc>
          <w:tcPr>
            <w:tcW w:w="2268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1843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254</w:t>
            </w:r>
          </w:p>
        </w:tc>
        <w:tc>
          <w:tcPr>
            <w:tcW w:w="2126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362</w:t>
            </w:r>
          </w:p>
        </w:tc>
        <w:tc>
          <w:tcPr>
            <w:tcW w:w="1701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>54</w:t>
            </w:r>
          </w:p>
        </w:tc>
      </w:tr>
      <w:tr w:rsidR="00D17BE2" w:rsidRPr="00D17BE2" w:rsidTr="00330B88">
        <w:trPr>
          <w:trHeight w:val="430"/>
        </w:trPr>
        <w:tc>
          <w:tcPr>
            <w:tcW w:w="1414" w:type="dxa"/>
            <w:vAlign w:val="center"/>
          </w:tcPr>
          <w:p w:rsidR="00575CF9" w:rsidRPr="00D17BE2" w:rsidRDefault="00575CF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УП.01.01</w:t>
            </w:r>
          </w:p>
        </w:tc>
        <w:tc>
          <w:tcPr>
            <w:tcW w:w="4931" w:type="dxa"/>
            <w:vAlign w:val="center"/>
          </w:tcPr>
          <w:p w:rsidR="00575CF9" w:rsidRPr="00D17BE2" w:rsidRDefault="00575CF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Учебная практика</w:t>
            </w:r>
          </w:p>
        </w:tc>
        <w:tc>
          <w:tcPr>
            <w:tcW w:w="2268" w:type="dxa"/>
            <w:vMerge w:val="restart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 xml:space="preserve"> </w:t>
            </w:r>
          </w:p>
          <w:p w:rsidR="00575CF9" w:rsidRPr="00D17BE2" w:rsidRDefault="00575CF9" w:rsidP="00575CF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 xml:space="preserve"> 216</w:t>
            </w:r>
          </w:p>
        </w:tc>
        <w:tc>
          <w:tcPr>
            <w:tcW w:w="1843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6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1701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17BE2" w:rsidRPr="00D17BE2" w:rsidTr="00330B88">
        <w:trPr>
          <w:trHeight w:val="408"/>
        </w:trPr>
        <w:tc>
          <w:tcPr>
            <w:tcW w:w="1414" w:type="dxa"/>
            <w:vAlign w:val="center"/>
          </w:tcPr>
          <w:p w:rsidR="00575CF9" w:rsidRPr="00D17BE2" w:rsidRDefault="00575CF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УП.01.02</w:t>
            </w:r>
          </w:p>
        </w:tc>
        <w:tc>
          <w:tcPr>
            <w:tcW w:w="4931" w:type="dxa"/>
            <w:vAlign w:val="center"/>
          </w:tcPr>
          <w:p w:rsidR="00575CF9" w:rsidRPr="00D17BE2" w:rsidRDefault="00575CF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Учебная практика</w:t>
            </w:r>
          </w:p>
        </w:tc>
        <w:tc>
          <w:tcPr>
            <w:tcW w:w="2268" w:type="dxa"/>
            <w:vMerge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126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180</w:t>
            </w:r>
          </w:p>
        </w:tc>
        <w:tc>
          <w:tcPr>
            <w:tcW w:w="1701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D17BE2" w:rsidRPr="00D17BE2" w:rsidTr="00330B88">
        <w:tc>
          <w:tcPr>
            <w:tcW w:w="1414" w:type="dxa"/>
            <w:vAlign w:val="center"/>
          </w:tcPr>
          <w:p w:rsidR="00575CF9" w:rsidRPr="00D17BE2" w:rsidRDefault="00575CF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ПП.01</w:t>
            </w:r>
          </w:p>
        </w:tc>
        <w:tc>
          <w:tcPr>
            <w:tcW w:w="4931" w:type="dxa"/>
          </w:tcPr>
          <w:p w:rsidR="00575CF9" w:rsidRPr="00D17BE2" w:rsidRDefault="00575CF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Производственная практика</w:t>
            </w:r>
          </w:p>
        </w:tc>
        <w:tc>
          <w:tcPr>
            <w:tcW w:w="2268" w:type="dxa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144</w:t>
            </w:r>
          </w:p>
        </w:tc>
        <w:tc>
          <w:tcPr>
            <w:tcW w:w="1843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612</w:t>
            </w:r>
          </w:p>
        </w:tc>
        <w:tc>
          <w:tcPr>
            <w:tcW w:w="2126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756</w:t>
            </w:r>
          </w:p>
        </w:tc>
        <w:tc>
          <w:tcPr>
            <w:tcW w:w="1701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D17BE2" w:rsidRPr="00D17BE2" w:rsidTr="00330B88">
        <w:tc>
          <w:tcPr>
            <w:tcW w:w="1414" w:type="dxa"/>
            <w:vAlign w:val="center"/>
          </w:tcPr>
          <w:p w:rsidR="00575CF9" w:rsidRPr="00D17BE2" w:rsidRDefault="00575CF9" w:rsidP="00575CF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931" w:type="dxa"/>
          </w:tcPr>
          <w:p w:rsidR="00575CF9" w:rsidRPr="00D17BE2" w:rsidRDefault="00575CF9" w:rsidP="00575CF9">
            <w:pPr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Квалификационный экзамен</w:t>
            </w:r>
          </w:p>
        </w:tc>
        <w:tc>
          <w:tcPr>
            <w:tcW w:w="2268" w:type="dxa"/>
          </w:tcPr>
          <w:p w:rsidR="00575CF9" w:rsidRPr="00D17BE2" w:rsidRDefault="00575CF9" w:rsidP="00575CF9">
            <w:pPr>
              <w:jc w:val="center"/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 xml:space="preserve">18 </w:t>
            </w:r>
          </w:p>
        </w:tc>
        <w:tc>
          <w:tcPr>
            <w:tcW w:w="1843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75CF9" w:rsidRPr="00D17BE2" w:rsidRDefault="00575CF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D17BE2" w:rsidRPr="00D17BE2" w:rsidTr="00EC61A0">
        <w:trPr>
          <w:trHeight w:val="270"/>
        </w:trPr>
        <w:tc>
          <w:tcPr>
            <w:tcW w:w="6345" w:type="dxa"/>
            <w:gridSpan w:val="2"/>
          </w:tcPr>
          <w:p w:rsidR="00F351A9" w:rsidRPr="00D17BE2" w:rsidRDefault="00F351A9" w:rsidP="00EC61A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Дисциплины и МДК (в составе ПМ)</w:t>
            </w:r>
          </w:p>
        </w:tc>
        <w:tc>
          <w:tcPr>
            <w:tcW w:w="2268" w:type="dxa"/>
            <w:vMerge w:val="restart"/>
          </w:tcPr>
          <w:p w:rsidR="00F351A9" w:rsidRPr="00D17BE2" w:rsidRDefault="00F351A9" w:rsidP="00EC61A0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Объем обязател</w:t>
            </w:r>
            <w:r w:rsidRPr="00D17BE2">
              <w:rPr>
                <w:rFonts w:eastAsia="Calibri"/>
                <w:lang w:eastAsia="en-US"/>
              </w:rPr>
              <w:t>ь</w:t>
            </w:r>
            <w:r w:rsidRPr="00D17BE2">
              <w:rPr>
                <w:rFonts w:eastAsia="Calibri"/>
                <w:lang w:eastAsia="en-US"/>
              </w:rPr>
              <w:t>ной аудиторной нагрузки,</w:t>
            </w:r>
          </w:p>
          <w:p w:rsidR="00F351A9" w:rsidRPr="00D17BE2" w:rsidRDefault="00F351A9" w:rsidP="00EC61A0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час</w:t>
            </w:r>
          </w:p>
        </w:tc>
        <w:tc>
          <w:tcPr>
            <w:tcW w:w="1843" w:type="dxa"/>
            <w:vMerge w:val="restart"/>
          </w:tcPr>
          <w:p w:rsidR="00F351A9" w:rsidRPr="00D17BE2" w:rsidRDefault="00F351A9" w:rsidP="00EC61A0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 xml:space="preserve">Объем часов </w:t>
            </w:r>
          </w:p>
          <w:p w:rsidR="00F351A9" w:rsidRPr="00D17BE2" w:rsidRDefault="00F351A9" w:rsidP="00EC61A0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вариативной части,</w:t>
            </w:r>
          </w:p>
          <w:p w:rsidR="00F351A9" w:rsidRPr="00D17BE2" w:rsidRDefault="00F351A9" w:rsidP="00EC61A0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 xml:space="preserve">  час </w:t>
            </w:r>
          </w:p>
        </w:tc>
        <w:tc>
          <w:tcPr>
            <w:tcW w:w="2126" w:type="dxa"/>
            <w:vMerge w:val="restart"/>
          </w:tcPr>
          <w:p w:rsidR="00F351A9" w:rsidRPr="00D17BE2" w:rsidRDefault="00F351A9" w:rsidP="00EC61A0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Суммарный об</w:t>
            </w:r>
            <w:r w:rsidRPr="00D17BE2">
              <w:rPr>
                <w:rFonts w:eastAsia="Calibri"/>
                <w:lang w:eastAsia="en-US"/>
              </w:rPr>
              <w:t>ъ</w:t>
            </w:r>
            <w:r w:rsidRPr="00D17BE2">
              <w:rPr>
                <w:rFonts w:eastAsia="Calibri"/>
                <w:lang w:eastAsia="en-US"/>
              </w:rPr>
              <w:t>ем часов обяз</w:t>
            </w:r>
            <w:r w:rsidRPr="00D17BE2">
              <w:rPr>
                <w:rFonts w:eastAsia="Calibri"/>
                <w:lang w:eastAsia="en-US"/>
              </w:rPr>
              <w:t>а</w:t>
            </w:r>
            <w:r w:rsidRPr="00D17BE2">
              <w:rPr>
                <w:rFonts w:eastAsia="Calibri"/>
                <w:lang w:eastAsia="en-US"/>
              </w:rPr>
              <w:t>тельной аудито</w:t>
            </w:r>
            <w:r w:rsidRPr="00D17BE2">
              <w:rPr>
                <w:rFonts w:eastAsia="Calibri"/>
                <w:lang w:eastAsia="en-US"/>
              </w:rPr>
              <w:t>р</w:t>
            </w:r>
            <w:r w:rsidRPr="00D17BE2">
              <w:rPr>
                <w:rFonts w:eastAsia="Calibri"/>
                <w:lang w:eastAsia="en-US"/>
              </w:rPr>
              <w:t>ной нагрузки,</w:t>
            </w:r>
          </w:p>
          <w:p w:rsidR="00F351A9" w:rsidRPr="00D17BE2" w:rsidRDefault="00F351A9" w:rsidP="00EC61A0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час</w:t>
            </w:r>
          </w:p>
        </w:tc>
        <w:tc>
          <w:tcPr>
            <w:tcW w:w="1701" w:type="dxa"/>
            <w:vMerge w:val="restart"/>
          </w:tcPr>
          <w:p w:rsidR="00F351A9" w:rsidRPr="00D17BE2" w:rsidRDefault="00F351A9" w:rsidP="00EC61A0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Объем сам</w:t>
            </w:r>
            <w:r w:rsidRPr="00D17BE2">
              <w:rPr>
                <w:rFonts w:eastAsia="Calibri"/>
                <w:lang w:eastAsia="en-US"/>
              </w:rPr>
              <w:t>о</w:t>
            </w:r>
            <w:r w:rsidRPr="00D17BE2">
              <w:rPr>
                <w:rFonts w:eastAsia="Calibri"/>
                <w:lang w:eastAsia="en-US"/>
              </w:rPr>
              <w:t>стоятельной работы об</w:t>
            </w:r>
            <w:r w:rsidRPr="00D17BE2">
              <w:rPr>
                <w:rFonts w:eastAsia="Calibri"/>
                <w:lang w:eastAsia="en-US"/>
              </w:rPr>
              <w:t>у</w:t>
            </w:r>
            <w:r w:rsidRPr="00D17BE2">
              <w:rPr>
                <w:rFonts w:eastAsia="Calibri"/>
                <w:lang w:eastAsia="en-US"/>
              </w:rPr>
              <w:t>чающихся,</w:t>
            </w:r>
          </w:p>
          <w:p w:rsidR="00F351A9" w:rsidRPr="00D17BE2" w:rsidRDefault="00F351A9" w:rsidP="00EC61A0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час</w:t>
            </w:r>
          </w:p>
        </w:tc>
      </w:tr>
      <w:tr w:rsidR="00D17BE2" w:rsidRPr="00D17BE2" w:rsidTr="00EC61A0">
        <w:trPr>
          <w:trHeight w:val="270"/>
        </w:trPr>
        <w:tc>
          <w:tcPr>
            <w:tcW w:w="1414" w:type="dxa"/>
          </w:tcPr>
          <w:p w:rsidR="00F351A9" w:rsidRPr="00D17BE2" w:rsidRDefault="00F351A9" w:rsidP="00EC61A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4931" w:type="dxa"/>
          </w:tcPr>
          <w:p w:rsidR="00F351A9" w:rsidRPr="00D17BE2" w:rsidRDefault="00F351A9" w:rsidP="00F351A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2268" w:type="dxa"/>
            <w:vMerge/>
          </w:tcPr>
          <w:p w:rsidR="00F351A9" w:rsidRPr="00D17BE2" w:rsidRDefault="00F351A9" w:rsidP="00575CF9">
            <w:pPr>
              <w:spacing w:before="24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D17BE2" w:rsidRPr="00D17BE2" w:rsidTr="00330B88">
        <w:tc>
          <w:tcPr>
            <w:tcW w:w="1414" w:type="dxa"/>
            <w:vAlign w:val="center"/>
          </w:tcPr>
          <w:p w:rsidR="00F351A9" w:rsidRPr="00D17BE2" w:rsidRDefault="00F351A9" w:rsidP="00575CF9">
            <w:pPr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>ПМ.03</w:t>
            </w:r>
          </w:p>
        </w:tc>
        <w:tc>
          <w:tcPr>
            <w:tcW w:w="4931" w:type="dxa"/>
          </w:tcPr>
          <w:p w:rsidR="00F351A9" w:rsidRPr="00D17BE2" w:rsidRDefault="00F351A9" w:rsidP="00575CF9">
            <w:pPr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>Выполнение электросварочных и газосв</w:t>
            </w:r>
            <w:r w:rsidRPr="00D17BE2">
              <w:rPr>
                <w:rFonts w:eastAsia="Calibri"/>
                <w:b/>
                <w:lang w:eastAsia="en-US"/>
              </w:rPr>
              <w:t>а</w:t>
            </w:r>
            <w:r w:rsidRPr="00D17BE2">
              <w:rPr>
                <w:rFonts w:eastAsia="Calibri"/>
                <w:b/>
                <w:lang w:eastAsia="en-US"/>
              </w:rPr>
              <w:t>рочных работ</w:t>
            </w:r>
          </w:p>
        </w:tc>
        <w:tc>
          <w:tcPr>
            <w:tcW w:w="2268" w:type="dxa"/>
          </w:tcPr>
          <w:p w:rsidR="00F351A9" w:rsidRPr="00D17BE2" w:rsidRDefault="00F351A9" w:rsidP="00575CF9">
            <w:pPr>
              <w:spacing w:before="240"/>
              <w:jc w:val="center"/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>468</w:t>
            </w:r>
          </w:p>
        </w:tc>
        <w:tc>
          <w:tcPr>
            <w:tcW w:w="1843" w:type="dxa"/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148</w:t>
            </w:r>
          </w:p>
        </w:tc>
        <w:tc>
          <w:tcPr>
            <w:tcW w:w="2126" w:type="dxa"/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616</w:t>
            </w:r>
          </w:p>
        </w:tc>
        <w:tc>
          <w:tcPr>
            <w:tcW w:w="1701" w:type="dxa"/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>40</w:t>
            </w:r>
          </w:p>
        </w:tc>
      </w:tr>
      <w:tr w:rsidR="00D17BE2" w:rsidRPr="00D17BE2" w:rsidTr="00330B88">
        <w:tc>
          <w:tcPr>
            <w:tcW w:w="1414" w:type="dxa"/>
            <w:vAlign w:val="center"/>
          </w:tcPr>
          <w:p w:rsidR="00F351A9" w:rsidRPr="00D17BE2" w:rsidRDefault="00F351A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МДК.03.01.</w:t>
            </w:r>
          </w:p>
        </w:tc>
        <w:tc>
          <w:tcPr>
            <w:tcW w:w="4931" w:type="dxa"/>
          </w:tcPr>
          <w:p w:rsidR="00F351A9" w:rsidRPr="00D17BE2" w:rsidRDefault="00F351A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Технология электродуговой сварки</w:t>
            </w:r>
          </w:p>
        </w:tc>
        <w:tc>
          <w:tcPr>
            <w:tcW w:w="2268" w:type="dxa"/>
          </w:tcPr>
          <w:p w:rsidR="00F351A9" w:rsidRPr="00D17BE2" w:rsidRDefault="00F351A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val="en-US" w:eastAsia="en-US"/>
              </w:rPr>
              <w:t>72</w:t>
            </w:r>
          </w:p>
        </w:tc>
        <w:tc>
          <w:tcPr>
            <w:tcW w:w="1843" w:type="dxa"/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2126" w:type="dxa"/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1701" w:type="dxa"/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20</w:t>
            </w:r>
          </w:p>
        </w:tc>
      </w:tr>
      <w:tr w:rsidR="00D17BE2" w:rsidRPr="00D17BE2" w:rsidTr="00330B88">
        <w:tc>
          <w:tcPr>
            <w:tcW w:w="1414" w:type="dxa"/>
            <w:vAlign w:val="center"/>
          </w:tcPr>
          <w:p w:rsidR="00F351A9" w:rsidRPr="00D17BE2" w:rsidRDefault="00F351A9" w:rsidP="00575CF9">
            <w:pPr>
              <w:rPr>
                <w:rFonts w:eastAsia="Calibri"/>
                <w:b/>
                <w:i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МДК.03.02</w:t>
            </w:r>
            <w:r w:rsidRPr="00D17BE2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D17BE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931" w:type="dxa"/>
          </w:tcPr>
          <w:p w:rsidR="00F351A9" w:rsidRPr="00D17BE2" w:rsidRDefault="00F351A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Технология газовой сварки и резки</w:t>
            </w:r>
          </w:p>
        </w:tc>
        <w:tc>
          <w:tcPr>
            <w:tcW w:w="2268" w:type="dxa"/>
          </w:tcPr>
          <w:p w:rsidR="00F351A9" w:rsidRPr="00D17BE2" w:rsidRDefault="00F351A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val="en-US" w:eastAsia="en-US"/>
              </w:rPr>
              <w:t>36</w:t>
            </w:r>
          </w:p>
        </w:tc>
        <w:tc>
          <w:tcPr>
            <w:tcW w:w="1843" w:type="dxa"/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97</w:t>
            </w:r>
          </w:p>
        </w:tc>
        <w:tc>
          <w:tcPr>
            <w:tcW w:w="2126" w:type="dxa"/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133</w:t>
            </w:r>
          </w:p>
        </w:tc>
        <w:tc>
          <w:tcPr>
            <w:tcW w:w="1701" w:type="dxa"/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20</w:t>
            </w:r>
          </w:p>
        </w:tc>
      </w:tr>
      <w:tr w:rsidR="00D17BE2" w:rsidRPr="00D17BE2" w:rsidTr="00330B88"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F351A9" w:rsidRPr="00D17BE2" w:rsidRDefault="00F351A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УП.03.01</w:t>
            </w:r>
          </w:p>
        </w:tc>
        <w:tc>
          <w:tcPr>
            <w:tcW w:w="4931" w:type="dxa"/>
            <w:tcBorders>
              <w:bottom w:val="single" w:sz="4" w:space="0" w:color="auto"/>
            </w:tcBorders>
            <w:vAlign w:val="center"/>
          </w:tcPr>
          <w:p w:rsidR="00F351A9" w:rsidRPr="00D17BE2" w:rsidRDefault="00F351A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Учебная практика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351A9" w:rsidRPr="00D17BE2" w:rsidRDefault="00F351A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216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216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17BE2" w:rsidRPr="00D17BE2" w:rsidTr="00330B88"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F351A9" w:rsidRPr="00D17BE2" w:rsidRDefault="00F351A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ПП.03</w:t>
            </w:r>
          </w:p>
        </w:tc>
        <w:tc>
          <w:tcPr>
            <w:tcW w:w="4931" w:type="dxa"/>
            <w:tcBorders>
              <w:bottom w:val="single" w:sz="4" w:space="0" w:color="auto"/>
            </w:tcBorders>
            <w:vAlign w:val="center"/>
          </w:tcPr>
          <w:p w:rsidR="00F351A9" w:rsidRPr="00D17BE2" w:rsidRDefault="00F351A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Производственная практика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351A9" w:rsidRPr="00D17BE2" w:rsidRDefault="00F351A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144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144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17BE2" w:rsidRPr="00D17BE2" w:rsidTr="00330B88">
        <w:tc>
          <w:tcPr>
            <w:tcW w:w="1414" w:type="dxa"/>
            <w:vAlign w:val="center"/>
          </w:tcPr>
          <w:p w:rsidR="00F351A9" w:rsidRPr="00D17BE2" w:rsidRDefault="00F351A9" w:rsidP="00575CF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931" w:type="dxa"/>
          </w:tcPr>
          <w:p w:rsidR="00F351A9" w:rsidRPr="00D17BE2" w:rsidRDefault="00F351A9" w:rsidP="00575CF9">
            <w:pPr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Квалификационный экзамен</w:t>
            </w:r>
          </w:p>
        </w:tc>
        <w:tc>
          <w:tcPr>
            <w:tcW w:w="2268" w:type="dxa"/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1843" w:type="dxa"/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17BE2" w:rsidRPr="00D17BE2" w:rsidTr="00330B88">
        <w:trPr>
          <w:trHeight w:val="679"/>
        </w:trPr>
        <w:tc>
          <w:tcPr>
            <w:tcW w:w="1414" w:type="dxa"/>
            <w:vAlign w:val="center"/>
          </w:tcPr>
          <w:p w:rsidR="00F351A9" w:rsidRPr="00D17BE2" w:rsidRDefault="00F351A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ГИА.00</w:t>
            </w:r>
          </w:p>
        </w:tc>
        <w:tc>
          <w:tcPr>
            <w:tcW w:w="4931" w:type="dxa"/>
            <w:vAlign w:val="center"/>
          </w:tcPr>
          <w:p w:rsidR="00F351A9" w:rsidRPr="00D17BE2" w:rsidRDefault="00F351A9" w:rsidP="00575CF9">
            <w:pPr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Государственная итоговая аттестация в виде демонстрационного экзамена</w:t>
            </w:r>
          </w:p>
        </w:tc>
        <w:tc>
          <w:tcPr>
            <w:tcW w:w="2268" w:type="dxa"/>
            <w:vAlign w:val="center"/>
          </w:tcPr>
          <w:p w:rsidR="00F351A9" w:rsidRPr="00D17BE2" w:rsidRDefault="00B3638F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1843" w:type="dxa"/>
            <w:vAlign w:val="center"/>
          </w:tcPr>
          <w:p w:rsidR="00F351A9" w:rsidRPr="00D17BE2" w:rsidRDefault="00B3638F" w:rsidP="00575CF9">
            <w:pPr>
              <w:jc w:val="center"/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lang w:eastAsia="en-US"/>
              </w:rPr>
            </w:pPr>
            <w:r w:rsidRPr="00D17BE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D17BE2" w:rsidRPr="00D17BE2" w:rsidTr="00222DE7">
        <w:tc>
          <w:tcPr>
            <w:tcW w:w="6345" w:type="dxa"/>
            <w:gridSpan w:val="2"/>
            <w:shd w:val="clear" w:color="auto" w:fill="FFFFFF" w:themeFill="background1"/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>1188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>1182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b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>2370+2058=4428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51A9" w:rsidRPr="00D17BE2" w:rsidRDefault="00F351A9" w:rsidP="00575CF9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D17BE2">
              <w:rPr>
                <w:rFonts w:eastAsia="Calibri"/>
                <w:b/>
                <w:lang w:eastAsia="en-US"/>
              </w:rPr>
              <w:t xml:space="preserve">138 </w:t>
            </w:r>
          </w:p>
        </w:tc>
      </w:tr>
    </w:tbl>
    <w:p w:rsidR="00575CF9" w:rsidRPr="00D17BE2" w:rsidRDefault="00575CF9" w:rsidP="00575CF9">
      <w:pPr>
        <w:tabs>
          <w:tab w:val="left" w:pos="540"/>
          <w:tab w:val="left" w:pos="720"/>
        </w:tabs>
        <w:autoSpaceDE w:val="0"/>
        <w:autoSpaceDN w:val="0"/>
        <w:adjustRightInd w:val="0"/>
        <w:spacing w:line="360" w:lineRule="auto"/>
        <w:ind w:firstLine="284"/>
        <w:jc w:val="both"/>
        <w:rPr>
          <w:b/>
        </w:rPr>
      </w:pPr>
    </w:p>
    <w:p w:rsidR="007948E4" w:rsidRPr="00D17BE2" w:rsidRDefault="007948E4" w:rsidP="007948E4">
      <w:pPr>
        <w:tabs>
          <w:tab w:val="left" w:pos="540"/>
          <w:tab w:val="left" w:pos="720"/>
        </w:tabs>
        <w:autoSpaceDE w:val="0"/>
        <w:autoSpaceDN w:val="0"/>
        <w:adjustRightInd w:val="0"/>
        <w:spacing w:line="360" w:lineRule="auto"/>
        <w:ind w:firstLine="284"/>
        <w:jc w:val="both"/>
      </w:pPr>
      <w:r w:rsidRPr="00D17BE2">
        <w:t xml:space="preserve">За счет вариативной части  </w:t>
      </w:r>
      <w:r w:rsidR="00AC384E" w:rsidRPr="00D17BE2">
        <w:t>введены  дисци</w:t>
      </w:r>
      <w:r w:rsidRPr="00D17BE2">
        <w:t>плин</w:t>
      </w:r>
      <w:r w:rsidR="00AC384E" w:rsidRPr="00D17BE2">
        <w:t>ы</w:t>
      </w:r>
      <w:r w:rsidRPr="00D17BE2">
        <w:t>:</w:t>
      </w:r>
    </w:p>
    <w:p w:rsidR="007948E4" w:rsidRPr="00D17BE2" w:rsidRDefault="007948E4" w:rsidP="007948E4">
      <w:pPr>
        <w:tabs>
          <w:tab w:val="left" w:pos="540"/>
          <w:tab w:val="left" w:pos="720"/>
        </w:tabs>
        <w:autoSpaceDE w:val="0"/>
        <w:autoSpaceDN w:val="0"/>
        <w:adjustRightInd w:val="0"/>
        <w:spacing w:line="360" w:lineRule="auto"/>
        <w:ind w:firstLine="284"/>
        <w:jc w:val="both"/>
      </w:pPr>
      <w:r w:rsidRPr="00D17BE2">
        <w:t>ОП.0</w:t>
      </w:r>
      <w:r w:rsidR="00AC384E" w:rsidRPr="00D17BE2">
        <w:t>6</w:t>
      </w:r>
      <w:r w:rsidRPr="00D17BE2">
        <w:t xml:space="preserve"> Основы строительного производства </w:t>
      </w:r>
      <w:r w:rsidR="00AC384E" w:rsidRPr="00D17BE2">
        <w:t xml:space="preserve">  </w:t>
      </w:r>
    </w:p>
    <w:p w:rsidR="007948E4" w:rsidRPr="00D17BE2" w:rsidRDefault="007948E4" w:rsidP="007948E4">
      <w:pPr>
        <w:tabs>
          <w:tab w:val="left" w:pos="540"/>
          <w:tab w:val="left" w:pos="720"/>
        </w:tabs>
        <w:autoSpaceDE w:val="0"/>
        <w:autoSpaceDN w:val="0"/>
        <w:adjustRightInd w:val="0"/>
        <w:spacing w:line="360" w:lineRule="auto"/>
        <w:ind w:firstLine="284"/>
        <w:jc w:val="both"/>
      </w:pPr>
      <w:r w:rsidRPr="00D17BE2">
        <w:t>ОП.0</w:t>
      </w:r>
      <w:r w:rsidR="00AC384E" w:rsidRPr="00D17BE2">
        <w:t>7 Материаловедение.</w:t>
      </w:r>
    </w:p>
    <w:p w:rsidR="00575CF9" w:rsidRPr="00575CF9" w:rsidRDefault="00575CF9" w:rsidP="00F3640C">
      <w:pPr>
        <w:tabs>
          <w:tab w:val="left" w:pos="540"/>
          <w:tab w:val="left" w:pos="720"/>
        </w:tabs>
        <w:autoSpaceDE w:val="0"/>
        <w:autoSpaceDN w:val="0"/>
        <w:adjustRightInd w:val="0"/>
        <w:spacing w:line="360" w:lineRule="auto"/>
        <w:ind w:firstLine="284"/>
        <w:jc w:val="both"/>
        <w:rPr>
          <w:b/>
        </w:rPr>
      </w:pPr>
    </w:p>
    <w:p w:rsidR="00575CF9" w:rsidRDefault="00575CF9" w:rsidP="00F3640C">
      <w:pPr>
        <w:tabs>
          <w:tab w:val="left" w:pos="540"/>
          <w:tab w:val="left" w:pos="720"/>
        </w:tabs>
        <w:autoSpaceDE w:val="0"/>
        <w:autoSpaceDN w:val="0"/>
        <w:adjustRightInd w:val="0"/>
        <w:spacing w:line="360" w:lineRule="auto"/>
        <w:ind w:firstLine="284"/>
        <w:jc w:val="both"/>
        <w:rPr>
          <w:b/>
        </w:rPr>
        <w:sectPr w:rsidR="00575CF9" w:rsidSect="00DD448B">
          <w:footerReference w:type="first" r:id="rId13"/>
          <w:pgSz w:w="16838" w:h="11906" w:orient="landscape"/>
          <w:pgMar w:top="1276" w:right="902" w:bottom="1701" w:left="1134" w:header="624" w:footer="709" w:gutter="0"/>
          <w:pgNumType w:start="1"/>
          <w:cols w:space="708"/>
          <w:titlePg/>
          <w:docGrid w:linePitch="360"/>
        </w:sectPr>
      </w:pPr>
    </w:p>
    <w:p w:rsidR="00D613D2" w:rsidRPr="00D613D2" w:rsidRDefault="00D613D2" w:rsidP="0091268A">
      <w:pPr>
        <w:widowControl w:val="0"/>
        <w:ind w:firstLine="425"/>
        <w:rPr>
          <w:b/>
        </w:rPr>
      </w:pPr>
      <w:r w:rsidRPr="00D613D2">
        <w:rPr>
          <w:b/>
        </w:rPr>
        <w:t>5.2 Календарный учебный график</w:t>
      </w:r>
    </w:p>
    <w:p w:rsidR="00D613D2" w:rsidRPr="00D613D2" w:rsidRDefault="00D613D2" w:rsidP="0091268A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D613D2">
        <w:rPr>
          <w:lang w:eastAsia="en-US"/>
        </w:rPr>
        <w:t xml:space="preserve">Календарный учебный график приведен в Приложении 2. </w:t>
      </w:r>
    </w:p>
    <w:p w:rsidR="00D613D2" w:rsidRPr="00D613D2" w:rsidRDefault="00D613D2" w:rsidP="0091268A">
      <w:pPr>
        <w:widowControl w:val="0"/>
        <w:ind w:firstLine="425"/>
        <w:jc w:val="both"/>
        <w:rPr>
          <w:b/>
        </w:rPr>
      </w:pPr>
      <w:r w:rsidRPr="00D613D2">
        <w:rPr>
          <w:b/>
        </w:rPr>
        <w:t>5.3 Рабочая программа воспитания</w:t>
      </w:r>
    </w:p>
    <w:p w:rsidR="00D613D2" w:rsidRPr="00D613D2" w:rsidRDefault="00D613D2" w:rsidP="00D6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D613D2">
        <w:t>5.3.1 Цели и задачи воспитания обучающихся при освоении образовательной программы</w:t>
      </w:r>
    </w:p>
    <w:p w:rsidR="00D613D2" w:rsidRPr="00D613D2" w:rsidRDefault="00D613D2" w:rsidP="00D613D2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D613D2">
        <w:rPr>
          <w:lang w:eastAsia="en-US"/>
        </w:rPr>
        <w:t>Цель рабочей программы воспитания – личностное развитие обучающихся и их с</w:t>
      </w:r>
      <w:r w:rsidRPr="00D613D2">
        <w:rPr>
          <w:lang w:eastAsia="en-US"/>
        </w:rPr>
        <w:t>о</w:t>
      </w:r>
      <w:r w:rsidRPr="00D613D2">
        <w:rPr>
          <w:lang w:eastAsia="en-US"/>
        </w:rPr>
        <w:t>циализация, проявляющиеся в развитии их позитивных отношений к общественным ценн</w:t>
      </w:r>
      <w:r w:rsidRPr="00D613D2">
        <w:rPr>
          <w:lang w:eastAsia="en-US"/>
        </w:rPr>
        <w:t>о</w:t>
      </w:r>
      <w:r w:rsidRPr="00D613D2">
        <w:rPr>
          <w:lang w:eastAsia="en-US"/>
        </w:rPr>
        <w:t>стям, приобретении опыта поведения и применения сформированных общих компетенций специалистов среднего звена на практике.</w:t>
      </w:r>
    </w:p>
    <w:p w:rsidR="00D613D2" w:rsidRPr="00D613D2" w:rsidRDefault="00D613D2" w:rsidP="00D613D2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D613D2">
        <w:rPr>
          <w:lang w:eastAsia="en-US"/>
        </w:rPr>
        <w:t xml:space="preserve">Задачи рабочей программы воспитания: </w:t>
      </w:r>
    </w:p>
    <w:p w:rsidR="00D613D2" w:rsidRPr="00D613D2" w:rsidRDefault="00D613D2" w:rsidP="00D613D2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D613D2">
        <w:rPr>
          <w:lang w:eastAsia="en-US"/>
        </w:rPr>
        <w:t>- формирование личности обучающегося, способной к принятию ответственных р</w:t>
      </w:r>
      <w:r w:rsidRPr="00D613D2">
        <w:rPr>
          <w:lang w:eastAsia="en-US"/>
        </w:rPr>
        <w:t>е</w:t>
      </w:r>
      <w:r w:rsidRPr="00D613D2">
        <w:rPr>
          <w:lang w:eastAsia="en-US"/>
        </w:rPr>
        <w:t>шений, нравственному, гражданскому, профессиональному становлению, жизненному сам</w:t>
      </w:r>
      <w:r w:rsidRPr="00D613D2">
        <w:rPr>
          <w:lang w:eastAsia="en-US"/>
        </w:rPr>
        <w:t>о</w:t>
      </w:r>
      <w:r w:rsidRPr="00D613D2">
        <w:rPr>
          <w:lang w:eastAsia="en-US"/>
        </w:rPr>
        <w:t>определению путем формирования общих компетенций, гражданского и патриотического сознания;</w:t>
      </w:r>
    </w:p>
    <w:p w:rsidR="00D613D2" w:rsidRPr="00D613D2" w:rsidRDefault="00D613D2" w:rsidP="00D613D2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D613D2">
        <w:rPr>
          <w:lang w:eastAsia="en-US"/>
        </w:rPr>
        <w:t>- создание условий для неприятия идеологии экстремизма и терроризма среди студе</w:t>
      </w:r>
      <w:r w:rsidRPr="00D613D2">
        <w:rPr>
          <w:lang w:eastAsia="en-US"/>
        </w:rPr>
        <w:t>н</w:t>
      </w:r>
      <w:r w:rsidRPr="00D613D2">
        <w:rPr>
          <w:lang w:eastAsia="en-US"/>
        </w:rPr>
        <w:t>тов ГБПОУ РО «ККПТ», гармонизации межнациональных отношений, укоренённых в д</w:t>
      </w:r>
      <w:r w:rsidRPr="00D613D2">
        <w:rPr>
          <w:lang w:eastAsia="en-US"/>
        </w:rPr>
        <w:t>у</w:t>
      </w:r>
      <w:r w:rsidRPr="00D613D2">
        <w:rPr>
          <w:lang w:eastAsia="en-US"/>
        </w:rPr>
        <w:t>ховных и культурных традициях многонационального народа Российской Федерации;</w:t>
      </w:r>
    </w:p>
    <w:p w:rsidR="00D613D2" w:rsidRPr="00D613D2" w:rsidRDefault="00D613D2" w:rsidP="00D613D2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D613D2">
        <w:rPr>
          <w:lang w:eastAsia="en-US"/>
        </w:rPr>
        <w:t>- формирование у обучающегося культуры здорового образа жизни, отношения к с</w:t>
      </w:r>
      <w:r w:rsidRPr="00D613D2">
        <w:rPr>
          <w:lang w:eastAsia="en-US"/>
        </w:rPr>
        <w:t>о</w:t>
      </w:r>
      <w:r w:rsidRPr="00D613D2">
        <w:rPr>
          <w:lang w:eastAsia="en-US"/>
        </w:rPr>
        <w:t>хранению собственного здоровья на основе воспитания психически здоровой, физически развитой и социально-адаптированной личности;</w:t>
      </w:r>
    </w:p>
    <w:p w:rsidR="00D613D2" w:rsidRPr="00D613D2" w:rsidRDefault="00D613D2" w:rsidP="00D613D2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D613D2">
        <w:rPr>
          <w:lang w:eastAsia="en-US"/>
        </w:rPr>
        <w:t>- развитие социальной активности и инициативы, обучающихся через формирование готовности к добровольчеству (</w:t>
      </w:r>
      <w:proofErr w:type="spellStart"/>
      <w:r w:rsidRPr="00D613D2">
        <w:rPr>
          <w:lang w:eastAsia="en-US"/>
        </w:rPr>
        <w:t>волонтёрству</w:t>
      </w:r>
      <w:proofErr w:type="spellEnd"/>
      <w:r w:rsidRPr="00D613D2">
        <w:rPr>
          <w:lang w:eastAsia="en-US"/>
        </w:rPr>
        <w:t>), творческой активности личности обучающи</w:t>
      </w:r>
      <w:r w:rsidRPr="00D613D2">
        <w:rPr>
          <w:lang w:eastAsia="en-US"/>
        </w:rPr>
        <w:t>х</w:t>
      </w:r>
      <w:r w:rsidRPr="00D613D2">
        <w:rPr>
          <w:lang w:eastAsia="en-US"/>
        </w:rPr>
        <w:t>ся посредством вовлеченности в разнообразную культурно-творческую деятельность;</w:t>
      </w:r>
    </w:p>
    <w:p w:rsidR="00D613D2" w:rsidRPr="00D613D2" w:rsidRDefault="00D613D2" w:rsidP="00D613D2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D613D2">
        <w:rPr>
          <w:lang w:eastAsia="en-US"/>
        </w:rPr>
        <w:t>- воспитание толерантной личности обучающегося, открытой к восприятию других культур независимо от их национальной, социальной, религиозной принадлежности, взгл</w:t>
      </w:r>
      <w:r w:rsidRPr="00D613D2">
        <w:rPr>
          <w:lang w:eastAsia="en-US"/>
        </w:rPr>
        <w:t>я</w:t>
      </w:r>
      <w:r w:rsidRPr="00D613D2">
        <w:rPr>
          <w:lang w:eastAsia="en-US"/>
        </w:rPr>
        <w:t>дов, мировоззрения, стилей мышления и поведения.</w:t>
      </w:r>
    </w:p>
    <w:p w:rsidR="0091268A" w:rsidRDefault="00D613D2" w:rsidP="0091268A">
      <w:pPr>
        <w:widowControl w:val="0"/>
        <w:ind w:firstLine="425"/>
        <w:jc w:val="both"/>
      </w:pPr>
      <w:r w:rsidRPr="00D613D2">
        <w:t xml:space="preserve"> </w:t>
      </w:r>
      <w:r>
        <w:t xml:space="preserve">5.3.2 </w:t>
      </w:r>
      <w:r w:rsidRPr="00D613D2">
        <w:t>Рабочая программа воспитания представлена в Приложении 3.</w:t>
      </w:r>
    </w:p>
    <w:p w:rsidR="0091268A" w:rsidRDefault="00D613D2" w:rsidP="0091268A">
      <w:pPr>
        <w:widowControl w:val="0"/>
        <w:ind w:firstLine="425"/>
        <w:jc w:val="both"/>
        <w:rPr>
          <w:b/>
        </w:rPr>
      </w:pPr>
      <w:r w:rsidRPr="00D613D2">
        <w:rPr>
          <w:b/>
        </w:rPr>
        <w:t>5.4 Календарный план воспитательной работы</w:t>
      </w:r>
    </w:p>
    <w:p w:rsidR="00D613D2" w:rsidRPr="00D613D2" w:rsidRDefault="00D613D2" w:rsidP="0091268A">
      <w:pPr>
        <w:widowControl w:val="0"/>
        <w:ind w:firstLine="425"/>
        <w:jc w:val="both"/>
      </w:pPr>
      <w:r w:rsidRPr="00D613D2">
        <w:t>Календарный план воспитательной работы представлен  в приложении  3.</w:t>
      </w:r>
    </w:p>
    <w:p w:rsidR="00DF0F66" w:rsidRDefault="00D613D2" w:rsidP="00D613D2">
      <w:pPr>
        <w:tabs>
          <w:tab w:val="left" w:pos="540"/>
          <w:tab w:val="left" w:pos="720"/>
        </w:tabs>
        <w:autoSpaceDE w:val="0"/>
        <w:autoSpaceDN w:val="0"/>
        <w:adjustRightInd w:val="0"/>
        <w:spacing w:line="360" w:lineRule="auto"/>
        <w:ind w:firstLine="284"/>
        <w:jc w:val="both"/>
        <w:rPr>
          <w:b/>
        </w:rPr>
      </w:pPr>
      <w:r>
        <w:rPr>
          <w:b/>
        </w:rPr>
        <w:t>6.</w:t>
      </w:r>
      <w:r w:rsidR="00DF0F66" w:rsidRPr="00D613D2">
        <w:rPr>
          <w:b/>
        </w:rPr>
        <w:t xml:space="preserve"> УСЛОВИЯ ОБРАЗОВАТЕЛЬНОЙ ДЕЯТЕЛЬНОСТИ</w:t>
      </w:r>
    </w:p>
    <w:p w:rsidR="006426E5" w:rsidRDefault="006426E5" w:rsidP="006426E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742BDD">
        <w:rPr>
          <w:b/>
        </w:rPr>
        <w:t>6.1</w:t>
      </w:r>
      <w:r w:rsidRPr="00742BDD">
        <w:rPr>
          <w:bCs/>
        </w:rPr>
        <w:t xml:space="preserve"> </w:t>
      </w:r>
      <w:r w:rsidRPr="006426E5">
        <w:rPr>
          <w:b/>
        </w:rPr>
        <w:t>Материально-техническое оснащение образовательной программы</w:t>
      </w:r>
      <w:r w:rsidRPr="006426E5">
        <w:t xml:space="preserve"> </w:t>
      </w:r>
    </w:p>
    <w:p w:rsidR="006426E5" w:rsidRPr="006426E5" w:rsidRDefault="006426E5" w:rsidP="006426E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6426E5">
        <w:t>ГБПОУ РО «ККПТ» располагает материально-технической базой, обеспечивающей проведение всех видов учебной деятельности обучающихся, предусмотренных учебным пл</w:t>
      </w:r>
      <w:r w:rsidRPr="006426E5">
        <w:t>а</w:t>
      </w:r>
      <w:r w:rsidRPr="006426E5">
        <w:t xml:space="preserve">ном. </w:t>
      </w:r>
    </w:p>
    <w:p w:rsidR="006426E5" w:rsidRPr="006426E5" w:rsidRDefault="006426E5" w:rsidP="006426E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6426E5">
        <w:t>Материально-техническая база соответствует действующим санитарным и против</w:t>
      </w:r>
      <w:r w:rsidRPr="006426E5">
        <w:t>о</w:t>
      </w:r>
      <w:r w:rsidRPr="006426E5">
        <w:t>пожарным нормам.</w:t>
      </w:r>
    </w:p>
    <w:p w:rsidR="006426E5" w:rsidRPr="006426E5" w:rsidRDefault="006426E5" w:rsidP="006426E5">
      <w:pPr>
        <w:autoSpaceDE w:val="0"/>
        <w:autoSpaceDN w:val="0"/>
        <w:adjustRightInd w:val="0"/>
        <w:ind w:firstLine="709"/>
        <w:jc w:val="both"/>
      </w:pPr>
      <w:bookmarkStart w:id="10" w:name="Par762"/>
      <w:bookmarkEnd w:id="10"/>
      <w:r w:rsidRPr="006426E5">
        <w:t>Перечень кабинетов, лабораторий, мастерских</w:t>
      </w:r>
      <w:r w:rsidRPr="006426E5">
        <w:rPr>
          <w:lang w:eastAsia="en-US"/>
        </w:rPr>
        <w:t xml:space="preserve"> и других помещений, обеспечивающих проведение всех предусмотренных основной образовательной программой видов занятий, практических и лабораторных работ, учебной практики, выпускной квалификационной раб</w:t>
      </w:r>
      <w:r w:rsidRPr="006426E5">
        <w:rPr>
          <w:lang w:eastAsia="en-US"/>
        </w:rPr>
        <w:t>о</w:t>
      </w:r>
      <w:r w:rsidRPr="006426E5">
        <w:rPr>
          <w:lang w:eastAsia="en-US"/>
        </w:rPr>
        <w:t>ты</w:t>
      </w:r>
      <w:r w:rsidRPr="006426E5">
        <w:t xml:space="preserve">: </w:t>
      </w:r>
    </w:p>
    <w:p w:rsidR="00AB0D52" w:rsidRPr="00AB0D52" w:rsidRDefault="00AB0D52" w:rsidP="00AB0D52">
      <w:pPr>
        <w:suppressAutoHyphens/>
        <w:ind w:firstLine="567"/>
        <w:jc w:val="both"/>
        <w:rPr>
          <w:b/>
          <w:color w:val="000000"/>
          <w:sz w:val="22"/>
          <w:szCs w:val="22"/>
        </w:rPr>
      </w:pPr>
      <w:r w:rsidRPr="00AB0D52">
        <w:rPr>
          <w:b/>
          <w:color w:val="000000"/>
          <w:sz w:val="22"/>
          <w:szCs w:val="22"/>
        </w:rPr>
        <w:t>6.1.2.2. Оснащение мастерских</w:t>
      </w:r>
    </w:p>
    <w:p w:rsidR="00AB0D52" w:rsidRPr="00AB0D52" w:rsidRDefault="00AB0D52" w:rsidP="0091268A">
      <w:pPr>
        <w:spacing w:line="276" w:lineRule="auto"/>
        <w:ind w:firstLine="567"/>
        <w:rPr>
          <w:b/>
          <w:i/>
          <w:color w:val="000000"/>
          <w:sz w:val="22"/>
          <w:szCs w:val="22"/>
        </w:rPr>
      </w:pPr>
      <w:r w:rsidRPr="00AB0D52">
        <w:rPr>
          <w:b/>
          <w:color w:val="000000"/>
          <w:sz w:val="22"/>
          <w:szCs w:val="22"/>
        </w:rPr>
        <w:t>1. Мастерская «Слесарная»</w:t>
      </w:r>
    </w:p>
    <w:p w:rsidR="00AB0D52" w:rsidRPr="00AB0D52" w:rsidRDefault="00AB0D52" w:rsidP="0091268A">
      <w:pPr>
        <w:spacing w:line="276" w:lineRule="auto"/>
        <w:rPr>
          <w:b/>
          <w:color w:val="000000"/>
          <w:sz w:val="22"/>
          <w:szCs w:val="22"/>
        </w:rPr>
      </w:pPr>
      <w:r w:rsidRPr="00AB0D52">
        <w:rPr>
          <w:b/>
          <w:color w:val="000000"/>
          <w:sz w:val="22"/>
          <w:szCs w:val="22"/>
        </w:rPr>
        <w:t>Основное и вспомогательное оборудование</w:t>
      </w:r>
    </w:p>
    <w:p w:rsidR="00AB0D52" w:rsidRPr="00AB0D52" w:rsidRDefault="00AB0D52" w:rsidP="00AB0D52">
      <w:pPr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Верстак с тисками</w:t>
      </w:r>
    </w:p>
    <w:p w:rsidR="00AB0D52" w:rsidRPr="00AB0D52" w:rsidRDefault="00AB0D52" w:rsidP="00AB0D52">
      <w:pPr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Разметочная плита</w:t>
      </w:r>
    </w:p>
    <w:p w:rsidR="00AB0D52" w:rsidRPr="00AB0D52" w:rsidRDefault="00AB0D52" w:rsidP="00AB0D52">
      <w:pPr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Кернер</w:t>
      </w:r>
    </w:p>
    <w:p w:rsidR="00AB0D52" w:rsidRPr="00AB0D52" w:rsidRDefault="00AB0D52" w:rsidP="00AB0D52">
      <w:pPr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Чертилка</w:t>
      </w:r>
    </w:p>
    <w:p w:rsidR="00AB0D52" w:rsidRPr="00AB0D52" w:rsidRDefault="00AB0D52" w:rsidP="00AB0D52">
      <w:pPr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  <w:shd w:val="clear" w:color="auto" w:fill="FAFAFA"/>
        </w:rPr>
        <w:t>призма для закрепления цилиндрических деталей</w:t>
      </w:r>
    </w:p>
    <w:p w:rsidR="00AB0D52" w:rsidRPr="00AB0D52" w:rsidRDefault="00AB0D52" w:rsidP="00AB0D52">
      <w:pPr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  <w:shd w:val="clear" w:color="auto" w:fill="FAFAFA"/>
        </w:rPr>
        <w:t>угольник</w:t>
      </w:r>
    </w:p>
    <w:p w:rsidR="00AB0D52" w:rsidRPr="00AB0D52" w:rsidRDefault="00AB0D52" w:rsidP="00AB0D52">
      <w:pPr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  <w:shd w:val="clear" w:color="auto" w:fill="FAFAFA"/>
        </w:rPr>
        <w:t>угломер</w:t>
      </w:r>
    </w:p>
    <w:p w:rsidR="00AB0D52" w:rsidRPr="00AB0D52" w:rsidRDefault="00AB0D52" w:rsidP="00AB0D52">
      <w:pPr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  <w:shd w:val="clear" w:color="auto" w:fill="FAFAFA"/>
        </w:rPr>
        <w:t>молоток</w:t>
      </w:r>
    </w:p>
    <w:p w:rsidR="00AB0D52" w:rsidRPr="00AB0D52" w:rsidRDefault="00AB0D52" w:rsidP="00AB0D52">
      <w:pPr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  <w:shd w:val="clear" w:color="auto" w:fill="FAFAFA"/>
        </w:rPr>
        <w:t>зубило</w:t>
      </w:r>
    </w:p>
    <w:p w:rsidR="00AB0D52" w:rsidRPr="00AB0D52" w:rsidRDefault="00AB0D52" w:rsidP="00AB0D52">
      <w:pPr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  <w:shd w:val="clear" w:color="auto" w:fill="FAFAFA"/>
        </w:rPr>
        <w:t>комплект напильников</w:t>
      </w:r>
    </w:p>
    <w:p w:rsidR="00AB0D52" w:rsidRPr="00AB0D52" w:rsidRDefault="00AB0D52" w:rsidP="00AB0D52">
      <w:pPr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  <w:shd w:val="clear" w:color="auto" w:fill="FAFAFA"/>
        </w:rPr>
        <w:t>сверлильный станок</w:t>
      </w:r>
    </w:p>
    <w:p w:rsidR="00AB0D52" w:rsidRPr="00AB0D52" w:rsidRDefault="00AB0D52" w:rsidP="00AB0D52">
      <w:pPr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  <w:shd w:val="clear" w:color="auto" w:fill="FAFAFA"/>
        </w:rPr>
        <w:t>набор свёрл</w:t>
      </w:r>
    </w:p>
    <w:p w:rsidR="00AB0D52" w:rsidRPr="00AB0D52" w:rsidRDefault="00AB0D52" w:rsidP="00AB0D52">
      <w:pPr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  <w:shd w:val="clear" w:color="auto" w:fill="FAFAFA"/>
        </w:rPr>
        <w:t>правильная плита</w:t>
      </w:r>
    </w:p>
    <w:p w:rsidR="00AB0D52" w:rsidRPr="00AB0D52" w:rsidRDefault="00AB0D52" w:rsidP="00AB0D52">
      <w:pPr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  <w:shd w:val="clear" w:color="auto" w:fill="FAFAFA"/>
        </w:rPr>
        <w:t>ножницы по металлу</w:t>
      </w:r>
    </w:p>
    <w:p w:rsidR="00AB0D52" w:rsidRPr="00AB0D52" w:rsidRDefault="00AB0D52" w:rsidP="00AB0D52">
      <w:pPr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  <w:shd w:val="clear" w:color="auto" w:fill="FAFAFA"/>
        </w:rPr>
        <w:t>ножовка по металлу</w:t>
      </w:r>
    </w:p>
    <w:p w:rsidR="00AB0D52" w:rsidRPr="00AB0D52" w:rsidRDefault="00AB0D52" w:rsidP="00AB0D52">
      <w:pPr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  <w:shd w:val="clear" w:color="auto" w:fill="FAFAFA"/>
        </w:rPr>
        <w:t>наборы метчиков и плашек</w:t>
      </w:r>
    </w:p>
    <w:p w:rsidR="00AB0D52" w:rsidRPr="00AB0D52" w:rsidRDefault="00AB0D52" w:rsidP="00AB0D52">
      <w:pPr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  <w:shd w:val="clear" w:color="auto" w:fill="FAFAFA"/>
        </w:rPr>
        <w:t>степлер для вытяжных заклёпок</w:t>
      </w:r>
    </w:p>
    <w:p w:rsidR="00AB0D52" w:rsidRPr="00AB0D52" w:rsidRDefault="00AB0D52" w:rsidP="00AB0D52">
      <w:pPr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набор зенковок</w:t>
      </w:r>
    </w:p>
    <w:p w:rsidR="00AB0D52" w:rsidRPr="00AB0D52" w:rsidRDefault="00AB0D52" w:rsidP="00AB0D52">
      <w:pPr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заточной станок</w:t>
      </w:r>
    </w:p>
    <w:p w:rsidR="00AB0D52" w:rsidRPr="00AB0D52" w:rsidRDefault="00AB0D52" w:rsidP="00AB0D52">
      <w:pPr>
        <w:spacing w:line="276" w:lineRule="auto"/>
        <w:rPr>
          <w:b/>
          <w:i/>
          <w:color w:val="000000"/>
          <w:sz w:val="22"/>
          <w:szCs w:val="22"/>
        </w:rPr>
      </w:pPr>
      <w:r w:rsidRPr="00AB0D52">
        <w:rPr>
          <w:b/>
          <w:color w:val="000000"/>
          <w:sz w:val="22"/>
          <w:szCs w:val="22"/>
        </w:rPr>
        <w:t>2. Мастерская «Санитарно-техническая»</w:t>
      </w:r>
    </w:p>
    <w:p w:rsidR="00AB0D52" w:rsidRPr="00AB0D52" w:rsidRDefault="00AB0D52" w:rsidP="00AB0D52">
      <w:pPr>
        <w:spacing w:line="276" w:lineRule="auto"/>
        <w:rPr>
          <w:b/>
          <w:color w:val="000000"/>
          <w:sz w:val="22"/>
          <w:szCs w:val="22"/>
        </w:rPr>
      </w:pPr>
      <w:r w:rsidRPr="00AB0D52">
        <w:rPr>
          <w:b/>
          <w:color w:val="000000"/>
          <w:sz w:val="22"/>
          <w:szCs w:val="22"/>
        </w:rPr>
        <w:t>Рабочий пост</w:t>
      </w:r>
    </w:p>
    <w:p w:rsidR="00AB0D52" w:rsidRPr="00AB0D52" w:rsidRDefault="00AB0D52" w:rsidP="00AB0D52">
      <w:pPr>
        <w:spacing w:line="259" w:lineRule="auto"/>
        <w:contextualSpacing/>
        <w:rPr>
          <w:b/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Выполнен из листового материала, позволяющего выполнить многократную установку санитарно-технического оборудования и закрепление трубопровода. Состоит из двух перпендикулярно расп</w:t>
      </w:r>
      <w:r w:rsidRPr="00AB0D52">
        <w:rPr>
          <w:color w:val="000000"/>
          <w:sz w:val="22"/>
          <w:szCs w:val="22"/>
        </w:rPr>
        <w:t>о</w:t>
      </w:r>
      <w:r w:rsidRPr="00AB0D52">
        <w:rPr>
          <w:color w:val="000000"/>
          <w:sz w:val="22"/>
          <w:szCs w:val="22"/>
        </w:rPr>
        <w:t>ложенных стен длиной 1200-1500мм и 2400-3000мм. Высота конструкции 1200-1500мм. Пол также выполнен из листового материала и поднят на 50-70мм.</w:t>
      </w:r>
    </w:p>
    <w:p w:rsidR="00AB0D52" w:rsidRPr="00AB0D52" w:rsidRDefault="00AB0D52" w:rsidP="00AB0D52">
      <w:pPr>
        <w:spacing w:line="276" w:lineRule="auto"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Комплектация рабочего поста: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Верстак с тисками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Унитаз-компакт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Раковина с сифоном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Отопительный прибор (один из трёх типов):</w:t>
      </w:r>
    </w:p>
    <w:p w:rsidR="00AB0D52" w:rsidRPr="00AB0D52" w:rsidRDefault="00AB0D52" w:rsidP="00B7638B">
      <w:pPr>
        <w:numPr>
          <w:ilvl w:val="0"/>
          <w:numId w:val="4"/>
        </w:numPr>
        <w:spacing w:after="200"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Секционный</w:t>
      </w:r>
    </w:p>
    <w:p w:rsidR="00AB0D52" w:rsidRPr="00AB0D52" w:rsidRDefault="00AB0D52" w:rsidP="00B7638B">
      <w:pPr>
        <w:numPr>
          <w:ilvl w:val="0"/>
          <w:numId w:val="4"/>
        </w:numPr>
        <w:spacing w:after="200"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Панельный</w:t>
      </w:r>
    </w:p>
    <w:p w:rsidR="00AB0D52" w:rsidRPr="00AB0D52" w:rsidRDefault="00AB0D52" w:rsidP="00B7638B">
      <w:pPr>
        <w:numPr>
          <w:ilvl w:val="0"/>
          <w:numId w:val="4"/>
        </w:numPr>
        <w:spacing w:after="200"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Конвектор пластинчатый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Клапан термостатический для радиатора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Смеситель для умывальника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Смеситель для ванны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Квартирный водомерный узел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Ящик для хранения инструментов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Набор рожковых ключей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Комплект трубных ключей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Комплект разводных ключей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Ударный инструмент:</w:t>
      </w:r>
    </w:p>
    <w:p w:rsidR="00AB0D52" w:rsidRPr="00AB0D52" w:rsidRDefault="00AB0D52" w:rsidP="00B7638B">
      <w:pPr>
        <w:numPr>
          <w:ilvl w:val="0"/>
          <w:numId w:val="5"/>
        </w:numPr>
        <w:spacing w:after="200"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Молоток</w:t>
      </w:r>
    </w:p>
    <w:p w:rsidR="00AB0D52" w:rsidRPr="00AB0D52" w:rsidRDefault="00AB0D52" w:rsidP="00B7638B">
      <w:pPr>
        <w:numPr>
          <w:ilvl w:val="0"/>
          <w:numId w:val="5"/>
        </w:numPr>
        <w:spacing w:after="200"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Киянка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proofErr w:type="spellStart"/>
      <w:r w:rsidRPr="00AB0D52">
        <w:rPr>
          <w:color w:val="000000"/>
          <w:sz w:val="22"/>
          <w:szCs w:val="22"/>
        </w:rPr>
        <w:t>Шарнирно-губцевый</w:t>
      </w:r>
      <w:proofErr w:type="spellEnd"/>
      <w:r w:rsidRPr="00AB0D52">
        <w:rPr>
          <w:color w:val="000000"/>
          <w:sz w:val="22"/>
          <w:szCs w:val="22"/>
        </w:rPr>
        <w:t xml:space="preserve"> инструмент:</w:t>
      </w:r>
    </w:p>
    <w:p w:rsidR="00AB0D52" w:rsidRPr="00AB0D52" w:rsidRDefault="00AB0D52" w:rsidP="00B7638B">
      <w:pPr>
        <w:numPr>
          <w:ilvl w:val="0"/>
          <w:numId w:val="6"/>
        </w:numPr>
        <w:spacing w:after="200"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Плоскогубцы комбинированные</w:t>
      </w:r>
    </w:p>
    <w:p w:rsidR="00AB0D52" w:rsidRPr="00AB0D52" w:rsidRDefault="00AB0D52" w:rsidP="00B7638B">
      <w:pPr>
        <w:numPr>
          <w:ilvl w:val="0"/>
          <w:numId w:val="6"/>
        </w:numPr>
        <w:spacing w:after="200"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Бокорезы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Комплект отверток(</w:t>
      </w:r>
      <w:r w:rsidRPr="00AB0D52">
        <w:rPr>
          <w:color w:val="000000"/>
          <w:sz w:val="22"/>
          <w:szCs w:val="22"/>
          <w:lang w:val="en-US"/>
        </w:rPr>
        <w:t>SL</w:t>
      </w:r>
      <w:r w:rsidRPr="00AB0D52">
        <w:rPr>
          <w:color w:val="000000"/>
          <w:sz w:val="22"/>
          <w:szCs w:val="22"/>
        </w:rPr>
        <w:t xml:space="preserve">, </w:t>
      </w:r>
      <w:r w:rsidRPr="00AB0D52">
        <w:rPr>
          <w:color w:val="000000"/>
          <w:sz w:val="22"/>
          <w:szCs w:val="22"/>
          <w:lang w:val="en-US"/>
        </w:rPr>
        <w:t>PH</w:t>
      </w:r>
      <w:r w:rsidRPr="00AB0D52">
        <w:rPr>
          <w:color w:val="000000"/>
          <w:sz w:val="22"/>
          <w:szCs w:val="22"/>
        </w:rPr>
        <w:t xml:space="preserve">, </w:t>
      </w:r>
      <w:r w:rsidRPr="00AB0D52">
        <w:rPr>
          <w:color w:val="000000"/>
          <w:sz w:val="22"/>
          <w:szCs w:val="22"/>
          <w:lang w:val="en-US"/>
        </w:rPr>
        <w:t>PZ</w:t>
      </w:r>
      <w:r w:rsidRPr="00AB0D52">
        <w:rPr>
          <w:color w:val="000000"/>
          <w:sz w:val="22"/>
          <w:szCs w:val="22"/>
        </w:rPr>
        <w:t xml:space="preserve">, </w:t>
      </w:r>
      <w:r w:rsidRPr="00AB0D52">
        <w:rPr>
          <w:color w:val="000000"/>
          <w:sz w:val="22"/>
          <w:szCs w:val="22"/>
          <w:lang w:val="en-US"/>
        </w:rPr>
        <w:t>T</w:t>
      </w:r>
      <w:r w:rsidRPr="00AB0D52">
        <w:rPr>
          <w:color w:val="000000"/>
          <w:sz w:val="22"/>
          <w:szCs w:val="22"/>
        </w:rPr>
        <w:t>)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Контрольно-измерительный инструмент</w:t>
      </w:r>
    </w:p>
    <w:p w:rsidR="00AB0D52" w:rsidRPr="00AB0D52" w:rsidRDefault="00AB0D52" w:rsidP="00B7638B">
      <w:pPr>
        <w:numPr>
          <w:ilvl w:val="0"/>
          <w:numId w:val="7"/>
        </w:numPr>
        <w:spacing w:after="200"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Рулетка</w:t>
      </w:r>
    </w:p>
    <w:p w:rsidR="00AB0D52" w:rsidRPr="00AB0D52" w:rsidRDefault="00AB0D52" w:rsidP="00B7638B">
      <w:pPr>
        <w:numPr>
          <w:ilvl w:val="0"/>
          <w:numId w:val="7"/>
        </w:numPr>
        <w:spacing w:after="200"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Линейка</w:t>
      </w:r>
    </w:p>
    <w:p w:rsidR="00AB0D52" w:rsidRPr="00AB0D52" w:rsidRDefault="00AB0D52" w:rsidP="00B7638B">
      <w:pPr>
        <w:numPr>
          <w:ilvl w:val="0"/>
          <w:numId w:val="7"/>
        </w:numPr>
        <w:spacing w:after="200"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Угольник</w:t>
      </w:r>
    </w:p>
    <w:p w:rsidR="00AB0D52" w:rsidRPr="00AB0D52" w:rsidRDefault="00AB0D52" w:rsidP="00B7638B">
      <w:pPr>
        <w:numPr>
          <w:ilvl w:val="0"/>
          <w:numId w:val="7"/>
        </w:numPr>
        <w:spacing w:after="200"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Уровень пузырьковый</w:t>
      </w:r>
    </w:p>
    <w:p w:rsidR="00AB0D52" w:rsidRPr="00AB0D52" w:rsidRDefault="00AB0D52" w:rsidP="00AB0D52">
      <w:pPr>
        <w:spacing w:line="276" w:lineRule="auto"/>
        <w:ind w:left="708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Комплект инструментов для раструбной сварки полипропилена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Сварочный аппарат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Труборез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Комплект инструментов для пайки меди:</w:t>
      </w:r>
    </w:p>
    <w:p w:rsidR="00AB0D52" w:rsidRPr="00AB0D52" w:rsidRDefault="00AB0D52" w:rsidP="00B7638B">
      <w:pPr>
        <w:numPr>
          <w:ilvl w:val="0"/>
          <w:numId w:val="8"/>
        </w:numPr>
        <w:spacing w:after="200"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Горелка</w:t>
      </w:r>
    </w:p>
    <w:p w:rsidR="00AB0D52" w:rsidRPr="00AB0D52" w:rsidRDefault="00AB0D52" w:rsidP="00B7638B">
      <w:pPr>
        <w:numPr>
          <w:ilvl w:val="0"/>
          <w:numId w:val="8"/>
        </w:numPr>
        <w:spacing w:after="200"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Труборез</w:t>
      </w:r>
    </w:p>
    <w:p w:rsidR="00AB0D52" w:rsidRPr="00AB0D52" w:rsidRDefault="00AB0D52" w:rsidP="00B7638B">
      <w:pPr>
        <w:numPr>
          <w:ilvl w:val="0"/>
          <w:numId w:val="8"/>
        </w:numPr>
        <w:spacing w:after="200" w:line="276" w:lineRule="auto"/>
        <w:contextualSpacing/>
        <w:rPr>
          <w:color w:val="000000"/>
          <w:sz w:val="22"/>
          <w:szCs w:val="22"/>
        </w:rPr>
      </w:pPr>
      <w:proofErr w:type="spellStart"/>
      <w:r w:rsidRPr="00AB0D52">
        <w:rPr>
          <w:color w:val="000000"/>
          <w:sz w:val="22"/>
          <w:szCs w:val="22"/>
        </w:rPr>
        <w:t>Гратосниматель</w:t>
      </w:r>
      <w:proofErr w:type="spellEnd"/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Трубогиб для металлополимерных труб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Ножовка по металлу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Ножовка по дереву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Набор напильников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Дрель сетевая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Дрель аккумуляторная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Набор свёрл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Трубные тиски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Резьбонарезной инструмент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Компрессор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Манометр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Трубогиб для труб из цветных металлов и тонкостенных стальных труб различных диаметров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Пресс-клещи с набором насадок для металлополимерной трубы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Коллектор для системы водоснабжения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Коллектор для системы отопления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Шкаф коллекторный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Гидроаккумулятор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Группа безопасности для гидроаккумулятора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Устройство для прочистки канализации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СИЗ</w:t>
      </w:r>
    </w:p>
    <w:p w:rsidR="00AB0D52" w:rsidRPr="00AB0D52" w:rsidRDefault="00AB0D52" w:rsidP="00AB0D52">
      <w:pPr>
        <w:spacing w:after="160" w:line="259" w:lineRule="auto"/>
        <w:contextualSpacing/>
        <w:rPr>
          <w:b/>
          <w:color w:val="000000"/>
          <w:sz w:val="22"/>
          <w:szCs w:val="22"/>
        </w:rPr>
      </w:pPr>
      <w:r w:rsidRPr="00AB0D52">
        <w:rPr>
          <w:b/>
          <w:color w:val="000000"/>
          <w:sz w:val="22"/>
          <w:szCs w:val="22"/>
        </w:rPr>
        <w:t>Учебные стенды</w:t>
      </w:r>
    </w:p>
    <w:p w:rsidR="00AB0D52" w:rsidRPr="00AB0D52" w:rsidRDefault="00AB0D52" w:rsidP="00AB0D52">
      <w:pPr>
        <w:spacing w:line="259" w:lineRule="auto"/>
        <w:contextualSpacing/>
        <w:rPr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>Д</w:t>
      </w:r>
      <w:r w:rsidRPr="00AB0D52">
        <w:rPr>
          <w:color w:val="000000"/>
          <w:sz w:val="22"/>
          <w:szCs w:val="22"/>
        </w:rPr>
        <w:t>емонстрационный стенд по арматуре</w:t>
      </w:r>
    </w:p>
    <w:p w:rsidR="00AB0D52" w:rsidRPr="00AB0D52" w:rsidRDefault="00AB0D52" w:rsidP="00AB0D52">
      <w:pPr>
        <w:spacing w:line="276" w:lineRule="auto"/>
        <w:rPr>
          <w:b/>
          <w:color w:val="000000"/>
          <w:sz w:val="20"/>
          <w:szCs w:val="20"/>
        </w:rPr>
      </w:pPr>
      <w:r w:rsidRPr="00AB0D52">
        <w:rPr>
          <w:color w:val="000000"/>
          <w:sz w:val="20"/>
          <w:szCs w:val="20"/>
        </w:rPr>
        <w:t xml:space="preserve">Демонстрационный стенд системы отопления </w:t>
      </w:r>
    </w:p>
    <w:p w:rsidR="00AB0D52" w:rsidRPr="00AB0D52" w:rsidRDefault="00AB0D52" w:rsidP="00AB0D52">
      <w:pPr>
        <w:spacing w:line="276" w:lineRule="auto"/>
        <w:rPr>
          <w:b/>
          <w:color w:val="000000"/>
          <w:sz w:val="20"/>
          <w:szCs w:val="20"/>
        </w:rPr>
      </w:pPr>
      <w:r w:rsidRPr="00AB0D52">
        <w:rPr>
          <w:color w:val="000000"/>
          <w:sz w:val="20"/>
          <w:szCs w:val="20"/>
        </w:rPr>
        <w:t xml:space="preserve">Демонстрационный стенд системы водоснабжения </w:t>
      </w:r>
    </w:p>
    <w:p w:rsidR="00AB0D52" w:rsidRPr="00AB0D52" w:rsidRDefault="00AB0D52" w:rsidP="00AB0D52">
      <w:pPr>
        <w:spacing w:line="276" w:lineRule="auto"/>
        <w:rPr>
          <w:b/>
          <w:color w:val="000000"/>
          <w:sz w:val="20"/>
          <w:szCs w:val="20"/>
        </w:rPr>
      </w:pPr>
      <w:r w:rsidRPr="00AB0D52">
        <w:rPr>
          <w:color w:val="000000"/>
          <w:sz w:val="20"/>
          <w:szCs w:val="20"/>
        </w:rPr>
        <w:t xml:space="preserve">Стенд тренажер с комплектом навесного оборудования  </w:t>
      </w:r>
    </w:p>
    <w:p w:rsidR="00AB0D52" w:rsidRPr="00AB0D52" w:rsidRDefault="00AB0D52" w:rsidP="00AB0D52">
      <w:pPr>
        <w:spacing w:line="276" w:lineRule="auto"/>
        <w:rPr>
          <w:b/>
          <w:i/>
          <w:color w:val="000000"/>
          <w:sz w:val="22"/>
          <w:szCs w:val="22"/>
        </w:rPr>
      </w:pPr>
      <w:r w:rsidRPr="00AB0D52">
        <w:rPr>
          <w:b/>
          <w:color w:val="000000"/>
          <w:sz w:val="22"/>
          <w:szCs w:val="22"/>
        </w:rPr>
        <w:t>2. Мастерская «Вентиляционная»</w:t>
      </w:r>
    </w:p>
    <w:p w:rsidR="00AB0D52" w:rsidRPr="00AB0D52" w:rsidRDefault="00AB0D52" w:rsidP="00AB0D52">
      <w:pPr>
        <w:spacing w:line="276" w:lineRule="auto"/>
        <w:rPr>
          <w:b/>
          <w:color w:val="000000"/>
          <w:sz w:val="22"/>
          <w:szCs w:val="22"/>
        </w:rPr>
      </w:pPr>
      <w:r w:rsidRPr="00AB0D52">
        <w:rPr>
          <w:b/>
          <w:color w:val="000000"/>
          <w:sz w:val="22"/>
          <w:szCs w:val="22"/>
        </w:rPr>
        <w:t>Рабочий пост</w:t>
      </w:r>
    </w:p>
    <w:p w:rsidR="00AB0D52" w:rsidRPr="00AB0D52" w:rsidRDefault="00AB0D52" w:rsidP="00AB0D52">
      <w:pPr>
        <w:spacing w:after="160" w:line="259" w:lineRule="auto"/>
        <w:contextualSpacing/>
        <w:rPr>
          <w:b/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Выполнен из листового материала, позволяющего выполнить многократную установку вентиляцио</w:t>
      </w:r>
      <w:r w:rsidRPr="00AB0D52">
        <w:rPr>
          <w:color w:val="000000"/>
          <w:sz w:val="22"/>
          <w:szCs w:val="22"/>
        </w:rPr>
        <w:t>н</w:t>
      </w:r>
      <w:r w:rsidRPr="00AB0D52">
        <w:rPr>
          <w:color w:val="000000"/>
          <w:sz w:val="22"/>
          <w:szCs w:val="22"/>
        </w:rPr>
        <w:t xml:space="preserve">ного оборудования и закрепление   частей воздуховодов и </w:t>
      </w:r>
      <w:proofErr w:type="spellStart"/>
      <w:r w:rsidRPr="00AB0D52">
        <w:rPr>
          <w:color w:val="000000"/>
          <w:sz w:val="22"/>
          <w:szCs w:val="22"/>
        </w:rPr>
        <w:t>фасоных</w:t>
      </w:r>
      <w:proofErr w:type="spellEnd"/>
      <w:r w:rsidRPr="00AB0D52">
        <w:rPr>
          <w:color w:val="000000"/>
          <w:sz w:val="22"/>
          <w:szCs w:val="22"/>
        </w:rPr>
        <w:t xml:space="preserve"> частей. Состоит из двух перпе</w:t>
      </w:r>
      <w:r w:rsidRPr="00AB0D52">
        <w:rPr>
          <w:color w:val="000000"/>
          <w:sz w:val="22"/>
          <w:szCs w:val="22"/>
        </w:rPr>
        <w:t>н</w:t>
      </w:r>
      <w:r w:rsidRPr="00AB0D52">
        <w:rPr>
          <w:color w:val="000000"/>
          <w:sz w:val="22"/>
          <w:szCs w:val="22"/>
        </w:rPr>
        <w:t>дикулярно расположенных стен длиной 1200-1500мм и 2400-3000мм. Высота конструкции 1200-1500мм. Пол также выполнен из листового материала и поднят на 50-70мм.</w:t>
      </w:r>
    </w:p>
    <w:p w:rsidR="00AB0D52" w:rsidRPr="00AB0D52" w:rsidRDefault="00AB0D52" w:rsidP="00AB0D52">
      <w:pPr>
        <w:spacing w:line="276" w:lineRule="auto"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Комплектация рабочего поста: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Верстак с тисками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Учебный макет вентиляционной установки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Учебный макет кондиционера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Учебный макет вентиляторов трех типов: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 xml:space="preserve">           -  центробежный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 xml:space="preserve">           -   радиальный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rFonts w:ascii="Calibri" w:hAnsi="Calibri"/>
          <w:color w:val="000000"/>
          <w:sz w:val="22"/>
          <w:szCs w:val="22"/>
        </w:rPr>
        <w:t xml:space="preserve">             -  </w:t>
      </w:r>
      <w:r w:rsidRPr="00AB0D52">
        <w:rPr>
          <w:color w:val="000000"/>
          <w:sz w:val="22"/>
          <w:szCs w:val="22"/>
        </w:rPr>
        <w:t>крышный</w:t>
      </w:r>
      <w:r w:rsidRPr="00AB0D52">
        <w:rPr>
          <w:rFonts w:ascii="Calibri" w:hAnsi="Calibri"/>
          <w:color w:val="000000"/>
          <w:sz w:val="22"/>
          <w:szCs w:val="22"/>
        </w:rPr>
        <w:t xml:space="preserve"> 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Воздушные фильтры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Воздухораспределители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Теплообменники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Шумоглушители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 xml:space="preserve">Прямые участки воздуховодов различных материалов, сечений  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proofErr w:type="spellStart"/>
      <w:r w:rsidRPr="00AB0D52">
        <w:rPr>
          <w:color w:val="000000"/>
          <w:sz w:val="22"/>
          <w:szCs w:val="22"/>
        </w:rPr>
        <w:t>Фосонные</w:t>
      </w:r>
      <w:proofErr w:type="spellEnd"/>
      <w:r w:rsidRPr="00AB0D52">
        <w:rPr>
          <w:color w:val="000000"/>
          <w:sz w:val="22"/>
          <w:szCs w:val="22"/>
        </w:rPr>
        <w:t xml:space="preserve"> части воздуховодов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Зонты вытяжные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 xml:space="preserve">Решетки вентиляционные 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Ящик для хранения инструментов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Ударный инструмент:</w:t>
      </w:r>
    </w:p>
    <w:p w:rsidR="00AB0D52" w:rsidRPr="00AB0D52" w:rsidRDefault="00AB0D52" w:rsidP="00B7638B">
      <w:pPr>
        <w:numPr>
          <w:ilvl w:val="0"/>
          <w:numId w:val="5"/>
        </w:numPr>
        <w:spacing w:after="200"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Молоток</w:t>
      </w:r>
    </w:p>
    <w:p w:rsidR="00AB0D52" w:rsidRPr="00AB0D52" w:rsidRDefault="00AB0D52" w:rsidP="00B7638B">
      <w:pPr>
        <w:numPr>
          <w:ilvl w:val="0"/>
          <w:numId w:val="5"/>
        </w:numPr>
        <w:spacing w:after="200"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Киянка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Комплект отверток(</w:t>
      </w:r>
      <w:r w:rsidRPr="00AB0D52">
        <w:rPr>
          <w:color w:val="000000"/>
          <w:sz w:val="22"/>
          <w:szCs w:val="22"/>
          <w:lang w:val="en-US"/>
        </w:rPr>
        <w:t>SL</w:t>
      </w:r>
      <w:r w:rsidRPr="00AB0D52">
        <w:rPr>
          <w:color w:val="000000"/>
          <w:sz w:val="22"/>
          <w:szCs w:val="22"/>
        </w:rPr>
        <w:t>,</w:t>
      </w:r>
      <w:r w:rsidRPr="00AB0D52">
        <w:rPr>
          <w:color w:val="000000"/>
          <w:sz w:val="22"/>
          <w:szCs w:val="22"/>
          <w:lang w:val="en-US"/>
        </w:rPr>
        <w:t>PH</w:t>
      </w:r>
      <w:r w:rsidRPr="00AB0D52">
        <w:rPr>
          <w:color w:val="000000"/>
          <w:sz w:val="22"/>
          <w:szCs w:val="22"/>
        </w:rPr>
        <w:t>,</w:t>
      </w:r>
      <w:r w:rsidRPr="00AB0D52">
        <w:rPr>
          <w:color w:val="000000"/>
          <w:sz w:val="22"/>
          <w:szCs w:val="22"/>
          <w:lang w:val="en-US"/>
        </w:rPr>
        <w:t>PZ</w:t>
      </w:r>
      <w:r w:rsidRPr="00AB0D52">
        <w:rPr>
          <w:color w:val="000000"/>
          <w:sz w:val="22"/>
          <w:szCs w:val="22"/>
        </w:rPr>
        <w:t>,</w:t>
      </w:r>
      <w:r w:rsidRPr="00AB0D52">
        <w:rPr>
          <w:color w:val="000000"/>
          <w:sz w:val="22"/>
          <w:szCs w:val="22"/>
          <w:lang w:val="en-US"/>
        </w:rPr>
        <w:t>T</w:t>
      </w:r>
      <w:r w:rsidRPr="00AB0D52">
        <w:rPr>
          <w:color w:val="000000"/>
          <w:sz w:val="22"/>
          <w:szCs w:val="22"/>
        </w:rPr>
        <w:t>)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Контрольно-измерительный инструмент</w:t>
      </w:r>
    </w:p>
    <w:p w:rsidR="00AB0D52" w:rsidRPr="00AB0D52" w:rsidRDefault="00AB0D52" w:rsidP="00B7638B">
      <w:pPr>
        <w:numPr>
          <w:ilvl w:val="0"/>
          <w:numId w:val="7"/>
        </w:numPr>
        <w:spacing w:after="200"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Рулетка</w:t>
      </w:r>
    </w:p>
    <w:p w:rsidR="00AB0D52" w:rsidRPr="00AB0D52" w:rsidRDefault="00AB0D52" w:rsidP="00B7638B">
      <w:pPr>
        <w:numPr>
          <w:ilvl w:val="0"/>
          <w:numId w:val="7"/>
        </w:numPr>
        <w:spacing w:after="200"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Линейка</w:t>
      </w:r>
    </w:p>
    <w:p w:rsidR="00AB0D52" w:rsidRPr="00AB0D52" w:rsidRDefault="00AB0D52" w:rsidP="00B7638B">
      <w:pPr>
        <w:numPr>
          <w:ilvl w:val="0"/>
          <w:numId w:val="7"/>
        </w:numPr>
        <w:spacing w:after="200"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Угольник</w:t>
      </w:r>
    </w:p>
    <w:p w:rsidR="00AB0D52" w:rsidRPr="00AB0D52" w:rsidRDefault="00AB0D52" w:rsidP="00B7638B">
      <w:pPr>
        <w:numPr>
          <w:ilvl w:val="0"/>
          <w:numId w:val="7"/>
        </w:numPr>
        <w:spacing w:after="200"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Уровень пузырьковый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 xml:space="preserve">       -      Чертилка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 xml:space="preserve">        -    Карандаш строительный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 xml:space="preserve">        -    Штангенциркуль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Труборез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Трубогиб рычажный и гидравлический</w:t>
      </w:r>
    </w:p>
    <w:p w:rsidR="00AB0D52" w:rsidRPr="00AB0D52" w:rsidRDefault="00AB0D52" w:rsidP="00AB0D52">
      <w:pPr>
        <w:spacing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Комплект инструментов для пайки:</w:t>
      </w:r>
    </w:p>
    <w:p w:rsidR="00AB0D52" w:rsidRPr="00AB0D52" w:rsidRDefault="00AB0D52" w:rsidP="00B7638B">
      <w:pPr>
        <w:numPr>
          <w:ilvl w:val="0"/>
          <w:numId w:val="8"/>
        </w:numPr>
        <w:spacing w:after="200"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Горелка</w:t>
      </w:r>
    </w:p>
    <w:p w:rsidR="00AB0D52" w:rsidRPr="00AB0D52" w:rsidRDefault="00AB0D52" w:rsidP="00B7638B">
      <w:pPr>
        <w:numPr>
          <w:ilvl w:val="0"/>
          <w:numId w:val="8"/>
        </w:numPr>
        <w:spacing w:after="200" w:line="276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Труборез</w:t>
      </w:r>
    </w:p>
    <w:p w:rsidR="00AB0D52" w:rsidRPr="00AB0D52" w:rsidRDefault="00AB0D52" w:rsidP="00B7638B">
      <w:pPr>
        <w:numPr>
          <w:ilvl w:val="0"/>
          <w:numId w:val="8"/>
        </w:numPr>
        <w:spacing w:after="200" w:line="276" w:lineRule="auto"/>
        <w:contextualSpacing/>
        <w:rPr>
          <w:color w:val="000000"/>
          <w:sz w:val="22"/>
          <w:szCs w:val="22"/>
        </w:rPr>
      </w:pPr>
      <w:proofErr w:type="spellStart"/>
      <w:r w:rsidRPr="00AB0D52">
        <w:rPr>
          <w:color w:val="000000"/>
          <w:sz w:val="22"/>
          <w:szCs w:val="22"/>
        </w:rPr>
        <w:t>Гратосниматель</w:t>
      </w:r>
      <w:proofErr w:type="spellEnd"/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Ножовка по металлу с запасными полотнами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Набор напильников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Дрель сетевая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Дрель аккумуляторная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Набор свёрл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Шуруповерт аккумуляторный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Трубные тиски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Пресс-клещи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Инструмент для стяжек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Пассатижи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Ножницы по металлу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Резьбонарезной инструмент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Компрессор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 xml:space="preserve">Манометр </w:t>
      </w:r>
    </w:p>
    <w:p w:rsidR="00AB0D52" w:rsidRPr="00AB0D52" w:rsidRDefault="00AB0D52" w:rsidP="00AB0D52">
      <w:pPr>
        <w:spacing w:after="160" w:line="259" w:lineRule="auto"/>
        <w:contextualSpacing/>
        <w:rPr>
          <w:color w:val="000000"/>
          <w:sz w:val="22"/>
          <w:szCs w:val="22"/>
        </w:rPr>
      </w:pPr>
      <w:r w:rsidRPr="00AB0D52">
        <w:rPr>
          <w:color w:val="000000"/>
          <w:sz w:val="22"/>
          <w:szCs w:val="22"/>
        </w:rPr>
        <w:t>СИЗ</w:t>
      </w:r>
    </w:p>
    <w:p w:rsidR="00AB0D52" w:rsidRPr="00AB0D52" w:rsidRDefault="00AB0D52" w:rsidP="00AB0D52">
      <w:pPr>
        <w:spacing w:after="160" w:line="259" w:lineRule="auto"/>
        <w:contextualSpacing/>
        <w:rPr>
          <w:b/>
          <w:color w:val="000000"/>
          <w:sz w:val="22"/>
          <w:szCs w:val="22"/>
        </w:rPr>
      </w:pPr>
      <w:r w:rsidRPr="00AB0D52">
        <w:rPr>
          <w:b/>
          <w:color w:val="000000"/>
          <w:sz w:val="22"/>
          <w:szCs w:val="22"/>
        </w:rPr>
        <w:t>Учебные стенды</w:t>
      </w:r>
    </w:p>
    <w:p w:rsidR="00AB0D52" w:rsidRPr="00AB0D52" w:rsidRDefault="00AB0D52" w:rsidP="00AB0D52">
      <w:pPr>
        <w:spacing w:line="259" w:lineRule="auto"/>
        <w:contextualSpacing/>
        <w:rPr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>Д</w:t>
      </w:r>
      <w:r w:rsidRPr="00AB0D52">
        <w:rPr>
          <w:color w:val="000000"/>
          <w:sz w:val="22"/>
          <w:szCs w:val="22"/>
        </w:rPr>
        <w:t>емонстрационный стенд по фасонным частям воздуховодов</w:t>
      </w:r>
    </w:p>
    <w:p w:rsidR="00AB0D52" w:rsidRPr="00AB0D52" w:rsidRDefault="00AB0D52" w:rsidP="00AB0D52">
      <w:pPr>
        <w:spacing w:line="276" w:lineRule="auto"/>
        <w:rPr>
          <w:b/>
          <w:color w:val="000000"/>
          <w:sz w:val="20"/>
          <w:szCs w:val="20"/>
        </w:rPr>
      </w:pPr>
      <w:r w:rsidRPr="00AB0D52">
        <w:rPr>
          <w:color w:val="000000"/>
          <w:sz w:val="20"/>
          <w:szCs w:val="20"/>
        </w:rPr>
        <w:t>Демонстрационный стенд устройства систем промышленной вентиляции</w:t>
      </w:r>
    </w:p>
    <w:p w:rsidR="00AB0D52" w:rsidRPr="00AB0D52" w:rsidRDefault="00AB0D52" w:rsidP="00AB0D52">
      <w:pPr>
        <w:spacing w:line="276" w:lineRule="auto"/>
        <w:rPr>
          <w:b/>
          <w:color w:val="000000"/>
          <w:sz w:val="20"/>
          <w:szCs w:val="20"/>
        </w:rPr>
      </w:pPr>
      <w:r w:rsidRPr="00AB0D52">
        <w:rPr>
          <w:color w:val="000000"/>
          <w:sz w:val="20"/>
          <w:szCs w:val="20"/>
        </w:rPr>
        <w:t>Демонстрационный стенд устройства систем промышленного кондиционирования</w:t>
      </w:r>
    </w:p>
    <w:p w:rsidR="00AB0D52" w:rsidRPr="00AB0D52" w:rsidRDefault="00AB0D52" w:rsidP="00AB0D52">
      <w:pPr>
        <w:spacing w:after="160" w:line="259" w:lineRule="auto"/>
        <w:contextualSpacing/>
        <w:rPr>
          <w:b/>
          <w:color w:val="000000"/>
          <w:sz w:val="22"/>
          <w:szCs w:val="22"/>
        </w:rPr>
      </w:pPr>
      <w:r w:rsidRPr="00AB0D52">
        <w:rPr>
          <w:b/>
          <w:color w:val="000000"/>
          <w:sz w:val="22"/>
          <w:szCs w:val="22"/>
        </w:rPr>
        <w:t xml:space="preserve">3. Мастерская сварочная </w:t>
      </w:r>
    </w:p>
    <w:p w:rsidR="00AB0D52" w:rsidRPr="00AB0D52" w:rsidRDefault="00AB0D52" w:rsidP="00AB0D52">
      <w:pPr>
        <w:spacing w:after="160" w:line="259" w:lineRule="auto"/>
        <w:contextualSpacing/>
        <w:rPr>
          <w:bCs/>
          <w:color w:val="000000"/>
          <w:sz w:val="22"/>
          <w:szCs w:val="22"/>
        </w:rPr>
      </w:pPr>
      <w:r w:rsidRPr="00AB0D52">
        <w:rPr>
          <w:rFonts w:ascii="Calibri" w:hAnsi="Calibri"/>
          <w:color w:val="000000"/>
          <w:sz w:val="22"/>
          <w:szCs w:val="22"/>
        </w:rPr>
        <w:t xml:space="preserve">- </w:t>
      </w:r>
      <w:r w:rsidRPr="00AB0D52">
        <w:rPr>
          <w:bCs/>
          <w:color w:val="000000"/>
          <w:sz w:val="22"/>
          <w:szCs w:val="22"/>
        </w:rPr>
        <w:t>рабочее место преподавателя;</w:t>
      </w:r>
    </w:p>
    <w:p w:rsidR="00AB0D52" w:rsidRPr="00AB0D52" w:rsidRDefault="00AB0D52" w:rsidP="00AB0D52">
      <w:pPr>
        <w:tabs>
          <w:tab w:val="num" w:pos="1429"/>
        </w:tabs>
        <w:spacing w:after="160" w:line="259" w:lineRule="auto"/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>вытяжная вентиляция - по количеству сварочных постов;</w:t>
      </w:r>
    </w:p>
    <w:p w:rsidR="00AB0D52" w:rsidRPr="00AB0D52" w:rsidRDefault="00AB0D52" w:rsidP="00AB0D52">
      <w:pPr>
        <w:tabs>
          <w:tab w:val="num" w:pos="1429"/>
        </w:tabs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 xml:space="preserve">Оборудование сварочного поста для дуговой сварки и резки металлов на 1 рабочее место (на группу 15 чел): </w:t>
      </w:r>
    </w:p>
    <w:p w:rsidR="00AB0D52" w:rsidRPr="00AB0D52" w:rsidRDefault="00AB0D52" w:rsidP="00AB0D52">
      <w:pPr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>- сварочное оборудование для ручной дуговой сварки;</w:t>
      </w:r>
      <w:r w:rsidRPr="00AB0D52">
        <w:rPr>
          <w:bCs/>
          <w:color w:val="000000"/>
          <w:sz w:val="22"/>
          <w:szCs w:val="22"/>
        </w:rPr>
        <w:tab/>
      </w:r>
      <w:r w:rsidRPr="00AB0D52">
        <w:rPr>
          <w:bCs/>
          <w:color w:val="000000"/>
          <w:sz w:val="22"/>
          <w:szCs w:val="22"/>
        </w:rPr>
        <w:tab/>
      </w:r>
      <w:r w:rsidRPr="00AB0D52">
        <w:rPr>
          <w:bCs/>
          <w:color w:val="000000"/>
          <w:sz w:val="22"/>
          <w:szCs w:val="22"/>
        </w:rPr>
        <w:tab/>
      </w:r>
    </w:p>
    <w:p w:rsidR="00AB0D52" w:rsidRPr="00AB0D52" w:rsidRDefault="00AB0D52" w:rsidP="00AB0D52">
      <w:pPr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>-  сварочный стол;</w:t>
      </w:r>
    </w:p>
    <w:p w:rsidR="00AB0D52" w:rsidRPr="00AB0D52" w:rsidRDefault="00AB0D52" w:rsidP="00AB0D52">
      <w:pPr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 xml:space="preserve">- приспособления для сборки изделий; </w:t>
      </w:r>
    </w:p>
    <w:p w:rsidR="00AB0D52" w:rsidRPr="00AB0D52" w:rsidRDefault="00AB0D52" w:rsidP="00AB0D52">
      <w:pPr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 xml:space="preserve">- </w:t>
      </w:r>
      <w:proofErr w:type="spellStart"/>
      <w:r w:rsidRPr="00AB0D52">
        <w:rPr>
          <w:bCs/>
          <w:color w:val="000000"/>
          <w:sz w:val="22"/>
          <w:szCs w:val="22"/>
        </w:rPr>
        <w:t>молоток-шлакоотделитель</w:t>
      </w:r>
      <w:proofErr w:type="spellEnd"/>
      <w:r w:rsidRPr="00AB0D52">
        <w:rPr>
          <w:bCs/>
          <w:color w:val="000000"/>
          <w:sz w:val="22"/>
          <w:szCs w:val="22"/>
        </w:rPr>
        <w:t>;</w:t>
      </w:r>
    </w:p>
    <w:p w:rsidR="00AB0D52" w:rsidRPr="00AB0D52" w:rsidRDefault="00AB0D52" w:rsidP="00AB0D52">
      <w:pPr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>- разметчики (керн, чертилка);</w:t>
      </w:r>
    </w:p>
    <w:p w:rsidR="00AB0D52" w:rsidRPr="00AB0D52" w:rsidRDefault="00AB0D52" w:rsidP="00AB0D52">
      <w:pPr>
        <w:spacing w:after="160" w:line="259" w:lineRule="auto"/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>- маркер для металла белый;</w:t>
      </w:r>
    </w:p>
    <w:p w:rsidR="00AB0D52" w:rsidRPr="00AB0D52" w:rsidRDefault="00AB0D52" w:rsidP="00AB0D52">
      <w:pPr>
        <w:spacing w:after="160" w:line="259" w:lineRule="auto"/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>- маркер для металла черный.</w:t>
      </w:r>
    </w:p>
    <w:p w:rsidR="00AB0D52" w:rsidRPr="00AB0D52" w:rsidRDefault="00AB0D52" w:rsidP="00AB0D52">
      <w:pPr>
        <w:tabs>
          <w:tab w:val="num" w:pos="1429"/>
        </w:tabs>
        <w:spacing w:after="160" w:line="259" w:lineRule="auto"/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>Инструменты и принадлежности на 1 рабочее место (на группу 15 чел):</w:t>
      </w:r>
    </w:p>
    <w:p w:rsidR="00AB0D52" w:rsidRPr="00AB0D52" w:rsidRDefault="00AB0D52" w:rsidP="00AB0D52">
      <w:pPr>
        <w:spacing w:after="160" w:line="259" w:lineRule="auto"/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>- угломер;</w:t>
      </w:r>
    </w:p>
    <w:p w:rsidR="00AB0D52" w:rsidRPr="00AB0D52" w:rsidRDefault="00AB0D52" w:rsidP="00AB0D52">
      <w:pPr>
        <w:spacing w:after="160" w:line="259" w:lineRule="auto"/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 xml:space="preserve">- линейка металлическая; </w:t>
      </w:r>
    </w:p>
    <w:p w:rsidR="00AB0D52" w:rsidRPr="00AB0D52" w:rsidRDefault="00AB0D52" w:rsidP="00AB0D52">
      <w:pPr>
        <w:spacing w:after="160" w:line="259" w:lineRule="auto"/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 xml:space="preserve">- зубило; </w:t>
      </w:r>
    </w:p>
    <w:p w:rsidR="00AB0D52" w:rsidRPr="00AB0D52" w:rsidRDefault="00AB0D52" w:rsidP="00AB0D52">
      <w:pPr>
        <w:spacing w:after="160" w:line="259" w:lineRule="auto"/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>- напильник  треугольный;</w:t>
      </w:r>
    </w:p>
    <w:p w:rsidR="00AB0D52" w:rsidRPr="00AB0D52" w:rsidRDefault="00AB0D52" w:rsidP="00AB0D52">
      <w:pPr>
        <w:spacing w:after="160" w:line="259" w:lineRule="auto"/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>- напильник круглый;</w:t>
      </w:r>
    </w:p>
    <w:p w:rsidR="00AB0D52" w:rsidRPr="00AB0D52" w:rsidRDefault="00AB0D52" w:rsidP="00AB0D52">
      <w:pPr>
        <w:spacing w:after="160" w:line="259" w:lineRule="auto"/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 xml:space="preserve">- стальная линейка-прямоугольник; </w:t>
      </w:r>
    </w:p>
    <w:p w:rsidR="00AB0D52" w:rsidRPr="00AB0D52" w:rsidRDefault="00AB0D52" w:rsidP="00AB0D52">
      <w:pPr>
        <w:spacing w:after="160" w:line="259" w:lineRule="auto"/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 xml:space="preserve">- пассатижи (плоскогубцы); </w:t>
      </w:r>
    </w:p>
    <w:p w:rsidR="00AB0D52" w:rsidRPr="00AB0D52" w:rsidRDefault="00AB0D52" w:rsidP="00AB0D52">
      <w:pPr>
        <w:spacing w:after="160" w:line="259" w:lineRule="auto"/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 xml:space="preserve">- штангенциркуль; </w:t>
      </w:r>
    </w:p>
    <w:p w:rsidR="00AB0D52" w:rsidRPr="00AB0D52" w:rsidRDefault="00AB0D52" w:rsidP="00AB0D52">
      <w:pPr>
        <w:spacing w:after="160" w:line="259" w:lineRule="auto"/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>- комплект для визуально-измерительного контроля (ВИК);</w:t>
      </w:r>
    </w:p>
    <w:p w:rsidR="00AB0D52" w:rsidRPr="00AB0D52" w:rsidRDefault="00AB0D52" w:rsidP="00AB0D52">
      <w:pPr>
        <w:spacing w:after="160" w:line="259" w:lineRule="auto"/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>-  комплект для проведения ультразвукового метода контроля;</w:t>
      </w:r>
    </w:p>
    <w:p w:rsidR="00AB0D52" w:rsidRPr="00AB0D52" w:rsidRDefault="00AB0D52" w:rsidP="00AB0D52">
      <w:pPr>
        <w:spacing w:after="160" w:line="259" w:lineRule="auto"/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 xml:space="preserve">- комплект для проведения магнитного метода контроля; </w:t>
      </w:r>
    </w:p>
    <w:p w:rsidR="00AB0D52" w:rsidRPr="00AB0D52" w:rsidRDefault="00AB0D52" w:rsidP="00AB0D52">
      <w:pPr>
        <w:spacing w:after="160" w:line="259" w:lineRule="auto"/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>- комплект для проведения капиллярной дефектоскопии.</w:t>
      </w:r>
    </w:p>
    <w:p w:rsidR="00AB0D52" w:rsidRPr="00AB0D52" w:rsidRDefault="00AB0D52" w:rsidP="00AB0D52">
      <w:pPr>
        <w:tabs>
          <w:tab w:val="num" w:pos="1429"/>
        </w:tabs>
        <w:spacing w:after="160" w:line="259" w:lineRule="auto"/>
        <w:contextualSpacing/>
        <w:rPr>
          <w:bCs/>
          <w:color w:val="000000"/>
          <w:sz w:val="22"/>
          <w:szCs w:val="22"/>
        </w:rPr>
      </w:pPr>
      <w:proofErr w:type="gramStart"/>
      <w:r w:rsidRPr="00AB0D52">
        <w:rPr>
          <w:bCs/>
          <w:color w:val="000000"/>
          <w:sz w:val="22"/>
          <w:szCs w:val="22"/>
        </w:rPr>
        <w:t>Защитные средства на 1 обучающегося (на группу 15 чел):</w:t>
      </w:r>
      <w:proofErr w:type="gramEnd"/>
    </w:p>
    <w:p w:rsidR="00AB0D52" w:rsidRPr="00AB0D52" w:rsidRDefault="00AB0D52" w:rsidP="00AB0D52">
      <w:pPr>
        <w:spacing w:after="160" w:line="259" w:lineRule="auto"/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>- костюм сварщика (подшлемник, куртка, штаны);</w:t>
      </w:r>
    </w:p>
    <w:p w:rsidR="00AB0D52" w:rsidRPr="00AB0D52" w:rsidRDefault="00AB0D52" w:rsidP="00AB0D52">
      <w:pPr>
        <w:spacing w:after="160" w:line="259" w:lineRule="auto"/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>- защитные очки;</w:t>
      </w:r>
    </w:p>
    <w:p w:rsidR="00AB0D52" w:rsidRPr="00AB0D52" w:rsidRDefault="00AB0D52" w:rsidP="00AB0D52">
      <w:pPr>
        <w:spacing w:after="160" w:line="259" w:lineRule="auto"/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>- защитные ботинки;</w:t>
      </w:r>
    </w:p>
    <w:p w:rsidR="00AB0D52" w:rsidRPr="00AB0D52" w:rsidRDefault="00AB0D52" w:rsidP="00AB0D52">
      <w:pPr>
        <w:spacing w:after="160" w:line="259" w:lineRule="auto"/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 xml:space="preserve">- краги </w:t>
      </w:r>
      <w:proofErr w:type="spellStart"/>
      <w:r w:rsidRPr="00AB0D52">
        <w:rPr>
          <w:bCs/>
          <w:color w:val="000000"/>
          <w:sz w:val="22"/>
          <w:szCs w:val="22"/>
        </w:rPr>
        <w:t>спилковые</w:t>
      </w:r>
      <w:proofErr w:type="spellEnd"/>
      <w:r w:rsidRPr="00AB0D52">
        <w:rPr>
          <w:bCs/>
          <w:color w:val="000000"/>
          <w:sz w:val="22"/>
          <w:szCs w:val="22"/>
        </w:rPr>
        <w:t>.</w:t>
      </w:r>
    </w:p>
    <w:p w:rsidR="00AB0D52" w:rsidRPr="00AB0D52" w:rsidRDefault="00AB0D52" w:rsidP="00AB0D52">
      <w:pPr>
        <w:tabs>
          <w:tab w:val="num" w:pos="1429"/>
        </w:tabs>
        <w:spacing w:after="160" w:line="259" w:lineRule="auto"/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>Дополнительное оборудование мастерской (полигона):</w:t>
      </w:r>
    </w:p>
    <w:p w:rsidR="00AB0D52" w:rsidRPr="00AB0D52" w:rsidRDefault="00AB0D52" w:rsidP="00AB0D52">
      <w:pPr>
        <w:spacing w:after="160" w:line="259" w:lineRule="auto"/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 xml:space="preserve">- столы металлические; </w:t>
      </w:r>
    </w:p>
    <w:p w:rsidR="00AB0D52" w:rsidRPr="00AB0D52" w:rsidRDefault="00AB0D52" w:rsidP="00AB0D52">
      <w:pPr>
        <w:spacing w:after="160" w:line="259" w:lineRule="auto"/>
        <w:contextualSpacing/>
        <w:rPr>
          <w:bCs/>
          <w:color w:val="000000"/>
          <w:sz w:val="22"/>
          <w:szCs w:val="22"/>
        </w:rPr>
      </w:pPr>
      <w:r w:rsidRPr="00AB0D52">
        <w:rPr>
          <w:bCs/>
          <w:color w:val="000000"/>
          <w:sz w:val="22"/>
          <w:szCs w:val="22"/>
        </w:rPr>
        <w:t>- стеллажи металлические;</w:t>
      </w:r>
    </w:p>
    <w:p w:rsidR="00AB0D52" w:rsidRPr="00AB0D52" w:rsidRDefault="00AB0D52" w:rsidP="00AB0D52">
      <w:pPr>
        <w:spacing w:after="160" w:line="259" w:lineRule="auto"/>
        <w:contextualSpacing/>
        <w:rPr>
          <w:bCs/>
          <w:color w:val="000000"/>
          <w:szCs w:val="20"/>
        </w:rPr>
      </w:pPr>
      <w:r w:rsidRPr="00AB0D52">
        <w:rPr>
          <w:bCs/>
          <w:color w:val="000000"/>
          <w:sz w:val="22"/>
          <w:szCs w:val="22"/>
        </w:rPr>
        <w:t>- стеллаж</w:t>
      </w:r>
      <w:r w:rsidRPr="00AB0D52">
        <w:rPr>
          <w:color w:val="000000"/>
          <w:szCs w:val="20"/>
        </w:rPr>
        <w:t xml:space="preserve"> для хранения металлических листов.</w:t>
      </w:r>
    </w:p>
    <w:p w:rsidR="007831E6" w:rsidRPr="005C5537" w:rsidRDefault="00AB0D52" w:rsidP="0091268A">
      <w:pPr>
        <w:tabs>
          <w:tab w:val="left" w:pos="540"/>
          <w:tab w:val="left" w:pos="720"/>
        </w:tabs>
        <w:autoSpaceDE w:val="0"/>
        <w:autoSpaceDN w:val="0"/>
        <w:adjustRightInd w:val="0"/>
        <w:spacing w:before="240" w:line="276" w:lineRule="auto"/>
        <w:ind w:firstLine="284"/>
        <w:jc w:val="both"/>
        <w:rPr>
          <w:b/>
        </w:rPr>
      </w:pPr>
      <w:r w:rsidRPr="007831E6">
        <w:rPr>
          <w:b/>
          <w:sz w:val="28"/>
          <w:szCs w:val="28"/>
        </w:rPr>
        <w:t xml:space="preserve"> </w:t>
      </w:r>
      <w:r w:rsidR="007831E6" w:rsidRPr="007831E6">
        <w:rPr>
          <w:b/>
          <w:sz w:val="28"/>
          <w:szCs w:val="28"/>
        </w:rPr>
        <w:t>6</w:t>
      </w:r>
      <w:r w:rsidR="007831E6" w:rsidRPr="005C5537">
        <w:rPr>
          <w:b/>
        </w:rPr>
        <w:t>.1.2.3. Требования к оснащению баз практик</w:t>
      </w:r>
    </w:p>
    <w:p w:rsidR="007831E6" w:rsidRPr="005C5537" w:rsidRDefault="007831E6" w:rsidP="0091268A">
      <w:pPr>
        <w:tabs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5C5537">
        <w:t>Реализация образовательной программы предполагает обязательную учебную и прои</w:t>
      </w:r>
      <w:r w:rsidRPr="005C5537">
        <w:t>з</w:t>
      </w:r>
      <w:r w:rsidRPr="005C5537">
        <w:t>водственную практику.</w:t>
      </w:r>
    </w:p>
    <w:p w:rsidR="007831E6" w:rsidRPr="005C5537" w:rsidRDefault="007831E6" w:rsidP="00F92658">
      <w:pPr>
        <w:tabs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5C5537">
        <w:t>Учебная практика реализуется в мастерских профессиональной образовательной орг</w:t>
      </w:r>
      <w:r w:rsidRPr="005C5537">
        <w:t>а</w:t>
      </w:r>
      <w:r w:rsidRPr="005C5537">
        <w:t>низации ГБПОУ РО «ККПТ» и требует наличия оборудования, инструментов, расходных м</w:t>
      </w:r>
      <w:r w:rsidRPr="005C5537">
        <w:t>а</w:t>
      </w:r>
      <w:r w:rsidRPr="005C5537">
        <w:t>териалов, обеспечивающих выполнение всех видов работ, определенных содержанием пр</w:t>
      </w:r>
      <w:r w:rsidRPr="005C5537">
        <w:t>о</w:t>
      </w:r>
      <w:r w:rsidRPr="005C5537">
        <w:t>грамм профессиональных модулей, в том числе оборудования и инструментов, использу</w:t>
      </w:r>
      <w:r w:rsidRPr="005C5537">
        <w:t>е</w:t>
      </w:r>
      <w:r w:rsidRPr="005C5537">
        <w:t xml:space="preserve">мых при проведении чемпионатов </w:t>
      </w:r>
      <w:proofErr w:type="spellStart"/>
      <w:r w:rsidRPr="005C5537">
        <w:t>WorldSkills</w:t>
      </w:r>
      <w:proofErr w:type="spellEnd"/>
      <w:r w:rsidRPr="005C5537">
        <w:t xml:space="preserve"> и указанных в инфраструктурных листах ко</w:t>
      </w:r>
      <w:r w:rsidRPr="005C5537">
        <w:t>н</w:t>
      </w:r>
      <w:r w:rsidRPr="005C5537">
        <w:t xml:space="preserve">курсной документации </w:t>
      </w:r>
      <w:proofErr w:type="spellStart"/>
      <w:r w:rsidRPr="005C5537">
        <w:t>WorldSkills</w:t>
      </w:r>
      <w:proofErr w:type="spellEnd"/>
      <w:r w:rsidRPr="005C5537">
        <w:t xml:space="preserve"> по компетенциям «Сантехника и отопление», «Сварочное дело».</w:t>
      </w:r>
      <w:r w:rsidR="006A4836" w:rsidRPr="005C5537">
        <w:t xml:space="preserve"> </w:t>
      </w:r>
    </w:p>
    <w:p w:rsidR="007831E6" w:rsidRPr="005C5537" w:rsidRDefault="007831E6" w:rsidP="00F92658">
      <w:pPr>
        <w:tabs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5C5537">
        <w:t xml:space="preserve">Производственная практика проводится на предприятиях </w:t>
      </w:r>
      <w:r w:rsidR="006A4836" w:rsidRPr="005C5537">
        <w:t xml:space="preserve">строительного профиля и </w:t>
      </w:r>
      <w:r w:rsidRPr="005C5537">
        <w:t>ж</w:t>
      </w:r>
      <w:r w:rsidRPr="005C5537">
        <w:t>и</w:t>
      </w:r>
      <w:r w:rsidRPr="005C5537">
        <w:t>лищно-коммунального хозяйства, обеспечивающих эксплуатацию и ремонт оборудования. Материально-техническая база предприятий должна обеспечивать условия для проведения видов работ производственной практики, предусмотренных в программах профессиональных модулей, соответствующих основным видам деятельности.</w:t>
      </w:r>
    </w:p>
    <w:p w:rsidR="00624E49" w:rsidRPr="005C5537" w:rsidRDefault="00624E49" w:rsidP="00F92658">
      <w:pPr>
        <w:tabs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5C5537">
        <w:t>Оборудование предприятий и технологическое оснащение рабочих мест производс</w:t>
      </w:r>
      <w:r w:rsidRPr="005C5537">
        <w:t>т</w:t>
      </w:r>
      <w:r w:rsidRPr="005C5537">
        <w:t>венной практики соответствует содержанию профессиональной деятельности и дает возмо</w:t>
      </w:r>
      <w:r w:rsidRPr="005C5537">
        <w:t>ж</w:t>
      </w:r>
      <w:r w:rsidRPr="005C5537">
        <w:t>ность обучающемуся овладеть профессиональными компетенциями по всем видам деятел</w:t>
      </w:r>
      <w:r w:rsidRPr="005C5537">
        <w:t>ь</w:t>
      </w:r>
      <w:r w:rsidRPr="005C5537">
        <w:t>ности, предусмотренных программой, с использованием современных технологий, матери</w:t>
      </w:r>
      <w:r w:rsidRPr="005C5537">
        <w:t>а</w:t>
      </w:r>
      <w:r w:rsidRPr="005C5537">
        <w:t>лов и оборудования.</w:t>
      </w:r>
      <w:r w:rsidR="007948E4" w:rsidRPr="005C5537">
        <w:t xml:space="preserve"> Материально-техническое оснащение лабораторий, мастерских и баз практики по профессии представлено в Приложении 18.</w:t>
      </w:r>
    </w:p>
    <w:p w:rsidR="00F92658" w:rsidRPr="005C5537" w:rsidRDefault="00F92658" w:rsidP="00F92658">
      <w:pPr>
        <w:tabs>
          <w:tab w:val="left" w:pos="540"/>
          <w:tab w:val="left" w:pos="720"/>
        </w:tabs>
        <w:autoSpaceDE w:val="0"/>
        <w:autoSpaceDN w:val="0"/>
        <w:adjustRightInd w:val="0"/>
        <w:spacing w:before="240" w:line="276" w:lineRule="auto"/>
        <w:ind w:firstLine="284"/>
        <w:jc w:val="both"/>
        <w:rPr>
          <w:b/>
        </w:rPr>
      </w:pPr>
      <w:r w:rsidRPr="005C5537">
        <w:rPr>
          <w:b/>
        </w:rPr>
        <w:t>6.2. Требования к кадровым условиям реализации образовательной программы</w:t>
      </w:r>
    </w:p>
    <w:p w:rsidR="00F92658" w:rsidRPr="005C5537" w:rsidRDefault="00F92658" w:rsidP="00F92658">
      <w:pPr>
        <w:tabs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5C5537"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</w:t>
      </w:r>
      <w:r w:rsidRPr="005C5537">
        <w:t>ь</w:t>
      </w:r>
      <w:r w:rsidRPr="005C5537">
        <w:t>ной программы на условиях гражданско-правового договора, в том числе из числа руковод</w:t>
      </w:r>
      <w:r w:rsidRPr="005C5537">
        <w:t>и</w:t>
      </w:r>
      <w:r w:rsidRPr="005C5537">
        <w:t>телей и работников организаций, направление деятельности которых соответствует области профессиональной деятельности 16(ПС) Строительство и жилищно-коммунальное хозяйство и имеющих стаж работы в данной профессиональной области не менее 3 лет.</w:t>
      </w:r>
    </w:p>
    <w:p w:rsidR="007831E6" w:rsidRPr="005C5537" w:rsidRDefault="00F92658" w:rsidP="00F92658">
      <w:pPr>
        <w:tabs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FF0000"/>
        </w:rPr>
      </w:pPr>
      <w:proofErr w:type="gramStart"/>
      <w:r w:rsidRPr="005C5537">
        <w:t>Педагогические работники, привлекаемые к реализации образовательной программы</w:t>
      </w:r>
      <w:r w:rsidR="001408A9" w:rsidRPr="005C5537">
        <w:t xml:space="preserve">  имеют</w:t>
      </w:r>
      <w:proofErr w:type="gramEnd"/>
      <w:r w:rsidR="001408A9" w:rsidRPr="005C5537">
        <w:t xml:space="preserve"> опыт деятельности в организациях соответствующей профессиональной сферы. Пр</w:t>
      </w:r>
      <w:r w:rsidR="001408A9" w:rsidRPr="005C5537">
        <w:t>е</w:t>
      </w:r>
      <w:r w:rsidR="001408A9" w:rsidRPr="005C5537">
        <w:t xml:space="preserve">подаватели проходят стажировку в профильных организациях не реже 1 раза в 3 года.  </w:t>
      </w:r>
    </w:p>
    <w:p w:rsidR="00F92658" w:rsidRPr="005C5537" w:rsidRDefault="00261FE5" w:rsidP="0091268A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C5537">
        <w:rPr>
          <w:b/>
        </w:rPr>
        <w:t>6.3 Учебно-методическое и информационное обеспечение</w:t>
      </w:r>
    </w:p>
    <w:p w:rsidR="00261FE5" w:rsidRPr="005C5537" w:rsidRDefault="00261FE5" w:rsidP="0091268A">
      <w:pPr>
        <w:autoSpaceDE w:val="0"/>
        <w:autoSpaceDN w:val="0"/>
        <w:adjustRightInd w:val="0"/>
        <w:ind w:firstLine="567"/>
        <w:jc w:val="both"/>
      </w:pPr>
      <w:r w:rsidRPr="005C5537">
        <w:t>Реализация ППКРС обеспечена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обеспечены доступом к информацио</w:t>
      </w:r>
      <w:r w:rsidRPr="005C5537">
        <w:t>н</w:t>
      </w:r>
      <w:r w:rsidRPr="005C5537">
        <w:t>но-телекоммуникационной сети "Интернет"</w:t>
      </w:r>
      <w:proofErr w:type="gramStart"/>
      <w:r w:rsidRPr="005C5537">
        <w:t xml:space="preserve"> .</w:t>
      </w:r>
      <w:proofErr w:type="gramEnd"/>
    </w:p>
    <w:p w:rsidR="00261FE5" w:rsidRPr="005C5537" w:rsidRDefault="00261FE5" w:rsidP="00261FE5">
      <w:pPr>
        <w:spacing w:line="276" w:lineRule="auto"/>
        <w:ind w:firstLine="567"/>
        <w:jc w:val="both"/>
      </w:pPr>
      <w:r w:rsidRPr="005C5537">
        <w:t>Библиотечный фонд ГБПОУ РО «ККПТ» укомплектован печатными изданиями и эле</w:t>
      </w:r>
      <w:r w:rsidRPr="005C5537">
        <w:t>к</w:t>
      </w:r>
      <w:r w:rsidRPr="005C5537">
        <w:t>тронными изданиями (ресурсы электронной библиотечной системы BIBLIOCLUB, доступ к профессиональным базам данных и информационным ресурсам сети Интернет) основной и дополнительной учебной литературы, вышедшими за последние 5 лет (приложение 17).</w:t>
      </w:r>
    </w:p>
    <w:p w:rsidR="00261FE5" w:rsidRPr="005C5537" w:rsidRDefault="00261FE5" w:rsidP="00261FE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5C5537">
        <w:t>При использовании электронных изданий каждый обучающийся обеспечен рабочим местом в компьютерном классе в соответствии с объемом изучаемых дисциплин.</w:t>
      </w:r>
    </w:p>
    <w:p w:rsidR="00261FE5" w:rsidRPr="005C5537" w:rsidRDefault="00261FE5" w:rsidP="00261FE5">
      <w:pPr>
        <w:spacing w:line="276" w:lineRule="auto"/>
        <w:ind w:firstLine="567"/>
        <w:jc w:val="both"/>
      </w:pPr>
      <w:r w:rsidRPr="005C5537">
        <w:t>В условиях электронной информационно-образовательной среды в колледже обеспеч</w:t>
      </w:r>
      <w:r w:rsidRPr="005C5537">
        <w:t>е</w:t>
      </w:r>
      <w:r w:rsidRPr="005C5537">
        <w:t xml:space="preserve">но предоставление права одновременного доступа не менее 25% обучающихся к электронно-библиотечной системе </w:t>
      </w:r>
      <w:r w:rsidRPr="005C5537">
        <w:rPr>
          <w:i/>
        </w:rPr>
        <w:t>BIBLIOCLUB</w:t>
      </w:r>
      <w:r w:rsidRPr="005C5537">
        <w:t>.</w:t>
      </w:r>
    </w:p>
    <w:p w:rsidR="00261FE5" w:rsidRDefault="00261FE5" w:rsidP="00261FE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5C5537">
        <w:rPr>
          <w:rFonts w:eastAsiaTheme="minorHAnsi"/>
          <w:lang w:eastAsia="en-US"/>
        </w:rPr>
        <w:t>Образовательная программа обеспечивается учебно-методической документацией по всем учебным предметам, дисциплинам, модулям.</w:t>
      </w:r>
    </w:p>
    <w:p w:rsidR="005C5537" w:rsidRPr="00742BDD" w:rsidRDefault="005C5537" w:rsidP="005C5537">
      <w:pPr>
        <w:autoSpaceDE w:val="0"/>
        <w:autoSpaceDN w:val="0"/>
        <w:adjustRightInd w:val="0"/>
        <w:ind w:firstLine="426"/>
        <w:jc w:val="both"/>
        <w:rPr>
          <w:b/>
        </w:rPr>
      </w:pPr>
      <w:r w:rsidRPr="00742BDD">
        <w:rPr>
          <w:b/>
        </w:rPr>
        <w:t>6.4 Организация воспитательной работы с обучающимися</w:t>
      </w:r>
    </w:p>
    <w:p w:rsidR="005C5537" w:rsidRPr="005C5537" w:rsidRDefault="005C5537" w:rsidP="005C5537">
      <w:pPr>
        <w:ind w:firstLine="720"/>
        <w:jc w:val="both"/>
      </w:pPr>
      <w:r w:rsidRPr="005C5537">
        <w:t xml:space="preserve">Условия организации воспитания определяются образовательной организацией </w:t>
      </w:r>
    </w:p>
    <w:p w:rsidR="005C5537" w:rsidRPr="005C5537" w:rsidRDefault="005C5537" w:rsidP="005C5537">
      <w:pPr>
        <w:ind w:firstLine="720"/>
        <w:jc w:val="both"/>
      </w:pPr>
      <w:r w:rsidRPr="005C5537">
        <w:t>Выбор форм организации воспитательной работы основывается на анализе эффекти</w:t>
      </w:r>
      <w:r w:rsidRPr="005C5537">
        <w:t>в</w:t>
      </w:r>
      <w:r w:rsidRPr="005C5537">
        <w:t xml:space="preserve">ности и практическом опыте. </w:t>
      </w:r>
    </w:p>
    <w:p w:rsidR="005C5537" w:rsidRPr="005C5537" w:rsidRDefault="005C5537" w:rsidP="005C5537">
      <w:pPr>
        <w:ind w:firstLine="720"/>
        <w:jc w:val="both"/>
      </w:pPr>
      <w:r w:rsidRPr="005C5537">
        <w:t>Для реализации Программы определены следующие формы воспитательной работы с обучающимися:</w:t>
      </w:r>
    </w:p>
    <w:p w:rsidR="005C5537" w:rsidRPr="005C5537" w:rsidRDefault="005C5537" w:rsidP="005C5537">
      <w:pPr>
        <w:ind w:firstLine="720"/>
        <w:jc w:val="both"/>
      </w:pPr>
      <w:r w:rsidRPr="005C5537">
        <w:t xml:space="preserve"> – информационно-просветительские занятия (лекции, встречи, совещания, собрания и т.д.);</w:t>
      </w:r>
    </w:p>
    <w:p w:rsidR="005C5537" w:rsidRPr="005C5537" w:rsidRDefault="005C5537" w:rsidP="005C5537">
      <w:pPr>
        <w:ind w:firstLine="720"/>
        <w:jc w:val="both"/>
      </w:pPr>
      <w:r w:rsidRPr="005C5537">
        <w:t xml:space="preserve"> – массовые и социокультурные мероприятия;</w:t>
      </w:r>
    </w:p>
    <w:p w:rsidR="005C5537" w:rsidRPr="005C5537" w:rsidRDefault="005C5537" w:rsidP="005C5537">
      <w:pPr>
        <w:ind w:firstLine="720"/>
        <w:jc w:val="both"/>
      </w:pPr>
      <w:r w:rsidRPr="005C5537">
        <w:t xml:space="preserve"> – спортивно-массовые и оздоровительные мероприятия; </w:t>
      </w:r>
    </w:p>
    <w:p w:rsidR="005C5537" w:rsidRPr="005C5537" w:rsidRDefault="005C5537" w:rsidP="005C5537">
      <w:pPr>
        <w:ind w:firstLine="720"/>
        <w:jc w:val="both"/>
      </w:pPr>
      <w:r w:rsidRPr="005C5537">
        <w:t>–деятельность творческих объединений, студенческих организаций;</w:t>
      </w:r>
    </w:p>
    <w:p w:rsidR="005C5537" w:rsidRPr="005C5537" w:rsidRDefault="005C5537" w:rsidP="005C5537">
      <w:pPr>
        <w:ind w:firstLine="720"/>
        <w:jc w:val="both"/>
      </w:pPr>
      <w:r w:rsidRPr="005C5537">
        <w:t xml:space="preserve"> – психолого-педагогические тренинги и индивидуальные консультации;</w:t>
      </w:r>
    </w:p>
    <w:p w:rsidR="005C5537" w:rsidRPr="005C5537" w:rsidRDefault="005C5537" w:rsidP="005C5537">
      <w:pPr>
        <w:ind w:firstLine="720"/>
        <w:jc w:val="both"/>
      </w:pPr>
      <w:r w:rsidRPr="005C5537">
        <w:t xml:space="preserve"> –научно-практические мероприятия (конференции, форумы, олимпиады, чемпионаты и др.);</w:t>
      </w:r>
    </w:p>
    <w:p w:rsidR="005C5537" w:rsidRPr="005C5537" w:rsidRDefault="005C5537" w:rsidP="005C5537">
      <w:pPr>
        <w:ind w:firstLine="720"/>
        <w:jc w:val="both"/>
      </w:pPr>
      <w:r w:rsidRPr="005C5537">
        <w:t xml:space="preserve"> – профориентационные мероприятия (конкурсы, фестивали, мастер-классы, квесты, экскурсии и др.);</w:t>
      </w:r>
    </w:p>
    <w:p w:rsidR="009100FF" w:rsidRPr="005C5537" w:rsidRDefault="005C5537" w:rsidP="005C5537">
      <w:pPr>
        <w:rPr>
          <w:rStyle w:val="FontStyle94"/>
          <w:bCs w:val="0"/>
          <w:sz w:val="24"/>
          <w:szCs w:val="24"/>
        </w:rPr>
      </w:pPr>
      <w:r w:rsidRPr="005C5537">
        <w:t xml:space="preserve"> – опросы, анкетирование, социологические исследования среди обучающихся</w:t>
      </w:r>
      <w:r w:rsidRPr="005C5537">
        <w:rPr>
          <w:sz w:val="28"/>
          <w:szCs w:val="28"/>
        </w:rPr>
        <w:t>.</w:t>
      </w:r>
    </w:p>
    <w:p w:rsidR="009100FF" w:rsidRDefault="009100FF" w:rsidP="005C5537">
      <w:pPr>
        <w:pStyle w:val="Style2"/>
        <w:widowControl/>
        <w:spacing w:after="240" w:line="276" w:lineRule="auto"/>
        <w:rPr>
          <w:b/>
          <w:bCs/>
        </w:rPr>
      </w:pPr>
      <w:r>
        <w:rPr>
          <w:rStyle w:val="FontStyle94"/>
          <w:sz w:val="24"/>
          <w:szCs w:val="24"/>
        </w:rPr>
        <w:t xml:space="preserve">7. </w:t>
      </w:r>
      <w:r w:rsidRPr="00170CAA">
        <w:rPr>
          <w:b/>
          <w:bCs/>
        </w:rPr>
        <w:t>К</w:t>
      </w:r>
      <w:r>
        <w:rPr>
          <w:b/>
          <w:bCs/>
        </w:rPr>
        <w:t>ОНТРОЛЬ И ОЦЕНКА РЕЗУЛЬТАТОВ ОСВОЕНИЯ</w:t>
      </w:r>
      <w:r w:rsidRPr="00170CAA">
        <w:rPr>
          <w:b/>
          <w:bCs/>
        </w:rPr>
        <w:t xml:space="preserve"> </w:t>
      </w:r>
      <w:r>
        <w:rPr>
          <w:b/>
          <w:bCs/>
        </w:rPr>
        <w:t>ППКРС</w:t>
      </w:r>
    </w:p>
    <w:p w:rsidR="005C5537" w:rsidRPr="00742BDD" w:rsidRDefault="005C5537" w:rsidP="005C5537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742BDD">
        <w:rPr>
          <w:b/>
          <w:bCs/>
        </w:rPr>
        <w:t>7 Фонды оценочных средств для проведения государственной итоговой аттестации и организация оценочных процедур по программе</w:t>
      </w:r>
    </w:p>
    <w:p w:rsidR="009100FF" w:rsidRPr="0091268A" w:rsidRDefault="009100FF" w:rsidP="0091268A">
      <w:pPr>
        <w:pStyle w:val="Style2"/>
        <w:widowControl/>
        <w:ind w:firstLine="426"/>
        <w:rPr>
          <w:b/>
        </w:rPr>
      </w:pPr>
      <w:r w:rsidRPr="0091268A">
        <w:rPr>
          <w:b/>
        </w:rPr>
        <w:t>7.1 Контроль и оценка освоения основных видов профессиональной деятельности, профессиональных и общих компетенций</w:t>
      </w:r>
    </w:p>
    <w:p w:rsidR="00601F7D" w:rsidRPr="0091268A" w:rsidRDefault="00601F7D" w:rsidP="0091268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91268A">
        <w:rPr>
          <w:color w:val="000000" w:themeColor="text1"/>
        </w:rPr>
        <w:t>Оценка качества освоения образовательной программы включает текущий контроль успеваемости, промежуточную и государственную итоговую аттестации обучающихся.</w:t>
      </w:r>
    </w:p>
    <w:p w:rsidR="00601F7D" w:rsidRPr="0091268A" w:rsidRDefault="00601F7D" w:rsidP="0091268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1268A">
        <w:rPr>
          <w:color w:val="000000" w:themeColor="text1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доводятся до сведения обучающихся в течение первых двух месяцев от начала обучения.</w:t>
      </w:r>
    </w:p>
    <w:p w:rsidR="00601F7D" w:rsidRPr="0091268A" w:rsidRDefault="00601F7D" w:rsidP="0091268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1268A">
        <w:rPr>
          <w:color w:val="000000" w:themeColor="text1"/>
        </w:rPr>
        <w:t>Для аттестации обучающихся на соответствие их персональных достижений поэта</w:t>
      </w:r>
      <w:r w:rsidRPr="0091268A">
        <w:rPr>
          <w:color w:val="000000" w:themeColor="text1"/>
        </w:rPr>
        <w:t>п</w:t>
      </w:r>
      <w:r w:rsidRPr="0091268A">
        <w:rPr>
          <w:color w:val="000000" w:themeColor="text1"/>
        </w:rPr>
        <w:t>ным требованиям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601F7D" w:rsidRPr="0091268A" w:rsidRDefault="00601F7D" w:rsidP="0091268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1268A">
        <w:rPr>
          <w:color w:val="000000" w:themeColor="text1"/>
        </w:rPr>
        <w:t>Фонды оценочных сре</w:t>
      </w:r>
      <w:proofErr w:type="gramStart"/>
      <w:r w:rsidRPr="0091268A">
        <w:rPr>
          <w:color w:val="000000" w:themeColor="text1"/>
        </w:rPr>
        <w:t>дств дл</w:t>
      </w:r>
      <w:proofErr w:type="gramEnd"/>
      <w:r w:rsidRPr="0091268A">
        <w:rPr>
          <w:color w:val="000000" w:themeColor="text1"/>
        </w:rPr>
        <w:t>я промежуточной аттестации по общепрофессионал</w:t>
      </w:r>
      <w:r w:rsidRPr="0091268A">
        <w:rPr>
          <w:color w:val="000000" w:themeColor="text1"/>
        </w:rPr>
        <w:t>ь</w:t>
      </w:r>
      <w:r w:rsidRPr="0091268A">
        <w:rPr>
          <w:color w:val="000000" w:themeColor="text1"/>
        </w:rPr>
        <w:t>ным дисциплинам разрабатываются и утверждаются колледжем самостоятельно, а для пр</w:t>
      </w:r>
      <w:r w:rsidRPr="0091268A">
        <w:rPr>
          <w:color w:val="000000" w:themeColor="text1"/>
        </w:rPr>
        <w:t>о</w:t>
      </w:r>
      <w:r w:rsidRPr="0091268A">
        <w:rPr>
          <w:color w:val="000000" w:themeColor="text1"/>
        </w:rPr>
        <w:t>межуточной аттестации по профессиональным модулям - разрабатываются и утверждаются после согласования с  работодателями.</w:t>
      </w:r>
    </w:p>
    <w:p w:rsidR="00601F7D" w:rsidRPr="0091268A" w:rsidRDefault="00601F7D" w:rsidP="0091268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1268A">
        <w:rPr>
          <w:rFonts w:eastAsiaTheme="minorHAnsi"/>
          <w:lang w:eastAsia="en-US"/>
        </w:rPr>
        <w:t>Оценочные средства для промежуточной аттестации обеспечивают демонстрацию о</w:t>
      </w:r>
      <w:r w:rsidRPr="0091268A">
        <w:rPr>
          <w:rFonts w:eastAsiaTheme="minorHAnsi"/>
          <w:lang w:eastAsia="en-US"/>
        </w:rPr>
        <w:t>с</w:t>
      </w:r>
      <w:r w:rsidRPr="0091268A">
        <w:rPr>
          <w:rFonts w:eastAsiaTheme="minorHAnsi"/>
          <w:lang w:eastAsia="en-US"/>
        </w:rPr>
        <w:t>военности всех элементов программы СПО и достижение всех требований заявленных в пр</w:t>
      </w:r>
      <w:r w:rsidRPr="0091268A">
        <w:rPr>
          <w:rFonts w:eastAsiaTheme="minorHAnsi"/>
          <w:lang w:eastAsia="en-US"/>
        </w:rPr>
        <w:t>о</w:t>
      </w:r>
      <w:r w:rsidRPr="0091268A">
        <w:rPr>
          <w:rFonts w:eastAsiaTheme="minorHAnsi"/>
          <w:lang w:eastAsia="en-US"/>
        </w:rPr>
        <w:t>грамме как результаты освоения программы.</w:t>
      </w:r>
    </w:p>
    <w:p w:rsidR="00601F7D" w:rsidRPr="0091268A" w:rsidRDefault="00601F7D" w:rsidP="0091268A">
      <w:pPr>
        <w:autoSpaceDE w:val="0"/>
        <w:autoSpaceDN w:val="0"/>
        <w:adjustRightInd w:val="0"/>
        <w:ind w:firstLine="709"/>
        <w:jc w:val="both"/>
        <w:rPr>
          <w:b/>
        </w:rPr>
      </w:pPr>
      <w:r w:rsidRPr="0091268A">
        <w:rPr>
          <w:rFonts w:eastAsiaTheme="minorHAnsi"/>
          <w:lang w:eastAsia="en-US"/>
        </w:rPr>
        <w:t>Текущий контроль является инструментом мониторинга успешности освоения пр</w:t>
      </w:r>
      <w:r w:rsidRPr="0091268A">
        <w:rPr>
          <w:rFonts w:eastAsiaTheme="minorHAnsi"/>
          <w:lang w:eastAsia="en-US"/>
        </w:rPr>
        <w:t>о</w:t>
      </w:r>
      <w:r w:rsidRPr="0091268A">
        <w:rPr>
          <w:rFonts w:eastAsiaTheme="minorHAnsi"/>
          <w:lang w:eastAsia="en-US"/>
        </w:rPr>
        <w:t>граммы, для её корректировки её содержания в ходе реализации. Задания разрабатываются преподавателями, реализующими программы учебных дисциплин и профессиональных м</w:t>
      </w:r>
      <w:r w:rsidRPr="0091268A">
        <w:rPr>
          <w:rFonts w:eastAsiaTheme="minorHAnsi"/>
          <w:lang w:eastAsia="en-US"/>
        </w:rPr>
        <w:t>о</w:t>
      </w:r>
      <w:r w:rsidRPr="0091268A">
        <w:rPr>
          <w:rFonts w:eastAsiaTheme="minorHAnsi"/>
          <w:lang w:eastAsia="en-US"/>
        </w:rPr>
        <w:t>дулей.</w:t>
      </w:r>
    </w:p>
    <w:p w:rsidR="009100FF" w:rsidRPr="0091268A" w:rsidRDefault="009100FF" w:rsidP="0091268A">
      <w:pPr>
        <w:shd w:val="clear" w:color="auto" w:fill="FFFFFF"/>
        <w:tabs>
          <w:tab w:val="left" w:pos="9498"/>
        </w:tabs>
        <w:ind w:left="120" w:right="-142" w:firstLine="447"/>
        <w:jc w:val="both"/>
      </w:pPr>
      <w:r w:rsidRPr="0091268A">
        <w:t xml:space="preserve">Текущий контроль знаний проводится по учебным дисциплинам, предусмотренных учебным планом, в пределах учебного времени, отведенного на соответствующую </w:t>
      </w:r>
      <w:r w:rsidR="00DC39F4" w:rsidRPr="0091268A">
        <w:t xml:space="preserve"> </w:t>
      </w:r>
      <w:r w:rsidRPr="0091268A">
        <w:t>дисци</w:t>
      </w:r>
      <w:r w:rsidRPr="0091268A">
        <w:t>п</w:t>
      </w:r>
      <w:r w:rsidRPr="0091268A">
        <w:t>лину, как традиционными, так и инновационными методами. Текущий контроль проводится преподавателем в процессе провед</w:t>
      </w:r>
      <w:r w:rsidR="00DC39F4" w:rsidRPr="0091268A">
        <w:t xml:space="preserve">ения практических </w:t>
      </w:r>
      <w:r w:rsidRPr="0091268A">
        <w:t xml:space="preserve"> работ, тестирования, а также выполн</w:t>
      </w:r>
      <w:r w:rsidRPr="0091268A">
        <w:t>е</w:t>
      </w:r>
      <w:r w:rsidRPr="0091268A">
        <w:t xml:space="preserve">ния </w:t>
      </w:r>
      <w:proofErr w:type="gramStart"/>
      <w:r w:rsidRPr="0091268A">
        <w:t>обучающимися</w:t>
      </w:r>
      <w:proofErr w:type="gramEnd"/>
      <w:r w:rsidRPr="0091268A">
        <w:t xml:space="preserve"> индивидуальных заданий.</w:t>
      </w:r>
    </w:p>
    <w:p w:rsidR="009100FF" w:rsidRPr="0091268A" w:rsidRDefault="009100FF" w:rsidP="0091268A">
      <w:pPr>
        <w:shd w:val="clear" w:color="auto" w:fill="FFFFFF"/>
        <w:tabs>
          <w:tab w:val="left" w:pos="9498"/>
        </w:tabs>
        <w:ind w:left="120" w:right="-142" w:firstLine="447"/>
        <w:jc w:val="both"/>
      </w:pPr>
      <w:r w:rsidRPr="0091268A">
        <w:t xml:space="preserve">Для аттестации обучающихся на соответствие их персональных достижений поэтапным требованиям ППКРС (текущая и промежуточная аттестация) </w:t>
      </w:r>
      <w:r w:rsidR="002D667B" w:rsidRPr="0091268A">
        <w:t xml:space="preserve">созданы </w:t>
      </w:r>
      <w:r w:rsidRPr="0091268A">
        <w:t>фонды оценочных средств, позволяющие оценить знания, умения и освоенные компетенции. Фонды оценочных средств, для промежуточной аттестации разрабатываются инженерно-педагогическими р</w:t>
      </w:r>
      <w:r w:rsidRPr="0091268A">
        <w:t>а</w:t>
      </w:r>
      <w:r w:rsidRPr="0091268A">
        <w:t>ботниками самостоятельно и утверждаются заместителем директора колледжа по УР.</w:t>
      </w:r>
    </w:p>
    <w:p w:rsidR="009100FF" w:rsidRPr="0091268A" w:rsidRDefault="009100FF" w:rsidP="0091268A">
      <w:pPr>
        <w:shd w:val="clear" w:color="auto" w:fill="FFFFFF"/>
        <w:tabs>
          <w:tab w:val="left" w:pos="9498"/>
        </w:tabs>
        <w:ind w:left="120" w:right="2" w:firstLine="447"/>
        <w:jc w:val="both"/>
      </w:pPr>
      <w:r w:rsidRPr="0091268A">
        <w:t>Оценка качества подготовки обучающихся и выпускников осуществляется в двух о</w:t>
      </w:r>
      <w:r w:rsidRPr="0091268A">
        <w:t>с</w:t>
      </w:r>
      <w:r w:rsidRPr="0091268A">
        <w:t>новных направлениях: оценка уровня освоения дисциплин; оценка компетенций обуча</w:t>
      </w:r>
      <w:r w:rsidRPr="0091268A">
        <w:t>ю</w:t>
      </w:r>
      <w:r w:rsidRPr="0091268A">
        <w:t>щихся.</w:t>
      </w:r>
    </w:p>
    <w:p w:rsidR="009100FF" w:rsidRPr="0091268A" w:rsidRDefault="009100FF" w:rsidP="0091268A">
      <w:pPr>
        <w:shd w:val="clear" w:color="auto" w:fill="FFFFFF"/>
        <w:tabs>
          <w:tab w:val="left" w:pos="9498"/>
        </w:tabs>
        <w:ind w:left="120" w:right="2" w:firstLine="447"/>
        <w:jc w:val="both"/>
      </w:pPr>
      <w:r w:rsidRPr="0091268A">
        <w:t>При проведении промежуточной аттестации используются следующие формы:</w:t>
      </w:r>
    </w:p>
    <w:p w:rsidR="009100FF" w:rsidRPr="0091268A" w:rsidRDefault="009100FF" w:rsidP="00B7638B">
      <w:pPr>
        <w:numPr>
          <w:ilvl w:val="0"/>
          <w:numId w:val="2"/>
        </w:numPr>
        <w:shd w:val="clear" w:color="auto" w:fill="FFFFFF"/>
        <w:tabs>
          <w:tab w:val="left" w:pos="278"/>
          <w:tab w:val="left" w:pos="9072"/>
        </w:tabs>
        <w:ind w:left="284" w:right="143" w:hanging="284"/>
        <w:contextualSpacing/>
        <w:jc w:val="both"/>
      </w:pPr>
      <w:r w:rsidRPr="0091268A">
        <w:t>зачёты и дифференцированные зачёты проводятся за счет времени, отведенного на из</w:t>
      </w:r>
      <w:r w:rsidRPr="0091268A">
        <w:t>у</w:t>
      </w:r>
      <w:r w:rsidRPr="0091268A">
        <w:t>чение дисциплины и профессиональные модули;</w:t>
      </w:r>
    </w:p>
    <w:p w:rsidR="009100FF" w:rsidRPr="0091268A" w:rsidRDefault="009100FF" w:rsidP="00B7638B">
      <w:pPr>
        <w:numPr>
          <w:ilvl w:val="0"/>
          <w:numId w:val="2"/>
        </w:numPr>
        <w:shd w:val="clear" w:color="auto" w:fill="FFFFFF"/>
        <w:tabs>
          <w:tab w:val="left" w:pos="278"/>
        </w:tabs>
        <w:ind w:left="284" w:right="-142" w:hanging="284"/>
        <w:contextualSpacing/>
        <w:jc w:val="both"/>
      </w:pPr>
      <w:r w:rsidRPr="0091268A">
        <w:t>экзамены - за счет времени, выделенного ФГОС СПО</w:t>
      </w:r>
      <w:r w:rsidR="008349D8" w:rsidRPr="0091268A">
        <w:t xml:space="preserve"> и вариативных часов</w:t>
      </w:r>
      <w:r w:rsidRPr="0091268A">
        <w:t>.</w:t>
      </w:r>
    </w:p>
    <w:p w:rsidR="009100FF" w:rsidRPr="0091268A" w:rsidRDefault="009100FF" w:rsidP="0091268A">
      <w:pPr>
        <w:shd w:val="clear" w:color="auto" w:fill="FFFFFF"/>
        <w:ind w:firstLine="567"/>
        <w:jc w:val="both"/>
      </w:pPr>
      <w:r w:rsidRPr="0091268A">
        <w:t>Результатом освоения профессионального модуля является готовность обучающегося к выполнению вида профессиональной деятельности</w:t>
      </w:r>
      <w:r w:rsidR="00DC39F4" w:rsidRPr="0091268A">
        <w:t xml:space="preserve"> </w:t>
      </w:r>
      <w:r w:rsidRPr="0091268A">
        <w:t>и составляющих его профессион</w:t>
      </w:r>
      <w:r w:rsidR="009E7A1D" w:rsidRPr="0091268A">
        <w:t>альных компетенций, а также общ</w:t>
      </w:r>
      <w:r w:rsidR="003C1EE8" w:rsidRPr="0091268A">
        <w:t>их</w:t>
      </w:r>
      <w:r w:rsidRPr="0091268A">
        <w:t xml:space="preserve"> компетенци</w:t>
      </w:r>
      <w:r w:rsidR="00DC39F4" w:rsidRPr="0091268A">
        <w:t>й</w:t>
      </w:r>
      <w:r w:rsidRPr="0091268A">
        <w:t>, формирующи</w:t>
      </w:r>
      <w:r w:rsidR="00DC39F4" w:rsidRPr="0091268A">
        <w:t>х</w:t>
      </w:r>
      <w:r w:rsidR="009E7A1D" w:rsidRPr="0091268A">
        <w:t>с</w:t>
      </w:r>
      <w:r w:rsidRPr="0091268A">
        <w:t xml:space="preserve">я в процессе освоения ППКРС в целом. </w:t>
      </w:r>
    </w:p>
    <w:p w:rsidR="009100FF" w:rsidRPr="00980EE9" w:rsidRDefault="009100FF" w:rsidP="00980EE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0EE9">
        <w:rPr>
          <w:color w:val="000000" w:themeColor="text1"/>
        </w:rPr>
        <w:t>В результате контроля и оценки по профессиональному модулю осуществляется ко</w:t>
      </w:r>
      <w:r w:rsidRPr="00980EE9">
        <w:rPr>
          <w:color w:val="000000" w:themeColor="text1"/>
        </w:rPr>
        <w:t>м</w:t>
      </w:r>
      <w:r w:rsidRPr="00980EE9">
        <w:rPr>
          <w:color w:val="000000" w:themeColor="text1"/>
        </w:rPr>
        <w:t>плексная проверка профессиональных и общих компетенций</w:t>
      </w:r>
      <w:proofErr w:type="gramStart"/>
      <w:r w:rsidRPr="00980EE9">
        <w:rPr>
          <w:color w:val="000000" w:themeColor="text1"/>
        </w:rPr>
        <w:t xml:space="preserve"> </w:t>
      </w:r>
      <w:r w:rsidR="003C1EE8" w:rsidRPr="00980EE9">
        <w:rPr>
          <w:color w:val="000000" w:themeColor="text1"/>
        </w:rPr>
        <w:t xml:space="preserve"> </w:t>
      </w:r>
      <w:r w:rsidRPr="00980EE9">
        <w:rPr>
          <w:color w:val="000000" w:themeColor="text1"/>
        </w:rPr>
        <w:t>,</w:t>
      </w:r>
      <w:proofErr w:type="gramEnd"/>
      <w:r w:rsidRPr="00980EE9">
        <w:rPr>
          <w:color w:val="000000" w:themeColor="text1"/>
        </w:rPr>
        <w:t xml:space="preserve"> практического опыта и ум</w:t>
      </w:r>
      <w:r w:rsidRPr="00980EE9">
        <w:rPr>
          <w:color w:val="000000" w:themeColor="text1"/>
        </w:rPr>
        <w:t>е</w:t>
      </w:r>
      <w:r w:rsidRPr="00980EE9">
        <w:rPr>
          <w:color w:val="000000" w:themeColor="text1"/>
        </w:rPr>
        <w:t>ний по профессии.</w:t>
      </w:r>
    </w:p>
    <w:p w:rsidR="009100FF" w:rsidRPr="00980EE9" w:rsidRDefault="009100FF" w:rsidP="00980EE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0EE9">
        <w:rPr>
          <w:color w:val="000000" w:themeColor="text1"/>
        </w:rPr>
        <w:t>Предметом оценки освоения МДК являются умения и знания.</w:t>
      </w:r>
    </w:p>
    <w:p w:rsidR="009100FF" w:rsidRPr="00980EE9" w:rsidRDefault="009100FF" w:rsidP="00980EE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0EE9">
        <w:rPr>
          <w:color w:val="000000" w:themeColor="text1"/>
        </w:rPr>
        <w:t>Контроль и оценка этих дидактических единиц осуществляется с использованием сл</w:t>
      </w:r>
      <w:r w:rsidRPr="00980EE9">
        <w:rPr>
          <w:color w:val="000000" w:themeColor="text1"/>
        </w:rPr>
        <w:t>е</w:t>
      </w:r>
      <w:r w:rsidRPr="00980EE9">
        <w:rPr>
          <w:color w:val="000000" w:themeColor="text1"/>
        </w:rPr>
        <w:t>дующих форм и методов: тестирование</w:t>
      </w:r>
      <w:proofErr w:type="gramStart"/>
      <w:r w:rsidR="009E7A1D" w:rsidRPr="00980EE9">
        <w:rPr>
          <w:color w:val="000000" w:themeColor="text1"/>
        </w:rPr>
        <w:t xml:space="preserve"> ,</w:t>
      </w:r>
      <w:proofErr w:type="gramEnd"/>
      <w:r w:rsidRPr="00980EE9">
        <w:rPr>
          <w:color w:val="000000" w:themeColor="text1"/>
        </w:rPr>
        <w:t xml:space="preserve"> защита практических работ, выполнение индивид</w:t>
      </w:r>
      <w:r w:rsidRPr="00980EE9">
        <w:rPr>
          <w:color w:val="000000" w:themeColor="text1"/>
        </w:rPr>
        <w:t>у</w:t>
      </w:r>
      <w:r w:rsidRPr="00980EE9">
        <w:rPr>
          <w:color w:val="000000" w:themeColor="text1"/>
        </w:rPr>
        <w:t>альных практических заданий, контрольных работ.</w:t>
      </w:r>
      <w:r w:rsidR="003C1EE8" w:rsidRPr="00980EE9">
        <w:rPr>
          <w:color w:val="000000" w:themeColor="text1"/>
        </w:rPr>
        <w:t xml:space="preserve"> </w:t>
      </w:r>
      <w:r w:rsidRPr="00980EE9">
        <w:rPr>
          <w:color w:val="000000" w:themeColor="text1"/>
        </w:rPr>
        <w:t>.</w:t>
      </w:r>
    </w:p>
    <w:p w:rsidR="009100FF" w:rsidRPr="00980EE9" w:rsidRDefault="009100FF" w:rsidP="00980EE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0EE9">
        <w:rPr>
          <w:color w:val="000000" w:themeColor="text1"/>
        </w:rPr>
        <w:t>Итогом учебной практики (производственного обучения) является выполнение пров</w:t>
      </w:r>
      <w:r w:rsidRPr="00980EE9">
        <w:rPr>
          <w:color w:val="000000" w:themeColor="text1"/>
        </w:rPr>
        <w:t>е</w:t>
      </w:r>
      <w:r w:rsidRPr="00980EE9">
        <w:rPr>
          <w:color w:val="000000" w:themeColor="text1"/>
        </w:rPr>
        <w:t>рочной работы.</w:t>
      </w:r>
      <w:r w:rsidR="003C1EE8" w:rsidRPr="00980EE9">
        <w:rPr>
          <w:color w:val="000000" w:themeColor="text1"/>
        </w:rPr>
        <w:t xml:space="preserve"> </w:t>
      </w:r>
      <w:r w:rsidRPr="00980EE9">
        <w:rPr>
          <w:color w:val="000000" w:themeColor="text1"/>
        </w:rPr>
        <w:t>Оценка по учебной практике выставляется на основании характеристики профессиональной деятельности обучающегося на практике (индивидуального дневника)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</w:t>
      </w:r>
    </w:p>
    <w:p w:rsidR="009100FF" w:rsidRPr="00980EE9" w:rsidRDefault="009100FF" w:rsidP="00980EE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0EE9">
        <w:rPr>
          <w:color w:val="000000" w:themeColor="text1"/>
        </w:rPr>
        <w:t>Формой аттестации по профессиональному модулю является экзамен (квалификац</w:t>
      </w:r>
      <w:r w:rsidRPr="00980EE9">
        <w:rPr>
          <w:color w:val="000000" w:themeColor="text1"/>
        </w:rPr>
        <w:t>и</w:t>
      </w:r>
      <w:r w:rsidRPr="00980EE9">
        <w:rPr>
          <w:color w:val="000000" w:themeColor="text1"/>
        </w:rPr>
        <w:t>онный). Итогом экзамена является однозначное решение: «вид профессиональной деятел</w:t>
      </w:r>
      <w:r w:rsidRPr="00980EE9">
        <w:rPr>
          <w:color w:val="000000" w:themeColor="text1"/>
        </w:rPr>
        <w:t>ь</w:t>
      </w:r>
      <w:r w:rsidRPr="00980EE9">
        <w:rPr>
          <w:color w:val="000000" w:themeColor="text1"/>
        </w:rPr>
        <w:t>ности освоен / не освоен».</w:t>
      </w:r>
    </w:p>
    <w:p w:rsidR="009100FF" w:rsidRPr="00980EE9" w:rsidRDefault="009100FF" w:rsidP="00980EE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0EE9">
        <w:rPr>
          <w:color w:val="000000" w:themeColor="text1"/>
        </w:rPr>
        <w:t>Промежуточная (поэтапная) квалификационная аттестация обучающихся проводится согласно учебному плану.</w:t>
      </w:r>
    </w:p>
    <w:p w:rsidR="009100FF" w:rsidRPr="00980EE9" w:rsidRDefault="009100FF" w:rsidP="00980EE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0EE9">
        <w:rPr>
          <w:color w:val="000000" w:themeColor="text1"/>
        </w:rPr>
        <w:t>К государственной (итоговой) аттестации допускаются лица, выполнившие требов</w:t>
      </w:r>
      <w:r w:rsidRPr="00980EE9">
        <w:rPr>
          <w:color w:val="000000" w:themeColor="text1"/>
        </w:rPr>
        <w:t>а</w:t>
      </w:r>
      <w:r w:rsidRPr="00980EE9">
        <w:rPr>
          <w:color w:val="000000" w:themeColor="text1"/>
        </w:rPr>
        <w:t>ния, предусмотренные программой и успешно прошедшие все промежуточные аттестацио</w:t>
      </w:r>
      <w:r w:rsidRPr="00980EE9">
        <w:rPr>
          <w:color w:val="000000" w:themeColor="text1"/>
        </w:rPr>
        <w:t>н</w:t>
      </w:r>
      <w:r w:rsidRPr="00980EE9">
        <w:rPr>
          <w:color w:val="000000" w:themeColor="text1"/>
        </w:rPr>
        <w:t>ные испытания, предусмотренные программами учебных дисциплин и профессиональных модулей. 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</w:t>
      </w:r>
      <w:r w:rsidRPr="00980EE9">
        <w:rPr>
          <w:color w:val="000000" w:themeColor="text1"/>
        </w:rPr>
        <w:t>у</w:t>
      </w:r>
      <w:r w:rsidRPr="00980EE9">
        <w:rPr>
          <w:color w:val="000000" w:themeColor="text1"/>
        </w:rPr>
        <w:t>чении теоретического материала и прохождении практики по каждому из основных видов профессиональной деятельности. Для этих целей выпускники составляют отчеты о ранее достигнутых результатах, творческие работы по специальности, характеристики с мест пр</w:t>
      </w:r>
      <w:r w:rsidRPr="00980EE9">
        <w:rPr>
          <w:color w:val="000000" w:themeColor="text1"/>
        </w:rPr>
        <w:t>о</w:t>
      </w:r>
      <w:r w:rsidRPr="00980EE9">
        <w:rPr>
          <w:color w:val="000000" w:themeColor="text1"/>
        </w:rPr>
        <w:t>хождения практики и индивидуальный дневник учета производственных работ.</w:t>
      </w:r>
    </w:p>
    <w:p w:rsidR="009100FF" w:rsidRPr="00980EE9" w:rsidRDefault="008349D8" w:rsidP="00980EE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0EE9">
        <w:rPr>
          <w:color w:val="000000" w:themeColor="text1"/>
        </w:rPr>
        <w:t>Формой государственной итоговой аттестации (далее ГИА) по профессии является выпускная квалификационная работа, которая проводится в виде демонстрационного экз</w:t>
      </w:r>
      <w:r w:rsidRPr="00980EE9">
        <w:rPr>
          <w:color w:val="000000" w:themeColor="text1"/>
        </w:rPr>
        <w:t>а</w:t>
      </w:r>
      <w:r w:rsidRPr="00980EE9">
        <w:rPr>
          <w:color w:val="000000" w:themeColor="text1"/>
        </w:rPr>
        <w:t>мена.</w:t>
      </w:r>
    </w:p>
    <w:p w:rsidR="009100FF" w:rsidRPr="00980EE9" w:rsidRDefault="00542AF6" w:rsidP="00980EE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0EE9">
        <w:rPr>
          <w:b/>
          <w:bCs/>
          <w:color w:val="000000" w:themeColor="text1"/>
        </w:rPr>
        <w:t>7.2</w:t>
      </w:r>
      <w:r w:rsidR="009100FF" w:rsidRPr="00980EE9">
        <w:rPr>
          <w:b/>
          <w:bCs/>
          <w:color w:val="000000" w:themeColor="text1"/>
        </w:rPr>
        <w:t xml:space="preserve"> Т</w:t>
      </w:r>
      <w:r w:rsidR="00601F7D" w:rsidRPr="00980EE9">
        <w:rPr>
          <w:b/>
          <w:bCs/>
          <w:color w:val="000000" w:themeColor="text1"/>
        </w:rPr>
        <w:t>ребования и рекомендации</w:t>
      </w:r>
      <w:r w:rsidR="009100FF" w:rsidRPr="00980EE9">
        <w:rPr>
          <w:b/>
          <w:bCs/>
          <w:color w:val="000000" w:themeColor="text1"/>
        </w:rPr>
        <w:t xml:space="preserve"> </w:t>
      </w:r>
      <w:r w:rsidR="00601F7D" w:rsidRPr="00980EE9">
        <w:rPr>
          <w:b/>
          <w:bCs/>
          <w:color w:val="000000" w:themeColor="text1"/>
        </w:rPr>
        <w:t xml:space="preserve"> к организации и </w:t>
      </w:r>
      <w:proofErr w:type="spellStart"/>
      <w:r w:rsidR="00601F7D" w:rsidRPr="00980EE9">
        <w:rPr>
          <w:b/>
          <w:bCs/>
          <w:color w:val="000000" w:themeColor="text1"/>
        </w:rPr>
        <w:t>учебно</w:t>
      </w:r>
      <w:proofErr w:type="spellEnd"/>
      <w:r w:rsidR="00601F7D" w:rsidRPr="00980EE9">
        <w:rPr>
          <w:b/>
          <w:bCs/>
          <w:color w:val="000000" w:themeColor="text1"/>
        </w:rPr>
        <w:t xml:space="preserve"> методическому обесп</w:t>
      </w:r>
      <w:r w:rsidR="00601F7D" w:rsidRPr="00980EE9">
        <w:rPr>
          <w:b/>
          <w:bCs/>
          <w:color w:val="000000" w:themeColor="text1"/>
        </w:rPr>
        <w:t>е</w:t>
      </w:r>
      <w:r w:rsidR="00601F7D" w:rsidRPr="00980EE9">
        <w:rPr>
          <w:b/>
          <w:bCs/>
          <w:color w:val="000000" w:themeColor="text1"/>
        </w:rPr>
        <w:t>чению</w:t>
      </w:r>
      <w:r w:rsidR="009100FF" w:rsidRPr="00980EE9">
        <w:rPr>
          <w:b/>
          <w:bCs/>
          <w:color w:val="000000" w:themeColor="text1"/>
        </w:rPr>
        <w:t xml:space="preserve"> </w:t>
      </w:r>
      <w:r w:rsidR="00601F7D" w:rsidRPr="00980EE9">
        <w:rPr>
          <w:b/>
          <w:bCs/>
          <w:color w:val="000000" w:themeColor="text1"/>
        </w:rPr>
        <w:t xml:space="preserve"> итоговой государственной аттестации</w:t>
      </w:r>
      <w:r w:rsidR="009100FF" w:rsidRPr="00980EE9">
        <w:rPr>
          <w:color w:val="000000" w:themeColor="text1"/>
        </w:rPr>
        <w:t xml:space="preserve"> </w:t>
      </w:r>
      <w:r w:rsidR="00601F7D" w:rsidRPr="00980EE9">
        <w:rPr>
          <w:color w:val="000000" w:themeColor="text1"/>
        </w:rPr>
        <w:t xml:space="preserve"> </w:t>
      </w:r>
      <w:r w:rsidR="009100FF" w:rsidRPr="00980EE9">
        <w:rPr>
          <w:color w:val="000000" w:themeColor="text1"/>
        </w:rPr>
        <w:t xml:space="preserve"> </w:t>
      </w:r>
    </w:p>
    <w:p w:rsidR="00D941CD" w:rsidRPr="00980EE9" w:rsidRDefault="00D941CD" w:rsidP="00980EE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0EE9">
        <w:rPr>
          <w:color w:val="000000" w:themeColor="text1"/>
        </w:rPr>
        <w:t>Государственная итоговая аттестация проводится в форме защиты выпускной квал</w:t>
      </w:r>
      <w:r w:rsidRPr="00980EE9">
        <w:rPr>
          <w:color w:val="000000" w:themeColor="text1"/>
        </w:rPr>
        <w:t>и</w:t>
      </w:r>
      <w:r w:rsidRPr="00980EE9">
        <w:rPr>
          <w:color w:val="000000" w:themeColor="text1"/>
        </w:rPr>
        <w:t>фикационной работы в виде демонстрационного экзамена. ГИА осуществляется в соответс</w:t>
      </w:r>
      <w:r w:rsidRPr="00980EE9">
        <w:rPr>
          <w:color w:val="000000" w:themeColor="text1"/>
        </w:rPr>
        <w:t>т</w:t>
      </w:r>
      <w:r w:rsidRPr="00980EE9">
        <w:rPr>
          <w:color w:val="000000" w:themeColor="text1"/>
        </w:rPr>
        <w:t>вии с требованиями ФГОС СПО по профессии 08.01.14  Монтажник санитарно-технических, вентиляционных систем и оборудования и Порядком проведения государственной итоговой аттестации по образовательным программам среднего профессионального образования, у</w:t>
      </w:r>
      <w:r w:rsidRPr="00980EE9">
        <w:rPr>
          <w:color w:val="000000" w:themeColor="text1"/>
        </w:rPr>
        <w:t>т</w:t>
      </w:r>
      <w:r w:rsidRPr="00980EE9">
        <w:rPr>
          <w:color w:val="000000" w:themeColor="text1"/>
        </w:rPr>
        <w:t>вержденным приказом Минобрнауки России от 16.08.2013 № 968.</w:t>
      </w:r>
    </w:p>
    <w:p w:rsidR="00D941CD" w:rsidRPr="00980EE9" w:rsidRDefault="00D941CD" w:rsidP="00980EE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0EE9">
        <w:rPr>
          <w:color w:val="000000" w:themeColor="text1"/>
        </w:rPr>
        <w:t>Программа государственной итоговой аттестации разрабатывается ежегодно предме</w:t>
      </w:r>
      <w:r w:rsidRPr="00980EE9">
        <w:rPr>
          <w:color w:val="000000" w:themeColor="text1"/>
        </w:rPr>
        <w:t>т</w:t>
      </w:r>
      <w:r w:rsidRPr="00980EE9">
        <w:rPr>
          <w:color w:val="000000" w:themeColor="text1"/>
        </w:rPr>
        <w:t>но-цикловой комиссией и утверждается директором колледжа после предварительного с</w:t>
      </w:r>
      <w:r w:rsidRPr="00980EE9">
        <w:rPr>
          <w:color w:val="000000" w:themeColor="text1"/>
        </w:rPr>
        <w:t>о</w:t>
      </w:r>
      <w:r w:rsidRPr="00980EE9">
        <w:rPr>
          <w:color w:val="000000" w:themeColor="text1"/>
        </w:rPr>
        <w:t>гласования с работодателями и обсуждения на заседании Совета колледжа.</w:t>
      </w:r>
      <w:r w:rsidR="00213472" w:rsidRPr="00980EE9">
        <w:rPr>
          <w:color w:val="000000" w:themeColor="text1"/>
        </w:rPr>
        <w:t xml:space="preserve"> </w:t>
      </w:r>
    </w:p>
    <w:p w:rsidR="00D941CD" w:rsidRPr="00980EE9" w:rsidRDefault="00D941CD" w:rsidP="00980EE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0EE9">
        <w:rPr>
          <w:color w:val="000000" w:themeColor="text1"/>
        </w:rPr>
        <w:t>Содержание заданий для демонстрационного экзамена разрабатывается с учетом а</w:t>
      </w:r>
      <w:r w:rsidRPr="00980EE9">
        <w:rPr>
          <w:color w:val="000000" w:themeColor="text1"/>
        </w:rPr>
        <w:t>к</w:t>
      </w:r>
      <w:r w:rsidRPr="00980EE9">
        <w:rPr>
          <w:color w:val="000000" w:themeColor="text1"/>
        </w:rPr>
        <w:t xml:space="preserve">туальных заданий Национального чемпионата WSR (Техническое описание компетенции Сантехника и </w:t>
      </w:r>
      <w:proofErr w:type="gramStart"/>
      <w:r w:rsidRPr="00980EE9">
        <w:rPr>
          <w:color w:val="000000" w:themeColor="text1"/>
        </w:rPr>
        <w:t>отопление</w:t>
      </w:r>
      <w:proofErr w:type="gramEnd"/>
      <w:r w:rsidRPr="00980EE9">
        <w:rPr>
          <w:color w:val="000000" w:themeColor="text1"/>
        </w:rPr>
        <w:t>/Сварочные технологии  и требований ФГОС СПО по профессии 08.01.14 14 Монтажник санитарно-технических, вентиляционных систем и оборудования. Оснащение процесса демонстрационного экзамена, рабочего места обучающегося в рамках модулей производится в соответствии с актуальным инфраструктурным листом Национал</w:t>
      </w:r>
      <w:r w:rsidRPr="00980EE9">
        <w:rPr>
          <w:color w:val="000000" w:themeColor="text1"/>
        </w:rPr>
        <w:t>ь</w:t>
      </w:r>
      <w:r w:rsidRPr="00980EE9">
        <w:rPr>
          <w:color w:val="000000" w:themeColor="text1"/>
        </w:rPr>
        <w:t>ного чемпионата WSR, требованиями к материально-техническому обеспечению лаборат</w:t>
      </w:r>
      <w:r w:rsidRPr="00980EE9">
        <w:rPr>
          <w:color w:val="000000" w:themeColor="text1"/>
        </w:rPr>
        <w:t>о</w:t>
      </w:r>
      <w:r w:rsidRPr="00980EE9">
        <w:rPr>
          <w:color w:val="000000" w:themeColor="text1"/>
        </w:rPr>
        <w:t>рий и мастерских настоящей программы.</w:t>
      </w:r>
    </w:p>
    <w:p w:rsidR="00D941CD" w:rsidRPr="00980EE9" w:rsidRDefault="00D941CD" w:rsidP="00980EE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0EE9">
        <w:rPr>
          <w:color w:val="000000" w:themeColor="text1"/>
        </w:rPr>
        <w:t>Программа государственной итоговой аттестации определяет:</w:t>
      </w:r>
    </w:p>
    <w:p w:rsidR="00D941CD" w:rsidRPr="00980EE9" w:rsidRDefault="00D941CD" w:rsidP="00980EE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0EE9">
        <w:rPr>
          <w:color w:val="000000" w:themeColor="text1"/>
        </w:rPr>
        <w:t>- вид государственной итоговой аттестации;</w:t>
      </w:r>
    </w:p>
    <w:p w:rsidR="00D941CD" w:rsidRPr="00980EE9" w:rsidRDefault="00D941CD" w:rsidP="00980EE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0EE9">
        <w:rPr>
          <w:color w:val="000000" w:themeColor="text1"/>
        </w:rPr>
        <w:t>- объем времени на подготовку и проведение государственной итоговой аттестации;</w:t>
      </w:r>
    </w:p>
    <w:p w:rsidR="00D941CD" w:rsidRPr="00980EE9" w:rsidRDefault="00D941CD" w:rsidP="00980EE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0EE9">
        <w:rPr>
          <w:color w:val="000000" w:themeColor="text1"/>
        </w:rPr>
        <w:t>- сроки проведения государственной итоговой аттестации;</w:t>
      </w:r>
    </w:p>
    <w:p w:rsidR="00D941CD" w:rsidRPr="00980EE9" w:rsidRDefault="00D941CD" w:rsidP="0074172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0EE9">
        <w:rPr>
          <w:color w:val="000000" w:themeColor="text1"/>
        </w:rPr>
        <w:t>- условия подготовки и процедуру проведения государственной итоговой аттестации;</w:t>
      </w:r>
    </w:p>
    <w:p w:rsidR="002D667B" w:rsidRPr="00980EE9" w:rsidRDefault="00D941CD" w:rsidP="0074172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0EE9">
        <w:rPr>
          <w:color w:val="000000" w:themeColor="text1"/>
        </w:rPr>
        <w:t>- критерии оценки уровня и качества подготовки выпускника.</w:t>
      </w:r>
    </w:p>
    <w:p w:rsidR="002D667B" w:rsidRPr="00980EE9" w:rsidRDefault="009100FF" w:rsidP="0074172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0EE9">
        <w:rPr>
          <w:color w:val="000000" w:themeColor="text1"/>
        </w:rPr>
        <w:t>Тематика выпускной квалификационной работы соответствует содержанию одного или нескольких профессиональных модулей; выпускная практическая квалификационная р</w:t>
      </w:r>
      <w:r w:rsidRPr="00980EE9">
        <w:rPr>
          <w:color w:val="000000" w:themeColor="text1"/>
        </w:rPr>
        <w:t>а</w:t>
      </w:r>
      <w:r w:rsidRPr="00980EE9">
        <w:rPr>
          <w:color w:val="000000" w:themeColor="text1"/>
        </w:rPr>
        <w:t>бота предусматривает сложность работы не ниже третьего разряда по профессиям</w:t>
      </w:r>
      <w:r w:rsidR="00213472" w:rsidRPr="00980EE9">
        <w:rPr>
          <w:color w:val="000000" w:themeColor="text1"/>
        </w:rPr>
        <w:t xml:space="preserve"> </w:t>
      </w:r>
      <w:r w:rsidRPr="00980EE9">
        <w:rPr>
          <w:color w:val="000000" w:themeColor="text1"/>
        </w:rPr>
        <w:t>рабочего, предусмотренного ФГОС 08.01.14 Монтажник санитарно-технических, вентиляционных си</w:t>
      </w:r>
      <w:r w:rsidRPr="00980EE9">
        <w:rPr>
          <w:color w:val="000000" w:themeColor="text1"/>
        </w:rPr>
        <w:t>с</w:t>
      </w:r>
      <w:r w:rsidRPr="00980EE9">
        <w:rPr>
          <w:color w:val="000000" w:themeColor="text1"/>
        </w:rPr>
        <w:t>тем и оборудования.</w:t>
      </w:r>
      <w:r w:rsidR="00213472" w:rsidRPr="00980EE9">
        <w:rPr>
          <w:color w:val="000000" w:themeColor="text1"/>
        </w:rPr>
        <w:t xml:space="preserve"> </w:t>
      </w:r>
    </w:p>
    <w:p w:rsidR="009100FF" w:rsidRPr="00980EE9" w:rsidRDefault="002D667B" w:rsidP="0074172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0EE9">
        <w:rPr>
          <w:color w:val="000000" w:themeColor="text1"/>
        </w:rPr>
        <w:t>Фонды оценочных средств для проведения государственной итоговой аттестации включают набор оценочных средств, описание процедур и условий проведения государс</w:t>
      </w:r>
      <w:r w:rsidRPr="00980EE9">
        <w:rPr>
          <w:color w:val="000000" w:themeColor="text1"/>
        </w:rPr>
        <w:t>т</w:t>
      </w:r>
      <w:r w:rsidRPr="00980EE9">
        <w:rPr>
          <w:color w:val="000000" w:themeColor="text1"/>
        </w:rPr>
        <w:t>венной итоговой аттестации, критерии оценки, оснащение рабочих мест для выпускников, утверждаются директором и доводятся до сведения обучающихся в срок не позднее чем за шесть месяцев до начала процедуры итоговой аттестации.</w:t>
      </w:r>
      <w:r w:rsidR="00213472" w:rsidRPr="00980EE9">
        <w:rPr>
          <w:color w:val="000000" w:themeColor="text1"/>
        </w:rPr>
        <w:t xml:space="preserve"> </w:t>
      </w:r>
    </w:p>
    <w:p w:rsidR="009100FF" w:rsidRPr="00980EE9" w:rsidRDefault="009100FF" w:rsidP="0074172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80EE9">
        <w:rPr>
          <w:color w:val="000000" w:themeColor="text1"/>
        </w:rPr>
        <w:t>Оценка качества освоения программы подготовки квалифицированных рабочих, сл</w:t>
      </w:r>
      <w:r w:rsidRPr="00980EE9">
        <w:rPr>
          <w:color w:val="000000" w:themeColor="text1"/>
        </w:rPr>
        <w:t>у</w:t>
      </w:r>
      <w:r w:rsidRPr="00980EE9">
        <w:rPr>
          <w:color w:val="000000" w:themeColor="text1"/>
        </w:rPr>
        <w:t>жащих осуществляется государственной экзаменационной комиссией по результатам  вып</w:t>
      </w:r>
      <w:r w:rsidRPr="00980EE9">
        <w:rPr>
          <w:color w:val="000000" w:themeColor="text1"/>
        </w:rPr>
        <w:t>у</w:t>
      </w:r>
      <w:r w:rsidRPr="00980EE9">
        <w:rPr>
          <w:color w:val="000000" w:themeColor="text1"/>
        </w:rPr>
        <w:t>скной квалификационной работы</w:t>
      </w:r>
      <w:r w:rsidR="00213472" w:rsidRPr="00980EE9">
        <w:rPr>
          <w:color w:val="000000" w:themeColor="text1"/>
        </w:rPr>
        <w:t xml:space="preserve"> (демонстрационного экзамена)</w:t>
      </w:r>
      <w:proofErr w:type="gramStart"/>
      <w:r w:rsidR="00BC1F63" w:rsidRPr="00980EE9">
        <w:rPr>
          <w:color w:val="000000" w:themeColor="text1"/>
        </w:rPr>
        <w:t xml:space="preserve"> </w:t>
      </w:r>
      <w:r w:rsidRPr="00980EE9">
        <w:rPr>
          <w:color w:val="000000" w:themeColor="text1"/>
        </w:rPr>
        <w:t>,</w:t>
      </w:r>
      <w:proofErr w:type="gramEnd"/>
      <w:r w:rsidRPr="00980EE9">
        <w:rPr>
          <w:color w:val="000000" w:themeColor="text1"/>
        </w:rPr>
        <w:t xml:space="preserve"> промежуточных аттест</w:t>
      </w:r>
      <w:r w:rsidRPr="00980EE9">
        <w:rPr>
          <w:color w:val="000000" w:themeColor="text1"/>
        </w:rPr>
        <w:t>а</w:t>
      </w:r>
      <w:r w:rsidRPr="00980EE9">
        <w:rPr>
          <w:color w:val="000000" w:themeColor="text1"/>
        </w:rPr>
        <w:t>ционных испытаний и на основании документов, подтверждающих освоение обучающимся компетенций. Членами государственной экзаменационной комиссии по медиане оценок о</w:t>
      </w:r>
      <w:r w:rsidRPr="00980EE9">
        <w:rPr>
          <w:color w:val="000000" w:themeColor="text1"/>
        </w:rPr>
        <w:t>с</w:t>
      </w:r>
      <w:r w:rsidRPr="00980EE9">
        <w:rPr>
          <w:color w:val="000000" w:themeColor="text1"/>
        </w:rPr>
        <w:t>военных выпускниками профессиональных и общих компетенций определяется интеграл</w:t>
      </w:r>
      <w:r w:rsidRPr="00980EE9">
        <w:rPr>
          <w:color w:val="000000" w:themeColor="text1"/>
        </w:rPr>
        <w:t>ь</w:t>
      </w:r>
      <w:r w:rsidRPr="00980EE9">
        <w:rPr>
          <w:color w:val="000000" w:themeColor="text1"/>
        </w:rPr>
        <w:t>ная оценка качества освоения основной профессиональной образовательной программы.</w:t>
      </w:r>
    </w:p>
    <w:p w:rsidR="00980EE9" w:rsidRDefault="00980EE9" w:rsidP="00741728">
      <w:pPr>
        <w:shd w:val="clear" w:color="auto" w:fill="FFFFFF"/>
        <w:ind w:firstLine="709"/>
        <w:jc w:val="both"/>
        <w:rPr>
          <w:sz w:val="28"/>
          <w:szCs w:val="28"/>
        </w:rPr>
      </w:pPr>
      <w:r w:rsidRPr="00980EE9">
        <w:rPr>
          <w:color w:val="000000" w:themeColor="text1"/>
        </w:rPr>
        <w:t>Программа государственной итоговой аттестации доводится до сведения обучающи</w:t>
      </w:r>
      <w:r w:rsidRPr="00980EE9">
        <w:rPr>
          <w:color w:val="000000" w:themeColor="text1"/>
        </w:rPr>
        <w:t>х</w:t>
      </w:r>
      <w:r w:rsidRPr="00980EE9">
        <w:rPr>
          <w:color w:val="000000" w:themeColor="text1"/>
        </w:rPr>
        <w:t>ся не позднее, чем за шесть месяцев до начала государственной итоговой аттестации</w:t>
      </w:r>
      <w:r w:rsidRPr="00980EE9">
        <w:rPr>
          <w:sz w:val="28"/>
          <w:szCs w:val="28"/>
        </w:rPr>
        <w:t>.</w:t>
      </w:r>
    </w:p>
    <w:p w:rsidR="00DB6008" w:rsidRPr="00980EE9" w:rsidRDefault="00DB6008" w:rsidP="00741728">
      <w:pPr>
        <w:shd w:val="clear" w:color="auto" w:fill="FFFFFF"/>
        <w:ind w:firstLine="709"/>
        <w:jc w:val="both"/>
        <w:rPr>
          <w:sz w:val="28"/>
          <w:szCs w:val="28"/>
        </w:rPr>
      </w:pPr>
      <w:r>
        <w:t>К государственной итоговой аттестации допускаются обучающиеся, не имеющие ак</w:t>
      </w:r>
      <w:r>
        <w:t>а</w:t>
      </w:r>
      <w:r>
        <w:t>демической задолженности и в полном объёме выполнившие учебный план (или индивид</w:t>
      </w:r>
      <w:r>
        <w:t>у</w:t>
      </w:r>
      <w:r>
        <w:t>альный учебный план) по программе подготовки квалифицированных рабочих, служащих по профессии</w:t>
      </w:r>
    </w:p>
    <w:p w:rsidR="009100FF" w:rsidRPr="00052720" w:rsidRDefault="009100FF" w:rsidP="0074172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52720">
        <w:rPr>
          <w:color w:val="000000" w:themeColor="text1"/>
        </w:rPr>
        <w:t>Лицам, прошедшим соответствующее обучение в полном объеме и аттестацию, ко</w:t>
      </w:r>
      <w:r w:rsidRPr="00052720">
        <w:rPr>
          <w:color w:val="000000" w:themeColor="text1"/>
        </w:rPr>
        <w:t>л</w:t>
      </w:r>
      <w:r w:rsidRPr="00052720">
        <w:rPr>
          <w:color w:val="000000" w:themeColor="text1"/>
        </w:rPr>
        <w:t>леджем выдаются документы установленного образца.</w:t>
      </w:r>
    </w:p>
    <w:p w:rsidR="00980EE9" w:rsidRPr="00742BDD" w:rsidRDefault="00980EE9" w:rsidP="00741728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742BDD">
        <w:rPr>
          <w:b/>
          <w:bCs/>
        </w:rPr>
        <w:t>7.3 Требования к порядку проведения демонстрационного (государственного) экз</w:t>
      </w:r>
      <w:r w:rsidRPr="00742BDD">
        <w:rPr>
          <w:b/>
          <w:bCs/>
        </w:rPr>
        <w:t>а</w:t>
      </w:r>
      <w:r w:rsidRPr="00742BDD">
        <w:rPr>
          <w:b/>
          <w:bCs/>
        </w:rPr>
        <w:t>мена</w:t>
      </w:r>
    </w:p>
    <w:p w:rsidR="00052720" w:rsidRPr="00052720" w:rsidRDefault="00052720" w:rsidP="00741728">
      <w:pPr>
        <w:widowControl w:val="0"/>
        <w:tabs>
          <w:tab w:val="left" w:pos="514"/>
        </w:tabs>
        <w:ind w:right="40" w:firstLine="567"/>
        <w:jc w:val="both"/>
      </w:pPr>
      <w:r w:rsidRPr="00052720">
        <w:t>Обеспечение проведения государственной итоговой аттестации по образовательным программам среднего профессионального образования осуществляется образовательной о</w:t>
      </w:r>
      <w:r w:rsidRPr="00052720">
        <w:t>р</w:t>
      </w:r>
      <w:r w:rsidRPr="00052720">
        <w:t>ганизацией ГБПОУ РО «ККПТ».</w:t>
      </w:r>
    </w:p>
    <w:p w:rsidR="00052720" w:rsidRPr="00052720" w:rsidRDefault="00052720" w:rsidP="00741728">
      <w:pPr>
        <w:widowControl w:val="0"/>
        <w:tabs>
          <w:tab w:val="left" w:pos="514"/>
        </w:tabs>
        <w:ind w:right="40" w:firstLine="567"/>
        <w:jc w:val="both"/>
      </w:pPr>
      <w:r w:rsidRPr="00052720">
        <w:t>Образовательная организация используют необходимые для организации образов</w:t>
      </w:r>
      <w:r w:rsidRPr="00052720">
        <w:t>а</w:t>
      </w:r>
      <w:r w:rsidRPr="00052720">
        <w:t>тельной деятельности средства при проведении государственной итоговой аттестации ст</w:t>
      </w:r>
      <w:r w:rsidRPr="00052720">
        <w:t>у</w:t>
      </w:r>
      <w:r w:rsidRPr="00052720">
        <w:t>дентов.</w:t>
      </w:r>
    </w:p>
    <w:p w:rsidR="00052720" w:rsidRPr="00052720" w:rsidRDefault="00052720" w:rsidP="00741728">
      <w:pPr>
        <w:ind w:firstLine="567"/>
        <w:jc w:val="both"/>
      </w:pPr>
      <w:r w:rsidRPr="00052720">
        <w:t>К ГИА допускается обучающийся, не имеющий академической задолженности и в по</w:t>
      </w:r>
      <w:r w:rsidRPr="00052720">
        <w:t>л</w:t>
      </w:r>
      <w:r w:rsidRPr="00052720">
        <w:t>ном объеме выполнивший учебный план или индивидуальный учебный план по осваиваемой образовательной программе СПО.</w:t>
      </w:r>
    </w:p>
    <w:p w:rsidR="00052720" w:rsidRPr="00052720" w:rsidRDefault="00052720" w:rsidP="00741728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052720">
        <w:t>Необходимым условием допуска к ГИА (подготовке и защите ВКР) является предста</w:t>
      </w:r>
      <w:r w:rsidRPr="00052720">
        <w:t>в</w:t>
      </w:r>
      <w:r w:rsidRPr="00052720">
        <w:t>ление документов, подтверждающих освоение обучающимися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</w:t>
      </w:r>
      <w:r w:rsidRPr="00052720">
        <w:rPr>
          <w:rFonts w:ascii="Arial" w:hAnsi="Arial" w:cs="Arial"/>
          <w:sz w:val="21"/>
          <w:szCs w:val="21"/>
        </w:rPr>
        <w:t>.</w:t>
      </w:r>
    </w:p>
    <w:p w:rsidR="00052720" w:rsidRPr="00052720" w:rsidRDefault="00052720" w:rsidP="00741728">
      <w:pPr>
        <w:widowControl w:val="0"/>
        <w:tabs>
          <w:tab w:val="left" w:pos="514"/>
        </w:tabs>
        <w:ind w:right="40" w:firstLine="567"/>
        <w:jc w:val="both"/>
      </w:pPr>
      <w:r w:rsidRPr="00052720">
        <w:t>Программа государственной итоговой аттестации, требования к выпускным квалиф</w:t>
      </w:r>
      <w:r w:rsidRPr="00052720">
        <w:t>и</w:t>
      </w:r>
      <w:r w:rsidRPr="00052720">
        <w:t>кационным работам, а также критерии оценки знаний, утвержденные образовательной орг</w:t>
      </w:r>
      <w:r w:rsidRPr="00052720">
        <w:t>а</w:t>
      </w:r>
      <w:r w:rsidRPr="00052720">
        <w:t>низацией, доводятся до сведения студентов, не позднее, чем за шесть месяцев до начала г</w:t>
      </w:r>
      <w:r w:rsidRPr="00052720">
        <w:t>о</w:t>
      </w:r>
      <w:r w:rsidRPr="00052720">
        <w:t>сударственной итоговой аттестации.</w:t>
      </w:r>
    </w:p>
    <w:p w:rsidR="00052720" w:rsidRPr="00052720" w:rsidRDefault="00052720" w:rsidP="00741728">
      <w:pPr>
        <w:widowControl w:val="0"/>
        <w:shd w:val="clear" w:color="auto" w:fill="FFFFFF"/>
        <w:tabs>
          <w:tab w:val="left" w:pos="514"/>
        </w:tabs>
        <w:ind w:right="40" w:firstLine="567"/>
        <w:jc w:val="both"/>
      </w:pPr>
      <w:r w:rsidRPr="00052720">
        <w:t>Образовательная организация обеспечивает проведение предварительного инструктажа выпускников непосредственно в месте проведения демонстрационного экзамена.</w:t>
      </w:r>
    </w:p>
    <w:p w:rsidR="009100FF" w:rsidRPr="00980EE9" w:rsidRDefault="007C5D58" w:rsidP="0074172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t xml:space="preserve">Защита выпускной квалификационной работы в виде демонстрационного экзамена по стандартам </w:t>
      </w:r>
      <w:proofErr w:type="spellStart"/>
      <w:r>
        <w:t>Ворлдскиллс</w:t>
      </w:r>
      <w:proofErr w:type="spellEnd"/>
      <w:r>
        <w:t xml:space="preserve"> Россия по компетенции 15 «Сантехника и отопление» проводится на специально оборудованной (аккредитованной) площадке (ЦПДЭ), условия и оборудов</w:t>
      </w:r>
      <w:r>
        <w:t>а</w:t>
      </w:r>
      <w:r>
        <w:t>ние которой соответствуют требованиям проведения демонстрационного экзамена по пр</w:t>
      </w:r>
      <w:r>
        <w:t>о</w:t>
      </w:r>
      <w:r>
        <w:t>фессии.</w:t>
      </w:r>
    </w:p>
    <w:p w:rsidR="007C5D58" w:rsidRDefault="007C5D58" w:rsidP="00741728">
      <w:pPr>
        <w:widowControl w:val="0"/>
        <w:autoSpaceDE w:val="0"/>
        <w:autoSpaceDN w:val="0"/>
        <w:adjustRightInd w:val="0"/>
        <w:ind w:firstLine="709"/>
        <w:jc w:val="both"/>
      </w:pPr>
      <w:r>
        <w:t>Процедура оценивания демонстрационного экзамена Защита выпускных квалифик</w:t>
      </w:r>
      <w:r>
        <w:t>а</w:t>
      </w:r>
      <w:r>
        <w:t>ционных работ в виде демонстрационного экзамена проводится на открытых заседаниях г</w:t>
      </w:r>
      <w:r>
        <w:t>о</w:t>
      </w:r>
      <w:r>
        <w:t xml:space="preserve">сударственной экзаменационной комиссии </w:t>
      </w:r>
      <w:proofErr w:type="gramStart"/>
      <w:r>
        <w:t>:г</w:t>
      </w:r>
      <w:proofErr w:type="gramEnd"/>
      <w:r>
        <w:t>лавный эксперт на площадке (Главный эксперт), технический эксперт, экспертная группа (линейные эксперты) из 3 человек.</w:t>
      </w:r>
    </w:p>
    <w:p w:rsidR="007C5D58" w:rsidRDefault="007C5D58" w:rsidP="0074172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Решение государственной экзаменационной комиссии принимается на закрытом з</w:t>
      </w:r>
      <w:r>
        <w:t>а</w:t>
      </w:r>
      <w:r>
        <w:t>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 и члена государс</w:t>
      </w:r>
      <w:r>
        <w:t>т</w:t>
      </w:r>
      <w:r>
        <w:t>венной экзаменационной комиссии, имеющего статус сертифицированного эксперта от пр</w:t>
      </w:r>
      <w:r>
        <w:t>о</w:t>
      </w:r>
      <w:r>
        <w:t xml:space="preserve">фессионального сообщества. При равном числе голосов голос председательствующего на заседании государственной экзаменационной комиссии является решающим. </w:t>
      </w:r>
    </w:p>
    <w:p w:rsidR="007C5D58" w:rsidRDefault="007C5D58" w:rsidP="00741728">
      <w:pPr>
        <w:widowControl w:val="0"/>
        <w:autoSpaceDE w:val="0"/>
        <w:autoSpaceDN w:val="0"/>
        <w:adjustRightInd w:val="0"/>
        <w:ind w:firstLine="709"/>
        <w:jc w:val="both"/>
      </w:pPr>
      <w:r>
        <w:t>Решение Государственной экзаменационной комиссии об освоении видов професси</w:t>
      </w:r>
      <w:r>
        <w:t>о</w:t>
      </w:r>
      <w:r>
        <w:t>нальной деятельности принимается по результатам демонстрационного экзамена. Демонс</w:t>
      </w:r>
      <w:r>
        <w:t>т</w:t>
      </w:r>
      <w:r>
        <w:t>рационный экзамен считается успешно сданным по результатам выполнения технического задания, соблюдением требований охраны труда и экологической безопасности, установле</w:t>
      </w:r>
      <w:r>
        <w:t>н</w:t>
      </w:r>
      <w:r>
        <w:t>ному порогу набранных баллов в присутствии членов Государственной экзаменационной комиссии. Результаты государственной итоговой аттестации определяются оценками "о</w:t>
      </w:r>
      <w:r>
        <w:t>т</w:t>
      </w:r>
      <w:r>
        <w:t>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</w:t>
      </w:r>
      <w:r>
        <w:t>е</w:t>
      </w:r>
      <w:r>
        <w:t>национных комиссий. Система перевода баллов в оценку производится в соответствии</w:t>
      </w:r>
      <w:r w:rsidR="007660E4">
        <w:t xml:space="preserve"> со ст</w:t>
      </w:r>
      <w:r w:rsidR="00CF2BEB">
        <w:t>андартами демонстрационного экзамена и с учетом критериев</w:t>
      </w:r>
      <w:proofErr w:type="gramStart"/>
      <w:r w:rsidR="00CF2BEB">
        <w:t xml:space="preserve"> ,</w:t>
      </w:r>
      <w:proofErr w:type="gramEnd"/>
      <w:r w:rsidR="00CF2BEB">
        <w:t xml:space="preserve"> прописанных в ГИА ГБПОУ РО ККПТ профессии </w:t>
      </w:r>
      <w:bookmarkStart w:id="11" w:name="_Hlk98869587"/>
      <w:r w:rsidR="00CF2BEB" w:rsidRPr="00CF2BEB">
        <w:t>08.01.14 Монтажник санитарно-технических, вентиляционных систем и оборудования</w:t>
      </w:r>
      <w:r w:rsidR="00CF2BEB">
        <w:t>.</w:t>
      </w:r>
    </w:p>
    <w:bookmarkEnd w:id="11"/>
    <w:p w:rsidR="00CF2BEB" w:rsidRDefault="00CF2BEB" w:rsidP="00741728">
      <w:pPr>
        <w:widowControl w:val="0"/>
        <w:autoSpaceDE w:val="0"/>
        <w:autoSpaceDN w:val="0"/>
        <w:adjustRightInd w:val="0"/>
        <w:ind w:firstLine="709"/>
        <w:jc w:val="both"/>
      </w:pPr>
      <w:r>
        <w:t>Перевод баллов производится на закрытом заседании ГЭК и оформляется проток</w:t>
      </w:r>
      <w:r>
        <w:t>о</w:t>
      </w:r>
      <w:r>
        <w:t>лом.</w:t>
      </w:r>
      <w:r w:rsidRPr="00CF2BEB">
        <w:t xml:space="preserve"> </w:t>
      </w:r>
      <w:r>
        <w:t>Лицам, освоившим часть ППКРС и (или) отчисленным из колледжа, не сдавшим демо</w:t>
      </w:r>
      <w:r>
        <w:t>н</w:t>
      </w:r>
      <w:r>
        <w:t>страционный экзамен выдается справка об обучении по установленному образцу.</w:t>
      </w:r>
    </w:p>
    <w:p w:rsidR="00CF2BEB" w:rsidRDefault="00CF2BEB" w:rsidP="00741728">
      <w:pPr>
        <w:widowControl w:val="0"/>
        <w:autoSpaceDE w:val="0"/>
        <w:autoSpaceDN w:val="0"/>
        <w:adjustRightInd w:val="0"/>
        <w:ind w:firstLine="709"/>
        <w:jc w:val="both"/>
      </w:pPr>
      <w:r>
        <w:t>Для выпускников из числа лиц с ограниченными возможностями здоровья государс</w:t>
      </w:r>
      <w:r>
        <w:t>т</w:t>
      </w:r>
      <w:r>
        <w:t>венная итоговая аттестация проводится образовательной организацией с учетом особенн</w:t>
      </w:r>
      <w:r>
        <w:t>о</w:t>
      </w:r>
      <w:r>
        <w:t>стей психофизического развития, индивидуальных возможностей и состояния здоровья т</w:t>
      </w:r>
      <w:r>
        <w:t>а</w:t>
      </w:r>
      <w:r>
        <w:t>ких выпускников (далее - индивидуальные особенности).</w:t>
      </w:r>
    </w:p>
    <w:p w:rsidR="00CF2BEB" w:rsidRDefault="00CF2BEB" w:rsidP="0074172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При проведении государственной итоговой аттестации обеспечивается соблюдение следующих общих требований: </w:t>
      </w:r>
      <w:r>
        <w:sym w:font="Symbol" w:char="F02D"/>
      </w:r>
      <w:r>
        <w:t xml:space="preserve"> 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</w:t>
      </w:r>
      <w:r>
        <w:t>у</w:t>
      </w:r>
      <w:r>
        <w:t>скников при прохождении государственной итоговой аттестации;</w:t>
      </w:r>
    </w:p>
    <w:p w:rsidR="00CF2BEB" w:rsidRDefault="00CF2BEB" w:rsidP="00741728">
      <w:pPr>
        <w:widowControl w:val="0"/>
        <w:autoSpaceDE w:val="0"/>
        <w:autoSpaceDN w:val="0"/>
        <w:adjustRightInd w:val="0"/>
        <w:ind w:firstLine="709"/>
        <w:jc w:val="both"/>
      </w:pPr>
      <w:r>
        <w:t>-присутствие в аудитории ассистента, оказывающего выпускникам необходимую те</w:t>
      </w:r>
      <w:r>
        <w:t>х</w:t>
      </w:r>
      <w:r>
        <w:t>ническую помощь с учетом их индивидуальных особенностей (занять рабочее место, пер</w:t>
      </w:r>
      <w:r>
        <w:t>е</w:t>
      </w:r>
      <w:r>
        <w:t>двигаться, прочитать задание, общаться с членами государственной экзаменационной коми</w:t>
      </w:r>
      <w:r>
        <w:t>с</w:t>
      </w:r>
      <w:r>
        <w:t>сии);</w:t>
      </w:r>
    </w:p>
    <w:p w:rsidR="00741728" w:rsidRDefault="00CF2BEB" w:rsidP="0074172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>
        <w:sym w:font="Symbol" w:char="F02D"/>
      </w:r>
      <w:r>
        <w:t xml:space="preserve"> пользование необходимыми выпускникам техническими средствами при прохо</w:t>
      </w:r>
      <w:r>
        <w:t>ж</w:t>
      </w:r>
      <w:r>
        <w:t>дении государственной итоговой аттестации с учетом их индивидуальных особенностей;</w:t>
      </w:r>
    </w:p>
    <w:p w:rsidR="00741728" w:rsidRDefault="00CF2BEB" w:rsidP="0074172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>
        <w:sym w:font="Symbol" w:char="F02D"/>
      </w:r>
      <w:r>
        <w:t xml:space="preserve"> 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 (при отсутствии лифтов ауд</w:t>
      </w:r>
      <w:r>
        <w:t>и</w:t>
      </w:r>
      <w:r>
        <w:t>тория должна располагаться на первом этаже), наличие специальных кресел и других пр</w:t>
      </w:r>
      <w:r>
        <w:t>и</w:t>
      </w:r>
      <w:r>
        <w:t>способлений).</w:t>
      </w:r>
    </w:p>
    <w:p w:rsidR="00741728" w:rsidRDefault="00CF2BEB" w:rsidP="0074172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Дополнительно при проведении государственной итоговой аттестации обеспечивае</w:t>
      </w:r>
      <w:r>
        <w:t>т</w:t>
      </w:r>
      <w:r>
        <w:t>ся соблюдение следующих требований в зависимости от категорий выпускников с огран</w:t>
      </w:r>
      <w:r>
        <w:t>и</w:t>
      </w:r>
      <w:r>
        <w:t>ченными возможностями здоровья:</w:t>
      </w:r>
    </w:p>
    <w:p w:rsidR="00741728" w:rsidRDefault="00CF2BEB" w:rsidP="0074172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а) для слабовидящих: </w:t>
      </w:r>
      <w:r>
        <w:sym w:font="Symbol" w:char="F02D"/>
      </w:r>
      <w:r>
        <w:t xml:space="preserve"> обеспечивается индивидуальное равномерное освещение не менее 500 люкс; </w:t>
      </w:r>
      <w:r>
        <w:sym w:font="Symbol" w:char="F02D"/>
      </w:r>
      <w:r>
        <w:t xml:space="preserve"> выпускникам для выполнения задания при необходимости предоставляе</w:t>
      </w:r>
      <w:r>
        <w:t>т</w:t>
      </w:r>
      <w:r>
        <w:t xml:space="preserve">ся увеличивающее устройство; </w:t>
      </w:r>
    </w:p>
    <w:p w:rsidR="00741728" w:rsidRDefault="00CF2BEB" w:rsidP="00741728">
      <w:pPr>
        <w:widowControl w:val="0"/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задания для выполнения, а также инструкция о порядке проведения государстве</w:t>
      </w:r>
      <w:r>
        <w:t>н</w:t>
      </w:r>
      <w:r>
        <w:t xml:space="preserve">ной аттестации оформляются увеличенным шрифтом; </w:t>
      </w:r>
    </w:p>
    <w:p w:rsidR="00741728" w:rsidRDefault="00CF2BEB" w:rsidP="00741728">
      <w:pPr>
        <w:widowControl w:val="0"/>
        <w:autoSpaceDE w:val="0"/>
        <w:autoSpaceDN w:val="0"/>
        <w:adjustRightInd w:val="0"/>
        <w:ind w:firstLine="709"/>
        <w:jc w:val="both"/>
      </w:pPr>
      <w:r>
        <w:t>б) для глухих и слабослышащих, с тяжелыми нарушениями речи:</w:t>
      </w:r>
    </w:p>
    <w:p w:rsidR="00CF2BEB" w:rsidRDefault="00CF2BEB" w:rsidP="0074172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>
        <w:sym w:font="Symbol" w:char="F02D"/>
      </w:r>
      <w:r>
        <w:t xml:space="preserve"> обеспечивается наличие звукоусиливающей аппаратуры коллективного пользов</w:t>
      </w:r>
      <w:r>
        <w:t>а</w:t>
      </w:r>
      <w:r>
        <w:t>ния, при необходимости предоставляется звукоусиливающая аппаратура индивидуального пользования; Выпускники или родители (законные представители) несовершеннолетних в</w:t>
      </w:r>
      <w:r>
        <w:t>ы</w:t>
      </w:r>
      <w:r>
        <w:t>пускников не позднее, чем за 3 месяца до начала государственной итоговой аттестации, п</w:t>
      </w:r>
      <w:r>
        <w:t>о</w:t>
      </w:r>
      <w:r>
        <w:t>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741728" w:rsidRDefault="00741728" w:rsidP="00741728">
      <w:pPr>
        <w:widowControl w:val="0"/>
        <w:autoSpaceDE w:val="0"/>
        <w:autoSpaceDN w:val="0"/>
        <w:adjustRightInd w:val="0"/>
        <w:ind w:firstLine="709"/>
        <w:jc w:val="both"/>
      </w:pPr>
      <w:r>
        <w:t>Критерием оценки государственной итоговой аттестации в виде ДЭ является уровень освоения общих и профессиональных компетенций, предусмотренных ППКРС в соответс</w:t>
      </w:r>
      <w:r>
        <w:t>т</w:t>
      </w:r>
      <w:r>
        <w:t xml:space="preserve">вии с ФГОС СПО по профессии </w:t>
      </w:r>
      <w:r w:rsidRPr="00CF2BEB">
        <w:t>08.01.14 Монтажник санитарно-технических, вентиляцио</w:t>
      </w:r>
      <w:r w:rsidRPr="00CF2BEB">
        <w:t>н</w:t>
      </w:r>
      <w:r w:rsidRPr="00CF2BEB">
        <w:t>ных систем и оборудования</w:t>
      </w:r>
      <w:r>
        <w:t>.</w:t>
      </w:r>
    </w:p>
    <w:p w:rsidR="00741728" w:rsidRPr="00742BDD" w:rsidRDefault="00741728" w:rsidP="00741728">
      <w:pPr>
        <w:autoSpaceDE w:val="0"/>
        <w:autoSpaceDN w:val="0"/>
        <w:adjustRightInd w:val="0"/>
        <w:ind w:firstLine="426"/>
        <w:jc w:val="both"/>
        <w:rPr>
          <w:b/>
        </w:rPr>
      </w:pPr>
      <w:r w:rsidRPr="00742BDD">
        <w:rPr>
          <w:b/>
        </w:rPr>
        <w:t>8 Другие нормативно-методические документы и материалы, обеспечивающие к</w:t>
      </w:r>
      <w:r w:rsidRPr="00742BDD">
        <w:rPr>
          <w:b/>
        </w:rPr>
        <w:t>а</w:t>
      </w:r>
      <w:r w:rsidRPr="00742BDD">
        <w:rPr>
          <w:b/>
        </w:rPr>
        <w:t>чество подготовки обучающихся</w:t>
      </w:r>
    </w:p>
    <w:p w:rsidR="00741728" w:rsidRPr="00742BDD" w:rsidRDefault="00741728" w:rsidP="00741728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742BDD">
        <w:rPr>
          <w:bCs/>
        </w:rPr>
        <w:t>Приложения</w:t>
      </w:r>
    </w:p>
    <w:p w:rsidR="00741728" w:rsidRPr="00742BDD" w:rsidRDefault="00741728" w:rsidP="00741728">
      <w:pPr>
        <w:autoSpaceDE w:val="0"/>
        <w:autoSpaceDN w:val="0"/>
        <w:adjustRightInd w:val="0"/>
        <w:ind w:firstLine="426"/>
        <w:jc w:val="both"/>
        <w:rPr>
          <w:b/>
          <w:bCs/>
          <w:sz w:val="14"/>
          <w:szCs w:val="14"/>
        </w:rPr>
      </w:pPr>
    </w:p>
    <w:p w:rsidR="00741728" w:rsidRPr="00980EE9" w:rsidRDefault="00741728" w:rsidP="0074172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sectPr w:rsidR="00741728" w:rsidRPr="00980EE9" w:rsidSect="0023597E">
      <w:footerReference w:type="default" r:id="rId14"/>
      <w:pgSz w:w="11906" w:h="16838"/>
      <w:pgMar w:top="1134" w:right="707" w:bottom="1134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38B" w:rsidRDefault="00B7638B">
      <w:r>
        <w:separator/>
      </w:r>
    </w:p>
  </w:endnote>
  <w:endnote w:type="continuationSeparator" w:id="0">
    <w:p w:rsidR="00B7638B" w:rsidRDefault="00B76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7E" w:rsidRDefault="0023597E">
    <w:pPr>
      <w:pStyle w:val="a9"/>
      <w:jc w:val="right"/>
    </w:pPr>
  </w:p>
  <w:p w:rsidR="0023597E" w:rsidRDefault="0023597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34" w:rsidRDefault="001220CE" w:rsidP="00FA449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F513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F5134" w:rsidRDefault="00AF5134" w:rsidP="00FA449C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34" w:rsidRDefault="00AF5134">
    <w:pPr>
      <w:pStyle w:val="a9"/>
      <w:jc w:val="right"/>
    </w:pPr>
  </w:p>
  <w:p w:rsidR="00AF5134" w:rsidRDefault="00AF5134" w:rsidP="00FA449C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7E" w:rsidRDefault="0023597E">
    <w:pPr>
      <w:pStyle w:val="a9"/>
      <w:jc w:val="right"/>
    </w:pPr>
  </w:p>
  <w:p w:rsidR="0023597E" w:rsidRDefault="0023597E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E91" w:rsidRDefault="00D45E91">
    <w:pPr>
      <w:pStyle w:val="a9"/>
      <w:jc w:val="right"/>
    </w:pPr>
  </w:p>
  <w:p w:rsidR="00AF5134" w:rsidRDefault="00AF5134" w:rsidP="00FA449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38B" w:rsidRDefault="00B7638B">
      <w:r>
        <w:separator/>
      </w:r>
    </w:p>
  </w:footnote>
  <w:footnote w:type="continuationSeparator" w:id="0">
    <w:p w:rsidR="00B7638B" w:rsidRDefault="00B76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-318" w:type="dxa"/>
      <w:tblBorders>
        <w:bottom w:val="single" w:sz="4" w:space="0" w:color="auto"/>
      </w:tblBorders>
      <w:tblLook w:val="0000"/>
    </w:tblPr>
    <w:tblGrid>
      <w:gridCol w:w="10349"/>
    </w:tblGrid>
    <w:tr w:rsidR="00AF5134" w:rsidTr="00FA449C">
      <w:trPr>
        <w:trHeight w:val="180"/>
      </w:trPr>
      <w:tc>
        <w:tcPr>
          <w:tcW w:w="10349" w:type="dxa"/>
        </w:tcPr>
        <w:p w:rsidR="00AF5134" w:rsidRDefault="00AF5134" w:rsidP="00FA449C">
          <w:pPr>
            <w:spacing w:line="264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  <w:r w:rsidRPr="00E76642">
            <w:rPr>
              <w:sz w:val="20"/>
              <w:szCs w:val="20"/>
            </w:rPr>
            <w:t xml:space="preserve">Профессия СПО 08.01.14  </w:t>
          </w:r>
          <w:r w:rsidRPr="00E76642">
            <w:t>Монтажник санитарно-технических, вентиляционных систем</w:t>
          </w:r>
          <w:r w:rsidRPr="00E76642">
            <w:rPr>
              <w:spacing w:val="53"/>
            </w:rPr>
            <w:t xml:space="preserve"> </w:t>
          </w:r>
          <w:r w:rsidRPr="00E76642">
            <w:t>и</w:t>
          </w:r>
          <w:r w:rsidRPr="00E76642">
            <w:rPr>
              <w:spacing w:val="47"/>
            </w:rPr>
            <w:t xml:space="preserve"> </w:t>
          </w:r>
          <w:r w:rsidRPr="00E76642">
            <w:t>оборуд</w:t>
          </w:r>
          <w:r w:rsidRPr="00E76642">
            <w:t>о</w:t>
          </w:r>
          <w:r w:rsidRPr="00E76642">
            <w:t>вания</w:t>
          </w:r>
        </w:p>
        <w:p w:rsidR="00AF5134" w:rsidRDefault="00AF5134" w:rsidP="00FA449C">
          <w:pPr>
            <w:spacing w:line="264" w:lineRule="auto"/>
            <w:jc w:val="right"/>
            <w:rPr>
              <w:sz w:val="20"/>
              <w:szCs w:val="20"/>
            </w:rPr>
          </w:pPr>
        </w:p>
      </w:tc>
    </w:tr>
  </w:tbl>
  <w:p w:rsidR="00AF5134" w:rsidRPr="00863DE4" w:rsidRDefault="00AF5134" w:rsidP="00FA449C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-318" w:type="dxa"/>
      <w:tblBorders>
        <w:bottom w:val="single" w:sz="4" w:space="0" w:color="auto"/>
      </w:tblBorders>
      <w:tblLook w:val="0000"/>
    </w:tblPr>
    <w:tblGrid>
      <w:gridCol w:w="10349"/>
    </w:tblGrid>
    <w:tr w:rsidR="00AF5134" w:rsidTr="00926177">
      <w:trPr>
        <w:trHeight w:val="180"/>
      </w:trPr>
      <w:tc>
        <w:tcPr>
          <w:tcW w:w="10349" w:type="dxa"/>
        </w:tcPr>
        <w:p w:rsidR="00AF5134" w:rsidRDefault="00AF5134" w:rsidP="00926177">
          <w:pPr>
            <w:spacing w:line="264" w:lineRule="auto"/>
            <w:rPr>
              <w:sz w:val="20"/>
              <w:szCs w:val="20"/>
            </w:rPr>
          </w:pPr>
          <w:r w:rsidRPr="00E76642">
            <w:rPr>
              <w:sz w:val="20"/>
              <w:szCs w:val="20"/>
            </w:rPr>
            <w:t xml:space="preserve">Профессия СПО 08.01.14  </w:t>
          </w:r>
          <w:r w:rsidRPr="00E76642">
            <w:t>Монтажник санитарно-технических, вентиляционных систем</w:t>
          </w:r>
          <w:r w:rsidRPr="00E76642">
            <w:rPr>
              <w:spacing w:val="53"/>
            </w:rPr>
            <w:t xml:space="preserve"> </w:t>
          </w:r>
          <w:r w:rsidRPr="00E76642">
            <w:t>и</w:t>
          </w:r>
          <w:r w:rsidRPr="00E76642">
            <w:rPr>
              <w:spacing w:val="47"/>
            </w:rPr>
            <w:t xml:space="preserve"> </w:t>
          </w:r>
          <w:r w:rsidRPr="00E76642">
            <w:t>оборудов</w:t>
          </w:r>
          <w:r w:rsidRPr="00E76642">
            <w:t>а</w:t>
          </w:r>
          <w:r w:rsidRPr="00E76642">
            <w:t>ния</w:t>
          </w:r>
        </w:p>
        <w:p w:rsidR="00AF5134" w:rsidRDefault="00AF5134" w:rsidP="00926177">
          <w:pPr>
            <w:spacing w:line="264" w:lineRule="auto"/>
            <w:jc w:val="right"/>
            <w:rPr>
              <w:sz w:val="20"/>
              <w:szCs w:val="20"/>
            </w:rPr>
          </w:pPr>
        </w:p>
      </w:tc>
    </w:tr>
  </w:tbl>
  <w:p w:rsidR="00AF5134" w:rsidRPr="00DD448B" w:rsidRDefault="00AF5134" w:rsidP="00DD448B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3474"/>
    <w:multiLevelType w:val="hybridMultilevel"/>
    <w:tmpl w:val="28744CD6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D768A"/>
    <w:multiLevelType w:val="hybridMultilevel"/>
    <w:tmpl w:val="98E88980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71626"/>
    <w:multiLevelType w:val="hybridMultilevel"/>
    <w:tmpl w:val="D734777E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456F2"/>
    <w:multiLevelType w:val="hybridMultilevel"/>
    <w:tmpl w:val="50F6653C"/>
    <w:lvl w:ilvl="0" w:tplc="8982C2F8">
      <w:start w:val="1"/>
      <w:numFmt w:val="decimal"/>
      <w:pStyle w:val="a"/>
      <w:lvlText w:val="%1."/>
      <w:lvlJc w:val="left"/>
      <w:pPr>
        <w:tabs>
          <w:tab w:val="num" w:pos="1978"/>
        </w:tabs>
        <w:ind w:left="1978" w:hanging="141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4">
    <w:nsid w:val="5CA02B98"/>
    <w:multiLevelType w:val="hybridMultilevel"/>
    <w:tmpl w:val="588A421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07D4891"/>
    <w:multiLevelType w:val="hybridMultilevel"/>
    <w:tmpl w:val="2C2E46A6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84312"/>
    <w:multiLevelType w:val="multilevel"/>
    <w:tmpl w:val="9BC45C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>
    <w:nsid w:val="740836DC"/>
    <w:multiLevelType w:val="hybridMultilevel"/>
    <w:tmpl w:val="86B426BE"/>
    <w:lvl w:ilvl="0" w:tplc="8EDE61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9175F"/>
    <w:rsid w:val="00001531"/>
    <w:rsid w:val="0001247D"/>
    <w:rsid w:val="00052720"/>
    <w:rsid w:val="000670A5"/>
    <w:rsid w:val="000A4DBC"/>
    <w:rsid w:val="000E6568"/>
    <w:rsid w:val="00103A70"/>
    <w:rsid w:val="001060E7"/>
    <w:rsid w:val="001125A9"/>
    <w:rsid w:val="00113067"/>
    <w:rsid w:val="001220CE"/>
    <w:rsid w:val="001408A9"/>
    <w:rsid w:val="00143ED9"/>
    <w:rsid w:val="00174780"/>
    <w:rsid w:val="001975A9"/>
    <w:rsid w:val="001A38D4"/>
    <w:rsid w:val="001A4158"/>
    <w:rsid w:val="00213472"/>
    <w:rsid w:val="00222DE7"/>
    <w:rsid w:val="0023597E"/>
    <w:rsid w:val="00261FE5"/>
    <w:rsid w:val="0026732B"/>
    <w:rsid w:val="00277FE8"/>
    <w:rsid w:val="002869F3"/>
    <w:rsid w:val="00287DDB"/>
    <w:rsid w:val="002D667B"/>
    <w:rsid w:val="003102E0"/>
    <w:rsid w:val="00317387"/>
    <w:rsid w:val="0032023E"/>
    <w:rsid w:val="00325826"/>
    <w:rsid w:val="00330B88"/>
    <w:rsid w:val="0033618A"/>
    <w:rsid w:val="00343611"/>
    <w:rsid w:val="003C1EE8"/>
    <w:rsid w:val="003C514A"/>
    <w:rsid w:val="003E7BC8"/>
    <w:rsid w:val="004064CE"/>
    <w:rsid w:val="00433F25"/>
    <w:rsid w:val="004427BB"/>
    <w:rsid w:val="00451768"/>
    <w:rsid w:val="00481BEE"/>
    <w:rsid w:val="00496457"/>
    <w:rsid w:val="004C7C15"/>
    <w:rsid w:val="004D2643"/>
    <w:rsid w:val="004F27AC"/>
    <w:rsid w:val="004F3696"/>
    <w:rsid w:val="004F5B14"/>
    <w:rsid w:val="00506796"/>
    <w:rsid w:val="005274E0"/>
    <w:rsid w:val="00536625"/>
    <w:rsid w:val="00542AF6"/>
    <w:rsid w:val="00557740"/>
    <w:rsid w:val="00575CF9"/>
    <w:rsid w:val="00593754"/>
    <w:rsid w:val="005C5537"/>
    <w:rsid w:val="005F2065"/>
    <w:rsid w:val="00600A03"/>
    <w:rsid w:val="00601F7D"/>
    <w:rsid w:val="00607FF9"/>
    <w:rsid w:val="00624E49"/>
    <w:rsid w:val="00626B6F"/>
    <w:rsid w:val="006426E5"/>
    <w:rsid w:val="006540E9"/>
    <w:rsid w:val="006614F7"/>
    <w:rsid w:val="0066692C"/>
    <w:rsid w:val="00685F88"/>
    <w:rsid w:val="006A0EE6"/>
    <w:rsid w:val="006A4836"/>
    <w:rsid w:val="006B2868"/>
    <w:rsid w:val="006B6DB2"/>
    <w:rsid w:val="006C514C"/>
    <w:rsid w:val="006E5177"/>
    <w:rsid w:val="006F30B6"/>
    <w:rsid w:val="0070677D"/>
    <w:rsid w:val="00741728"/>
    <w:rsid w:val="00742BDD"/>
    <w:rsid w:val="00761BF6"/>
    <w:rsid w:val="007660E4"/>
    <w:rsid w:val="00780940"/>
    <w:rsid w:val="007831E6"/>
    <w:rsid w:val="00786D8B"/>
    <w:rsid w:val="007948E4"/>
    <w:rsid w:val="007B1A78"/>
    <w:rsid w:val="007C5D58"/>
    <w:rsid w:val="007F7D9D"/>
    <w:rsid w:val="008349D8"/>
    <w:rsid w:val="00862012"/>
    <w:rsid w:val="008C06C8"/>
    <w:rsid w:val="008F4288"/>
    <w:rsid w:val="0090614C"/>
    <w:rsid w:val="009100FF"/>
    <w:rsid w:val="0091268A"/>
    <w:rsid w:val="009144F0"/>
    <w:rsid w:val="009242A3"/>
    <w:rsid w:val="00926177"/>
    <w:rsid w:val="00956CB3"/>
    <w:rsid w:val="00970848"/>
    <w:rsid w:val="009777FA"/>
    <w:rsid w:val="00980EE9"/>
    <w:rsid w:val="009C4D16"/>
    <w:rsid w:val="009E7A1D"/>
    <w:rsid w:val="00A068FE"/>
    <w:rsid w:val="00A22A27"/>
    <w:rsid w:val="00A32699"/>
    <w:rsid w:val="00A341E4"/>
    <w:rsid w:val="00A52538"/>
    <w:rsid w:val="00A8246F"/>
    <w:rsid w:val="00A92A7E"/>
    <w:rsid w:val="00A9772E"/>
    <w:rsid w:val="00AB0D52"/>
    <w:rsid w:val="00AC384E"/>
    <w:rsid w:val="00AF5134"/>
    <w:rsid w:val="00AF66D7"/>
    <w:rsid w:val="00B100E8"/>
    <w:rsid w:val="00B308A6"/>
    <w:rsid w:val="00B309A1"/>
    <w:rsid w:val="00B3638F"/>
    <w:rsid w:val="00B46C14"/>
    <w:rsid w:val="00B7638B"/>
    <w:rsid w:val="00B9138E"/>
    <w:rsid w:val="00B9175F"/>
    <w:rsid w:val="00B93078"/>
    <w:rsid w:val="00B9405B"/>
    <w:rsid w:val="00B971AC"/>
    <w:rsid w:val="00BB0B88"/>
    <w:rsid w:val="00BC1F63"/>
    <w:rsid w:val="00BF51F6"/>
    <w:rsid w:val="00C038C8"/>
    <w:rsid w:val="00C07287"/>
    <w:rsid w:val="00C11D1A"/>
    <w:rsid w:val="00C21FE5"/>
    <w:rsid w:val="00C36F7C"/>
    <w:rsid w:val="00C40982"/>
    <w:rsid w:val="00C47E78"/>
    <w:rsid w:val="00C56617"/>
    <w:rsid w:val="00C636AD"/>
    <w:rsid w:val="00CA688C"/>
    <w:rsid w:val="00CB6C3E"/>
    <w:rsid w:val="00CC2233"/>
    <w:rsid w:val="00CD03BE"/>
    <w:rsid w:val="00CD25FF"/>
    <w:rsid w:val="00CD2FD3"/>
    <w:rsid w:val="00CE3DEC"/>
    <w:rsid w:val="00CF2BEB"/>
    <w:rsid w:val="00D17BE2"/>
    <w:rsid w:val="00D45E91"/>
    <w:rsid w:val="00D46C70"/>
    <w:rsid w:val="00D613D2"/>
    <w:rsid w:val="00D941CD"/>
    <w:rsid w:val="00DA2066"/>
    <w:rsid w:val="00DA5EB7"/>
    <w:rsid w:val="00DB6008"/>
    <w:rsid w:val="00DC39F4"/>
    <w:rsid w:val="00DD448B"/>
    <w:rsid w:val="00DF0F66"/>
    <w:rsid w:val="00E06E50"/>
    <w:rsid w:val="00E0784D"/>
    <w:rsid w:val="00E11115"/>
    <w:rsid w:val="00E606F2"/>
    <w:rsid w:val="00E82DD8"/>
    <w:rsid w:val="00E86E25"/>
    <w:rsid w:val="00E87A1C"/>
    <w:rsid w:val="00EC61A0"/>
    <w:rsid w:val="00EF3360"/>
    <w:rsid w:val="00F111B1"/>
    <w:rsid w:val="00F11505"/>
    <w:rsid w:val="00F351A9"/>
    <w:rsid w:val="00F3640C"/>
    <w:rsid w:val="00F37FF4"/>
    <w:rsid w:val="00F84116"/>
    <w:rsid w:val="00F92658"/>
    <w:rsid w:val="00FA449C"/>
    <w:rsid w:val="00FD6F5D"/>
    <w:rsid w:val="00FF5613"/>
    <w:rsid w:val="00F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100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9100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9100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F3640C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paragraph" w:styleId="5">
    <w:name w:val="heading 5"/>
    <w:basedOn w:val="a0"/>
    <w:next w:val="a0"/>
    <w:link w:val="50"/>
    <w:uiPriority w:val="9"/>
    <w:qFormat/>
    <w:rsid w:val="009100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100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9100F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9100F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9100F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Normal (Web)"/>
    <w:basedOn w:val="a0"/>
    <w:uiPriority w:val="99"/>
    <w:rsid w:val="009100FF"/>
    <w:pPr>
      <w:ind w:firstLine="240"/>
    </w:pPr>
  </w:style>
  <w:style w:type="character" w:styleId="a5">
    <w:name w:val="Strong"/>
    <w:qFormat/>
    <w:rsid w:val="009100FF"/>
    <w:rPr>
      <w:b/>
      <w:bCs/>
    </w:rPr>
  </w:style>
  <w:style w:type="paragraph" w:styleId="a6">
    <w:name w:val="Balloon Text"/>
    <w:basedOn w:val="a0"/>
    <w:link w:val="a7"/>
    <w:uiPriority w:val="99"/>
    <w:rsid w:val="009100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9100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0"/>
    <w:uiPriority w:val="99"/>
    <w:rsid w:val="009100FF"/>
    <w:pPr>
      <w:widowControl w:val="0"/>
      <w:autoSpaceDE w:val="0"/>
      <w:autoSpaceDN w:val="0"/>
      <w:adjustRightInd w:val="0"/>
      <w:spacing w:line="194" w:lineRule="exact"/>
      <w:ind w:firstLine="518"/>
      <w:jc w:val="both"/>
    </w:pPr>
  </w:style>
  <w:style w:type="character" w:customStyle="1" w:styleId="FontStyle15">
    <w:name w:val="Font Style15"/>
    <w:uiPriority w:val="99"/>
    <w:rsid w:val="009100FF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0"/>
    <w:uiPriority w:val="99"/>
    <w:rsid w:val="009100FF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9100FF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94">
    <w:name w:val="Font Style94"/>
    <w:uiPriority w:val="99"/>
    <w:rsid w:val="009100FF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2">
    <w:name w:val="Style22"/>
    <w:basedOn w:val="a0"/>
    <w:rsid w:val="009100FF"/>
    <w:pPr>
      <w:widowControl w:val="0"/>
      <w:autoSpaceDE w:val="0"/>
      <w:autoSpaceDN w:val="0"/>
      <w:adjustRightInd w:val="0"/>
      <w:spacing w:line="194" w:lineRule="exact"/>
      <w:ind w:firstLine="511"/>
    </w:pPr>
  </w:style>
  <w:style w:type="character" w:customStyle="1" w:styleId="FontStyle93">
    <w:name w:val="Font Style93"/>
    <w:rsid w:val="009100FF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3">
    <w:name w:val="Style3"/>
    <w:basedOn w:val="a0"/>
    <w:rsid w:val="009100FF"/>
    <w:pPr>
      <w:widowControl w:val="0"/>
      <w:autoSpaceDE w:val="0"/>
      <w:autoSpaceDN w:val="0"/>
      <w:adjustRightInd w:val="0"/>
      <w:spacing w:line="209" w:lineRule="exact"/>
      <w:ind w:firstLine="504"/>
      <w:jc w:val="both"/>
    </w:pPr>
  </w:style>
  <w:style w:type="paragraph" w:customStyle="1" w:styleId="Style4">
    <w:name w:val="Style4"/>
    <w:basedOn w:val="a0"/>
    <w:rsid w:val="009100FF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rsid w:val="009100F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rsid w:val="009100FF"/>
    <w:rPr>
      <w:rFonts w:ascii="Times New Roman" w:hAnsi="Times New Roman" w:cs="Times New Roman"/>
      <w:sz w:val="14"/>
      <w:szCs w:val="14"/>
    </w:rPr>
  </w:style>
  <w:style w:type="paragraph" w:customStyle="1" w:styleId="FR2">
    <w:name w:val="FR2"/>
    <w:rsid w:val="009100FF"/>
    <w:pPr>
      <w:widowControl w:val="0"/>
      <w:tabs>
        <w:tab w:val="num" w:pos="643"/>
      </w:tabs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0"/>
    <w:rsid w:val="009100FF"/>
    <w:pPr>
      <w:widowControl w:val="0"/>
      <w:autoSpaceDE w:val="0"/>
      <w:autoSpaceDN w:val="0"/>
      <w:adjustRightInd w:val="0"/>
      <w:spacing w:line="196" w:lineRule="exact"/>
      <w:ind w:firstLine="302"/>
      <w:jc w:val="both"/>
    </w:pPr>
  </w:style>
  <w:style w:type="character" w:customStyle="1" w:styleId="FontStyle89">
    <w:name w:val="Font Style89"/>
    <w:rsid w:val="009100FF"/>
    <w:rPr>
      <w:rFonts w:ascii="Times New Roman" w:hAnsi="Times New Roman" w:cs="Times New Roman"/>
      <w:i/>
      <w:iCs/>
      <w:sz w:val="14"/>
      <w:szCs w:val="14"/>
    </w:rPr>
  </w:style>
  <w:style w:type="paragraph" w:customStyle="1" w:styleId="Style19">
    <w:name w:val="Style19"/>
    <w:basedOn w:val="a0"/>
    <w:rsid w:val="009100FF"/>
    <w:pPr>
      <w:widowControl w:val="0"/>
      <w:autoSpaceDE w:val="0"/>
      <w:autoSpaceDN w:val="0"/>
      <w:adjustRightInd w:val="0"/>
      <w:spacing w:line="202" w:lineRule="exact"/>
      <w:ind w:firstLine="511"/>
      <w:jc w:val="both"/>
    </w:pPr>
  </w:style>
  <w:style w:type="character" w:customStyle="1" w:styleId="FontStyle95">
    <w:name w:val="Font Style95"/>
    <w:rsid w:val="009100FF"/>
    <w:rPr>
      <w:rFonts w:ascii="Times New Roman" w:hAnsi="Times New Roman" w:cs="Times New Roman"/>
      <w:sz w:val="14"/>
      <w:szCs w:val="14"/>
    </w:rPr>
  </w:style>
  <w:style w:type="character" w:customStyle="1" w:styleId="31">
    <w:name w:val="Знак Знак3"/>
    <w:rsid w:val="009100F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">
    <w:name w:val="список с точками"/>
    <w:basedOn w:val="a0"/>
    <w:uiPriority w:val="99"/>
    <w:rsid w:val="009100FF"/>
    <w:pPr>
      <w:numPr>
        <w:numId w:val="1"/>
      </w:numPr>
      <w:spacing w:line="312" w:lineRule="auto"/>
      <w:jc w:val="both"/>
    </w:pPr>
  </w:style>
  <w:style w:type="table" w:styleId="a8">
    <w:name w:val="Table Grid"/>
    <w:basedOn w:val="a2"/>
    <w:rsid w:val="00910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"/>
    <w:basedOn w:val="a0"/>
    <w:uiPriority w:val="99"/>
    <w:rsid w:val="009100FF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0"/>
    <w:link w:val="aa"/>
    <w:uiPriority w:val="99"/>
    <w:rsid w:val="009100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9"/>
    <w:uiPriority w:val="99"/>
    <w:rsid w:val="009100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uiPriority w:val="99"/>
    <w:rsid w:val="009100FF"/>
  </w:style>
  <w:style w:type="character" w:styleId="ac">
    <w:name w:val="Hyperlink"/>
    <w:uiPriority w:val="99"/>
    <w:rsid w:val="009100FF"/>
    <w:rPr>
      <w:color w:val="0000FF"/>
      <w:u w:val="single"/>
    </w:rPr>
  </w:style>
  <w:style w:type="paragraph" w:styleId="ad">
    <w:name w:val="Body Text Indent"/>
    <w:basedOn w:val="a0"/>
    <w:link w:val="ae"/>
    <w:uiPriority w:val="99"/>
    <w:rsid w:val="009100FF"/>
    <w:pPr>
      <w:spacing w:line="360" w:lineRule="auto"/>
      <w:ind w:firstLine="708"/>
      <w:jc w:val="both"/>
    </w:pPr>
  </w:style>
  <w:style w:type="character" w:customStyle="1" w:styleId="ae">
    <w:name w:val="Основной текст с отступом Знак"/>
    <w:basedOn w:val="a1"/>
    <w:link w:val="ad"/>
    <w:uiPriority w:val="99"/>
    <w:rsid w:val="009100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100F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9100FF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7">
    <w:name w:val="Font Style37"/>
    <w:rsid w:val="009100FF"/>
    <w:rPr>
      <w:rFonts w:ascii="Times New Roman" w:hAnsi="Times New Roman" w:cs="Times New Roman"/>
      <w:sz w:val="26"/>
      <w:szCs w:val="26"/>
    </w:rPr>
  </w:style>
  <w:style w:type="table" w:styleId="11">
    <w:name w:val="Table Grid 1"/>
    <w:basedOn w:val="a2"/>
    <w:rsid w:val="00910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41">
    <w:name w:val="Font Style41"/>
    <w:rsid w:val="009100FF"/>
    <w:rPr>
      <w:rFonts w:ascii="Times New Roman" w:hAnsi="Times New Roman" w:cs="Times New Roman"/>
      <w:sz w:val="22"/>
      <w:szCs w:val="22"/>
    </w:rPr>
  </w:style>
  <w:style w:type="paragraph" w:styleId="22">
    <w:name w:val="List 2"/>
    <w:basedOn w:val="a0"/>
    <w:uiPriority w:val="99"/>
    <w:rsid w:val="009100FF"/>
    <w:pPr>
      <w:ind w:left="566" w:hanging="283"/>
    </w:pPr>
  </w:style>
  <w:style w:type="paragraph" w:styleId="af">
    <w:name w:val="List"/>
    <w:basedOn w:val="a0"/>
    <w:rsid w:val="009100FF"/>
    <w:pPr>
      <w:ind w:left="283" w:hanging="283"/>
    </w:pPr>
  </w:style>
  <w:style w:type="character" w:styleId="af0">
    <w:name w:val="FollowedHyperlink"/>
    <w:uiPriority w:val="99"/>
    <w:rsid w:val="009100FF"/>
    <w:rPr>
      <w:color w:val="800080"/>
      <w:u w:val="single"/>
    </w:rPr>
  </w:style>
  <w:style w:type="character" w:customStyle="1" w:styleId="af1">
    <w:name w:val="Основной текст Знак"/>
    <w:link w:val="af2"/>
    <w:uiPriority w:val="99"/>
    <w:locked/>
    <w:rsid w:val="009100FF"/>
    <w:rPr>
      <w:sz w:val="24"/>
      <w:szCs w:val="24"/>
      <w:lang w:eastAsia="ru-RU"/>
    </w:rPr>
  </w:style>
  <w:style w:type="paragraph" w:styleId="af2">
    <w:name w:val="Body Text"/>
    <w:basedOn w:val="a0"/>
    <w:link w:val="af1"/>
    <w:uiPriority w:val="99"/>
    <w:rsid w:val="009100FF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1"/>
    <w:uiPriority w:val="99"/>
    <w:semiHidden/>
    <w:rsid w:val="00910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"/>
    <w:basedOn w:val="a0"/>
    <w:rsid w:val="009100F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FR1">
    <w:name w:val="FR1"/>
    <w:rsid w:val="009100FF"/>
    <w:pPr>
      <w:widowControl w:val="0"/>
      <w:autoSpaceDE w:val="0"/>
      <w:autoSpaceDN w:val="0"/>
      <w:adjustRightInd w:val="0"/>
      <w:spacing w:before="2860"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4">
    <w:name w:val="header"/>
    <w:basedOn w:val="a0"/>
    <w:link w:val="af5"/>
    <w:uiPriority w:val="99"/>
    <w:rsid w:val="009100F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910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23">
    <w:name w:val="Стиль 14 пт По ширине Первая строка:  123 см Междустр.интервал:..."/>
    <w:basedOn w:val="a0"/>
    <w:rsid w:val="009100FF"/>
    <w:pPr>
      <w:spacing w:line="360" w:lineRule="auto"/>
      <w:ind w:firstLine="709"/>
      <w:jc w:val="both"/>
    </w:pPr>
    <w:rPr>
      <w:sz w:val="28"/>
      <w:szCs w:val="20"/>
    </w:rPr>
  </w:style>
  <w:style w:type="paragraph" w:styleId="af6">
    <w:name w:val="List Paragraph"/>
    <w:aliases w:val="Содержание. 2 уровень"/>
    <w:basedOn w:val="a0"/>
    <w:link w:val="af7"/>
    <w:uiPriority w:val="99"/>
    <w:qFormat/>
    <w:rsid w:val="009100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0"/>
    <w:uiPriority w:val="99"/>
    <w:qFormat/>
    <w:rsid w:val="009100F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13">
    <w:name w:val="Сетка таблицы1"/>
    <w:basedOn w:val="a2"/>
    <w:next w:val="a8"/>
    <w:uiPriority w:val="59"/>
    <w:rsid w:val="009100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8"/>
    <w:rsid w:val="00910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2"/>
    <w:next w:val="11"/>
    <w:rsid w:val="00910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">
    <w:name w:val="Сетка таблицы3"/>
    <w:basedOn w:val="a2"/>
    <w:next w:val="a8"/>
    <w:rsid w:val="00910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(14)_"/>
    <w:link w:val="141"/>
    <w:locked/>
    <w:rsid w:val="009100FF"/>
    <w:rPr>
      <w:b/>
      <w:bCs/>
      <w:sz w:val="27"/>
      <w:szCs w:val="27"/>
      <w:shd w:val="clear" w:color="auto" w:fill="FFFFFF"/>
    </w:rPr>
  </w:style>
  <w:style w:type="character" w:customStyle="1" w:styleId="140">
    <w:name w:val="Основной текст (14)"/>
    <w:basedOn w:val="14"/>
    <w:rsid w:val="009100FF"/>
    <w:rPr>
      <w:b/>
      <w:bCs/>
      <w:sz w:val="27"/>
      <w:szCs w:val="27"/>
      <w:shd w:val="clear" w:color="auto" w:fill="FFFFFF"/>
    </w:rPr>
  </w:style>
  <w:style w:type="paragraph" w:customStyle="1" w:styleId="141">
    <w:name w:val="Основной текст (14)1"/>
    <w:basedOn w:val="a0"/>
    <w:link w:val="14"/>
    <w:rsid w:val="009100FF"/>
    <w:pPr>
      <w:widowControl w:val="0"/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4">
    <w:name w:val="Основной текст (2) + Полужирный"/>
    <w:rsid w:val="009100F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4"/>
      <w:sz w:val="25"/>
      <w:szCs w:val="25"/>
      <w:u w:val="none"/>
      <w:effect w:val="none"/>
    </w:rPr>
  </w:style>
  <w:style w:type="character" w:customStyle="1" w:styleId="FontStyle42">
    <w:name w:val="Font Style42"/>
    <w:rsid w:val="009100FF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0"/>
    <w:rsid w:val="009100FF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character" w:customStyle="1" w:styleId="FontStyle35">
    <w:name w:val="Font Style35"/>
    <w:rsid w:val="009100FF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15">
    <w:name w:val="Нет списка1"/>
    <w:next w:val="a3"/>
    <w:uiPriority w:val="99"/>
    <w:semiHidden/>
    <w:unhideWhenUsed/>
    <w:rsid w:val="009100FF"/>
  </w:style>
  <w:style w:type="character" w:customStyle="1" w:styleId="af8">
    <w:name w:val="Колонтитул_"/>
    <w:link w:val="16"/>
    <w:locked/>
    <w:rsid w:val="009100FF"/>
    <w:rPr>
      <w:b/>
      <w:bCs/>
      <w:shd w:val="clear" w:color="auto" w:fill="FFFFFF"/>
    </w:rPr>
  </w:style>
  <w:style w:type="character" w:customStyle="1" w:styleId="af9">
    <w:name w:val="Колонтитул"/>
    <w:basedOn w:val="af8"/>
    <w:rsid w:val="009100FF"/>
    <w:rPr>
      <w:b/>
      <w:bCs/>
      <w:shd w:val="clear" w:color="auto" w:fill="FFFFFF"/>
    </w:rPr>
  </w:style>
  <w:style w:type="character" w:customStyle="1" w:styleId="25">
    <w:name w:val="Колонтитул (2)_"/>
    <w:link w:val="210"/>
    <w:locked/>
    <w:rsid w:val="009100FF"/>
    <w:rPr>
      <w:b/>
      <w:bCs/>
      <w:sz w:val="27"/>
      <w:szCs w:val="27"/>
      <w:shd w:val="clear" w:color="auto" w:fill="FFFFFF"/>
    </w:rPr>
  </w:style>
  <w:style w:type="character" w:customStyle="1" w:styleId="213pt2">
    <w:name w:val="Колонтитул (2) + 13 pt2"/>
    <w:rsid w:val="009100FF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0pt1">
    <w:name w:val="Колонтитул (2) + 10 pt1"/>
    <w:rsid w:val="009100FF"/>
    <w:rPr>
      <w:rFonts w:ascii="Times New Roman" w:hAnsi="Times New Roman" w:cs="Times New Roman"/>
      <w:b/>
      <w:bCs/>
      <w:noProof/>
      <w:sz w:val="20"/>
      <w:szCs w:val="20"/>
      <w:u w:val="none"/>
    </w:rPr>
  </w:style>
  <w:style w:type="paragraph" w:customStyle="1" w:styleId="16">
    <w:name w:val="Колонтитул1"/>
    <w:basedOn w:val="a0"/>
    <w:link w:val="af8"/>
    <w:rsid w:val="009100F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10">
    <w:name w:val="Колонтитул (2)1"/>
    <w:basedOn w:val="a0"/>
    <w:link w:val="25"/>
    <w:rsid w:val="009100F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fa">
    <w:name w:val="footnote text"/>
    <w:basedOn w:val="a0"/>
    <w:link w:val="afb"/>
    <w:uiPriority w:val="99"/>
    <w:unhideWhenUsed/>
    <w:rsid w:val="00F3640C"/>
    <w:rPr>
      <w:sz w:val="20"/>
      <w:szCs w:val="20"/>
    </w:rPr>
  </w:style>
  <w:style w:type="character" w:customStyle="1" w:styleId="afb">
    <w:name w:val="Текст сноски Знак"/>
    <w:basedOn w:val="a1"/>
    <w:link w:val="afa"/>
    <w:uiPriority w:val="99"/>
    <w:rsid w:val="00F364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sid w:val="00F3640C"/>
    <w:rPr>
      <w:rFonts w:cs="Times New Roman"/>
      <w:vertAlign w:val="superscript"/>
    </w:rPr>
  </w:style>
  <w:style w:type="character" w:customStyle="1" w:styleId="40">
    <w:name w:val="Заголовок 4 Знак"/>
    <w:basedOn w:val="a1"/>
    <w:link w:val="4"/>
    <w:uiPriority w:val="99"/>
    <w:rsid w:val="00F364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F3640C"/>
  </w:style>
  <w:style w:type="paragraph" w:styleId="27">
    <w:name w:val="Body Text 2"/>
    <w:basedOn w:val="a0"/>
    <w:link w:val="28"/>
    <w:uiPriority w:val="99"/>
    <w:rsid w:val="00F3640C"/>
    <w:pPr>
      <w:ind w:right="-57"/>
      <w:jc w:val="both"/>
    </w:pPr>
    <w:rPr>
      <w:sz w:val="28"/>
    </w:rPr>
  </w:style>
  <w:style w:type="character" w:customStyle="1" w:styleId="28">
    <w:name w:val="Основной текст 2 Знак"/>
    <w:basedOn w:val="a1"/>
    <w:link w:val="27"/>
    <w:uiPriority w:val="99"/>
    <w:rsid w:val="00F364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F3640C"/>
  </w:style>
  <w:style w:type="paragraph" w:styleId="17">
    <w:name w:val="toc 1"/>
    <w:basedOn w:val="a0"/>
    <w:next w:val="a0"/>
    <w:autoRedefine/>
    <w:uiPriority w:val="39"/>
    <w:rsid w:val="00F3640C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9">
    <w:name w:val="toc 2"/>
    <w:basedOn w:val="a0"/>
    <w:next w:val="a0"/>
    <w:autoRedefine/>
    <w:uiPriority w:val="39"/>
    <w:rsid w:val="00F3640C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3">
    <w:name w:val="toc 3"/>
    <w:basedOn w:val="a0"/>
    <w:next w:val="a0"/>
    <w:autoRedefine/>
    <w:uiPriority w:val="39"/>
    <w:rsid w:val="00F3640C"/>
    <w:pPr>
      <w:ind w:left="480"/>
    </w:pPr>
    <w:rPr>
      <w:sz w:val="28"/>
      <w:szCs w:val="28"/>
    </w:rPr>
  </w:style>
  <w:style w:type="character" w:customStyle="1" w:styleId="FootnoteTextChar">
    <w:name w:val="Footnote Text Char"/>
    <w:locked/>
    <w:rsid w:val="00F3640C"/>
    <w:rPr>
      <w:rFonts w:ascii="Times New Roman" w:hAnsi="Times New Roman"/>
      <w:sz w:val="20"/>
      <w:lang w:eastAsia="ru-RU"/>
    </w:rPr>
  </w:style>
  <w:style w:type="character" w:customStyle="1" w:styleId="af7">
    <w:name w:val="Абзац списка Знак"/>
    <w:aliases w:val="Содержание. 2 уровень Знак"/>
    <w:link w:val="af6"/>
    <w:uiPriority w:val="99"/>
    <w:qFormat/>
    <w:locked/>
    <w:rsid w:val="00F3640C"/>
    <w:rPr>
      <w:rFonts w:ascii="Calibri" w:eastAsia="Calibri" w:hAnsi="Calibri" w:cs="Times New Roman"/>
    </w:rPr>
  </w:style>
  <w:style w:type="character" w:styleId="afd">
    <w:name w:val="Emphasis"/>
    <w:uiPriority w:val="20"/>
    <w:qFormat/>
    <w:rsid w:val="00F3640C"/>
    <w:rPr>
      <w:rFonts w:cs="Times New Roman"/>
      <w:i/>
    </w:rPr>
  </w:style>
  <w:style w:type="paragraph" w:customStyle="1" w:styleId="ConsPlusNormal">
    <w:name w:val="ConsPlusNormal"/>
    <w:qFormat/>
    <w:rsid w:val="00F364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Текст примечания Знак"/>
    <w:link w:val="aff"/>
    <w:uiPriority w:val="99"/>
    <w:locked/>
    <w:rsid w:val="00F3640C"/>
    <w:rPr>
      <w:rFonts w:ascii="Times New Roman" w:hAnsi="Times New Roman"/>
      <w:sz w:val="20"/>
    </w:rPr>
  </w:style>
  <w:style w:type="paragraph" w:styleId="aff">
    <w:name w:val="annotation text"/>
    <w:basedOn w:val="a0"/>
    <w:link w:val="afe"/>
    <w:uiPriority w:val="99"/>
    <w:unhideWhenUsed/>
    <w:rsid w:val="00F3640C"/>
    <w:rPr>
      <w:rFonts w:eastAsiaTheme="minorHAnsi" w:cstheme="minorBidi"/>
      <w:sz w:val="20"/>
      <w:szCs w:val="22"/>
      <w:lang w:eastAsia="en-US"/>
    </w:rPr>
  </w:style>
  <w:style w:type="character" w:customStyle="1" w:styleId="18">
    <w:name w:val="Текст примечания Знак1"/>
    <w:basedOn w:val="a1"/>
    <w:uiPriority w:val="99"/>
    <w:semiHidden/>
    <w:rsid w:val="00F364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2">
    <w:name w:val="Текст примечания Знак14"/>
    <w:uiPriority w:val="99"/>
    <w:semiHidden/>
    <w:rsid w:val="00F3640C"/>
    <w:rPr>
      <w:rFonts w:cs="Times New Roman"/>
      <w:sz w:val="20"/>
      <w:szCs w:val="20"/>
    </w:rPr>
  </w:style>
  <w:style w:type="character" w:customStyle="1" w:styleId="130">
    <w:name w:val="Текст примечания Знак13"/>
    <w:uiPriority w:val="99"/>
    <w:semiHidden/>
    <w:rsid w:val="00F3640C"/>
    <w:rPr>
      <w:rFonts w:cs="Times New Roman"/>
      <w:sz w:val="20"/>
      <w:szCs w:val="20"/>
    </w:rPr>
  </w:style>
  <w:style w:type="character" w:customStyle="1" w:styleId="120">
    <w:name w:val="Текст примечания Знак12"/>
    <w:uiPriority w:val="99"/>
    <w:semiHidden/>
    <w:rsid w:val="00F3640C"/>
    <w:rPr>
      <w:rFonts w:cs="Times New Roman"/>
      <w:sz w:val="20"/>
      <w:szCs w:val="20"/>
    </w:rPr>
  </w:style>
  <w:style w:type="character" w:customStyle="1" w:styleId="111">
    <w:name w:val="Текст примечания Знак11"/>
    <w:uiPriority w:val="99"/>
    <w:rsid w:val="00F3640C"/>
    <w:rPr>
      <w:rFonts w:cs="Times New Roman"/>
      <w:sz w:val="20"/>
      <w:szCs w:val="20"/>
    </w:rPr>
  </w:style>
  <w:style w:type="character" w:customStyle="1" w:styleId="aff0">
    <w:name w:val="Тема примечания Знак"/>
    <w:link w:val="aff1"/>
    <w:uiPriority w:val="99"/>
    <w:locked/>
    <w:rsid w:val="00F3640C"/>
    <w:rPr>
      <w:b/>
    </w:rPr>
  </w:style>
  <w:style w:type="paragraph" w:styleId="aff1">
    <w:name w:val="annotation subject"/>
    <w:basedOn w:val="aff"/>
    <w:next w:val="aff"/>
    <w:link w:val="aff0"/>
    <w:uiPriority w:val="99"/>
    <w:unhideWhenUsed/>
    <w:rsid w:val="00F3640C"/>
    <w:rPr>
      <w:rFonts w:asciiTheme="minorHAnsi" w:hAnsiTheme="minorHAnsi"/>
      <w:b/>
      <w:sz w:val="22"/>
    </w:rPr>
  </w:style>
  <w:style w:type="character" w:customStyle="1" w:styleId="19">
    <w:name w:val="Тема примечания Знак1"/>
    <w:basedOn w:val="18"/>
    <w:uiPriority w:val="99"/>
    <w:semiHidden/>
    <w:rsid w:val="00F364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43">
    <w:name w:val="Тема примечания Знак14"/>
    <w:uiPriority w:val="99"/>
    <w:semiHidden/>
    <w:rsid w:val="00F3640C"/>
    <w:rPr>
      <w:rFonts w:ascii="Times New Roman" w:hAnsi="Times New Roman" w:cs="Times New Roman"/>
      <w:b/>
      <w:bCs/>
      <w:sz w:val="20"/>
      <w:szCs w:val="20"/>
    </w:rPr>
  </w:style>
  <w:style w:type="character" w:customStyle="1" w:styleId="131">
    <w:name w:val="Тема примечания Знак13"/>
    <w:uiPriority w:val="99"/>
    <w:semiHidden/>
    <w:rsid w:val="00F3640C"/>
    <w:rPr>
      <w:rFonts w:ascii="Times New Roman" w:hAnsi="Times New Roman" w:cs="Times New Roman"/>
      <w:b/>
      <w:bCs/>
      <w:sz w:val="20"/>
      <w:szCs w:val="20"/>
    </w:rPr>
  </w:style>
  <w:style w:type="character" w:customStyle="1" w:styleId="121">
    <w:name w:val="Тема примечания Знак12"/>
    <w:uiPriority w:val="99"/>
    <w:semiHidden/>
    <w:rsid w:val="00F3640C"/>
    <w:rPr>
      <w:rFonts w:ascii="Times New Roman" w:hAnsi="Times New Roman" w:cs="Times New Roman"/>
      <w:b/>
      <w:bCs/>
      <w:sz w:val="20"/>
      <w:szCs w:val="20"/>
    </w:rPr>
  </w:style>
  <w:style w:type="character" w:customStyle="1" w:styleId="112">
    <w:name w:val="Тема примечания Знак11"/>
    <w:uiPriority w:val="99"/>
    <w:rsid w:val="00F3640C"/>
    <w:rPr>
      <w:rFonts w:cs="Times New Roman"/>
      <w:b/>
      <w:bCs/>
      <w:sz w:val="20"/>
      <w:szCs w:val="20"/>
    </w:rPr>
  </w:style>
  <w:style w:type="paragraph" w:styleId="2a">
    <w:name w:val="Body Text Indent 2"/>
    <w:basedOn w:val="a0"/>
    <w:link w:val="2b"/>
    <w:uiPriority w:val="99"/>
    <w:rsid w:val="00F3640C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1"/>
    <w:link w:val="2a"/>
    <w:uiPriority w:val="99"/>
    <w:rsid w:val="00F364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3640C"/>
  </w:style>
  <w:style w:type="character" w:customStyle="1" w:styleId="aff2">
    <w:name w:val="Цветовое выделение"/>
    <w:uiPriority w:val="99"/>
    <w:rsid w:val="00F3640C"/>
    <w:rPr>
      <w:b/>
      <w:color w:val="26282F"/>
    </w:rPr>
  </w:style>
  <w:style w:type="character" w:customStyle="1" w:styleId="aff3">
    <w:name w:val="Гипертекстовая ссылка"/>
    <w:uiPriority w:val="99"/>
    <w:rsid w:val="00F3640C"/>
    <w:rPr>
      <w:b/>
      <w:color w:val="106BBE"/>
    </w:rPr>
  </w:style>
  <w:style w:type="character" w:customStyle="1" w:styleId="aff4">
    <w:name w:val="Активная гипертекстовая ссылка"/>
    <w:uiPriority w:val="99"/>
    <w:rsid w:val="00F3640C"/>
    <w:rPr>
      <w:b/>
      <w:color w:val="106BBE"/>
      <w:u w:val="single"/>
    </w:rPr>
  </w:style>
  <w:style w:type="paragraph" w:customStyle="1" w:styleId="aff5">
    <w:name w:val="Внимание"/>
    <w:basedOn w:val="a0"/>
    <w:next w:val="a0"/>
    <w:uiPriority w:val="99"/>
    <w:rsid w:val="00F3640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6">
    <w:name w:val="Внимание: криминал!!"/>
    <w:basedOn w:val="aff5"/>
    <w:next w:val="a0"/>
    <w:uiPriority w:val="99"/>
    <w:rsid w:val="00F3640C"/>
  </w:style>
  <w:style w:type="paragraph" w:customStyle="1" w:styleId="aff7">
    <w:name w:val="Внимание: недобросовестность!"/>
    <w:basedOn w:val="aff5"/>
    <w:next w:val="a0"/>
    <w:uiPriority w:val="99"/>
    <w:rsid w:val="00F3640C"/>
  </w:style>
  <w:style w:type="character" w:customStyle="1" w:styleId="aff8">
    <w:name w:val="Выделение для Базового Поиска"/>
    <w:uiPriority w:val="99"/>
    <w:rsid w:val="00F3640C"/>
    <w:rPr>
      <w:b/>
      <w:color w:val="0058A9"/>
    </w:rPr>
  </w:style>
  <w:style w:type="character" w:customStyle="1" w:styleId="aff9">
    <w:name w:val="Выделение для Базового Поиска (курсив)"/>
    <w:uiPriority w:val="99"/>
    <w:rsid w:val="00F3640C"/>
    <w:rPr>
      <w:b/>
      <w:i/>
      <w:color w:val="0058A9"/>
    </w:rPr>
  </w:style>
  <w:style w:type="paragraph" w:customStyle="1" w:styleId="affa">
    <w:name w:val="Дочерний элемент списка"/>
    <w:basedOn w:val="a0"/>
    <w:next w:val="a0"/>
    <w:uiPriority w:val="99"/>
    <w:rsid w:val="00F3640C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b">
    <w:name w:val="Основное меню (преемственное)"/>
    <w:basedOn w:val="a0"/>
    <w:next w:val="a0"/>
    <w:uiPriority w:val="99"/>
    <w:rsid w:val="00F3640C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a">
    <w:name w:val="Заголовок1"/>
    <w:basedOn w:val="affb"/>
    <w:next w:val="a0"/>
    <w:uiPriority w:val="99"/>
    <w:rsid w:val="00F3640C"/>
    <w:rPr>
      <w:b/>
      <w:bCs/>
      <w:color w:val="0058A9"/>
      <w:shd w:val="clear" w:color="auto" w:fill="ECE9D8"/>
    </w:rPr>
  </w:style>
  <w:style w:type="paragraph" w:customStyle="1" w:styleId="affc">
    <w:name w:val="Заголовок группы контролов"/>
    <w:basedOn w:val="a0"/>
    <w:next w:val="a0"/>
    <w:uiPriority w:val="99"/>
    <w:rsid w:val="00F3640C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d">
    <w:name w:val="Заголовок для информации об изменениях"/>
    <w:basedOn w:val="1"/>
    <w:next w:val="a0"/>
    <w:uiPriority w:val="99"/>
    <w:rsid w:val="00F3640C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e">
    <w:name w:val="Заголовок распахивающейся части диалога"/>
    <w:basedOn w:val="a0"/>
    <w:next w:val="a0"/>
    <w:uiPriority w:val="99"/>
    <w:rsid w:val="00F3640C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f">
    <w:name w:val="Заголовок своего сообщения"/>
    <w:uiPriority w:val="99"/>
    <w:rsid w:val="00F3640C"/>
    <w:rPr>
      <w:b/>
      <w:color w:val="26282F"/>
    </w:rPr>
  </w:style>
  <w:style w:type="paragraph" w:customStyle="1" w:styleId="afff0">
    <w:name w:val="Заголовок статьи"/>
    <w:basedOn w:val="a0"/>
    <w:next w:val="a0"/>
    <w:uiPriority w:val="99"/>
    <w:rsid w:val="00F3640C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f1">
    <w:name w:val="Заголовок чужого сообщения"/>
    <w:uiPriority w:val="99"/>
    <w:rsid w:val="00F3640C"/>
    <w:rPr>
      <w:b/>
      <w:color w:val="FF0000"/>
    </w:rPr>
  </w:style>
  <w:style w:type="paragraph" w:customStyle="1" w:styleId="afff2">
    <w:name w:val="Заголовок ЭР (левое окно)"/>
    <w:basedOn w:val="a0"/>
    <w:next w:val="a0"/>
    <w:uiPriority w:val="99"/>
    <w:rsid w:val="00F3640C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f3">
    <w:name w:val="Заголовок ЭР (правое окно)"/>
    <w:basedOn w:val="afff2"/>
    <w:next w:val="a0"/>
    <w:uiPriority w:val="99"/>
    <w:rsid w:val="00F3640C"/>
    <w:pPr>
      <w:spacing w:after="0"/>
      <w:jc w:val="left"/>
    </w:pPr>
  </w:style>
  <w:style w:type="paragraph" w:customStyle="1" w:styleId="afff4">
    <w:name w:val="Интерактивный заголовок"/>
    <w:basedOn w:val="1a"/>
    <w:next w:val="a0"/>
    <w:uiPriority w:val="99"/>
    <w:rsid w:val="00F3640C"/>
    <w:rPr>
      <w:u w:val="single"/>
    </w:rPr>
  </w:style>
  <w:style w:type="paragraph" w:customStyle="1" w:styleId="afff5">
    <w:name w:val="Текст информации об изменениях"/>
    <w:basedOn w:val="a0"/>
    <w:next w:val="a0"/>
    <w:uiPriority w:val="99"/>
    <w:rsid w:val="00F3640C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f6">
    <w:name w:val="Информация об изменениях"/>
    <w:basedOn w:val="afff5"/>
    <w:next w:val="a0"/>
    <w:uiPriority w:val="99"/>
    <w:rsid w:val="00F3640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7">
    <w:name w:val="Текст (справка)"/>
    <w:basedOn w:val="a0"/>
    <w:next w:val="a0"/>
    <w:uiPriority w:val="99"/>
    <w:rsid w:val="00F3640C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f8">
    <w:name w:val="Комментарий"/>
    <w:basedOn w:val="afff7"/>
    <w:next w:val="a0"/>
    <w:uiPriority w:val="99"/>
    <w:rsid w:val="00F3640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9">
    <w:name w:val="Информация об изменениях документа"/>
    <w:basedOn w:val="afff8"/>
    <w:next w:val="a0"/>
    <w:uiPriority w:val="99"/>
    <w:rsid w:val="00F3640C"/>
    <w:rPr>
      <w:i/>
      <w:iCs/>
    </w:rPr>
  </w:style>
  <w:style w:type="paragraph" w:customStyle="1" w:styleId="afffa">
    <w:name w:val="Текст (лев. подпись)"/>
    <w:basedOn w:val="a0"/>
    <w:next w:val="a0"/>
    <w:uiPriority w:val="99"/>
    <w:rsid w:val="00F3640C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b">
    <w:name w:val="Колонтитул (левый)"/>
    <w:basedOn w:val="afffa"/>
    <w:next w:val="a0"/>
    <w:uiPriority w:val="99"/>
    <w:rsid w:val="00F3640C"/>
    <w:rPr>
      <w:sz w:val="14"/>
      <w:szCs w:val="14"/>
    </w:rPr>
  </w:style>
  <w:style w:type="paragraph" w:customStyle="1" w:styleId="afffc">
    <w:name w:val="Текст (прав. подпись)"/>
    <w:basedOn w:val="a0"/>
    <w:next w:val="a0"/>
    <w:uiPriority w:val="99"/>
    <w:rsid w:val="00F3640C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d">
    <w:name w:val="Колонтитул (правый)"/>
    <w:basedOn w:val="afffc"/>
    <w:next w:val="a0"/>
    <w:uiPriority w:val="99"/>
    <w:rsid w:val="00F3640C"/>
    <w:rPr>
      <w:sz w:val="14"/>
      <w:szCs w:val="14"/>
    </w:rPr>
  </w:style>
  <w:style w:type="paragraph" w:customStyle="1" w:styleId="afffe">
    <w:name w:val="Комментарий пользователя"/>
    <w:basedOn w:val="afff8"/>
    <w:next w:val="a0"/>
    <w:uiPriority w:val="99"/>
    <w:rsid w:val="00F3640C"/>
    <w:pPr>
      <w:jc w:val="left"/>
    </w:pPr>
    <w:rPr>
      <w:shd w:val="clear" w:color="auto" w:fill="FFDFE0"/>
    </w:rPr>
  </w:style>
  <w:style w:type="paragraph" w:customStyle="1" w:styleId="affff">
    <w:name w:val="Куда обратиться?"/>
    <w:basedOn w:val="aff5"/>
    <w:next w:val="a0"/>
    <w:uiPriority w:val="99"/>
    <w:rsid w:val="00F3640C"/>
  </w:style>
  <w:style w:type="paragraph" w:customStyle="1" w:styleId="affff0">
    <w:name w:val="Моноширинный"/>
    <w:basedOn w:val="a0"/>
    <w:next w:val="a0"/>
    <w:uiPriority w:val="99"/>
    <w:rsid w:val="00F3640C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f1">
    <w:name w:val="Найденные слова"/>
    <w:uiPriority w:val="99"/>
    <w:rsid w:val="00F3640C"/>
    <w:rPr>
      <w:b/>
      <w:color w:val="26282F"/>
      <w:shd w:val="clear" w:color="auto" w:fill="FFF580"/>
    </w:rPr>
  </w:style>
  <w:style w:type="paragraph" w:customStyle="1" w:styleId="affff2">
    <w:name w:val="Напишите нам"/>
    <w:basedOn w:val="a0"/>
    <w:next w:val="a0"/>
    <w:uiPriority w:val="99"/>
    <w:rsid w:val="00F3640C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f3">
    <w:name w:val="Не вступил в силу"/>
    <w:uiPriority w:val="99"/>
    <w:rsid w:val="00F3640C"/>
    <w:rPr>
      <w:b/>
      <w:color w:val="000000"/>
      <w:shd w:val="clear" w:color="auto" w:fill="D8EDE8"/>
    </w:rPr>
  </w:style>
  <w:style w:type="paragraph" w:customStyle="1" w:styleId="affff4">
    <w:name w:val="Необходимые документы"/>
    <w:basedOn w:val="aff5"/>
    <w:next w:val="a0"/>
    <w:uiPriority w:val="99"/>
    <w:rsid w:val="00F3640C"/>
    <w:pPr>
      <w:ind w:firstLine="118"/>
    </w:pPr>
  </w:style>
  <w:style w:type="paragraph" w:customStyle="1" w:styleId="affff5">
    <w:name w:val="Нормальный (таблица)"/>
    <w:basedOn w:val="a0"/>
    <w:next w:val="a0"/>
    <w:uiPriority w:val="99"/>
    <w:rsid w:val="00F3640C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f6">
    <w:name w:val="Таблицы (моноширинный)"/>
    <w:basedOn w:val="a0"/>
    <w:next w:val="a0"/>
    <w:uiPriority w:val="99"/>
    <w:rsid w:val="00F3640C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f7">
    <w:name w:val="Оглавление"/>
    <w:basedOn w:val="affff6"/>
    <w:next w:val="a0"/>
    <w:uiPriority w:val="99"/>
    <w:rsid w:val="00F3640C"/>
    <w:pPr>
      <w:ind w:left="140"/>
    </w:pPr>
  </w:style>
  <w:style w:type="character" w:customStyle="1" w:styleId="affff8">
    <w:name w:val="Опечатки"/>
    <w:uiPriority w:val="99"/>
    <w:rsid w:val="00F3640C"/>
    <w:rPr>
      <w:color w:val="FF0000"/>
    </w:rPr>
  </w:style>
  <w:style w:type="paragraph" w:customStyle="1" w:styleId="affff9">
    <w:name w:val="Переменная часть"/>
    <w:basedOn w:val="affb"/>
    <w:next w:val="a0"/>
    <w:uiPriority w:val="99"/>
    <w:rsid w:val="00F3640C"/>
    <w:rPr>
      <w:sz w:val="18"/>
      <w:szCs w:val="18"/>
    </w:rPr>
  </w:style>
  <w:style w:type="paragraph" w:customStyle="1" w:styleId="affffa">
    <w:name w:val="Подвал для информации об изменениях"/>
    <w:basedOn w:val="1"/>
    <w:next w:val="a0"/>
    <w:uiPriority w:val="99"/>
    <w:rsid w:val="00F3640C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</w:rPr>
  </w:style>
  <w:style w:type="paragraph" w:customStyle="1" w:styleId="affffb">
    <w:name w:val="Подзаголовок для информации об изменениях"/>
    <w:basedOn w:val="afff5"/>
    <w:next w:val="a0"/>
    <w:uiPriority w:val="99"/>
    <w:rsid w:val="00F3640C"/>
    <w:rPr>
      <w:b/>
      <w:bCs/>
    </w:rPr>
  </w:style>
  <w:style w:type="paragraph" w:customStyle="1" w:styleId="affffc">
    <w:name w:val="Подчёркнуный текст"/>
    <w:basedOn w:val="a0"/>
    <w:next w:val="a0"/>
    <w:uiPriority w:val="99"/>
    <w:rsid w:val="00F3640C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d">
    <w:name w:val="Постоянная часть"/>
    <w:basedOn w:val="affb"/>
    <w:next w:val="a0"/>
    <w:uiPriority w:val="99"/>
    <w:rsid w:val="00F3640C"/>
    <w:rPr>
      <w:sz w:val="20"/>
      <w:szCs w:val="20"/>
    </w:rPr>
  </w:style>
  <w:style w:type="paragraph" w:customStyle="1" w:styleId="affffe">
    <w:name w:val="Прижатый влево"/>
    <w:basedOn w:val="a0"/>
    <w:next w:val="a0"/>
    <w:uiPriority w:val="99"/>
    <w:rsid w:val="00F3640C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f">
    <w:name w:val="Пример."/>
    <w:basedOn w:val="aff5"/>
    <w:next w:val="a0"/>
    <w:uiPriority w:val="99"/>
    <w:rsid w:val="00F3640C"/>
  </w:style>
  <w:style w:type="paragraph" w:customStyle="1" w:styleId="afffff0">
    <w:name w:val="Примечание."/>
    <w:basedOn w:val="aff5"/>
    <w:next w:val="a0"/>
    <w:uiPriority w:val="99"/>
    <w:rsid w:val="00F3640C"/>
  </w:style>
  <w:style w:type="character" w:customStyle="1" w:styleId="afffff1">
    <w:name w:val="Продолжение ссылки"/>
    <w:uiPriority w:val="99"/>
    <w:rsid w:val="00F3640C"/>
  </w:style>
  <w:style w:type="paragraph" w:customStyle="1" w:styleId="afffff2">
    <w:name w:val="Словарная статья"/>
    <w:basedOn w:val="a0"/>
    <w:next w:val="a0"/>
    <w:uiPriority w:val="99"/>
    <w:rsid w:val="00F3640C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f3">
    <w:name w:val="Сравнение редакций"/>
    <w:uiPriority w:val="99"/>
    <w:rsid w:val="00F3640C"/>
    <w:rPr>
      <w:b/>
      <w:color w:val="26282F"/>
    </w:rPr>
  </w:style>
  <w:style w:type="character" w:customStyle="1" w:styleId="afffff4">
    <w:name w:val="Сравнение редакций. Добавленный фрагмент"/>
    <w:uiPriority w:val="99"/>
    <w:rsid w:val="00F3640C"/>
    <w:rPr>
      <w:color w:val="000000"/>
      <w:shd w:val="clear" w:color="auto" w:fill="C1D7FF"/>
    </w:rPr>
  </w:style>
  <w:style w:type="character" w:customStyle="1" w:styleId="afffff5">
    <w:name w:val="Сравнение редакций. Удаленный фрагмент"/>
    <w:uiPriority w:val="99"/>
    <w:rsid w:val="00F3640C"/>
    <w:rPr>
      <w:color w:val="000000"/>
      <w:shd w:val="clear" w:color="auto" w:fill="C4C413"/>
    </w:rPr>
  </w:style>
  <w:style w:type="paragraph" w:customStyle="1" w:styleId="afffff6">
    <w:name w:val="Ссылка на официальную публикацию"/>
    <w:basedOn w:val="a0"/>
    <w:next w:val="a0"/>
    <w:uiPriority w:val="99"/>
    <w:rsid w:val="00F3640C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f7">
    <w:name w:val="Ссылка на утративший силу документ"/>
    <w:uiPriority w:val="99"/>
    <w:rsid w:val="00F3640C"/>
    <w:rPr>
      <w:b/>
      <w:color w:val="749232"/>
    </w:rPr>
  </w:style>
  <w:style w:type="paragraph" w:customStyle="1" w:styleId="afffff8">
    <w:name w:val="Текст в таблице"/>
    <w:basedOn w:val="affff5"/>
    <w:next w:val="a0"/>
    <w:uiPriority w:val="99"/>
    <w:rsid w:val="00F3640C"/>
    <w:pPr>
      <w:ind w:firstLine="500"/>
    </w:pPr>
  </w:style>
  <w:style w:type="paragraph" w:customStyle="1" w:styleId="afffff9">
    <w:name w:val="Текст ЭР (см. также)"/>
    <w:basedOn w:val="a0"/>
    <w:next w:val="a0"/>
    <w:uiPriority w:val="99"/>
    <w:rsid w:val="00F3640C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a">
    <w:name w:val="Технический комментарий"/>
    <w:basedOn w:val="a0"/>
    <w:next w:val="a0"/>
    <w:uiPriority w:val="99"/>
    <w:rsid w:val="00F3640C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b">
    <w:name w:val="Утратил силу"/>
    <w:uiPriority w:val="99"/>
    <w:rsid w:val="00F3640C"/>
    <w:rPr>
      <w:b/>
      <w:strike/>
      <w:color w:val="666600"/>
    </w:rPr>
  </w:style>
  <w:style w:type="paragraph" w:customStyle="1" w:styleId="afffffc">
    <w:name w:val="Формула"/>
    <w:basedOn w:val="a0"/>
    <w:next w:val="a0"/>
    <w:uiPriority w:val="99"/>
    <w:rsid w:val="00F3640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d">
    <w:name w:val="Центрированный (таблица)"/>
    <w:basedOn w:val="affff5"/>
    <w:next w:val="a0"/>
    <w:uiPriority w:val="99"/>
    <w:rsid w:val="00F3640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F3640C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uiPriority w:val="99"/>
    <w:rsid w:val="00F364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e">
    <w:name w:val="annotation reference"/>
    <w:uiPriority w:val="99"/>
    <w:unhideWhenUsed/>
    <w:rsid w:val="00F3640C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39"/>
    <w:rsid w:val="00F3640C"/>
    <w:pPr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0"/>
    <w:next w:val="a0"/>
    <w:autoRedefine/>
    <w:uiPriority w:val="39"/>
    <w:rsid w:val="00F3640C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F3640C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F3640C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F3640C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F3640C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0"/>
    <w:uiPriority w:val="99"/>
    <w:rsid w:val="00F3640C"/>
    <w:pPr>
      <w:spacing w:before="100" w:beforeAutospacing="1" w:after="100" w:afterAutospacing="1"/>
    </w:pPr>
  </w:style>
  <w:style w:type="table" w:customStyle="1" w:styleId="42">
    <w:name w:val="Сетка таблицы4"/>
    <w:basedOn w:val="a2"/>
    <w:next w:val="a8"/>
    <w:uiPriority w:val="99"/>
    <w:rsid w:val="00F364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">
    <w:name w:val="endnote text"/>
    <w:basedOn w:val="a0"/>
    <w:link w:val="affffff0"/>
    <w:uiPriority w:val="99"/>
    <w:semiHidden/>
    <w:unhideWhenUsed/>
    <w:rsid w:val="00F3640C"/>
    <w:rPr>
      <w:rFonts w:ascii="Calibri" w:hAnsi="Calibri"/>
      <w:sz w:val="20"/>
      <w:szCs w:val="20"/>
    </w:rPr>
  </w:style>
  <w:style w:type="character" w:customStyle="1" w:styleId="affffff0">
    <w:name w:val="Текст концевой сноски Знак"/>
    <w:basedOn w:val="a1"/>
    <w:link w:val="affffff"/>
    <w:uiPriority w:val="99"/>
    <w:semiHidden/>
    <w:rsid w:val="00F3640C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f1">
    <w:name w:val="endnote reference"/>
    <w:uiPriority w:val="99"/>
    <w:semiHidden/>
    <w:unhideWhenUsed/>
    <w:rsid w:val="00F3640C"/>
    <w:rPr>
      <w:rFonts w:cs="Times New Roman"/>
      <w:vertAlign w:val="superscript"/>
    </w:rPr>
  </w:style>
  <w:style w:type="character" w:styleId="affffff2">
    <w:name w:val="Placeholder Text"/>
    <w:uiPriority w:val="99"/>
    <w:semiHidden/>
    <w:rsid w:val="00F3640C"/>
    <w:rPr>
      <w:rFonts w:cs="Times New Roman"/>
      <w:color w:val="808080"/>
    </w:rPr>
  </w:style>
  <w:style w:type="character" w:customStyle="1" w:styleId="212pt">
    <w:name w:val="Основной текст (2) + 12 pt"/>
    <w:aliases w:val="Не полужирный"/>
    <w:rsid w:val="00F3640C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c">
    <w:name w:val="Основной текст (2)_"/>
    <w:link w:val="2d"/>
    <w:uiPriority w:val="99"/>
    <w:locked/>
    <w:rsid w:val="00F3640C"/>
    <w:rPr>
      <w:b/>
      <w:sz w:val="19"/>
      <w:shd w:val="clear" w:color="auto" w:fill="FFFFFF"/>
    </w:rPr>
  </w:style>
  <w:style w:type="paragraph" w:customStyle="1" w:styleId="2d">
    <w:name w:val="Основной текст (2)"/>
    <w:basedOn w:val="a0"/>
    <w:link w:val="2c"/>
    <w:uiPriority w:val="99"/>
    <w:rsid w:val="00F3640C"/>
    <w:pPr>
      <w:widowControl w:val="0"/>
      <w:shd w:val="clear" w:color="auto" w:fill="FFFFFF"/>
      <w:spacing w:before="180" w:after="180" w:line="240" w:lineRule="atLeast"/>
    </w:pPr>
    <w:rPr>
      <w:rFonts w:asciiTheme="minorHAnsi" w:eastAsiaTheme="minorHAnsi" w:hAnsiTheme="minorHAnsi" w:cstheme="minorBidi"/>
      <w:b/>
      <w:sz w:val="19"/>
      <w:szCs w:val="22"/>
      <w:lang w:eastAsia="en-US"/>
    </w:rPr>
  </w:style>
  <w:style w:type="character" w:customStyle="1" w:styleId="9Exact">
    <w:name w:val="Основной текст (9) Exact"/>
    <w:rsid w:val="00F3640C"/>
    <w:rPr>
      <w:rFonts w:ascii="Times New Roman" w:hAnsi="Times New Roman"/>
      <w:u w:val="none"/>
    </w:rPr>
  </w:style>
  <w:style w:type="character" w:customStyle="1" w:styleId="affffff3">
    <w:name w:val="Схема документа Знак"/>
    <w:link w:val="affffff4"/>
    <w:uiPriority w:val="99"/>
    <w:semiHidden/>
    <w:locked/>
    <w:rsid w:val="00F3640C"/>
    <w:rPr>
      <w:rFonts w:ascii="Tahoma" w:hAnsi="Tahoma" w:cs="Tahoma"/>
      <w:sz w:val="16"/>
      <w:szCs w:val="16"/>
    </w:rPr>
  </w:style>
  <w:style w:type="paragraph" w:styleId="affffff4">
    <w:name w:val="Document Map"/>
    <w:basedOn w:val="a0"/>
    <w:link w:val="affffff3"/>
    <w:uiPriority w:val="99"/>
    <w:semiHidden/>
    <w:unhideWhenUsed/>
    <w:rsid w:val="00F364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b">
    <w:name w:val="Схема документа Знак1"/>
    <w:basedOn w:val="a1"/>
    <w:uiPriority w:val="99"/>
    <w:semiHidden/>
    <w:rsid w:val="00F364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2">
    <w:name w:val="Схема документа Знак13"/>
    <w:uiPriority w:val="99"/>
    <w:semiHidden/>
    <w:rsid w:val="00F3640C"/>
    <w:rPr>
      <w:rFonts w:ascii="Tahoma" w:hAnsi="Tahoma" w:cs="Tahoma"/>
      <w:sz w:val="16"/>
      <w:szCs w:val="16"/>
    </w:rPr>
  </w:style>
  <w:style w:type="character" w:customStyle="1" w:styleId="122">
    <w:name w:val="Схема документа Знак12"/>
    <w:uiPriority w:val="99"/>
    <w:semiHidden/>
    <w:rsid w:val="00F3640C"/>
    <w:rPr>
      <w:rFonts w:ascii="Tahoma" w:hAnsi="Tahoma" w:cs="Tahoma"/>
      <w:sz w:val="16"/>
      <w:szCs w:val="16"/>
    </w:rPr>
  </w:style>
  <w:style w:type="character" w:customStyle="1" w:styleId="113">
    <w:name w:val="Схема документа Знак11"/>
    <w:uiPriority w:val="99"/>
    <w:semiHidden/>
    <w:rsid w:val="00F3640C"/>
    <w:rPr>
      <w:rFonts w:ascii="Tahoma" w:hAnsi="Tahoma" w:cs="Tahoma"/>
      <w:sz w:val="16"/>
      <w:szCs w:val="16"/>
    </w:rPr>
  </w:style>
  <w:style w:type="paragraph" w:customStyle="1" w:styleId="xl65">
    <w:name w:val="xl65"/>
    <w:basedOn w:val="a0"/>
    <w:uiPriority w:val="99"/>
    <w:rsid w:val="00F3640C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0"/>
    <w:uiPriority w:val="99"/>
    <w:rsid w:val="00F3640C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F3640C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4">
    <w:name w:val="xl74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0"/>
    <w:uiPriority w:val="99"/>
    <w:rsid w:val="00F364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0"/>
    <w:uiPriority w:val="99"/>
    <w:rsid w:val="00F364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0"/>
    <w:uiPriority w:val="99"/>
    <w:rsid w:val="00F36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0"/>
    <w:uiPriority w:val="99"/>
    <w:rsid w:val="00F364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0"/>
    <w:uiPriority w:val="99"/>
    <w:rsid w:val="00F364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2">
    <w:name w:val="xl92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6">
    <w:name w:val="xl96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5">
    <w:name w:val="xl105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16"/>
      <w:szCs w:val="16"/>
      <w:u w:val="single"/>
    </w:rPr>
  </w:style>
  <w:style w:type="paragraph" w:customStyle="1" w:styleId="xl106">
    <w:name w:val="xl106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11">
    <w:name w:val="xl111"/>
    <w:basedOn w:val="a0"/>
    <w:uiPriority w:val="99"/>
    <w:rsid w:val="00F36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12">
    <w:name w:val="xl112"/>
    <w:basedOn w:val="a0"/>
    <w:uiPriority w:val="99"/>
    <w:rsid w:val="00F364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5"/>
      <w:szCs w:val="15"/>
    </w:rPr>
  </w:style>
  <w:style w:type="paragraph" w:customStyle="1" w:styleId="xl113">
    <w:name w:val="xl113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114">
    <w:name w:val="xl114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15">
    <w:name w:val="xl115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116">
    <w:name w:val="xl116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17">
    <w:name w:val="xl117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5"/>
      <w:szCs w:val="15"/>
    </w:rPr>
  </w:style>
  <w:style w:type="paragraph" w:customStyle="1" w:styleId="xl118">
    <w:name w:val="xl118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color w:val="0000FF"/>
      <w:sz w:val="15"/>
      <w:szCs w:val="15"/>
      <w:u w:val="single"/>
    </w:rPr>
  </w:style>
  <w:style w:type="paragraph" w:customStyle="1" w:styleId="xl119">
    <w:name w:val="xl119"/>
    <w:basedOn w:val="a0"/>
    <w:uiPriority w:val="99"/>
    <w:rsid w:val="00F3640C"/>
    <w:pPr>
      <w:spacing w:before="100" w:beforeAutospacing="1" w:after="100" w:afterAutospacing="1"/>
    </w:pPr>
    <w:rPr>
      <w:sz w:val="15"/>
      <w:szCs w:val="15"/>
    </w:rPr>
  </w:style>
  <w:style w:type="paragraph" w:customStyle="1" w:styleId="xl120">
    <w:name w:val="xl120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8">
    <w:name w:val="xl128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1">
    <w:name w:val="xl131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0"/>
    <w:uiPriority w:val="99"/>
    <w:rsid w:val="00F36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c">
    <w:name w:val="Абзац списка1"/>
    <w:basedOn w:val="a0"/>
    <w:uiPriority w:val="99"/>
    <w:qFormat/>
    <w:rsid w:val="00F3640C"/>
    <w:pPr>
      <w:ind w:left="720"/>
    </w:pPr>
  </w:style>
  <w:style w:type="paragraph" w:styleId="affffff5">
    <w:name w:val="No Spacing"/>
    <w:link w:val="affffff6"/>
    <w:uiPriority w:val="99"/>
    <w:qFormat/>
    <w:rsid w:val="00F364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fff6">
    <w:name w:val="Без интервала Знак"/>
    <w:link w:val="affffff5"/>
    <w:uiPriority w:val="99"/>
    <w:locked/>
    <w:rsid w:val="00F3640C"/>
    <w:rPr>
      <w:rFonts w:ascii="Calibri" w:eastAsia="Times New Roman" w:hAnsi="Calibri" w:cs="Times New Roman"/>
      <w:lang w:eastAsia="ru-RU"/>
    </w:rPr>
  </w:style>
  <w:style w:type="paragraph" w:styleId="affffff7">
    <w:name w:val="TOC Heading"/>
    <w:basedOn w:val="1"/>
    <w:next w:val="a0"/>
    <w:uiPriority w:val="39"/>
    <w:unhideWhenUsed/>
    <w:qFormat/>
    <w:rsid w:val="00F364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80">
    <w:name w:val="Основной текст (8) + Курсив"/>
    <w:rsid w:val="00F3640C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1">
    <w:name w:val="Основной текст (8)"/>
    <w:rsid w:val="00F3640C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310">
    <w:name w:val="Основной текст с отступом 31"/>
    <w:basedOn w:val="a0"/>
    <w:uiPriority w:val="99"/>
    <w:rsid w:val="00F3640C"/>
    <w:pPr>
      <w:overflowPunct w:val="0"/>
      <w:autoSpaceDE w:val="0"/>
      <w:autoSpaceDN w:val="0"/>
      <w:adjustRightInd w:val="0"/>
      <w:ind w:firstLine="720"/>
    </w:pPr>
    <w:rPr>
      <w:sz w:val="28"/>
      <w:szCs w:val="20"/>
    </w:rPr>
  </w:style>
  <w:style w:type="character" w:customStyle="1" w:styleId="affffff8">
    <w:name w:val="Основной текст_"/>
    <w:link w:val="2e"/>
    <w:locked/>
    <w:rsid w:val="00F3640C"/>
    <w:rPr>
      <w:shd w:val="clear" w:color="auto" w:fill="FFFFFF"/>
    </w:rPr>
  </w:style>
  <w:style w:type="paragraph" w:customStyle="1" w:styleId="2e">
    <w:name w:val="Основной текст2"/>
    <w:basedOn w:val="a0"/>
    <w:link w:val="affffff8"/>
    <w:rsid w:val="00F3640C"/>
    <w:pPr>
      <w:widowControl w:val="0"/>
      <w:shd w:val="clear" w:color="auto" w:fill="FFFFFF"/>
      <w:spacing w:before="180" w:line="418" w:lineRule="exact"/>
      <w:ind w:hanging="9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ff9">
    <w:name w:val="Основной текст + Полужирный"/>
    <w:rsid w:val="00F3640C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1d">
    <w:name w:val="Основной текст1"/>
    <w:rsid w:val="00F3640C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210pt">
    <w:name w:val="Основной текст (2) + 10 pt"/>
    <w:uiPriority w:val="99"/>
    <w:rsid w:val="00F3640C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10pt10">
    <w:name w:val="Основной текст (2) + 10 pt1"/>
    <w:aliases w:val="Не полужирный1,Основной текст (2) + 12 pt1"/>
    <w:uiPriority w:val="99"/>
    <w:rsid w:val="00F3640C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Heading11">
    <w:name w:val="Heading 11"/>
    <w:basedOn w:val="a0"/>
    <w:uiPriority w:val="99"/>
    <w:rsid w:val="00F3640C"/>
    <w:pPr>
      <w:widowControl w:val="0"/>
      <w:ind w:left="1117" w:hanging="448"/>
      <w:outlineLvl w:val="1"/>
    </w:pPr>
    <w:rPr>
      <w:rFonts w:ascii="Verdana" w:hAnsi="Verdana"/>
      <w:b/>
      <w:bCs/>
      <w:sz w:val="18"/>
      <w:szCs w:val="18"/>
      <w:lang w:val="en-US" w:eastAsia="en-US"/>
    </w:rPr>
  </w:style>
  <w:style w:type="character" w:customStyle="1" w:styleId="7pt">
    <w:name w:val="Основной текст + 7 pt"/>
    <w:rsid w:val="00F3640C"/>
    <w:rPr>
      <w:rFonts w:ascii="Microsoft Sans Serif" w:hAnsi="Microsoft Sans Serif" w:cs="Microsoft Sans Serif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/>
    </w:rPr>
  </w:style>
  <w:style w:type="character" w:styleId="affffffa">
    <w:name w:val="Subtle Emphasis"/>
    <w:uiPriority w:val="19"/>
    <w:qFormat/>
    <w:rsid w:val="00F3640C"/>
    <w:rPr>
      <w:rFonts w:cs="Times New Roman"/>
      <w:i/>
      <w:iCs/>
      <w:color w:val="808080"/>
    </w:rPr>
  </w:style>
  <w:style w:type="paragraph" w:customStyle="1" w:styleId="affffffb">
    <w:name w:val="Стиль"/>
    <w:uiPriority w:val="99"/>
    <w:rsid w:val="00F36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0pt">
    <w:name w:val="Основной текст + 10;5 pt;Не полужирный;Интервал 0 pt"/>
    <w:rsid w:val="00F364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Не полужирный;Интервал 0 pt"/>
    <w:rsid w:val="00F364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0"/>
    <w:uiPriority w:val="99"/>
    <w:rsid w:val="00F3640C"/>
    <w:pPr>
      <w:widowControl w:val="0"/>
      <w:shd w:val="clear" w:color="auto" w:fill="FFFFFF"/>
      <w:spacing w:after="900" w:line="322" w:lineRule="exact"/>
      <w:ind w:hanging="380"/>
      <w:jc w:val="center"/>
    </w:pPr>
    <w:rPr>
      <w:b/>
      <w:bCs/>
      <w:color w:val="000000"/>
      <w:spacing w:val="-2"/>
      <w:lang w:bidi="ru-RU"/>
    </w:rPr>
  </w:style>
  <w:style w:type="paragraph" w:styleId="affffffc">
    <w:name w:val="List Bullet"/>
    <w:basedOn w:val="a0"/>
    <w:uiPriority w:val="99"/>
    <w:rsid w:val="00F3640C"/>
    <w:pPr>
      <w:tabs>
        <w:tab w:val="num" w:pos="360"/>
      </w:tabs>
      <w:ind w:left="360" w:hanging="360"/>
    </w:pPr>
  </w:style>
  <w:style w:type="paragraph" w:customStyle="1" w:styleId="published">
    <w:name w:val="published"/>
    <w:basedOn w:val="a0"/>
    <w:uiPriority w:val="99"/>
    <w:rsid w:val="00F3640C"/>
    <w:pPr>
      <w:spacing w:before="100" w:beforeAutospacing="1" w:after="100" w:afterAutospacing="1"/>
    </w:pPr>
  </w:style>
  <w:style w:type="numbering" w:customStyle="1" w:styleId="35">
    <w:name w:val="Нет списка3"/>
    <w:next w:val="a3"/>
    <w:uiPriority w:val="99"/>
    <w:semiHidden/>
    <w:unhideWhenUsed/>
    <w:rsid w:val="00B971AC"/>
  </w:style>
  <w:style w:type="paragraph" w:customStyle="1" w:styleId="affffffd">
    <w:basedOn w:val="a0"/>
    <w:next w:val="a4"/>
    <w:uiPriority w:val="99"/>
    <w:rsid w:val="00B971AC"/>
    <w:pPr>
      <w:widowControl w:val="0"/>
    </w:pPr>
    <w:rPr>
      <w:lang w:val="en-US" w:eastAsia="nl-NL"/>
    </w:rPr>
  </w:style>
  <w:style w:type="table" w:customStyle="1" w:styleId="52">
    <w:name w:val="Сетка таблицы5"/>
    <w:basedOn w:val="a2"/>
    <w:next w:val="a8"/>
    <w:uiPriority w:val="99"/>
    <w:rsid w:val="00B971A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3">
    <w:name w:val="Основной текст (5)_"/>
    <w:link w:val="54"/>
    <w:locked/>
    <w:rsid w:val="00B971AC"/>
    <w:rPr>
      <w:b/>
      <w:sz w:val="28"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B971AC"/>
    <w:pPr>
      <w:widowControl w:val="0"/>
      <w:shd w:val="clear" w:color="auto" w:fill="FFFFFF"/>
      <w:spacing w:before="420" w:line="317" w:lineRule="exact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A5E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F66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14D81-C367-4926-91C3-6B4EB353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13086</Words>
  <Characters>74596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ПУ-62</Company>
  <LinksUpToDate>false</LinksUpToDate>
  <CharactersWithSpaces>87507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Очеретина</dc:creator>
  <cp:lastModifiedBy>Nataly</cp:lastModifiedBy>
  <cp:revision>5</cp:revision>
  <cp:lastPrinted>2020-12-17T07:37:00Z</cp:lastPrinted>
  <dcterms:created xsi:type="dcterms:W3CDTF">2022-03-22T16:42:00Z</dcterms:created>
  <dcterms:modified xsi:type="dcterms:W3CDTF">2022-03-25T05:39:00Z</dcterms:modified>
</cp:coreProperties>
</file>