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F" w:rsidRPr="00BF51F6" w:rsidRDefault="009100FF" w:rsidP="009100FF">
      <w:pPr>
        <w:tabs>
          <w:tab w:val="left" w:pos="708"/>
        </w:tabs>
        <w:ind w:right="-285"/>
        <w:jc w:val="center"/>
      </w:pPr>
      <w:r w:rsidRPr="00BF51F6">
        <w:t>МИНИСТЕРСТВО ОБЩЕГО И ПРОФЕССИОНАЛЬНОГО</w:t>
      </w:r>
    </w:p>
    <w:p w:rsidR="009100FF" w:rsidRPr="00BF51F6" w:rsidRDefault="009100FF" w:rsidP="009100FF">
      <w:pPr>
        <w:tabs>
          <w:tab w:val="left" w:pos="708"/>
        </w:tabs>
        <w:ind w:right="-285"/>
        <w:jc w:val="center"/>
      </w:pPr>
      <w:r w:rsidRPr="00BF51F6">
        <w:t>ОБРАЗОВАНИЯ РОСТОВСКОЙ ОБЛАСТИ</w:t>
      </w:r>
    </w:p>
    <w:p w:rsidR="009100FF" w:rsidRPr="003A2EE6" w:rsidRDefault="009100FF" w:rsidP="009100FF">
      <w:pPr>
        <w:tabs>
          <w:tab w:val="left" w:pos="708"/>
        </w:tabs>
        <w:jc w:val="center"/>
      </w:pPr>
      <w:r w:rsidRPr="00BF51F6">
        <w:t xml:space="preserve">государственное </w:t>
      </w:r>
      <w:r w:rsidRPr="003A2EE6">
        <w:t>бюджетное профессиональное образовательное учреждение Ростовской области</w:t>
      </w:r>
    </w:p>
    <w:p w:rsidR="009100FF" w:rsidRPr="003A2EE6" w:rsidRDefault="009100FF" w:rsidP="009100FF">
      <w:pPr>
        <w:tabs>
          <w:tab w:val="left" w:pos="708"/>
        </w:tabs>
        <w:ind w:firstLine="709"/>
        <w:jc w:val="center"/>
      </w:pPr>
      <w:r w:rsidRPr="003A2EE6">
        <w:t>«Красносулинский колледж промышленных технологий»</w:t>
      </w:r>
    </w:p>
    <w:p w:rsidR="009100FF" w:rsidRPr="00BF51F6" w:rsidRDefault="009100FF" w:rsidP="009100FF">
      <w:pPr>
        <w:tabs>
          <w:tab w:val="left" w:pos="708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190"/>
        <w:tblW w:w="9889" w:type="dxa"/>
        <w:tblLook w:val="01E0"/>
      </w:tblPr>
      <w:tblGrid>
        <w:gridCol w:w="4785"/>
        <w:gridCol w:w="5104"/>
      </w:tblGrid>
      <w:tr w:rsidR="009100FF" w:rsidRPr="00981B0E" w:rsidTr="00FA449C">
        <w:tc>
          <w:tcPr>
            <w:tcW w:w="4785" w:type="dxa"/>
            <w:shd w:val="clear" w:color="auto" w:fill="auto"/>
          </w:tcPr>
          <w:p w:rsidR="009100FF" w:rsidRPr="00FC2317" w:rsidRDefault="009100FF" w:rsidP="00FA449C">
            <w:pPr>
              <w:pStyle w:val="FR1"/>
              <w:spacing w:before="0"/>
              <w:jc w:val="both"/>
              <w:rPr>
                <w:b w:val="0"/>
                <w:caps/>
                <w:sz w:val="24"/>
                <w:szCs w:val="24"/>
              </w:rPr>
            </w:pPr>
            <w:r w:rsidRPr="00FC2317">
              <w:rPr>
                <w:b w:val="0"/>
                <w:caps/>
                <w:sz w:val="24"/>
                <w:szCs w:val="24"/>
              </w:rPr>
              <w:t>Рассмотрено</w:t>
            </w:r>
          </w:p>
          <w:p w:rsidR="009100FF" w:rsidRPr="00FC2317" w:rsidRDefault="009100FF" w:rsidP="00FA449C">
            <w:pPr>
              <w:pStyle w:val="FR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2317">
              <w:rPr>
                <w:b w:val="0"/>
                <w:sz w:val="24"/>
                <w:szCs w:val="24"/>
              </w:rPr>
              <w:t>на заседании Совета колледжа</w:t>
            </w:r>
          </w:p>
          <w:p w:rsidR="009100FF" w:rsidRPr="00FC2317" w:rsidRDefault="009100FF" w:rsidP="00FA449C">
            <w:pPr>
              <w:pStyle w:val="FR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2317">
              <w:rPr>
                <w:b w:val="0"/>
                <w:sz w:val="24"/>
                <w:szCs w:val="24"/>
              </w:rPr>
              <w:t>протокол №__ от «___»_____20</w:t>
            </w:r>
            <w:r w:rsidR="003A2EE6">
              <w:rPr>
                <w:b w:val="0"/>
                <w:sz w:val="24"/>
                <w:szCs w:val="24"/>
              </w:rPr>
              <w:t>21</w:t>
            </w:r>
            <w:r w:rsidRPr="00FC2317">
              <w:rPr>
                <w:b w:val="0"/>
                <w:sz w:val="24"/>
                <w:szCs w:val="24"/>
              </w:rPr>
              <w:t>г.</w:t>
            </w:r>
          </w:p>
          <w:p w:rsidR="009100FF" w:rsidRPr="00FC2317" w:rsidRDefault="009100FF" w:rsidP="00FA449C">
            <w:pPr>
              <w:tabs>
                <w:tab w:val="left" w:pos="708"/>
              </w:tabs>
              <w:jc w:val="center"/>
            </w:pPr>
          </w:p>
        </w:tc>
        <w:tc>
          <w:tcPr>
            <w:tcW w:w="5104" w:type="dxa"/>
            <w:vMerge w:val="restart"/>
            <w:shd w:val="clear" w:color="auto" w:fill="auto"/>
          </w:tcPr>
          <w:p w:rsidR="009100FF" w:rsidRPr="00FC2317" w:rsidRDefault="009100FF" w:rsidP="00FA449C">
            <w:pPr>
              <w:tabs>
                <w:tab w:val="left" w:pos="0"/>
                <w:tab w:val="left" w:pos="177"/>
              </w:tabs>
              <w:ind w:firstLine="1027"/>
              <w:jc w:val="both"/>
            </w:pPr>
            <w:r>
              <w:t xml:space="preserve">                           </w:t>
            </w:r>
            <w:r w:rsidRPr="00FC2317">
              <w:t>УТВЕРЖДАЮ</w:t>
            </w:r>
          </w:p>
          <w:p w:rsidR="009100FF" w:rsidRPr="00FC2317" w:rsidRDefault="009100FF" w:rsidP="00FA449C">
            <w:pPr>
              <w:tabs>
                <w:tab w:val="left" w:pos="177"/>
                <w:tab w:val="left" w:pos="708"/>
              </w:tabs>
              <w:ind w:firstLine="1027"/>
            </w:pPr>
            <w:r w:rsidRPr="00FC2317">
              <w:t>Директор ГБПОУ РО «ККПТ»</w:t>
            </w:r>
          </w:p>
          <w:p w:rsidR="009100FF" w:rsidRPr="00FC2317" w:rsidRDefault="009100FF" w:rsidP="00FA449C">
            <w:pPr>
              <w:tabs>
                <w:tab w:val="left" w:pos="35"/>
              </w:tabs>
              <w:ind w:firstLine="1027"/>
              <w:jc w:val="both"/>
            </w:pPr>
            <w:r w:rsidRPr="00FC2317">
              <w:t>____________ Г. Ю. Вакулина</w:t>
            </w:r>
          </w:p>
          <w:p w:rsidR="009100FF" w:rsidRPr="00FC2317" w:rsidRDefault="009100FF" w:rsidP="00FA449C">
            <w:pPr>
              <w:tabs>
                <w:tab w:val="left" w:pos="0"/>
                <w:tab w:val="left" w:pos="177"/>
              </w:tabs>
              <w:ind w:firstLine="1027"/>
              <w:jc w:val="both"/>
            </w:pPr>
            <w:r>
              <w:t xml:space="preserve">            </w:t>
            </w:r>
            <w:r w:rsidRPr="00FC2317">
              <w:t>«___» _________20</w:t>
            </w:r>
            <w:r w:rsidR="003A2EE6">
              <w:t xml:space="preserve">21 </w:t>
            </w:r>
            <w:r w:rsidRPr="00FC2317">
              <w:t>г.</w:t>
            </w: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Pr="00981B0E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</w:tc>
      </w:tr>
      <w:tr w:rsidR="009100FF" w:rsidRPr="00981B0E" w:rsidTr="00FA449C">
        <w:tc>
          <w:tcPr>
            <w:tcW w:w="4785" w:type="dxa"/>
            <w:shd w:val="clear" w:color="auto" w:fill="auto"/>
          </w:tcPr>
          <w:p w:rsidR="009100FF" w:rsidRPr="00FC2317" w:rsidRDefault="009100FF" w:rsidP="00FA449C">
            <w:pPr>
              <w:tabs>
                <w:tab w:val="left" w:pos="708"/>
              </w:tabs>
              <w:jc w:val="center"/>
            </w:pPr>
          </w:p>
          <w:p w:rsidR="009100FF" w:rsidRPr="00FC2317" w:rsidRDefault="009100FF" w:rsidP="00FA449C">
            <w:pPr>
              <w:tabs>
                <w:tab w:val="left" w:pos="708"/>
              </w:tabs>
              <w:jc w:val="center"/>
            </w:pPr>
          </w:p>
          <w:p w:rsidR="009100FF" w:rsidRPr="00FC2317" w:rsidRDefault="009100FF" w:rsidP="00FA449C">
            <w:pPr>
              <w:tabs>
                <w:tab w:val="left" w:pos="945"/>
              </w:tabs>
              <w:ind w:left="142" w:hanging="142"/>
              <w:jc w:val="both"/>
            </w:pPr>
            <w:r w:rsidRPr="00FC2317">
              <w:t>СОГЛАСОВАНО</w:t>
            </w:r>
          </w:p>
          <w:p w:rsidR="009100FF" w:rsidRPr="00FC2317" w:rsidRDefault="009100FF" w:rsidP="00FA449C">
            <w:pPr>
              <w:tabs>
                <w:tab w:val="left" w:pos="708"/>
              </w:tabs>
            </w:pPr>
            <w:r w:rsidRPr="00FC2317">
              <w:t xml:space="preserve">Генеральный директор </w:t>
            </w:r>
          </w:p>
          <w:p w:rsidR="009100FF" w:rsidRPr="00FC2317" w:rsidRDefault="009100FF" w:rsidP="00FA449C">
            <w:pPr>
              <w:tabs>
                <w:tab w:val="left" w:pos="708"/>
              </w:tabs>
            </w:pPr>
            <w:r w:rsidRPr="00FC2317">
              <w:t xml:space="preserve">ООО «ПКБ </w:t>
            </w:r>
            <w:proofErr w:type="spellStart"/>
            <w:r w:rsidRPr="00FC2317">
              <w:t>АрхиГрад</w:t>
            </w:r>
            <w:proofErr w:type="spellEnd"/>
            <w:r w:rsidRPr="00FC2317">
              <w:t>»</w:t>
            </w:r>
          </w:p>
          <w:p w:rsidR="009100FF" w:rsidRDefault="009100FF" w:rsidP="00FA449C">
            <w:pPr>
              <w:tabs>
                <w:tab w:val="left" w:pos="708"/>
              </w:tabs>
              <w:rPr>
                <w:color w:val="FF0000"/>
              </w:rPr>
            </w:pPr>
            <w:r w:rsidRPr="00FC2317">
              <w:t>__________С.И. Гурьева</w:t>
            </w:r>
            <w:r w:rsidRPr="00FC2317">
              <w:rPr>
                <w:color w:val="FF0000"/>
              </w:rPr>
              <w:t xml:space="preserve"> </w:t>
            </w:r>
          </w:p>
          <w:p w:rsidR="00BF51F6" w:rsidRPr="00BF51F6" w:rsidRDefault="00BF51F6" w:rsidP="00BF51F6">
            <w:r w:rsidRPr="00BF51F6">
              <w:t>«___» _________20</w:t>
            </w:r>
            <w:r w:rsidR="003A2EE6">
              <w:t>21</w:t>
            </w:r>
            <w:r w:rsidRPr="00BF51F6">
              <w:t xml:space="preserve"> г.</w:t>
            </w:r>
          </w:p>
          <w:p w:rsidR="00BF51F6" w:rsidRPr="00FC2317" w:rsidRDefault="00BF51F6" w:rsidP="00FA449C">
            <w:pPr>
              <w:tabs>
                <w:tab w:val="left" w:pos="708"/>
              </w:tabs>
            </w:pPr>
          </w:p>
        </w:tc>
        <w:tc>
          <w:tcPr>
            <w:tcW w:w="5104" w:type="dxa"/>
            <w:vMerge/>
            <w:shd w:val="clear" w:color="auto" w:fill="auto"/>
          </w:tcPr>
          <w:p w:rsidR="009100FF" w:rsidRPr="00981B0E" w:rsidRDefault="009100FF" w:rsidP="00FA449C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00FF" w:rsidRDefault="009100FF" w:rsidP="009100FF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F37FF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9100FF" w:rsidRDefault="009100FF" w:rsidP="00F37FF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КВАЛИФИЦИРОВАННЫХ </w:t>
      </w:r>
    </w:p>
    <w:p w:rsidR="009100FF" w:rsidRDefault="009100FF" w:rsidP="00F37FF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РАБОЧИХ, СЛУЖАЩИХ</w:t>
      </w: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9100FF" w:rsidRPr="00BF51F6" w:rsidRDefault="009100FF" w:rsidP="00BF51F6">
      <w:pPr>
        <w:jc w:val="center"/>
        <w:rPr>
          <w:b/>
          <w:sz w:val="28"/>
          <w:szCs w:val="28"/>
        </w:rPr>
      </w:pPr>
      <w:bookmarkStart w:id="0" w:name="_Hlk98869341"/>
      <w:r w:rsidRPr="00BF51F6">
        <w:rPr>
          <w:b/>
          <w:sz w:val="28"/>
          <w:szCs w:val="28"/>
        </w:rPr>
        <w:t>08.01.14 Монтажник санитарно-технических, вентиляционных систем и об</w:t>
      </w:r>
      <w:r w:rsidRPr="00BF51F6">
        <w:rPr>
          <w:b/>
          <w:sz w:val="28"/>
          <w:szCs w:val="28"/>
        </w:rPr>
        <w:t>о</w:t>
      </w:r>
      <w:r w:rsidRPr="00BF51F6">
        <w:rPr>
          <w:b/>
          <w:sz w:val="28"/>
          <w:szCs w:val="28"/>
        </w:rPr>
        <w:t>рудования</w:t>
      </w:r>
    </w:p>
    <w:bookmarkEnd w:id="0"/>
    <w:p w:rsidR="009100FF" w:rsidRPr="00834A94" w:rsidRDefault="009100FF" w:rsidP="009100FF">
      <w:pPr>
        <w:spacing w:before="1" w:line="110" w:lineRule="exact"/>
        <w:jc w:val="center"/>
        <w:rPr>
          <w:sz w:val="28"/>
          <w:szCs w:val="28"/>
        </w:rPr>
      </w:pPr>
    </w:p>
    <w:p w:rsidR="009100FF" w:rsidRPr="00171866" w:rsidRDefault="009100FF" w:rsidP="009100FF">
      <w:pPr>
        <w:spacing w:line="200" w:lineRule="exact"/>
        <w:jc w:val="center"/>
        <w:rPr>
          <w:sz w:val="20"/>
          <w:szCs w:val="20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 подготовки</w:t>
      </w:r>
    </w:p>
    <w:p w:rsidR="009100FF" w:rsidRPr="00990314" w:rsidRDefault="009100FF" w:rsidP="009100FF">
      <w:pPr>
        <w:pStyle w:val="TableParagraph"/>
        <w:spacing w:before="1" w:line="270" w:lineRule="exact"/>
        <w:ind w:left="1106" w:right="293" w:hanging="429"/>
        <w:jc w:val="center"/>
        <w:rPr>
          <w:b/>
          <w:sz w:val="28"/>
          <w:szCs w:val="28"/>
          <w:lang w:val="ru-RU"/>
        </w:rPr>
      </w:pP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Монтажник</w:t>
      </w:r>
      <w:r w:rsidRPr="00E76642">
        <w:rPr>
          <w:rFonts w:ascii="Times New Roman" w:eastAsia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санитарно-технических</w:t>
      </w:r>
      <w:r w:rsidRPr="00E76642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 </w:t>
      </w: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систем</w:t>
      </w:r>
      <w:r w:rsidRPr="00E76642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</w:t>
      </w:r>
      <w:r w:rsidRPr="00E76642">
        <w:rPr>
          <w:rFonts w:ascii="Times New Roman" w:eastAsia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оборудования</w:t>
      </w:r>
    </w:p>
    <w:p w:rsidR="006C785A" w:rsidRPr="0026732B" w:rsidRDefault="006C785A" w:rsidP="006C785A">
      <w:pPr>
        <w:tabs>
          <w:tab w:val="left" w:pos="708"/>
        </w:tabs>
        <w:ind w:firstLine="709"/>
        <w:jc w:val="center"/>
        <w:rPr>
          <w:sz w:val="28"/>
          <w:szCs w:val="28"/>
        </w:rPr>
      </w:pPr>
      <w:r w:rsidRPr="0026732B">
        <w:rPr>
          <w:sz w:val="28"/>
          <w:szCs w:val="28"/>
        </w:rPr>
        <w:t>Сварщик дуговой сварки не плавящимся электродом в защитном газе</w:t>
      </w:r>
    </w:p>
    <w:p w:rsidR="009100FF" w:rsidRPr="00E76642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Pr="000E6575" w:rsidRDefault="009100FF" w:rsidP="009100FF">
      <w:pPr>
        <w:tabs>
          <w:tab w:val="left" w:pos="708"/>
        </w:tabs>
        <w:ind w:firstLine="709"/>
        <w:jc w:val="center"/>
        <w:rPr>
          <w:b/>
        </w:rPr>
      </w:pPr>
      <w:r w:rsidRPr="000E6575">
        <w:rPr>
          <w:b/>
        </w:rPr>
        <w:t>г. Красный Сулин</w:t>
      </w: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0E6575">
        <w:rPr>
          <w:b/>
        </w:rPr>
        <w:t>20</w:t>
      </w:r>
      <w:r w:rsidR="00213472">
        <w:rPr>
          <w:b/>
        </w:rPr>
        <w:t>2</w:t>
      </w:r>
      <w:r w:rsidR="003A2EE6">
        <w:rPr>
          <w:b/>
        </w:rPr>
        <w:t>1</w:t>
      </w:r>
    </w:p>
    <w:p w:rsidR="009100FF" w:rsidRDefault="009100FF" w:rsidP="009100FF">
      <w:pPr>
        <w:tabs>
          <w:tab w:val="left" w:pos="708"/>
        </w:tabs>
        <w:ind w:firstLine="709"/>
        <w:jc w:val="center"/>
      </w:pPr>
    </w:p>
    <w:p w:rsidR="00742BDD" w:rsidRPr="00742BDD" w:rsidRDefault="00742BDD" w:rsidP="00742BDD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1 Общие положения</w:t>
      </w:r>
    </w:p>
    <w:p w:rsidR="00742BDD" w:rsidRPr="00742BDD" w:rsidRDefault="00742BDD" w:rsidP="00742BDD">
      <w:pPr>
        <w:tabs>
          <w:tab w:val="left" w:pos="1276"/>
        </w:tabs>
        <w:autoSpaceDE w:val="0"/>
        <w:autoSpaceDN w:val="0"/>
        <w:adjustRightInd w:val="0"/>
        <w:ind w:firstLine="426"/>
        <w:jc w:val="both"/>
      </w:pPr>
      <w:r w:rsidRPr="00742BDD">
        <w:t>1.1 Аннотация</w:t>
      </w:r>
    </w:p>
    <w:p w:rsidR="00E87A1C" w:rsidRPr="00BF51F6" w:rsidRDefault="00742BDD" w:rsidP="00E87A1C">
      <w:pPr>
        <w:ind w:left="426"/>
        <w:jc w:val="both"/>
        <w:rPr>
          <w:b/>
          <w:sz w:val="28"/>
          <w:szCs w:val="28"/>
        </w:rPr>
      </w:pPr>
      <w:r w:rsidRPr="00742BDD">
        <w:t>1.2 Нормативные док</w:t>
      </w:r>
      <w:r w:rsidR="00E87A1C">
        <w:t>ументы для разработки ПП</w:t>
      </w:r>
      <w:r w:rsidR="0032023E">
        <w:t>КРС</w:t>
      </w:r>
      <w:r w:rsidR="00E87A1C">
        <w:t xml:space="preserve"> по профессии </w:t>
      </w:r>
      <w:r w:rsidR="00E87A1C" w:rsidRPr="00E87A1C">
        <w:t>08.01.14 Монтажник с</w:t>
      </w:r>
      <w:r w:rsidR="00E87A1C" w:rsidRPr="00E87A1C">
        <w:t>а</w:t>
      </w:r>
      <w:r w:rsidR="00E87A1C" w:rsidRPr="00E87A1C">
        <w:t>нитарно-технических, вентиляционных систем и оборудования</w:t>
      </w:r>
    </w:p>
    <w:p w:rsidR="00742BDD" w:rsidRPr="00742BDD" w:rsidRDefault="00742BDD" w:rsidP="00742BDD">
      <w:pPr>
        <w:tabs>
          <w:tab w:val="left" w:pos="708"/>
        </w:tabs>
        <w:ind w:firstLine="426"/>
        <w:jc w:val="both"/>
        <w:rPr>
          <w:b/>
        </w:rPr>
      </w:pPr>
      <w:r w:rsidRPr="00742BDD">
        <w:rPr>
          <w:b/>
        </w:rPr>
        <w:t>2.Общая характеристика образовательной программы среднего профессионального о</w:t>
      </w:r>
      <w:r w:rsidRPr="00742BDD">
        <w:rPr>
          <w:b/>
        </w:rPr>
        <w:t>б</w:t>
      </w:r>
      <w:r w:rsidRPr="00742BDD">
        <w:rPr>
          <w:b/>
        </w:rPr>
        <w:t>разования</w:t>
      </w:r>
    </w:p>
    <w:p w:rsidR="00742BDD" w:rsidRPr="00742BDD" w:rsidRDefault="00742BDD" w:rsidP="00742BDD">
      <w:pPr>
        <w:tabs>
          <w:tab w:val="left" w:pos="708"/>
        </w:tabs>
        <w:ind w:firstLine="426"/>
      </w:pPr>
      <w:r w:rsidRPr="00742BDD">
        <w:t>2.1 Цель ООП СПО</w:t>
      </w:r>
    </w:p>
    <w:p w:rsidR="00742BDD" w:rsidRPr="00742BDD" w:rsidRDefault="00742BDD" w:rsidP="00742BDD">
      <w:pPr>
        <w:tabs>
          <w:tab w:val="left" w:pos="708"/>
        </w:tabs>
        <w:ind w:firstLine="426"/>
        <w:rPr>
          <w:b/>
          <w:bCs/>
        </w:rPr>
      </w:pPr>
      <w:r w:rsidRPr="00742BDD">
        <w:t>2.2 Срок освоения ООП СПО</w:t>
      </w:r>
    </w:p>
    <w:p w:rsidR="00742BDD" w:rsidRPr="00742BDD" w:rsidRDefault="00742BDD" w:rsidP="00742BDD">
      <w:pPr>
        <w:tabs>
          <w:tab w:val="left" w:pos="708"/>
        </w:tabs>
        <w:ind w:firstLine="426"/>
        <w:rPr>
          <w:b/>
          <w:bCs/>
        </w:rPr>
      </w:pPr>
      <w:r w:rsidRPr="00742BDD">
        <w:rPr>
          <w:b/>
          <w:bCs/>
        </w:rPr>
        <w:t xml:space="preserve">3. Характеристика профессиональной деятельности выпускника </w:t>
      </w:r>
      <w:r w:rsidR="0032023E">
        <w:rPr>
          <w:b/>
          <w:bCs/>
        </w:rPr>
        <w:t>ППКРС</w:t>
      </w:r>
    </w:p>
    <w:p w:rsidR="00742BDD" w:rsidRPr="00742BDD" w:rsidRDefault="00742BDD" w:rsidP="00742BDD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742BDD">
        <w:t xml:space="preserve">3.1 Область профессиональной деятельности выпускника 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t>3.2 Соответствие профессиональных модулей присваиваемым квалификациям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4 Требования к результатам освоения образовательной программы</w:t>
      </w:r>
    </w:p>
    <w:p w:rsidR="00742BDD" w:rsidRPr="00742BDD" w:rsidRDefault="00742BDD" w:rsidP="00742BDD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</w:pPr>
      <w:r w:rsidRPr="00742BDD">
        <w:t>4.1. Общие компетенции</w:t>
      </w:r>
      <w:r>
        <w:t>,</w:t>
      </w:r>
      <w:r w:rsidRPr="00742BDD">
        <w:t xml:space="preserve">                                                                                                                     </w:t>
      </w:r>
    </w:p>
    <w:p w:rsidR="00742BDD" w:rsidRDefault="00742BDD" w:rsidP="00742BDD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</w:pPr>
      <w:r w:rsidRPr="00742BDD">
        <w:t xml:space="preserve">4.2. Профессиональные компетенции  </w:t>
      </w:r>
    </w:p>
    <w:p w:rsidR="0070677D" w:rsidRDefault="0070677D" w:rsidP="00742BDD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</w:pPr>
      <w:r>
        <w:t>4.3 Личностные результаты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5. Методическая документация, определяющая структуру и организацию образов</w:t>
      </w:r>
      <w:r w:rsidRPr="00742BDD">
        <w:rPr>
          <w:b/>
          <w:bCs/>
        </w:rPr>
        <w:t>а</w:t>
      </w:r>
      <w:r w:rsidRPr="00742BDD">
        <w:rPr>
          <w:b/>
          <w:bCs/>
        </w:rPr>
        <w:t>тельного процесса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5.1 Учебный план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5.2 Календарный учебный график</w:t>
      </w:r>
    </w:p>
    <w:p w:rsidR="00742BDD" w:rsidRPr="00E87A1C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A1C">
        <w:rPr>
          <w:bCs/>
        </w:rPr>
        <w:t xml:space="preserve">5.3 Рабочая программа воспитания 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</w:pPr>
      <w:r w:rsidRPr="00E87A1C">
        <w:rPr>
          <w:bCs/>
        </w:rPr>
        <w:t xml:space="preserve">5.4 </w:t>
      </w:r>
      <w:r w:rsidRPr="00E87A1C">
        <w:t>Календарный план воспитательной работы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 xml:space="preserve">6. Условия реализации образовательной программы подготовки специалистов среднего звена 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bookmarkStart w:id="1" w:name="_Hlk98866517"/>
      <w:r w:rsidRPr="00742BDD">
        <w:rPr>
          <w:bCs/>
        </w:rPr>
        <w:t>6.1 Материально-техническое оснащение образовательной программы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6.2 Кадровые условия реализации образовательной программы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6.3 Учебно-методическое обеспечение реализации образовательной программы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6.</w:t>
      </w:r>
      <w:r w:rsidRPr="00742BDD">
        <w:t xml:space="preserve">4 </w:t>
      </w:r>
      <w:r w:rsidRPr="00E87A1C">
        <w:t>Организация воспитательной работы с обучающимися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bookmarkStart w:id="2" w:name="_Hlk98867401"/>
      <w:bookmarkEnd w:id="1"/>
      <w:r w:rsidRPr="00742BDD">
        <w:rPr>
          <w:b/>
          <w:bCs/>
        </w:rPr>
        <w:t>7 Фонды оценочных средств для проведения государственной итоговой аттестации и организация оценочных процедур по программе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7.1 Контроль и оценка освоения основных видов профессиональной деятельности, профе</w:t>
      </w:r>
      <w:r w:rsidRPr="00742BDD">
        <w:rPr>
          <w:bCs/>
        </w:rPr>
        <w:t>с</w:t>
      </w:r>
      <w:r w:rsidRPr="00742BDD">
        <w:rPr>
          <w:bCs/>
        </w:rPr>
        <w:t>сиональных и общих компетенций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i/>
          <w:iCs/>
        </w:rPr>
      </w:pPr>
      <w:r w:rsidRPr="00742BDD">
        <w:rPr>
          <w:bCs/>
        </w:rPr>
        <w:t>7.2 Требования и рекомендации к организации и учебно-методическому обеспечению итог</w:t>
      </w:r>
      <w:r w:rsidRPr="00742BDD">
        <w:rPr>
          <w:bCs/>
        </w:rPr>
        <w:t>о</w:t>
      </w:r>
      <w:r w:rsidRPr="00742BDD">
        <w:rPr>
          <w:bCs/>
        </w:rPr>
        <w:t>вой государственной аттестации выпускников образовательной программы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7.3 Требования к порядку проведения демонстрационного (государственного) экзамена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bookmarkStart w:id="3" w:name="_Hlk98869848"/>
      <w:r w:rsidRPr="00742BDD">
        <w:rPr>
          <w:bCs/>
        </w:rPr>
        <w:t>8 Другие нормативно-методические документы и материалы, обеспечивающие качество по</w:t>
      </w:r>
      <w:r w:rsidRPr="00742BDD">
        <w:rPr>
          <w:bCs/>
        </w:rPr>
        <w:t>д</w:t>
      </w:r>
      <w:r w:rsidRPr="00742BDD">
        <w:rPr>
          <w:bCs/>
        </w:rPr>
        <w:t>готовки обучающихся</w:t>
      </w:r>
    </w:p>
    <w:bookmarkEnd w:id="2"/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Приложения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  <w:sz w:val="14"/>
          <w:szCs w:val="14"/>
        </w:rPr>
      </w:pPr>
    </w:p>
    <w:bookmarkEnd w:id="3"/>
    <w:p w:rsidR="00742BDD" w:rsidRPr="00742BDD" w:rsidRDefault="00742BDD" w:rsidP="00742BDD">
      <w:pPr>
        <w:rPr>
          <w:b/>
          <w:bCs/>
          <w:sz w:val="14"/>
          <w:szCs w:val="14"/>
        </w:rPr>
      </w:pPr>
      <w:r w:rsidRPr="00742BDD">
        <w:rPr>
          <w:b/>
          <w:bCs/>
          <w:sz w:val="14"/>
          <w:szCs w:val="14"/>
        </w:rPr>
        <w:br w:type="page"/>
      </w:r>
    </w:p>
    <w:p w:rsidR="00542AF6" w:rsidRDefault="00542AF6" w:rsidP="00506796"/>
    <w:p w:rsidR="009100FF" w:rsidRPr="00180AB2" w:rsidRDefault="00287DDB" w:rsidP="00506796">
      <w:pPr>
        <w:pStyle w:val="1"/>
        <w:spacing w:before="0"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1.</w:t>
      </w:r>
      <w:r w:rsidR="009100FF" w:rsidRPr="00180AB2">
        <w:rPr>
          <w:rFonts w:ascii="Times New Roman" w:hAnsi="Times New Roman" w:cs="Times New Roman"/>
          <w:caps/>
          <w:sz w:val="24"/>
          <w:szCs w:val="24"/>
        </w:rPr>
        <w:t>Общие положения</w:t>
      </w:r>
    </w:p>
    <w:p w:rsidR="00A22A27" w:rsidRPr="00742BDD" w:rsidRDefault="00A22A27" w:rsidP="00B7638B">
      <w:pPr>
        <w:pStyle w:val="af6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2BDD">
        <w:rPr>
          <w:rFonts w:ascii="Times New Roman" w:hAnsi="Times New Roman"/>
          <w:b/>
          <w:sz w:val="24"/>
          <w:szCs w:val="24"/>
        </w:rPr>
        <w:t>Аннотация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1.1. Настоящая примерная основная образовательная программа (далее - ПООП) по пр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 xml:space="preserve">фессии 08.01.14 Монтажник санитарно-технических, вентиляционных систем и оборудования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оборудования, утвержденного приказом Министерства образования и науки Российской Федерации от 28 февраля 2018 № 142                           (далее - ФГОС СПО).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ПООП определяет рекомендованный объем и содержание среднего профессионального образования по профессии 08.01.14 Монтажник санитарно-технических, вентиляционных систем и оборудования а, планируемые результаты освоения образовательной программы, примерные условия образовательной деятельности.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 xml:space="preserve">ПООП разработана для реализации образовательной программы на базе среднего общего образования.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Образовательная программа, реализуемая на базе основного общего образования, разраб</w:t>
      </w:r>
      <w:r w:rsidRPr="00742BDD">
        <w:rPr>
          <w:rFonts w:eastAsia="Calibri"/>
          <w:lang w:eastAsia="en-US"/>
        </w:rPr>
        <w:t>а</w:t>
      </w:r>
      <w:r w:rsidRPr="00742BDD">
        <w:rPr>
          <w:rFonts w:eastAsia="Calibri"/>
          <w:lang w:eastAsia="en-US"/>
        </w:rPr>
        <w:t>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1.2. Нормативные основания для разработки ПООП: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Федеральный закон от 29 декабря 2012 г. №2 73-ФЗ «Об образовании в Российской Фед</w:t>
      </w:r>
      <w:r w:rsidRPr="00742BDD">
        <w:rPr>
          <w:rFonts w:eastAsia="Calibri"/>
          <w:lang w:eastAsia="en-US"/>
        </w:rPr>
        <w:t>е</w:t>
      </w:r>
      <w:r w:rsidRPr="00742BDD">
        <w:rPr>
          <w:rFonts w:eastAsia="Calibri"/>
          <w:lang w:eastAsia="en-US"/>
        </w:rPr>
        <w:t>рации»;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28 мая 2014 г. № 594 «Об утверждении Порядка разработки примерных основных образовательных программ, пров</w:t>
      </w:r>
      <w:r w:rsidRPr="00742BDD">
        <w:rPr>
          <w:rFonts w:eastAsia="Calibri"/>
          <w:lang w:eastAsia="en-US"/>
        </w:rPr>
        <w:t>е</w:t>
      </w:r>
      <w:r w:rsidRPr="00742BDD">
        <w:rPr>
          <w:rFonts w:eastAsia="Calibri"/>
          <w:lang w:eastAsia="en-US"/>
        </w:rPr>
        <w:t>дения их экспертизы и ведения реестра примерных основных образовательных программ» (зар</w:t>
      </w:r>
      <w:r w:rsidRPr="00742BDD">
        <w:rPr>
          <w:rFonts w:eastAsia="Calibri"/>
          <w:lang w:eastAsia="en-US"/>
        </w:rPr>
        <w:t>е</w:t>
      </w:r>
      <w:r w:rsidRPr="00742BDD">
        <w:rPr>
          <w:rFonts w:eastAsia="Calibri"/>
          <w:lang w:eastAsia="en-US"/>
        </w:rPr>
        <w:t>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>ской Федерации от 7 октября 2014 г. № 1307 (зарегистрирован Министерством юстиции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>ской Федерации 16 октября 2014 г., регистрационный № 34342) и от 9 апреля 2015 г. № 387 (з</w:t>
      </w:r>
      <w:r w:rsidRPr="00742BDD">
        <w:rPr>
          <w:rFonts w:eastAsia="Calibri"/>
          <w:lang w:eastAsia="en-US"/>
        </w:rPr>
        <w:t>а</w:t>
      </w:r>
      <w:r w:rsidRPr="00742BDD">
        <w:rPr>
          <w:rFonts w:eastAsia="Calibri"/>
          <w:lang w:eastAsia="en-US"/>
        </w:rPr>
        <w:t>регистрирован Министерством юстиции Российской Федерации 8 мая 2015 г., регистрационный № 37221);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28 февраля 2018 г. № 142 «Об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</w:t>
      </w:r>
      <w:r w:rsidRPr="00742BDD">
        <w:rPr>
          <w:rFonts w:eastAsia="Calibri"/>
          <w:lang w:eastAsia="en-US"/>
        </w:rPr>
        <w:t>н</w:t>
      </w:r>
      <w:r w:rsidRPr="00742BDD">
        <w:rPr>
          <w:rFonts w:eastAsia="Calibri"/>
          <w:lang w:eastAsia="en-US"/>
        </w:rPr>
        <w:t>тиляционных систем и оборудования» (зарегистрирован Министерством юстиции Российской Федерации 23 марта 2018 г., регистрационный № 50486);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нистерством юстиции Российской Федерации 30 июля 2013 г., регистрационный № 29200), с и</w:t>
      </w:r>
      <w:r w:rsidRPr="00742BDD">
        <w:rPr>
          <w:rFonts w:eastAsia="Calibri"/>
          <w:lang w:eastAsia="en-US"/>
        </w:rPr>
        <w:t>з</w:t>
      </w:r>
      <w:r w:rsidRPr="00742BDD">
        <w:rPr>
          <w:rFonts w:eastAsia="Calibri"/>
          <w:lang w:eastAsia="en-US"/>
        </w:rPr>
        <w:t>менением, внесенным приказам Минобрнауки России от 22 января 2014 г. № 31 (зарегистрир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>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</w:t>
      </w:r>
      <w:r w:rsidRPr="00742BDD">
        <w:rPr>
          <w:rFonts w:eastAsia="Calibri"/>
          <w:lang w:eastAsia="en-US"/>
        </w:rPr>
        <w:t>а</w:t>
      </w:r>
      <w:r w:rsidRPr="00742BDD">
        <w:rPr>
          <w:rFonts w:eastAsia="Calibri"/>
          <w:lang w:eastAsia="en-US"/>
        </w:rPr>
        <w:t>ции 15января 2015 г., регистрационный № 35545);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</w:t>
      </w:r>
      <w:r w:rsidRPr="00742BDD">
        <w:rPr>
          <w:rFonts w:eastAsia="Calibri"/>
          <w:lang w:eastAsia="en-US"/>
        </w:rPr>
        <w:t>а</w:t>
      </w:r>
      <w:r w:rsidRPr="00742BDD">
        <w:rPr>
          <w:rFonts w:eastAsia="Calibri"/>
          <w:lang w:eastAsia="en-US"/>
        </w:rPr>
        <w:t>тельным программам среднего профессионального образования» (зарегистрирован Министерс</w:t>
      </w:r>
      <w:r w:rsidRPr="00742BDD">
        <w:rPr>
          <w:rFonts w:eastAsia="Calibri"/>
          <w:lang w:eastAsia="en-US"/>
        </w:rPr>
        <w:t>т</w:t>
      </w:r>
      <w:r w:rsidRPr="00742BDD">
        <w:rPr>
          <w:rFonts w:eastAsia="Calibri"/>
          <w:lang w:eastAsia="en-US"/>
        </w:rPr>
        <w:t>вом юстиции Российской Федерации 1 ноября 2013 г., регистрационный № 30306),с изменени</w:t>
      </w:r>
      <w:r w:rsidRPr="00742BDD">
        <w:rPr>
          <w:rFonts w:eastAsia="Calibri"/>
          <w:lang w:eastAsia="en-US"/>
        </w:rPr>
        <w:t>я</w:t>
      </w:r>
      <w:r w:rsidRPr="00742BDD">
        <w:rPr>
          <w:rFonts w:eastAsia="Calibri"/>
          <w:lang w:eastAsia="en-US"/>
        </w:rPr>
        <w:t>ми, внесенными приказами Министерства образования и науки Российской Федерации от 31 я</w:t>
      </w:r>
      <w:r w:rsidRPr="00742BDD">
        <w:rPr>
          <w:rFonts w:eastAsia="Calibri"/>
          <w:lang w:eastAsia="en-US"/>
        </w:rPr>
        <w:t>н</w:t>
      </w:r>
      <w:r w:rsidRPr="00742BDD">
        <w:rPr>
          <w:rFonts w:eastAsia="Calibri"/>
          <w:lang w:eastAsia="en-US"/>
        </w:rPr>
        <w:t>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</w:t>
      </w:r>
      <w:r w:rsidRPr="00742BDD">
        <w:rPr>
          <w:rFonts w:eastAsia="Calibri"/>
          <w:lang w:eastAsia="en-US"/>
        </w:rPr>
        <w:t>р</w:t>
      </w:r>
      <w:r w:rsidRPr="00742BDD">
        <w:rPr>
          <w:rFonts w:eastAsia="Calibri"/>
          <w:lang w:eastAsia="en-US"/>
        </w:rPr>
        <w:t>ством юстиции Российской Федерации 12декабря 2017 г., регистрационный № 49221));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>нальные образовательные программы среднего профессионального образования» (зарегистрир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>ван Министерством юстиции Российской Федерации 14 июня 2013 г., регистрационный № 28785), с изменениями, внесенными приказом Министерства образования и науки Российской Федерации от 18 августа 2016 г. № 1061 (зарегистрирован Министерством юстиции Российской Федерации 7 сентября 2016 г., регистрационный № 43586));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труда и социальной защиты Российской от 21 декабря 2015 г. № 1077н «Об утверждении профессионального стандарта 16.089 «Монтажник санитарно-технических систем и оборудования» (зарегистрирован Министерством юстиции Российской Федерации 25 января 2016 г., регистрационный № 40740);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труда и социальной защиты Российской Федерации от 13 марта 2017 г. № 266 н «Об утверждении профессионального стандарта 16.029 «Монтажник систем ве</w:t>
      </w:r>
      <w:r w:rsidRPr="00742BDD">
        <w:rPr>
          <w:rFonts w:eastAsia="Calibri"/>
          <w:lang w:eastAsia="en-US"/>
        </w:rPr>
        <w:t>н</w:t>
      </w:r>
      <w:r w:rsidRPr="00742BDD">
        <w:rPr>
          <w:rFonts w:eastAsia="Calibri"/>
          <w:lang w:eastAsia="en-US"/>
        </w:rPr>
        <w:t>тиляции, кондиционирования воздуха, пневмотранспорта и аспирации» (зарегистрирован Мин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стерством юстиции Российской Федерации 3 апреля 2017 г., регистрационный № 422);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труда и социальной защиты Российской Федерации от 28 ноября 2013 г. № 701н «Об утверждении профессионального стандарта 40.002 «Сварщик» (зарегистр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рован Министерством юстиции Российской Федерации 13 февраля 2014 года, регистрационный № 31301, с изменением, внесенным приказом Министерства труда и социальной защиты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>ской Федерации от 10 января 2017 г. № 15Н, зарегистрирован Министерством юстиции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>ской Федерации 19 января 2017 г, регистрационный № 45306);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труда и социальной защиты Российской Федерации от 21 декабря 2015 г. № 1076 н «Об утверждении профессионального стандарта 16.086 Слесарь домовых сан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тарно-технических систем и оборудования» (зарегистрирован Министерством юстиции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 xml:space="preserve">ской Федерации 25 января 2016 г., регистрационный № 40771). </w:t>
      </w:r>
    </w:p>
    <w:p w:rsidR="00742BDD" w:rsidRPr="00742BDD" w:rsidRDefault="00742BDD" w:rsidP="00742BD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</w:t>
      </w:r>
      <w:r w:rsidRPr="00742BDD">
        <w:rPr>
          <w:rFonts w:eastAsia="Calibri"/>
          <w:lang w:eastAsia="en-US"/>
        </w:rPr>
        <w:t xml:space="preserve">риказ Минобрнауки России № 885, </w:t>
      </w:r>
      <w:proofErr w:type="spellStart"/>
      <w:r w:rsidRPr="00742BDD">
        <w:rPr>
          <w:rFonts w:eastAsia="Calibri"/>
          <w:lang w:eastAsia="en-US"/>
        </w:rPr>
        <w:t>Минпросвещения</w:t>
      </w:r>
      <w:proofErr w:type="spellEnd"/>
      <w:r w:rsidRPr="00742BDD">
        <w:rPr>
          <w:rFonts w:eastAsia="Calibri"/>
          <w:lang w:eastAsia="en-US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обучающихся».</w:t>
      </w:r>
    </w:p>
    <w:p w:rsidR="00742BDD" w:rsidRPr="00B971AC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b/>
          <w:bCs/>
          <w:lang w:eastAsia="en-US"/>
        </w:rPr>
      </w:pPr>
      <w:r w:rsidRPr="00B971AC">
        <w:rPr>
          <w:rFonts w:eastAsia="Calibri"/>
          <w:b/>
          <w:bCs/>
          <w:lang w:eastAsia="en-US"/>
        </w:rPr>
        <w:t>1.3. Перечень сокращений, используемых в тексте ПООП СПО: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ФГОС СПО – Федеральный государственный образовательный стандарт среднего пр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>фессионального образования;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 xml:space="preserve">ПООП – примерная основная образовательная программа;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МДК – междисциплинарный курс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ПМ – профессиональный модуль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ОК – общие компетенции;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ПК – профессиональные компетенции;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ГИА – государственная итоговая аттестация;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ФОС – фонды оценочных средств.</w:t>
      </w:r>
    </w:p>
    <w:p w:rsidR="00742BDD" w:rsidRPr="00A92A7E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b/>
          <w:bCs/>
          <w:lang w:eastAsia="en-US"/>
        </w:rPr>
      </w:pPr>
      <w:r w:rsidRPr="00A92A7E">
        <w:rPr>
          <w:rFonts w:eastAsia="Calibri"/>
          <w:b/>
          <w:bCs/>
          <w:lang w:eastAsia="en-US"/>
        </w:rPr>
        <w:t>Раздел 2. Общая характеристика образовательной программы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 xml:space="preserve">Квалификации, присваиваемые выпускникам образовательной программы: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- монтажник санитарно-технических систем и оборудования, электрогазосварщик;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- монтажник систем вентиляции, кондиционирования воздуха, пневмотранспорта и асп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рации, электрогазосварщик;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Формы обучения: очная.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Объем образовательной программы, реализуемой на базе среднего общего образования: 1476 академических часов для каждого из сочетаний квалификаций.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Срок получения образования по образовательной программе, реализуемой на базе средн</w:t>
      </w:r>
      <w:r w:rsidRPr="00742BDD">
        <w:rPr>
          <w:rFonts w:eastAsia="Calibri"/>
          <w:lang w:eastAsia="en-US"/>
        </w:rPr>
        <w:t>е</w:t>
      </w:r>
      <w:r w:rsidRPr="00742BDD">
        <w:rPr>
          <w:rFonts w:eastAsia="Calibri"/>
          <w:lang w:eastAsia="en-US"/>
        </w:rPr>
        <w:t>го общего образования: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- в очной форме -</w:t>
      </w:r>
      <w:r w:rsidR="00B971AC">
        <w:rPr>
          <w:rFonts w:eastAsia="Calibri"/>
          <w:lang w:eastAsia="en-US"/>
        </w:rPr>
        <w:t xml:space="preserve">2 года </w:t>
      </w:r>
      <w:r w:rsidRPr="00742BDD">
        <w:rPr>
          <w:rFonts w:eastAsia="Calibri"/>
          <w:lang w:eastAsia="en-US"/>
        </w:rPr>
        <w:t>10 месяцев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Объем и сроки получения среднего профессионального образования по профессии 08.01.14 Монтажник санитарно-технических, вентиляционный систем и оборудования на базе основного общего образования с одновременным получением среднего общего образования: 4428 академических часов.</w:t>
      </w:r>
    </w:p>
    <w:p w:rsidR="00B971AC" w:rsidRPr="00B971AC" w:rsidRDefault="00B971AC" w:rsidP="00B971A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  <w:bookmarkStart w:id="4" w:name="_Toc477621953"/>
      <w:bookmarkStart w:id="5" w:name="_Toc477621955"/>
      <w:r w:rsidRPr="00B971AC">
        <w:rPr>
          <w:b/>
          <w:bCs/>
          <w:color w:val="000000"/>
          <w:kern w:val="32"/>
          <w:sz w:val="22"/>
          <w:szCs w:val="22"/>
        </w:rPr>
        <w:t>Раздел 2. Общая характеристика образовательной программы</w:t>
      </w:r>
      <w:bookmarkEnd w:id="4"/>
    </w:p>
    <w:p w:rsidR="00B971AC" w:rsidRPr="00B971AC" w:rsidRDefault="00B971AC" w:rsidP="00B971AC">
      <w:pPr>
        <w:spacing w:line="276" w:lineRule="auto"/>
        <w:ind w:firstLine="567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 xml:space="preserve">Квалификации, присваиваемые выпускникам образовательной программы: </w:t>
      </w:r>
    </w:p>
    <w:p w:rsidR="00B971AC" w:rsidRPr="00B971AC" w:rsidRDefault="00B971AC" w:rsidP="00B971AC">
      <w:pPr>
        <w:spacing w:line="276" w:lineRule="auto"/>
        <w:ind w:firstLine="567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- монтажник санитарно-технических систем и оборудования, электрогазосварщик;</w:t>
      </w:r>
    </w:p>
    <w:p w:rsidR="00B971AC" w:rsidRPr="00B971AC" w:rsidRDefault="00B971AC" w:rsidP="00B971AC">
      <w:pPr>
        <w:spacing w:line="276" w:lineRule="auto"/>
        <w:ind w:firstLine="567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- монтажник систем вентиляции, кондиционирования воздуха, пневмотранспорта и аспирации, электрогазосварщик;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Формы получения образования: допускается только в профессиональной образовательной орган</w:t>
      </w:r>
      <w:r w:rsidRPr="00B971AC">
        <w:rPr>
          <w:color w:val="000000"/>
          <w:sz w:val="22"/>
          <w:szCs w:val="22"/>
        </w:rPr>
        <w:t>и</w:t>
      </w:r>
      <w:r w:rsidRPr="00B971AC">
        <w:rPr>
          <w:color w:val="000000"/>
          <w:sz w:val="22"/>
          <w:szCs w:val="22"/>
        </w:rPr>
        <w:t xml:space="preserve">зации или образовательной организации высшего образования 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Формы обучения: очная.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Объем образовательной программы, реализуемой на базе среднего общего образования: 1476 ак</w:t>
      </w:r>
      <w:r w:rsidRPr="00B971AC">
        <w:rPr>
          <w:color w:val="000000"/>
          <w:sz w:val="22"/>
          <w:szCs w:val="22"/>
        </w:rPr>
        <w:t>а</w:t>
      </w:r>
      <w:r w:rsidRPr="00B971AC">
        <w:rPr>
          <w:color w:val="000000"/>
          <w:sz w:val="22"/>
          <w:szCs w:val="22"/>
        </w:rPr>
        <w:t>демических часов для каждого из сочетаний квалификаций.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B971AC" w:rsidRPr="00B971AC" w:rsidRDefault="00B971AC" w:rsidP="00B971AC">
      <w:pPr>
        <w:ind w:firstLine="567"/>
        <w:rPr>
          <w:color w:val="000000"/>
          <w:sz w:val="22"/>
          <w:szCs w:val="22"/>
        </w:rPr>
      </w:pPr>
      <w:bookmarkStart w:id="6" w:name="_Toc477621954"/>
      <w:r w:rsidRPr="00B971AC">
        <w:rPr>
          <w:color w:val="000000"/>
          <w:sz w:val="22"/>
          <w:szCs w:val="22"/>
        </w:rPr>
        <w:t>- в очной форме -</w:t>
      </w:r>
      <w:r>
        <w:rPr>
          <w:color w:val="000000"/>
          <w:sz w:val="22"/>
          <w:szCs w:val="22"/>
        </w:rPr>
        <w:t xml:space="preserve">2 года </w:t>
      </w:r>
      <w:r w:rsidRPr="00B971AC">
        <w:rPr>
          <w:color w:val="000000"/>
          <w:sz w:val="22"/>
          <w:szCs w:val="22"/>
        </w:rPr>
        <w:t xml:space="preserve"> 10 месяцев</w:t>
      </w:r>
      <w:bookmarkEnd w:id="6"/>
    </w:p>
    <w:p w:rsidR="00B971AC" w:rsidRPr="00B971AC" w:rsidRDefault="00B971AC" w:rsidP="00B971A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  <w:r w:rsidRPr="00B971AC">
        <w:rPr>
          <w:iCs/>
          <w:color w:val="000000"/>
          <w:sz w:val="22"/>
          <w:szCs w:val="22"/>
        </w:rPr>
        <w:t>Объем и сроки получения среднего профессионального образования по профессии 08.01.14 Мо</w:t>
      </w:r>
      <w:r w:rsidRPr="00B971AC">
        <w:rPr>
          <w:iCs/>
          <w:color w:val="000000"/>
          <w:sz w:val="22"/>
          <w:szCs w:val="22"/>
        </w:rPr>
        <w:t>н</w:t>
      </w:r>
      <w:r w:rsidRPr="00B971AC">
        <w:rPr>
          <w:iCs/>
          <w:color w:val="000000"/>
          <w:sz w:val="22"/>
          <w:szCs w:val="22"/>
        </w:rPr>
        <w:t>тажник санитарно-технических, вентиляционный</w:t>
      </w:r>
      <w:r w:rsidRPr="00B971AC">
        <w:rPr>
          <w:color w:val="000000"/>
          <w:sz w:val="22"/>
          <w:szCs w:val="22"/>
        </w:rPr>
        <w:t xml:space="preserve"> систем и оборудования </w:t>
      </w:r>
      <w:r w:rsidRPr="00B971AC">
        <w:rPr>
          <w:iCs/>
          <w:color w:val="000000"/>
          <w:sz w:val="22"/>
          <w:szCs w:val="22"/>
        </w:rPr>
        <w:t>на базе основного общего обр</w:t>
      </w:r>
      <w:r w:rsidRPr="00B971AC">
        <w:rPr>
          <w:iCs/>
          <w:color w:val="000000"/>
          <w:sz w:val="22"/>
          <w:szCs w:val="22"/>
        </w:rPr>
        <w:t>а</w:t>
      </w:r>
      <w:r w:rsidRPr="00B971AC">
        <w:rPr>
          <w:iCs/>
          <w:color w:val="000000"/>
          <w:sz w:val="22"/>
          <w:szCs w:val="22"/>
        </w:rPr>
        <w:t>зования с одновременным получением среднего общего образования: 4428 академических часов.</w:t>
      </w:r>
    </w:p>
    <w:p w:rsidR="00B971AC" w:rsidRPr="00B971AC" w:rsidRDefault="00B971AC" w:rsidP="00B971AC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B971AC">
        <w:rPr>
          <w:b/>
          <w:bCs/>
          <w:color w:val="000000"/>
          <w:kern w:val="32"/>
          <w:sz w:val="22"/>
          <w:szCs w:val="22"/>
        </w:rPr>
        <w:t>Раздел 3. Характеристика профессиональной деятельности выпускника</w:t>
      </w:r>
    </w:p>
    <w:p w:rsidR="00B971AC" w:rsidRPr="00B971AC" w:rsidRDefault="00B971AC" w:rsidP="00B971AC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3.1. Область профессиональной деятельности выпускников:</w:t>
      </w:r>
      <w:r w:rsidRPr="00B971AC">
        <w:rPr>
          <w:bCs/>
          <w:color w:val="000000"/>
          <w:sz w:val="22"/>
          <w:szCs w:val="22"/>
        </w:rPr>
        <w:t xml:space="preserve">16 Строительство и </w:t>
      </w:r>
      <w:r w:rsidRPr="00B971AC">
        <w:rPr>
          <w:color w:val="000000"/>
          <w:sz w:val="22"/>
          <w:szCs w:val="22"/>
        </w:rPr>
        <w:t>жилищно-коммунальное хозяйство.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 xml:space="preserve">3.2. </w:t>
      </w:r>
      <w:bookmarkStart w:id="7" w:name="_Toc460855523"/>
      <w:bookmarkStart w:id="8" w:name="_Toc460939930"/>
      <w:r w:rsidRPr="00B971AC">
        <w:rPr>
          <w:color w:val="000000"/>
          <w:sz w:val="22"/>
          <w:szCs w:val="22"/>
        </w:rPr>
        <w:t>Соответствие профессиональных модулей сочетанию квалификаци</w:t>
      </w:r>
      <w:bookmarkEnd w:id="7"/>
      <w:bookmarkEnd w:id="8"/>
      <w:r w:rsidRPr="00B971AC">
        <w:rPr>
          <w:color w:val="000000"/>
          <w:sz w:val="22"/>
          <w:szCs w:val="22"/>
        </w:rPr>
        <w:t>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873"/>
        <w:gridCol w:w="2347"/>
        <w:gridCol w:w="2299"/>
      </w:tblGrid>
      <w:tr w:rsidR="00B971AC" w:rsidRPr="00B971AC" w:rsidTr="001A38D4">
        <w:trPr>
          <w:trHeight w:val="255"/>
        </w:trPr>
        <w:tc>
          <w:tcPr>
            <w:tcW w:w="2120" w:type="dxa"/>
            <w:vMerge w:val="restart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Наименование о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>новных видов де</w:t>
            </w:r>
            <w:r w:rsidRPr="00B971AC">
              <w:rPr>
                <w:color w:val="000000"/>
                <w:sz w:val="22"/>
                <w:szCs w:val="22"/>
              </w:rPr>
              <w:t>я</w:t>
            </w:r>
            <w:r w:rsidRPr="00B971AC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873" w:type="dxa"/>
            <w:vMerge w:val="restart"/>
            <w:tcBorders>
              <w:top w:val="single" w:sz="12" w:space="0" w:color="auto"/>
            </w:tcBorders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Наименование професси</w:t>
            </w:r>
            <w:r w:rsidRPr="00B971AC">
              <w:rPr>
                <w:color w:val="000000"/>
                <w:sz w:val="22"/>
                <w:szCs w:val="22"/>
              </w:rPr>
              <w:t>о</w:t>
            </w:r>
            <w:r w:rsidRPr="00B971AC">
              <w:rPr>
                <w:color w:val="000000"/>
                <w:sz w:val="22"/>
                <w:szCs w:val="22"/>
              </w:rPr>
              <w:t>нальных модулей</w:t>
            </w:r>
          </w:p>
        </w:tc>
        <w:tc>
          <w:tcPr>
            <w:tcW w:w="4646" w:type="dxa"/>
            <w:gridSpan w:val="2"/>
            <w:tcBorders>
              <w:top w:val="single" w:sz="12" w:space="0" w:color="auto"/>
            </w:tcBorders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Сочетание квалификаций</w:t>
            </w:r>
          </w:p>
        </w:tc>
      </w:tr>
      <w:tr w:rsidR="00C11D1A" w:rsidRPr="00B971AC" w:rsidTr="001A38D4">
        <w:trPr>
          <w:trHeight w:val="1168"/>
        </w:trPr>
        <w:tc>
          <w:tcPr>
            <w:tcW w:w="2120" w:type="dxa"/>
            <w:vMerge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73" w:type="dxa"/>
            <w:vMerge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B971AC" w:rsidRPr="00B971AC" w:rsidRDefault="00B971AC" w:rsidP="00B971AC">
            <w:pPr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монтажник санита</w:t>
            </w:r>
            <w:r w:rsidRPr="00B971AC">
              <w:rPr>
                <w:color w:val="000000"/>
                <w:sz w:val="22"/>
                <w:szCs w:val="22"/>
              </w:rPr>
              <w:t>р</w:t>
            </w:r>
            <w:r w:rsidRPr="00B971AC">
              <w:rPr>
                <w:color w:val="000000"/>
                <w:sz w:val="22"/>
                <w:szCs w:val="22"/>
              </w:rPr>
              <w:t>но-технических си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>тем и оборудования и</w:t>
            </w:r>
          </w:p>
          <w:p w:rsidR="00B971AC" w:rsidRPr="00B971AC" w:rsidRDefault="00B971AC" w:rsidP="00B971AC">
            <w:pPr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B971AC" w:rsidRPr="00B971AC" w:rsidRDefault="00B971AC" w:rsidP="00B971AC">
            <w:pPr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монтажник систем вентиляции, конд</w:t>
            </w:r>
            <w:r w:rsidRPr="00B971AC">
              <w:rPr>
                <w:color w:val="000000"/>
                <w:sz w:val="22"/>
                <w:szCs w:val="22"/>
              </w:rPr>
              <w:t>и</w:t>
            </w:r>
            <w:r w:rsidRPr="00B971AC">
              <w:rPr>
                <w:color w:val="000000"/>
                <w:sz w:val="22"/>
                <w:szCs w:val="22"/>
              </w:rPr>
              <w:t>ционирования возд</w:t>
            </w:r>
            <w:r w:rsidRPr="00B971AC">
              <w:rPr>
                <w:color w:val="000000"/>
                <w:sz w:val="22"/>
                <w:szCs w:val="22"/>
              </w:rPr>
              <w:t>у</w:t>
            </w:r>
            <w:r w:rsidRPr="00B971AC">
              <w:rPr>
                <w:color w:val="000000"/>
                <w:sz w:val="22"/>
                <w:szCs w:val="22"/>
              </w:rPr>
              <w:t>ха, аспирации и пневмотранспорта и</w:t>
            </w:r>
          </w:p>
          <w:p w:rsidR="00B971AC" w:rsidRPr="00B971AC" w:rsidRDefault="00B971AC" w:rsidP="00B971AC">
            <w:pPr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</w:tr>
      <w:tr w:rsidR="00C11D1A" w:rsidRPr="00B971AC" w:rsidTr="001A38D4">
        <w:trPr>
          <w:trHeight w:val="1583"/>
        </w:trPr>
        <w:tc>
          <w:tcPr>
            <w:tcW w:w="2120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 xml:space="preserve"> Выполнение работ по монтажу и р</w:t>
            </w:r>
            <w:r w:rsidRPr="00B971AC">
              <w:rPr>
                <w:color w:val="000000"/>
                <w:sz w:val="22"/>
                <w:szCs w:val="22"/>
              </w:rPr>
              <w:t>е</w:t>
            </w:r>
            <w:r w:rsidRPr="00B971AC">
              <w:rPr>
                <w:color w:val="000000"/>
                <w:sz w:val="22"/>
                <w:szCs w:val="22"/>
              </w:rPr>
              <w:t>монту систем от</w:t>
            </w:r>
            <w:r w:rsidRPr="00B971AC">
              <w:rPr>
                <w:color w:val="000000"/>
                <w:sz w:val="22"/>
                <w:szCs w:val="22"/>
              </w:rPr>
              <w:t>о</w:t>
            </w:r>
            <w:r w:rsidRPr="00B971AC">
              <w:rPr>
                <w:color w:val="000000"/>
                <w:sz w:val="22"/>
                <w:szCs w:val="22"/>
              </w:rPr>
              <w:t>пления, водосна</w:t>
            </w:r>
            <w:r w:rsidRPr="00B971AC">
              <w:rPr>
                <w:color w:val="000000"/>
                <w:sz w:val="22"/>
                <w:szCs w:val="22"/>
              </w:rPr>
              <w:t>б</w:t>
            </w:r>
            <w:r w:rsidRPr="00B971AC">
              <w:rPr>
                <w:color w:val="000000"/>
                <w:sz w:val="22"/>
                <w:szCs w:val="22"/>
              </w:rPr>
              <w:t>жения, водоотвед</w:t>
            </w:r>
            <w:r w:rsidRPr="00B971AC">
              <w:rPr>
                <w:color w:val="000000"/>
                <w:sz w:val="22"/>
                <w:szCs w:val="22"/>
              </w:rPr>
              <w:t>е</w:t>
            </w:r>
            <w:r w:rsidRPr="00B971AC">
              <w:rPr>
                <w:color w:val="000000"/>
                <w:sz w:val="22"/>
                <w:szCs w:val="22"/>
              </w:rPr>
              <w:t>ния и газоснабж</w:t>
            </w:r>
            <w:r w:rsidRPr="00B971AC">
              <w:rPr>
                <w:color w:val="000000"/>
                <w:sz w:val="22"/>
                <w:szCs w:val="22"/>
              </w:rPr>
              <w:t>е</w:t>
            </w:r>
            <w:r w:rsidRPr="00B971AC">
              <w:rPr>
                <w:color w:val="000000"/>
                <w:sz w:val="22"/>
                <w:szCs w:val="22"/>
              </w:rPr>
              <w:t xml:space="preserve">ния      </w:t>
            </w:r>
          </w:p>
        </w:tc>
        <w:tc>
          <w:tcPr>
            <w:tcW w:w="2873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ПМ.01  Выполнение работ по монтажу и ремонту си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>тем отопления, водосна</w:t>
            </w:r>
            <w:r w:rsidRPr="00B971AC">
              <w:rPr>
                <w:color w:val="000000"/>
                <w:sz w:val="22"/>
                <w:szCs w:val="22"/>
              </w:rPr>
              <w:t>б</w:t>
            </w:r>
            <w:r w:rsidRPr="00B971AC">
              <w:rPr>
                <w:color w:val="000000"/>
                <w:sz w:val="22"/>
                <w:szCs w:val="22"/>
              </w:rPr>
              <w:t xml:space="preserve">жения, водоотведения и газоснабжения      </w:t>
            </w:r>
          </w:p>
        </w:tc>
        <w:tc>
          <w:tcPr>
            <w:tcW w:w="2347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Осваивается</w:t>
            </w:r>
          </w:p>
        </w:tc>
        <w:tc>
          <w:tcPr>
            <w:tcW w:w="2299" w:type="dxa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11D1A" w:rsidRPr="00B971AC" w:rsidTr="001A38D4">
        <w:trPr>
          <w:trHeight w:val="938"/>
        </w:trPr>
        <w:tc>
          <w:tcPr>
            <w:tcW w:w="2120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 xml:space="preserve"> Выполнение работ по монтажу и р</w:t>
            </w:r>
            <w:r w:rsidRPr="00B971AC">
              <w:rPr>
                <w:color w:val="000000"/>
                <w:sz w:val="22"/>
                <w:szCs w:val="22"/>
              </w:rPr>
              <w:t>е</w:t>
            </w:r>
            <w:r w:rsidRPr="00B971AC">
              <w:rPr>
                <w:color w:val="000000"/>
                <w:sz w:val="22"/>
                <w:szCs w:val="22"/>
              </w:rPr>
              <w:t>монту систем ве</w:t>
            </w:r>
            <w:r w:rsidRPr="00B971AC">
              <w:rPr>
                <w:color w:val="000000"/>
                <w:sz w:val="22"/>
                <w:szCs w:val="22"/>
              </w:rPr>
              <w:t>н</w:t>
            </w:r>
            <w:r w:rsidRPr="00B971AC">
              <w:rPr>
                <w:color w:val="000000"/>
                <w:sz w:val="22"/>
                <w:szCs w:val="22"/>
              </w:rPr>
              <w:t>тиляции, конд</w:t>
            </w:r>
            <w:r w:rsidRPr="00B971AC">
              <w:rPr>
                <w:color w:val="000000"/>
                <w:sz w:val="22"/>
                <w:szCs w:val="22"/>
              </w:rPr>
              <w:t>и</w:t>
            </w:r>
            <w:r w:rsidRPr="00B971AC">
              <w:rPr>
                <w:color w:val="000000"/>
                <w:sz w:val="22"/>
                <w:szCs w:val="22"/>
              </w:rPr>
              <w:t>ционирования во</w:t>
            </w:r>
            <w:r w:rsidRPr="00B971AC">
              <w:rPr>
                <w:color w:val="000000"/>
                <w:sz w:val="22"/>
                <w:szCs w:val="22"/>
              </w:rPr>
              <w:t>з</w:t>
            </w:r>
            <w:r w:rsidRPr="00B971AC">
              <w:rPr>
                <w:color w:val="000000"/>
                <w:sz w:val="22"/>
                <w:szCs w:val="22"/>
              </w:rPr>
              <w:t>духа, пневмотран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 xml:space="preserve">порта и аспирации     </w:t>
            </w:r>
          </w:p>
        </w:tc>
        <w:tc>
          <w:tcPr>
            <w:tcW w:w="2873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 xml:space="preserve"> ПМ.02Выполнение работ по монтажу и ремонту си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>тем вентиляции, кондици</w:t>
            </w:r>
            <w:r w:rsidRPr="00B971AC">
              <w:rPr>
                <w:color w:val="000000"/>
                <w:sz w:val="22"/>
                <w:szCs w:val="22"/>
              </w:rPr>
              <w:t>о</w:t>
            </w:r>
            <w:r w:rsidRPr="00B971AC">
              <w:rPr>
                <w:color w:val="000000"/>
                <w:sz w:val="22"/>
                <w:szCs w:val="22"/>
              </w:rPr>
              <w:t>нирования воздуха, пне</w:t>
            </w:r>
            <w:r w:rsidRPr="00B971AC">
              <w:rPr>
                <w:color w:val="000000"/>
                <w:sz w:val="22"/>
                <w:szCs w:val="22"/>
              </w:rPr>
              <w:t>в</w:t>
            </w:r>
            <w:r w:rsidRPr="00B971AC">
              <w:rPr>
                <w:color w:val="000000"/>
                <w:sz w:val="22"/>
                <w:szCs w:val="22"/>
              </w:rPr>
              <w:t>мотранспорта и аспирации</w:t>
            </w:r>
          </w:p>
        </w:tc>
        <w:tc>
          <w:tcPr>
            <w:tcW w:w="2347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9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Осваивается</w:t>
            </w:r>
          </w:p>
        </w:tc>
      </w:tr>
      <w:tr w:rsidR="00C11D1A" w:rsidRPr="00B971AC" w:rsidTr="001A38D4">
        <w:trPr>
          <w:trHeight w:val="938"/>
        </w:trPr>
        <w:tc>
          <w:tcPr>
            <w:tcW w:w="2120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Выполнение эле</w:t>
            </w:r>
            <w:r w:rsidRPr="00B971AC">
              <w:rPr>
                <w:color w:val="000000"/>
                <w:sz w:val="22"/>
                <w:szCs w:val="22"/>
              </w:rPr>
              <w:t>к</w:t>
            </w:r>
            <w:r w:rsidRPr="00B971AC">
              <w:rPr>
                <w:color w:val="000000"/>
                <w:sz w:val="22"/>
                <w:szCs w:val="22"/>
              </w:rPr>
              <w:t>тросварочных и газосварочных р</w:t>
            </w:r>
            <w:r w:rsidRPr="00B971AC">
              <w:rPr>
                <w:color w:val="000000"/>
                <w:sz w:val="22"/>
                <w:szCs w:val="22"/>
              </w:rPr>
              <w:t>а</w:t>
            </w:r>
            <w:r w:rsidRPr="00B971AC">
              <w:rPr>
                <w:color w:val="000000"/>
                <w:sz w:val="22"/>
                <w:szCs w:val="22"/>
              </w:rPr>
              <w:t xml:space="preserve">бот      </w:t>
            </w:r>
          </w:p>
        </w:tc>
        <w:tc>
          <w:tcPr>
            <w:tcW w:w="2873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ПМ03 Выполнение эле</w:t>
            </w:r>
            <w:r w:rsidRPr="00B971AC">
              <w:rPr>
                <w:color w:val="000000"/>
                <w:sz w:val="22"/>
                <w:szCs w:val="22"/>
              </w:rPr>
              <w:t>к</w:t>
            </w:r>
            <w:r w:rsidRPr="00B971AC">
              <w:rPr>
                <w:color w:val="000000"/>
                <w:sz w:val="22"/>
                <w:szCs w:val="22"/>
              </w:rPr>
              <w:t>тросварочных и газосв</w:t>
            </w:r>
            <w:r w:rsidRPr="00B971AC">
              <w:rPr>
                <w:color w:val="000000"/>
                <w:sz w:val="22"/>
                <w:szCs w:val="22"/>
              </w:rPr>
              <w:t>а</w:t>
            </w:r>
            <w:r w:rsidRPr="00B971AC">
              <w:rPr>
                <w:color w:val="000000"/>
                <w:sz w:val="22"/>
                <w:szCs w:val="22"/>
              </w:rPr>
              <w:t xml:space="preserve">рочных работ      </w:t>
            </w:r>
          </w:p>
        </w:tc>
        <w:tc>
          <w:tcPr>
            <w:tcW w:w="2347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Осваивается</w:t>
            </w:r>
          </w:p>
        </w:tc>
        <w:tc>
          <w:tcPr>
            <w:tcW w:w="2299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Осваивается</w:t>
            </w:r>
          </w:p>
        </w:tc>
      </w:tr>
    </w:tbl>
    <w:p w:rsidR="00C11D1A" w:rsidRDefault="00C11D1A" w:rsidP="00B971A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  <w:bookmarkStart w:id="9" w:name="_Toc477621956"/>
    </w:p>
    <w:p w:rsidR="00C11D1A" w:rsidRDefault="00C11D1A">
      <w:pPr>
        <w:spacing w:after="200" w:line="276" w:lineRule="auto"/>
        <w:rPr>
          <w:b/>
          <w:bCs/>
          <w:color w:val="000000"/>
          <w:kern w:val="32"/>
          <w:sz w:val="22"/>
          <w:szCs w:val="22"/>
        </w:rPr>
      </w:pPr>
      <w:r>
        <w:rPr>
          <w:b/>
          <w:bCs/>
          <w:color w:val="000000"/>
          <w:kern w:val="32"/>
          <w:sz w:val="22"/>
          <w:szCs w:val="22"/>
        </w:rPr>
        <w:br w:type="page"/>
      </w:r>
    </w:p>
    <w:p w:rsidR="00B971AC" w:rsidRPr="00B971AC" w:rsidRDefault="00B971AC" w:rsidP="00B971A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  <w:r w:rsidRPr="00B971AC">
        <w:rPr>
          <w:b/>
          <w:bCs/>
          <w:color w:val="000000"/>
          <w:kern w:val="32"/>
          <w:sz w:val="22"/>
          <w:szCs w:val="22"/>
        </w:rPr>
        <w:t>Раздел 4. Планируемые результаты освоения образовательной программы</w:t>
      </w:r>
      <w:bookmarkEnd w:id="9"/>
    </w:p>
    <w:p w:rsidR="00B971AC" w:rsidRPr="00B971AC" w:rsidRDefault="00B971AC" w:rsidP="00B971A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  <w:r w:rsidRPr="00B971AC">
        <w:rPr>
          <w:b/>
          <w:bCs/>
          <w:color w:val="000000"/>
          <w:kern w:val="32"/>
          <w:sz w:val="22"/>
          <w:szCs w:val="22"/>
        </w:rPr>
        <w:t xml:space="preserve"> 4.1 Общие компетенции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522"/>
        <w:gridCol w:w="6854"/>
      </w:tblGrid>
      <w:tr w:rsidR="00B971AC" w:rsidRPr="00B971AC" w:rsidTr="00C11D1A">
        <w:trPr>
          <w:cantSplit/>
          <w:trHeight w:val="1605"/>
          <w:jc w:val="center"/>
        </w:trPr>
        <w:tc>
          <w:tcPr>
            <w:tcW w:w="974" w:type="dxa"/>
            <w:textDirection w:val="btLr"/>
          </w:tcPr>
          <w:p w:rsidR="00B971AC" w:rsidRPr="00B971AC" w:rsidRDefault="00B971AC" w:rsidP="00B971AC">
            <w:pPr>
              <w:suppressAutoHyphens/>
              <w:ind w:left="113" w:right="113"/>
              <w:jc w:val="center"/>
              <w:rPr>
                <w:b/>
                <w:color w:val="000000"/>
              </w:rPr>
            </w:pPr>
            <w:r w:rsidRPr="00B971AC">
              <w:rPr>
                <w:b/>
                <w:color w:val="000000"/>
                <w:sz w:val="22"/>
                <w:szCs w:val="22"/>
              </w:rPr>
              <w:t xml:space="preserve">Код </w:t>
            </w:r>
          </w:p>
          <w:p w:rsidR="00B971AC" w:rsidRPr="00B971AC" w:rsidRDefault="00B971AC" w:rsidP="00B971AC">
            <w:pPr>
              <w:suppressAutoHyphens/>
              <w:ind w:left="113" w:right="113"/>
              <w:jc w:val="center"/>
              <w:rPr>
                <w:b/>
                <w:iCs/>
                <w:color w:val="000000"/>
              </w:rPr>
            </w:pPr>
            <w:r w:rsidRPr="00B971AC">
              <w:rPr>
                <w:b/>
                <w:color w:val="000000"/>
                <w:sz w:val="22"/>
                <w:szCs w:val="22"/>
              </w:rPr>
              <w:t>компетенции</w:t>
            </w:r>
          </w:p>
        </w:tc>
        <w:tc>
          <w:tcPr>
            <w:tcW w:w="2522" w:type="dxa"/>
          </w:tcPr>
          <w:p w:rsidR="00B971AC" w:rsidRPr="00B971AC" w:rsidRDefault="00B971AC" w:rsidP="00B971AC">
            <w:pPr>
              <w:jc w:val="center"/>
              <w:rPr>
                <w:b/>
                <w:iCs/>
                <w:color w:val="000000"/>
              </w:rPr>
            </w:pPr>
          </w:p>
          <w:p w:rsidR="00B971AC" w:rsidRPr="00B971AC" w:rsidRDefault="00B971AC" w:rsidP="00B971AC">
            <w:pPr>
              <w:suppressAutoHyphens/>
              <w:jc w:val="center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6854" w:type="dxa"/>
          </w:tcPr>
          <w:p w:rsidR="00B971AC" w:rsidRPr="00B971AC" w:rsidRDefault="00B971AC" w:rsidP="00B971AC">
            <w:pPr>
              <w:jc w:val="center"/>
              <w:rPr>
                <w:b/>
                <w:iCs/>
                <w:color w:val="000000"/>
              </w:rPr>
            </w:pPr>
          </w:p>
          <w:p w:rsidR="00B971AC" w:rsidRPr="00B971AC" w:rsidRDefault="00B971AC" w:rsidP="00B971AC">
            <w:pPr>
              <w:jc w:val="center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>Умения, знания</w:t>
            </w:r>
          </w:p>
        </w:tc>
      </w:tr>
      <w:tr w:rsidR="00B971AC" w:rsidRPr="00B971AC" w:rsidTr="00C11D1A">
        <w:trPr>
          <w:cantSplit/>
          <w:trHeight w:val="1895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b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01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A92A7E">
            <w:pPr>
              <w:suppressAutoHyphens/>
              <w:spacing w:after="200"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854" w:type="dxa"/>
          </w:tcPr>
          <w:p w:rsidR="00B971AC" w:rsidRPr="00B971AC" w:rsidRDefault="00B971AC" w:rsidP="00B971AC">
            <w:pPr>
              <w:suppressAutoHyphens/>
              <w:spacing w:line="276" w:lineRule="auto"/>
              <w:rPr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iCs/>
                <w:color w:val="000000"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71AC" w:rsidRPr="00B971AC" w:rsidRDefault="00B971AC" w:rsidP="00B971AC">
            <w:pPr>
              <w:suppressAutoHyphens/>
              <w:spacing w:line="276" w:lineRule="auto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B971AC" w:rsidRPr="00B971AC" w:rsidRDefault="00B971AC" w:rsidP="00B971AC">
            <w:pPr>
              <w:suppressAutoHyphens/>
              <w:spacing w:line="276" w:lineRule="auto"/>
              <w:rPr>
                <w:b/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971AC" w:rsidRPr="00B971AC" w:rsidTr="00C11D1A">
        <w:trPr>
          <w:cantSplit/>
          <w:trHeight w:val="2330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spacing w:after="200" w:line="276" w:lineRule="auto"/>
              <w:rPr>
                <w:iCs/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iCs/>
                <w:color w:val="000000"/>
                <w:sz w:val="22"/>
                <w:szCs w:val="22"/>
              </w:rPr>
              <w:t>а</w:t>
            </w:r>
            <w:r w:rsidRPr="00B971AC">
              <w:rPr>
                <w:bCs/>
                <w:color w:val="000000"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Cs/>
                <w:color w:val="000000"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971AC" w:rsidRPr="00B971AC" w:rsidTr="00C11D1A">
        <w:trPr>
          <w:cantSplit/>
          <w:trHeight w:val="1895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02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iCs/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iCs/>
                <w:color w:val="000000"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971AC" w:rsidRPr="00B971AC" w:rsidTr="00C11D1A">
        <w:trPr>
          <w:cantSplit/>
          <w:trHeight w:val="1132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iCs/>
                <w:color w:val="000000"/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71AC" w:rsidRPr="00B971AC" w:rsidTr="00C11D1A">
        <w:trPr>
          <w:cantSplit/>
          <w:trHeight w:val="1140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03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971AC">
              <w:rPr>
                <w:color w:val="000000"/>
                <w:sz w:val="22"/>
                <w:szCs w:val="22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971AC" w:rsidRPr="00B971AC" w:rsidTr="00C11D1A">
        <w:trPr>
          <w:cantSplit/>
          <w:trHeight w:val="1172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971AC" w:rsidRPr="00B971AC" w:rsidTr="00C11D1A">
        <w:trPr>
          <w:cantSplit/>
          <w:trHeight w:val="509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04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bCs/>
                <w:color w:val="000000"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971AC" w:rsidRPr="00B971AC" w:rsidTr="00C11D1A">
        <w:trPr>
          <w:cantSplit/>
          <w:trHeight w:val="991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color w:val="000000"/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71AC" w:rsidRPr="00B971AC" w:rsidTr="00C11D1A">
        <w:trPr>
          <w:cantSplit/>
          <w:trHeight w:val="1002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05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>Умения:</w:t>
            </w:r>
            <w:r w:rsidRPr="00B971AC">
              <w:rPr>
                <w:iCs/>
                <w:color w:val="000000"/>
                <w:sz w:val="22"/>
                <w:szCs w:val="22"/>
              </w:rPr>
              <w:t xml:space="preserve"> грамотно </w:t>
            </w:r>
            <w:r w:rsidRPr="00B971AC">
              <w:rPr>
                <w:bCs/>
                <w:color w:val="000000"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971AC">
              <w:rPr>
                <w:iCs/>
                <w:color w:val="000000"/>
                <w:sz w:val="22"/>
                <w:szCs w:val="22"/>
              </w:rPr>
              <w:t>проявлять толерантность в рабочем коллективе</w:t>
            </w:r>
          </w:p>
        </w:tc>
      </w:tr>
      <w:tr w:rsidR="00B971AC" w:rsidRPr="00B971AC" w:rsidTr="00C11D1A">
        <w:trPr>
          <w:cantSplit/>
          <w:trHeight w:val="1121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color w:val="000000"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971AC" w:rsidRPr="00B971AC" w:rsidTr="00C11D1A">
        <w:trPr>
          <w:cantSplit/>
          <w:trHeight w:val="615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06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spacing w:line="276" w:lineRule="auto"/>
              <w:rPr>
                <w:bCs/>
                <w:iCs/>
                <w:color w:val="000000"/>
              </w:rPr>
            </w:pPr>
            <w:r w:rsidRPr="00B971AC">
              <w:rPr>
                <w:bCs/>
                <w:iCs/>
                <w:color w:val="00000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>Умения: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 xml:space="preserve"> описывать значимость своей профессии, </w:t>
            </w:r>
            <w:r w:rsidRPr="00B971AC">
              <w:rPr>
                <w:bCs/>
                <w:iCs/>
                <w:color w:val="000000"/>
              </w:rPr>
              <w:t>применять стандарты антикоррупционного поведения.</w:t>
            </w:r>
          </w:p>
        </w:tc>
      </w:tr>
      <w:tr w:rsidR="00B971AC" w:rsidRPr="00B971AC" w:rsidTr="00C11D1A">
        <w:trPr>
          <w:cantSplit/>
          <w:trHeight w:val="1138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>Знания: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профессии, </w:t>
            </w:r>
            <w:r w:rsidRPr="00B971AC">
              <w:rPr>
                <w:bCs/>
                <w:iCs/>
                <w:color w:val="000000"/>
              </w:rPr>
              <w:t>стандарты антикоррупционного поведения и последствия его нарушения.</w:t>
            </w:r>
          </w:p>
        </w:tc>
      </w:tr>
      <w:tr w:rsidR="00B971AC" w:rsidRPr="00B971AC" w:rsidTr="00C11D1A">
        <w:trPr>
          <w:cantSplit/>
          <w:trHeight w:val="982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07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B971AC" w:rsidRPr="00B971AC" w:rsidTr="00C11D1A">
        <w:trPr>
          <w:cantSplit/>
          <w:trHeight w:val="1228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971AC" w:rsidRPr="00B971AC" w:rsidTr="00C11D1A">
        <w:trPr>
          <w:cantSplit/>
          <w:trHeight w:val="1267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08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iCs/>
                <w:color w:val="000000"/>
                <w:sz w:val="22"/>
                <w:szCs w:val="22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B971AC" w:rsidRPr="00B971AC" w:rsidTr="00C11D1A">
        <w:trPr>
          <w:cantSplit/>
          <w:trHeight w:val="1430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iCs/>
                <w:color w:val="000000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профессии); средства профилактики перенапряжения</w:t>
            </w:r>
          </w:p>
        </w:tc>
      </w:tr>
      <w:tr w:rsidR="00B971AC" w:rsidRPr="00B971AC" w:rsidTr="00C11D1A">
        <w:trPr>
          <w:cantSplit/>
          <w:trHeight w:val="983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971AC" w:rsidRPr="00B971AC" w:rsidTr="00C11D1A">
        <w:trPr>
          <w:cantSplit/>
          <w:trHeight w:val="956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971AC" w:rsidRPr="00B971AC" w:rsidTr="00C11D1A">
        <w:trPr>
          <w:cantSplit/>
          <w:trHeight w:val="1895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B971AC">
            <w:pPr>
              <w:spacing w:after="200" w:line="276" w:lineRule="auto"/>
              <w:ind w:left="113"/>
              <w:jc w:val="center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10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iCs/>
                <w:color w:val="000000"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971AC" w:rsidRPr="00B971AC" w:rsidTr="00C11D1A">
        <w:trPr>
          <w:cantSplit/>
          <w:trHeight w:val="1777"/>
          <w:jc w:val="center"/>
        </w:trPr>
        <w:tc>
          <w:tcPr>
            <w:tcW w:w="974" w:type="dxa"/>
            <w:vMerge/>
          </w:tcPr>
          <w:p w:rsidR="00B971AC" w:rsidRPr="00B971AC" w:rsidRDefault="00B971AC" w:rsidP="00A92A7E">
            <w:pPr>
              <w:ind w:left="113"/>
              <w:jc w:val="both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A92A7E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jc w:val="both"/>
              <w:rPr>
                <w:iCs/>
                <w:color w:val="000000"/>
              </w:rPr>
            </w:pPr>
            <w:r w:rsidRPr="00B971AC">
              <w:rPr>
                <w:b/>
                <w:iCs/>
                <w:color w:val="000000"/>
              </w:rPr>
              <w:t>Знания:</w:t>
            </w:r>
            <w:r w:rsidRPr="00B971AC">
              <w:rPr>
                <w:iCs/>
                <w:color w:val="00000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971AC" w:rsidRPr="00B971AC" w:rsidTr="00C11D1A">
        <w:trPr>
          <w:cantSplit/>
          <w:trHeight w:val="1692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ind w:right="113"/>
              <w:jc w:val="both"/>
              <w:rPr>
                <w:iCs/>
                <w:color w:val="000000"/>
              </w:rPr>
            </w:pPr>
            <w:r w:rsidRPr="00B971AC">
              <w:rPr>
                <w:iCs/>
                <w:color w:val="000000"/>
              </w:rPr>
              <w:t>ОК 11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A92A7E">
            <w:pPr>
              <w:suppressAutoHyphens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</w:rPr>
              <w:t xml:space="preserve">Умения: </w:t>
            </w:r>
            <w:r w:rsidRPr="00B971AC">
              <w:rPr>
                <w:bCs/>
                <w:color w:val="00000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971AC">
              <w:rPr>
                <w:iCs/>
                <w:color w:val="00000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971AC" w:rsidRPr="00B971AC" w:rsidTr="00C11D1A">
        <w:trPr>
          <w:cantSplit/>
          <w:trHeight w:val="1297"/>
          <w:jc w:val="center"/>
        </w:trPr>
        <w:tc>
          <w:tcPr>
            <w:tcW w:w="974" w:type="dxa"/>
            <w:vMerge/>
          </w:tcPr>
          <w:p w:rsidR="00B971AC" w:rsidRPr="00B971AC" w:rsidRDefault="00B971AC" w:rsidP="00A92A7E">
            <w:pPr>
              <w:ind w:left="113" w:right="113"/>
              <w:jc w:val="both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A92A7E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color w:val="000000"/>
              </w:rPr>
              <w:t>Знание:</w:t>
            </w:r>
            <w:r w:rsidRPr="00B971AC">
              <w:rPr>
                <w:bCs/>
                <w:color w:val="00000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B971AC" w:rsidRPr="00B971AC" w:rsidRDefault="00B971AC" w:rsidP="00A92A7E">
      <w:pPr>
        <w:keepNext/>
        <w:keepLines/>
        <w:spacing w:before="200"/>
        <w:jc w:val="both"/>
        <w:outlineLvl w:val="4"/>
        <w:rPr>
          <w:b/>
          <w:color w:val="000000"/>
        </w:rPr>
      </w:pPr>
      <w:r w:rsidRPr="00B971AC">
        <w:rPr>
          <w:b/>
          <w:color w:val="000000"/>
        </w:rPr>
        <w:t>4.2. Профессиональные компетенции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6187"/>
      </w:tblGrid>
      <w:tr w:rsidR="00B971AC" w:rsidRPr="00B971AC" w:rsidTr="00C11D1A">
        <w:trPr>
          <w:jc w:val="center"/>
        </w:trPr>
        <w:tc>
          <w:tcPr>
            <w:tcW w:w="1843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Основные в</w:t>
            </w:r>
            <w:r w:rsidRPr="00B971AC">
              <w:rPr>
                <w:b/>
                <w:color w:val="000000"/>
              </w:rPr>
              <w:t>и</w:t>
            </w:r>
            <w:r w:rsidRPr="00B971AC">
              <w:rPr>
                <w:b/>
                <w:color w:val="000000"/>
              </w:rPr>
              <w:t>ды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деятельности</w:t>
            </w:r>
          </w:p>
        </w:tc>
        <w:tc>
          <w:tcPr>
            <w:tcW w:w="2126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Код и формул</w:t>
            </w:r>
            <w:r w:rsidRPr="00B971AC">
              <w:rPr>
                <w:b/>
                <w:color w:val="000000"/>
              </w:rPr>
              <w:t>и</w:t>
            </w:r>
            <w:r w:rsidRPr="00B971AC">
              <w:rPr>
                <w:b/>
                <w:color w:val="000000"/>
              </w:rPr>
              <w:t>ровка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компетенции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iCs/>
                <w:color w:val="000000"/>
              </w:rPr>
              <w:t>Показатели освоения компетенции</w:t>
            </w:r>
          </w:p>
        </w:tc>
      </w:tr>
      <w:tr w:rsidR="00B971AC" w:rsidRPr="00B971AC" w:rsidTr="00C11D1A">
        <w:trPr>
          <w:trHeight w:val="920"/>
          <w:jc w:val="center"/>
        </w:trPr>
        <w:tc>
          <w:tcPr>
            <w:tcW w:w="1843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Выполнение работ по мо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тажу и ремонту систем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водосна</w:t>
            </w:r>
            <w:r w:rsidRPr="00B971AC">
              <w:rPr>
                <w:color w:val="000000"/>
              </w:rPr>
              <w:t>б</w:t>
            </w:r>
            <w:r w:rsidRPr="00B971AC">
              <w:rPr>
                <w:color w:val="000000"/>
              </w:rPr>
              <w:t>жения, водоо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ведения и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снабжения      </w:t>
            </w: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bCs/>
                <w:color w:val="000000"/>
              </w:rPr>
              <w:t>ПК 1.1. Выпо</w:t>
            </w:r>
            <w:r w:rsidRPr="00B971AC">
              <w:rPr>
                <w:bCs/>
                <w:color w:val="000000"/>
              </w:rPr>
              <w:t>л</w:t>
            </w:r>
            <w:r w:rsidRPr="00B971AC">
              <w:rPr>
                <w:bCs/>
                <w:color w:val="000000"/>
              </w:rPr>
              <w:t>нять подготов</w:t>
            </w:r>
            <w:r w:rsidRPr="00B971AC">
              <w:rPr>
                <w:bCs/>
                <w:color w:val="000000"/>
              </w:rPr>
              <w:t>и</w:t>
            </w:r>
            <w:r w:rsidRPr="00B971AC">
              <w:rPr>
                <w:bCs/>
                <w:color w:val="000000"/>
              </w:rPr>
              <w:t>тельные работы  при монтаже си</w:t>
            </w:r>
            <w:r w:rsidRPr="00B971AC">
              <w:rPr>
                <w:bCs/>
                <w:color w:val="000000"/>
              </w:rPr>
              <w:t>с</w:t>
            </w:r>
            <w:r w:rsidRPr="00B971AC">
              <w:rPr>
                <w:bCs/>
                <w:color w:val="000000"/>
              </w:rPr>
              <w:t>тем отопления, водоснабжения, водоотведения и газоснабжения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подготовке объекта к монтажу систем отопления, вод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снабжения, водоотведения и   газоснабжения  в соотве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ствии с проектом производства работ, стандартами раб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чего места и охраны труда;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выполнении подготовительных слесарных работ при монтаже систем отопления, водоснабжения, водоотвед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и газоснабжения;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выполнении распаковки санитарно-технического об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выполнении контрольного осмотра трубопроводов, ф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тингов и арматуры санитарно-технического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на наличие вмятин, трещин и повреждений;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выбраковке труб, фитингов, фасонных частей, армат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ры и средств креплений трубопроводов и санитарно-технических приборов для монтажа систем;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сортировке труб, фитингов, фасонных частей, арматуры и средств крепления трубопроводов и санитарно-технических приборов для монтажа систем;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в подготовке основных и вспомогательных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комплектовании основных узлов и деталей для прои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водства монтажных работ;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транспортировке   и складировании деталей трубопр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водов, санитарно-технических приборов и других грузов</w:t>
            </w:r>
          </w:p>
        </w:tc>
      </w:tr>
      <w:tr w:rsidR="00B971AC" w:rsidRPr="00B971AC" w:rsidTr="00C11D1A">
        <w:trPr>
          <w:trHeight w:val="92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визуально определять исправность средств индивидуал</w:t>
            </w:r>
            <w:r w:rsidRPr="00B971AC">
              <w:rPr>
                <w:color w:val="000000"/>
              </w:rPr>
              <w:t>ь</w:t>
            </w:r>
            <w:r w:rsidRPr="00B971AC">
              <w:rPr>
                <w:color w:val="000000"/>
              </w:rPr>
              <w:t>ной защиты;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безопасно пользоваться различными видами СИЗ;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подбирать материалы требуемого качества и количества в соответствии с технической документацией;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оценивать состояние рабочего места на соответствие тр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бованиям стандартов рабочего места и техники безопа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ности и полученному заданию/наряду;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выбирать оптимальные методы и способы выполнения монтажных работ;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читать чертежи, эскизы и схемы системы водоснабжения, водоотведения, отопления  и газоснабжения;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выполнять, эскизы и схемы системы водоснабжения, в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доотведения, отопления и газоснабжения;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сопроводительную документацию для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верки комплектности и качества изготовления санитарно-технического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подбирать материалы, инструменты и оборудование с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гласно проекту производства монтажных работ;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рационально размещать материалы, оборудование и и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струменты на рабочем месте;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инструмент, необходимый для в</w:t>
            </w:r>
            <w:r w:rsidRPr="00B971AC">
              <w:rPr>
                <w:color w:val="000000"/>
              </w:rPr>
              <w:t>ы</w:t>
            </w:r>
            <w:r w:rsidRPr="00B971AC">
              <w:rPr>
                <w:color w:val="000000"/>
              </w:rPr>
              <w:t>полнения подготовительных работ при монтаже санита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но-технических систем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транспортировать детали трубопроводов, санитарно-технические приборы и другие грузы;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соблюдать требования охраны труда, пожарной и экол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гической безопасности при выполнении работ</w:t>
            </w:r>
          </w:p>
        </w:tc>
      </w:tr>
      <w:tr w:rsidR="00B971AC" w:rsidRPr="00B971AC" w:rsidTr="00C11D1A">
        <w:trPr>
          <w:trHeight w:val="92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ind w:left="29" w:hanging="29"/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охраны труда при использовании СИЗ,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рументов и оборудования, применяемых при выполнении подготовительных работ систем отопления, водоснабж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водоотведения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стандартов рабочего места (5С);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возможных рисков при использовании неисправных СИЗ или при работе без СИЗ;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и назначения инструмента, оборудования, мат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риалов, используемых при выполнении подготовител</w:t>
            </w:r>
            <w:r w:rsidRPr="00B971AC">
              <w:rPr>
                <w:color w:val="000000"/>
              </w:rPr>
              <w:t>ь</w:t>
            </w:r>
            <w:r w:rsidRPr="00B971AC">
              <w:rPr>
                <w:color w:val="000000"/>
              </w:rPr>
              <w:t>ных работ систем отопления, водоснабжения, водоотв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дения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признаков неисправностей оборудования, инструмента и материалов;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проверки функциональности инструмента;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применения универсальных и специальных пр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способлений и контрольно-измерительного инструмента;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охраны труда при проведении подготов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тельных систем водоснабжения,  водоотведения,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чертежей, эскизов и схем систем водоснабжения, водоотведения, отопления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проектной технической документации для выполнения монтажных работ системы водоснабжения, водоотвед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отопления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чтения проектной, технической и конструкторско-технологической документации;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темы водоснабжения и системы водоотведения;</w:t>
            </w:r>
          </w:p>
          <w:p w:rsidR="00B971AC" w:rsidRPr="00B971AC" w:rsidRDefault="00B971AC" w:rsidP="00A92A7E">
            <w:pPr>
              <w:widowControl w:val="0"/>
              <w:adjustRightInd w:val="0"/>
              <w:ind w:left="29" w:hanging="29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отопления, отопительных приборов, циркуляцио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ных насосов, элеваторных и тепловых узлов, запорно-регулирующей и водоразборной арматуры и вспомог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тельного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ind w:left="29" w:hanging="29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темы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 и способов применения труб, фити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гов, фасонных частей, средств крепления, смазочных и эксплуатационных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измерения диаметров труб, фитингов и армат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ры, прокладочных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строповки, подъема и перемещения грузов;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охраны труда при выполнении строповки, подъема и перемещения грузов.</w:t>
            </w:r>
          </w:p>
        </w:tc>
      </w:tr>
      <w:tr w:rsidR="00B971AC" w:rsidRPr="00B971AC" w:rsidTr="00C11D1A">
        <w:trPr>
          <w:trHeight w:val="46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bCs/>
                <w:color w:val="000000"/>
              </w:rPr>
            </w:pPr>
            <w:r w:rsidRPr="00B971AC">
              <w:rPr>
                <w:bCs/>
                <w:color w:val="000000"/>
              </w:rPr>
              <w:t>ПК 1.2.</w:t>
            </w:r>
            <w:r w:rsidR="00A92A7E">
              <w:rPr>
                <w:bCs/>
                <w:color w:val="000000"/>
              </w:rPr>
              <w:t xml:space="preserve"> </w:t>
            </w:r>
            <w:r w:rsidRPr="00B971AC">
              <w:rPr>
                <w:bCs/>
                <w:color w:val="000000"/>
              </w:rPr>
              <w:t>Осущес</w:t>
            </w:r>
            <w:r w:rsidRPr="00B971AC">
              <w:rPr>
                <w:bCs/>
                <w:color w:val="000000"/>
              </w:rPr>
              <w:t>т</w:t>
            </w:r>
            <w:r w:rsidRPr="00B971AC">
              <w:rPr>
                <w:bCs/>
                <w:color w:val="000000"/>
              </w:rPr>
              <w:t>влять подбор и проверку обор</w:t>
            </w:r>
            <w:r w:rsidRPr="00B971AC">
              <w:rPr>
                <w:bCs/>
                <w:color w:val="000000"/>
              </w:rPr>
              <w:t>у</w:t>
            </w:r>
            <w:r w:rsidRPr="00B971AC">
              <w:rPr>
                <w:bCs/>
                <w:color w:val="000000"/>
              </w:rPr>
              <w:t>дования, инстр</w:t>
            </w:r>
            <w:r w:rsidRPr="00B971AC">
              <w:rPr>
                <w:bCs/>
                <w:color w:val="000000"/>
              </w:rPr>
              <w:t>у</w:t>
            </w:r>
            <w:r w:rsidRPr="00B971AC">
              <w:rPr>
                <w:bCs/>
                <w:color w:val="000000"/>
              </w:rPr>
              <w:t>мента, присп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соблений и ф</w:t>
            </w:r>
            <w:r w:rsidRPr="00B971AC">
              <w:rPr>
                <w:bCs/>
                <w:color w:val="000000"/>
              </w:rPr>
              <w:t>а</w:t>
            </w:r>
            <w:r w:rsidRPr="00B971AC">
              <w:rPr>
                <w:bCs/>
                <w:color w:val="000000"/>
              </w:rPr>
              <w:t>сонных частей, необходимых при выполнении мо</w:t>
            </w:r>
            <w:r w:rsidRPr="00B971AC">
              <w:rPr>
                <w:bCs/>
                <w:color w:val="000000"/>
              </w:rPr>
              <w:t>н</w:t>
            </w:r>
            <w:r w:rsidRPr="00B971AC">
              <w:rPr>
                <w:bCs/>
                <w:color w:val="000000"/>
              </w:rPr>
              <w:t>тажа систем от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пления, вод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снабжения, вод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отведения и газ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снабжения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оборудования и фасонных частей на соответс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вие документам и монтажной схеме;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подбора инструмента и приспособлений, необходимых для выполнения монтажа;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комплектности, рабочего состояния инструме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тов и приспособлений, необходимых для монтажа сан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тарно-технических систем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определения готовности к работе контрольно-измерительных приборов и инструментов, контрольных калибров и шаблонов;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комплектование труб и фасонных частей стояков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сборки простых узлов санитарно-технического оборуд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вания.</w:t>
            </w:r>
          </w:p>
        </w:tc>
      </w:tr>
      <w:tr w:rsidR="00B971AC" w:rsidRPr="00B971AC" w:rsidTr="00C11D1A">
        <w:trPr>
          <w:trHeight w:val="46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изучать проект производства работ на монтаж санитарно-технических систем;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подбирать инструмент согласно технологическому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цессу и сменному заданию/наряду;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визуально и инструментально определять исправность инструментов,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проверять работоспособность инструментов и присп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соблений, необходимых при монтаже санитарно-технических систем и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выполнять слесарные операции    нарезание резьбы на трубах разного диаметра, сверление отверстий в конс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 xml:space="preserve">рукциях;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инструмент при выполнении сл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 xml:space="preserve">сарных работ;  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  механизированный инструмент для мо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тажа санитарно-технических систем и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подбирать материалы требуемого качества и количества в соответствии технологическому процессу и сменному заданию/наряду;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выполнять пригонку и сортировку оборудования и дет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 на схеме к реальному помещению;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разбирать и собирать простой сложности детали и узлы систем отопления, водоснабжения, канализации,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снабжения и водостоков;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выполнять укрупнительную сборку узлов.</w:t>
            </w:r>
          </w:p>
        </w:tc>
      </w:tr>
      <w:tr w:rsidR="00B971AC" w:rsidRPr="00B971AC" w:rsidTr="00C11D1A">
        <w:trPr>
          <w:trHeight w:val="46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видов и назначения инструмента, оборудования, мат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риалов, используемых при монтаже  систем водоснабж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 водоотведения, отопления и газоснабжения;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назначение и правила применения ручных инструментов и приспособлений, необходимых при монтаже санита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но-технических систем и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назначение и правила применения механизированных и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струментов при монтаже санитарно-технических систем и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 xml:space="preserve"> требований охраны труда при использовании инстр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ментов и оборудования, применяемых при монтаже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водоснабжения, водоотведения, отопления и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снабжения.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признаков неисправностей оборудования, инструмента и материалов;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способов проверки функциональности инструмента;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к качеству материалов, используемых при монтаже систем водоснабжения, водоотведения,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применения универсальных и специальных пр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способлений и контрольно-измерительного инструмента;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методов, технологии и средств измерений;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монтажных чертежей санитарно-технических систем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 основных узлов санитарно-технических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основных деталей санитарно-технических систем, соединений труб и креплений трубопроводов;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комплектность оборудования для монтажа санитарно-технических систем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принцип действия, назначение и особенности ремонта санитарно-технических трубопроводных систем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водоснабжения, канализации, газоснабжения и вод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стоков;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требований, предъявляемых к качеству выполняемых 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бот;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монтажа и технической эксплуатации устанавл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ваемого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строповки и перемещения грузов;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пользования СИЗ</w:t>
            </w:r>
            <w:proofErr w:type="gramStart"/>
            <w:r w:rsidRPr="00B971AC">
              <w:rPr>
                <w:color w:val="000000"/>
              </w:rPr>
              <w:t xml:space="preserve"> .</w:t>
            </w:r>
            <w:proofErr w:type="gramEnd"/>
          </w:p>
        </w:tc>
      </w:tr>
      <w:tr w:rsidR="00B971AC" w:rsidRPr="00B971AC" w:rsidTr="00C11D1A">
        <w:trPr>
          <w:trHeight w:val="305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 1.3.   Осущ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ствлять монтаж систем отопления, водоснабжения, водоотведения и газоснабжения в соответствии с требованиями нормативно-технической 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кументации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работ при монтаже и ремонте систем от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пления, водоснабжения, канализации, газоснабжения </w:t>
            </w:r>
          </w:p>
        </w:tc>
      </w:tr>
      <w:tr w:rsidR="00B971AC" w:rsidRPr="00B971AC" w:rsidTr="00C11D1A">
        <w:trPr>
          <w:trHeight w:val="305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оценивать состояние рабочего места на соответствие тр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бованиям охраны труда и заданию на выполнение работ по монтажу систем отопления, водоснабжения, водоотв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разбираться в проектной и нормативной документации в области монтажа отопления, водоснабжения, водоотв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  <w:r w:rsidRPr="00B971AC">
              <w:rPr>
                <w:color w:val="000000"/>
              </w:rPr>
              <w:t xml:space="preserve">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читать чертежи, эскизы и схемы  систем отопления, вод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снабжения, водоотведения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подбирать инструмент согласно технологическому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цессу и сменному заданию/наряду;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 расчет необходимых материалов и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при ремонте и монтаже систем отопления, водосна</w:t>
            </w:r>
            <w:r w:rsidRPr="00B971AC">
              <w:rPr>
                <w:color w:val="000000"/>
              </w:rPr>
              <w:t>б</w:t>
            </w:r>
            <w:r w:rsidRPr="00B971AC">
              <w:rPr>
                <w:color w:val="000000"/>
              </w:rPr>
              <w:t>жения, водоотведения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 механизированный инструмент для монтажа систем отопления, водоснабжения, водоо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ведения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разбирать, ремонтировать и собирать средней сложности детали и узлы систем отопления, водоснабжения, водоо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соединять трубопроводы систем отопления, водоснабж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водоотведения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менять участки трубопроводов из чугунных и полиме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 xml:space="preserve">ных </w:t>
            </w:r>
            <w:proofErr w:type="spellStart"/>
            <w:r w:rsidRPr="00B971AC">
              <w:rPr>
                <w:color w:val="000000"/>
              </w:rPr>
              <w:t>трубстальных</w:t>
            </w:r>
            <w:proofErr w:type="spellEnd"/>
            <w:r w:rsidRPr="00B971AC">
              <w:rPr>
                <w:color w:val="000000"/>
              </w:rPr>
              <w:t>, медных и полимерных труб;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устанавливать дефектные места при испытании труб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проводов;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диагностические и измерительные инстр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менты и приборы;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испытывать санитарно-технические системы, системы отопления и оборудование тепловых пунктов;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проводить ревизию и испытание арматуры;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соблюдать правила эксплуатации диагностических и и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мерительных инструментов и приборов;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производить работы в соответствии с технологическим процессом и технологической документацией;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соблюдать требования охраны труда, пожарной и экол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гической безопасности при выполнении работ</w:t>
            </w:r>
          </w:p>
        </w:tc>
      </w:tr>
      <w:tr w:rsidR="00B971AC" w:rsidRPr="00B971AC" w:rsidTr="00C11D1A">
        <w:trPr>
          <w:trHeight w:val="305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требований охраны труда при использовании СИЗ, инструментов и оборудования, применяемых при проведении работ по монтажу и ремонту   систем от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пления, водоснабжения, водоотведения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правил построения чертежей и схем;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чертежей, эскизов и схем;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чтения технической и конструкторско-технологической документации;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понятий систем автоматического управления и регулирования;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эксплуатационных параметров состояния оборудования системы систем отопления, водоснабжения, водоотвед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темы отопления, отопительных приборов, циркуляцио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ных насосов,  элеваторных и тепловых узлов, запорно-регулирующей и водоразборной арматуры и вспомог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тельного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</w:t>
            </w:r>
            <w:r w:rsidR="00A92A7E">
              <w:rPr>
                <w:color w:val="000000"/>
              </w:rPr>
              <w:t xml:space="preserve"> </w:t>
            </w:r>
            <w:r w:rsidRPr="00B971AC">
              <w:rPr>
                <w:color w:val="000000"/>
              </w:rPr>
              <w:t xml:space="preserve">горячего и холодного водоснабжения, емкостных и секционных </w:t>
            </w:r>
            <w:proofErr w:type="spellStart"/>
            <w:r w:rsidRPr="00B971AC">
              <w:rPr>
                <w:color w:val="000000"/>
              </w:rPr>
              <w:t>водоподогревателей</w:t>
            </w:r>
            <w:proofErr w:type="spellEnd"/>
            <w:r w:rsidRPr="00B971AC">
              <w:rPr>
                <w:color w:val="000000"/>
              </w:rPr>
              <w:t xml:space="preserve"> (бойлеров), центробе</w:t>
            </w:r>
            <w:r w:rsidRPr="00B971AC">
              <w:rPr>
                <w:color w:val="000000"/>
              </w:rPr>
              <w:t>ж</w:t>
            </w:r>
            <w:r w:rsidRPr="00B971AC">
              <w:rPr>
                <w:color w:val="000000"/>
              </w:rPr>
              <w:t>ных насосов и насосных агрегатов</w:t>
            </w:r>
            <w:proofErr w:type="gramStart"/>
            <w:r w:rsidRPr="00B971AC">
              <w:rPr>
                <w:color w:val="000000"/>
              </w:rPr>
              <w:t xml:space="preserve"> ,</w:t>
            </w:r>
            <w:proofErr w:type="gramEnd"/>
            <w:r w:rsidRPr="00B971AC">
              <w:rPr>
                <w:color w:val="000000"/>
              </w:rPr>
              <w:t xml:space="preserve"> запорно-регулирующей и водоразборной арматуры и вспомог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тельного оборудования;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 и принципа действия контрольно-измерительных приборов, приборов учета;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 водоотведения и водостоков;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способы разметки мест установки санитарных приборов и креплений;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подсоединения к трубопроводам санитарных приборов с арматурой (раковины, умывальники, мойки, трапы, ванны, унитазы, смывные бачки);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установки водоразборной арматуры с подсо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динением к трубопроводам;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 xml:space="preserve">тем местного и централизованного газоснабжения;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сущности, назначения и содержания монтажа и ремонта   отдельных узлов и оборудования систем отопления, в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доснабжения, водоотведения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ремонта оборудования: текущий, капитальный (объем, периодичность, продолжительность, трудое</w:t>
            </w:r>
            <w:r w:rsidRPr="00B971AC">
              <w:rPr>
                <w:color w:val="000000"/>
              </w:rPr>
              <w:t>м</w:t>
            </w:r>
            <w:r w:rsidRPr="00B971AC">
              <w:rPr>
                <w:color w:val="000000"/>
              </w:rPr>
              <w:t>кость, количество);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технологии и техники проведения работ по монтажу и ремонту  монтажу систем отопления, водоснабжения, в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доотведения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методов проведения монтажа и ремонта систем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водоснабжения, водоотведения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назначения, видов промывки, правила применения пресса для опрессовки системы отопления;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технологии и техники обслуживания элеваторных и те</w:t>
            </w:r>
            <w:r w:rsidRPr="00B971AC">
              <w:rPr>
                <w:color w:val="000000"/>
              </w:rPr>
              <w:t>п</w:t>
            </w:r>
            <w:r w:rsidRPr="00B971AC">
              <w:rPr>
                <w:color w:val="000000"/>
              </w:rPr>
              <w:t>ловых узлов и вспомогательного оборудования, провед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гидравлических испытаний системы отопления;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технологии и техники проведения испытаний систем отопления, водоснабжения, водоотведения и газоснабж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методов и приемов расчета необходимых материалов и оборудования при ремонте и монтаже отдельных узлов систем отопления, водоснабжения, водоотведения и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предъявляемых требований готовности к проведению 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пытания отопительной системы;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технических документов на испытание и готовность к работе оборудования систем отопления, водоснабжения, водоотведения и газоснабжения;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порядка сдачи после монтажа и испытаний оборудования систем отопления, водоснабжения, водоотведения и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</w:t>
            </w:r>
          </w:p>
        </w:tc>
      </w:tr>
      <w:tr w:rsidR="00B971AC" w:rsidRPr="00B971AC" w:rsidTr="00C11D1A">
        <w:trPr>
          <w:trHeight w:val="1266"/>
          <w:jc w:val="center"/>
        </w:trPr>
        <w:tc>
          <w:tcPr>
            <w:tcW w:w="1843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Выполнение работ по мо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тажу и ремонту систем вент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ляции, конд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 2.1.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подготов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тельные работы при монтаже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вентиляции, кондициониров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ния воздуха, пневмотранспорта и аспирации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подготовке объекта к монтажу систем вентиляции, ко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диционирования воздуха, пневмотранспорта и аспирации  в соответствии с проектом производства работ, станда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тами рабочего места и охраны труда;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проверки наличия необходимого комплекта технической документации на оборудование систем вентиляции, ко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диционирования воздуха, пневмотранспорта и аспир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распаковки оборудования систем вентиляции, кондици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приема и проверки комплектности деталей, элементов и блоков систем вентиляции, кондиционирования воздуха, пневмотранспорта и аспирации;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выявления дефектов поставленного оборудования и дет</w:t>
            </w:r>
            <w:r w:rsidRPr="00B971AC">
              <w:rPr>
                <w:bCs/>
                <w:color w:val="000000"/>
                <w:shd w:val="clear" w:color="auto" w:fill="FFFFFF"/>
              </w:rPr>
              <w:t>а</w:t>
            </w:r>
            <w:r w:rsidRPr="00B971AC">
              <w:rPr>
                <w:bCs/>
                <w:color w:val="000000"/>
                <w:shd w:val="clear" w:color="auto" w:fill="FFFFFF"/>
              </w:rPr>
              <w:t>лей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проверка комплектности, рабочего состояния инструме</w:t>
            </w:r>
            <w:r w:rsidRPr="00B971AC">
              <w:rPr>
                <w:bCs/>
                <w:color w:val="000000"/>
                <w:shd w:val="clear" w:color="auto" w:fill="FFFFFF"/>
              </w:rPr>
              <w:t>н</w:t>
            </w:r>
            <w:r w:rsidRPr="00B971AC">
              <w:rPr>
                <w:bCs/>
                <w:color w:val="000000"/>
                <w:shd w:val="clear" w:color="auto" w:fill="FFFFFF"/>
              </w:rPr>
              <w:t>тов и приспособлений, необходимых для монтажа систем вентиляции, кондиционирования воздуха, пневмотран</w:t>
            </w:r>
            <w:r w:rsidRPr="00B971AC">
              <w:rPr>
                <w:bCs/>
                <w:color w:val="000000"/>
                <w:shd w:val="clear" w:color="auto" w:fill="FFFFFF"/>
              </w:rPr>
              <w:t>с</w:t>
            </w:r>
            <w:r w:rsidRPr="00B971AC">
              <w:rPr>
                <w:bCs/>
                <w:color w:val="000000"/>
                <w:shd w:val="clear" w:color="auto" w:fill="FFFFFF"/>
              </w:rPr>
              <w:t>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составления ведомости выявленных дефектов оборудов</w:t>
            </w:r>
            <w:r w:rsidRPr="00B971AC">
              <w:rPr>
                <w:bCs/>
                <w:color w:val="000000"/>
                <w:shd w:val="clear" w:color="auto" w:fill="FFFFFF"/>
              </w:rPr>
              <w:t>а</w:t>
            </w:r>
            <w:r w:rsidRPr="00B971AC">
              <w:rPr>
                <w:bCs/>
                <w:color w:val="000000"/>
                <w:shd w:val="clear" w:color="auto" w:fill="FFFFFF"/>
              </w:rPr>
              <w:t>ния систем вентиляции, кондиционирования воздуха, пневмотранспорта и аспирации (для поставщика обор</w:t>
            </w:r>
            <w:r w:rsidRPr="00B971AC">
              <w:rPr>
                <w:bCs/>
                <w:color w:val="000000"/>
                <w:shd w:val="clear" w:color="auto" w:fill="FFFFFF"/>
              </w:rPr>
              <w:t>у</w:t>
            </w:r>
            <w:r w:rsidRPr="00B971AC">
              <w:rPr>
                <w:bCs/>
                <w:color w:val="000000"/>
                <w:shd w:val="clear" w:color="auto" w:fill="FFFFFF"/>
              </w:rPr>
              <w:t>дования) с целью их устранения;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сортировки оборудования, прямых и фасонных частей воздуховодов, болтов и гаек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в подготовке основных и вспомогательных материалов;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в комплектовании основных узлов и деталей для </w:t>
            </w:r>
            <w:proofErr w:type="spellStart"/>
            <w:r w:rsidRPr="00B971AC">
              <w:rPr>
                <w:bCs/>
                <w:color w:val="000000"/>
                <w:shd w:val="clear" w:color="auto" w:fill="FFFFFF"/>
              </w:rPr>
              <w:t>произ-водства</w:t>
            </w:r>
            <w:proofErr w:type="spellEnd"/>
            <w:r w:rsidRPr="00B971AC">
              <w:rPr>
                <w:bCs/>
                <w:color w:val="000000"/>
                <w:shd w:val="clear" w:color="auto" w:fill="FFFFFF"/>
              </w:rPr>
              <w:t xml:space="preserve"> монтажных работ;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зацепки инвентарными стропами воздуховодов и обор</w:t>
            </w:r>
            <w:r w:rsidRPr="00B971AC">
              <w:rPr>
                <w:bCs/>
                <w:color w:val="000000"/>
                <w:shd w:val="clear" w:color="auto" w:fill="FFFFFF"/>
              </w:rPr>
              <w:t>у</w:t>
            </w:r>
            <w:r w:rsidRPr="00B971AC">
              <w:rPr>
                <w:bCs/>
                <w:color w:val="000000"/>
                <w:shd w:val="clear" w:color="auto" w:fill="FFFFFF"/>
              </w:rPr>
              <w:t>дования систем вентиляции, кондиционирования воздуха, пневмотранспорта и аспирации для доставки к месту монтажа и установки;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в транспортировке   и складировании деталей и узлов  систем вентиляции, кондиционирования воздуха, пне</w:t>
            </w:r>
            <w:r w:rsidRPr="00B971AC">
              <w:rPr>
                <w:bCs/>
                <w:color w:val="000000"/>
                <w:shd w:val="clear" w:color="auto" w:fill="FFFFFF"/>
              </w:rPr>
              <w:t>в</w:t>
            </w:r>
            <w:r w:rsidRPr="00B971AC">
              <w:rPr>
                <w:bCs/>
                <w:color w:val="000000"/>
                <w:shd w:val="clear" w:color="auto" w:fill="FFFFFF"/>
              </w:rPr>
              <w:t>мотранспорта и аспирации.</w:t>
            </w:r>
          </w:p>
        </w:tc>
      </w:tr>
      <w:tr w:rsidR="00B971AC" w:rsidRPr="00B971AC" w:rsidTr="00C11D1A">
        <w:trPr>
          <w:trHeight w:val="274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проверять рабочее место на соответствие требованиям техники безопасности и охраны труда;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читать сборочные чертежи и монтажные схемы систем вентиляции, кондиционирования воздуха, пневмотран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порта и аспирации;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применять ручной и механизированный слесарный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 для распаковки оборудования систем вентиляции, кондиционирования воздуха, пневмотранспорта и асп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сопроводительную документацию для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верки комплектности и качества изготовления деталей и оборудования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 пригонку и сортировку оборудования и дет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 систем вентиляции, кондиционирования воздуха, пневмотранспорта и аспирации на схеме к реальному 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мещению;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применять ручной слесарный инструмент для установки прокладок и сборки фланцевых и </w:t>
            </w:r>
            <w:proofErr w:type="spellStart"/>
            <w:r w:rsidRPr="00B971AC">
              <w:rPr>
                <w:color w:val="000000"/>
              </w:rPr>
              <w:t>бесфланцевых</w:t>
            </w:r>
            <w:proofErr w:type="spellEnd"/>
            <w:r w:rsidRPr="00B971AC">
              <w:rPr>
                <w:color w:val="000000"/>
              </w:rPr>
              <w:t xml:space="preserve"> соедин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ний воздуховодов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соблюдать требования охраны труда, пожарной и экол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гической безопасности при выполнении работ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требований охраны труда при </w:t>
            </w:r>
            <w:r w:rsidRPr="00B971AC">
              <w:rPr>
                <w:color w:val="000000"/>
              </w:rPr>
              <w:t>использовании СИЗ,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рументов и оборудования</w:t>
            </w:r>
            <w:r w:rsidRPr="00B971AC">
              <w:rPr>
                <w:bCs/>
                <w:color w:val="000000"/>
                <w:shd w:val="clear" w:color="auto" w:fill="FFFFFF"/>
              </w:rPr>
              <w:t xml:space="preserve"> при электромонтажных раб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тах;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возможных рисков при использовании неисправных СИЗ или при работе без СИЗ;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монтажных схем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назначение основных деталей и узлов систем и оборуд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 xml:space="preserve">видов, назначения </w:t>
            </w:r>
            <w:r w:rsidRPr="00B971AC">
              <w:rPr>
                <w:bCs/>
                <w:color w:val="000000"/>
                <w:shd w:val="clear" w:color="auto" w:fill="FFFFFF"/>
              </w:rPr>
              <w:t>правил применения слесарного инс</w:t>
            </w:r>
            <w:r w:rsidRPr="00B971AC">
              <w:rPr>
                <w:bCs/>
                <w:color w:val="000000"/>
                <w:shd w:val="clear" w:color="auto" w:fill="FFFFFF"/>
              </w:rPr>
              <w:t>т</w:t>
            </w:r>
            <w:r w:rsidRPr="00B971AC">
              <w:rPr>
                <w:bCs/>
                <w:color w:val="000000"/>
                <w:shd w:val="clear" w:color="auto" w:fill="FFFFFF"/>
              </w:rPr>
              <w:t>румента для монтажа систем вентиляции, кондиционир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 xml:space="preserve">вания воздуха, пневмотранспорта и аспирации 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признаков неисправностей оборудования, инструмента и материалов;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методов проверки работоспособности инструментов и приспособлений, необходимых при монтаже систем ве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назначение и виды контрольно-измерительных приборов и инструментов, контрольных калибров и шаблонов для контроля выполнения работ по монтажу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правила строповки и перемещения грузов;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требования охраны труда, пожарной и экологич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ской безопасности при выполнении работ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ПК 2.2. Осущес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влять подбор и проверку обор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дования, инстр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мента, присп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соблений и ф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сонных частей, необходимых при выполнении мо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тажа систем ве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тиляции, конд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изучения проекта производства работ по монтажу систем вентиляции, кондиционирования воздуха, пневмотран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 xml:space="preserve">порта и аспирации;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подбора инструмента и приспособлений, необходимых для выполнения монтажа систем вентиляции, кондици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оборудования и фасонных частей на соответс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вие документам и монтажной схеме;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комплектности, рабочего состояния инструме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тов и приспособлений, необходимых для монтажа систем вентиляции, кондиционирования воздуха, пневмотран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определения готовности к работе контрольно-измерительных приборов и инструментов, контрольных калибров и шаблонов;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сортировки оборудования, прямых и фасонных частей воздуховодов, болтов и гаек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комплектования воздуховодов и фасонных частей для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сборки   узлов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зацепки инвентарными стропами воздуховодов и обор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дования систем вентиляции, кондиционирования воздуха, пневмотранспорта и аспирации для доставки к месту монтажа и установки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читать сборочные чертежи систем вентиляции, конд</w:t>
            </w:r>
            <w:r w:rsidRPr="00B971AC">
              <w:rPr>
                <w:bCs/>
                <w:color w:val="000000"/>
                <w:shd w:val="clear" w:color="auto" w:fill="FFFFFF"/>
              </w:rPr>
              <w:t>и</w:t>
            </w:r>
            <w:r w:rsidRPr="00B971AC">
              <w:rPr>
                <w:bCs/>
                <w:color w:val="000000"/>
                <w:shd w:val="clear" w:color="auto" w:fill="FFFFFF"/>
              </w:rPr>
              <w:t>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проверять работоспособность инструментов и присп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соблений, необходимых при монтаже систем вентиляции, кондиционирования воздуха, пневмотранспорта и асп</w:t>
            </w:r>
            <w:r w:rsidRPr="00B971AC">
              <w:rPr>
                <w:bCs/>
                <w:color w:val="000000"/>
                <w:shd w:val="clear" w:color="auto" w:fill="FFFFFF"/>
              </w:rPr>
              <w:t>и</w:t>
            </w:r>
            <w:r w:rsidRPr="00B971AC">
              <w:rPr>
                <w:bCs/>
                <w:color w:val="000000"/>
                <w:shd w:val="clear" w:color="auto" w:fill="FFFFFF"/>
              </w:rPr>
              <w:t>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выполнять пригонку и сортировку оборудования и дет</w:t>
            </w:r>
            <w:r w:rsidRPr="00B971AC">
              <w:rPr>
                <w:bCs/>
                <w:color w:val="000000"/>
                <w:shd w:val="clear" w:color="auto" w:fill="FFFFFF"/>
              </w:rPr>
              <w:t>а</w:t>
            </w:r>
            <w:r w:rsidRPr="00B971AC">
              <w:rPr>
                <w:bCs/>
                <w:color w:val="000000"/>
                <w:shd w:val="clear" w:color="auto" w:fill="FFFFFF"/>
              </w:rPr>
              <w:t>лей систем вентиляции, кондиционирования воздуха, пневмотранспорта и аспирации на схеме к реальному п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мещению;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применять ручной слесарный инструмент для установки прокладок и сборки фланцевых и </w:t>
            </w:r>
            <w:proofErr w:type="spellStart"/>
            <w:r w:rsidRPr="00B971AC">
              <w:rPr>
                <w:bCs/>
                <w:color w:val="000000"/>
                <w:shd w:val="clear" w:color="auto" w:fill="FFFFFF"/>
              </w:rPr>
              <w:t>бесфланцевых</w:t>
            </w:r>
            <w:proofErr w:type="spellEnd"/>
            <w:r w:rsidRPr="00B971AC">
              <w:rPr>
                <w:bCs/>
                <w:color w:val="000000"/>
                <w:shd w:val="clear" w:color="auto" w:fill="FFFFFF"/>
              </w:rPr>
              <w:t xml:space="preserve"> соедин</w:t>
            </w:r>
            <w:r w:rsidRPr="00B971AC">
              <w:rPr>
                <w:bCs/>
                <w:color w:val="000000"/>
                <w:shd w:val="clear" w:color="auto" w:fill="FFFFFF"/>
              </w:rPr>
              <w:t>е</w:t>
            </w:r>
            <w:r w:rsidRPr="00B971AC">
              <w:rPr>
                <w:bCs/>
                <w:color w:val="000000"/>
                <w:shd w:val="clear" w:color="auto" w:fill="FFFFFF"/>
              </w:rPr>
              <w:t>ний воздуховодов и оборудования.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требований охраны труда при </w:t>
            </w:r>
            <w:r w:rsidRPr="00B971AC">
              <w:rPr>
                <w:color w:val="000000"/>
              </w:rPr>
              <w:t xml:space="preserve">использовании </w:t>
            </w:r>
            <w:proofErr w:type="gramStart"/>
            <w:r w:rsidRPr="00B971AC">
              <w:rPr>
                <w:color w:val="000000"/>
              </w:rPr>
              <w:t>СИЗ</w:t>
            </w:r>
            <w:proofErr w:type="gramEnd"/>
            <w:r w:rsidRPr="00B971AC">
              <w:rPr>
                <w:color w:val="000000"/>
              </w:rPr>
              <w:t>,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рументов и оборудования</w:t>
            </w:r>
            <w:r w:rsidRPr="00B971AC">
              <w:rPr>
                <w:bCs/>
                <w:color w:val="000000"/>
                <w:shd w:val="clear" w:color="auto" w:fill="FFFFFF"/>
              </w:rPr>
              <w:t xml:space="preserve"> при  выполнении монтажных работ;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возможных рисков при использовании неисправных СИЗ или при работе без СИЗ;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монтажных схем систем вентиляции, кондиционирования воздуха, пневмотранспорта и аспирации;                            </w:t>
            </w:r>
            <w:r w:rsidRPr="00B971AC">
              <w:rPr>
                <w:color w:val="000000"/>
              </w:rPr>
              <w:t xml:space="preserve"> назначения основных деталей и узлов систем и оборуд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типы креплений воздуховодов и оборудования;</w:t>
            </w:r>
          </w:p>
          <w:p w:rsidR="00B971AC" w:rsidRPr="00B971AC" w:rsidRDefault="00B971AC" w:rsidP="00A92A7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способы соединения вентиляционных деталей;</w:t>
            </w:r>
          </w:p>
          <w:p w:rsidR="00B971AC" w:rsidRPr="00B971AC" w:rsidRDefault="00B971AC" w:rsidP="00A92A7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назначения и видов слесарного инструмента для монтажа систем вентиляции, кондиционирования воздуха, пне</w:t>
            </w:r>
            <w:r w:rsidRPr="00B971AC">
              <w:rPr>
                <w:bCs/>
                <w:color w:val="000000"/>
                <w:shd w:val="clear" w:color="auto" w:fill="FFFFFF"/>
              </w:rPr>
              <w:t>в</w:t>
            </w:r>
            <w:r w:rsidRPr="00B971AC">
              <w:rPr>
                <w:bCs/>
                <w:color w:val="000000"/>
                <w:shd w:val="clear" w:color="auto" w:fill="FFFFFF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методов проверки работоспособности инструментов и приспособлений, необходимых при монтаже систем ве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 и видов контрольно-измерительных приборов и инструментов, контрольных калибров и шаблонов для контроля выполнения работ по монтажу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строповки и перемещения грузов;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охраны труда.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 2.3.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монтаж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вентиляции, кондициониров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ния воздуха, пневмотранспорта и аспирации. 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укрупнительной сборки узлов систем вентиляции, конд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ционирования воздуха, пневмотранспорта и аспирации с помощью ручного и механизированного инструмента;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разметки мест установки креплений воздуховодов и об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рудования систем вентиляции, кондиционирования во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сверления или пробивки отверстий в конструкциях для установки креплений воздуховодов и оборудования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установка креплений и заделка кронштейнов для монт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жа воздуховодов и оборудования систем вентиляции, кондиционирования воздуха, пневмотранспорта и асп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сборке фланцевых и </w:t>
            </w:r>
            <w:proofErr w:type="spellStart"/>
            <w:r w:rsidRPr="00B971AC">
              <w:rPr>
                <w:color w:val="000000"/>
              </w:rPr>
              <w:t>бесфланцевых</w:t>
            </w:r>
            <w:proofErr w:type="spellEnd"/>
            <w:r w:rsidRPr="00B971AC">
              <w:rPr>
                <w:color w:val="000000"/>
              </w:rPr>
              <w:t xml:space="preserve"> соединений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ционных деталей и оборудования с помощью электрич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ского и пневматического инструмента;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комплектования воздуховодов и фасонных частей;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монтажа систем вентиляции, аспирации и пневмотран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порта с подгонкой и закреплением элементов;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монтажа кондиционеров.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изучать проект производства работ монтажа систем ве</w:t>
            </w:r>
            <w:r w:rsidRPr="00B971AC">
              <w:rPr>
                <w:bCs/>
                <w:color w:val="000000"/>
                <w:shd w:val="clear" w:color="auto" w:fill="FFFFFF"/>
              </w:rPr>
              <w:t>н</w:t>
            </w:r>
            <w:r w:rsidRPr="00B971AC">
              <w:rPr>
                <w:bCs/>
                <w:color w:val="000000"/>
                <w:shd w:val="clear" w:color="auto" w:fill="FFFFFF"/>
              </w:rPr>
              <w:t>тиляции, аспирации и пневмотранспорта;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применять ручной и механизированный слесарный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 для монтажа систем вентиляции, аспирации и пневмотранспорта;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применять технологии монтажных работ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аспирации и пневмотранспорта;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 xml:space="preserve">монтировать фланцевые и </w:t>
            </w:r>
            <w:proofErr w:type="spellStart"/>
            <w:r w:rsidRPr="00B971AC">
              <w:rPr>
                <w:color w:val="000000"/>
              </w:rPr>
              <w:t>бесфланцевые</w:t>
            </w:r>
            <w:proofErr w:type="spellEnd"/>
            <w:r w:rsidRPr="00B971AC">
              <w:rPr>
                <w:color w:val="000000"/>
              </w:rPr>
              <w:t xml:space="preserve"> соединения во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духоводов, вентиляторы, воздухонагреватели (с устано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 xml:space="preserve">кой рам и площадок под них), </w:t>
            </w:r>
            <w:proofErr w:type="spellStart"/>
            <w:r w:rsidRPr="00B971AC">
              <w:rPr>
                <w:color w:val="000000"/>
              </w:rPr>
              <w:t>виброизоляторы</w:t>
            </w:r>
            <w:proofErr w:type="spellEnd"/>
            <w:r w:rsidRPr="00B971AC">
              <w:rPr>
                <w:color w:val="000000"/>
              </w:rPr>
              <w:t xml:space="preserve">, </w:t>
            </w:r>
            <w:proofErr w:type="spellStart"/>
            <w:r w:rsidRPr="00B971AC">
              <w:rPr>
                <w:color w:val="000000"/>
              </w:rPr>
              <w:t>гермо</w:t>
            </w:r>
            <w:r w:rsidRPr="00B971AC">
              <w:rPr>
                <w:color w:val="000000"/>
              </w:rPr>
              <w:t>д</w:t>
            </w:r>
            <w:r w:rsidRPr="00B971AC">
              <w:rPr>
                <w:color w:val="000000"/>
              </w:rPr>
              <w:t>вери</w:t>
            </w:r>
            <w:proofErr w:type="spellEnd"/>
            <w:r w:rsidRPr="00B971AC">
              <w:rPr>
                <w:color w:val="000000"/>
              </w:rPr>
              <w:t>, дефлекторы, местные отсосы.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условных обозначений, применяемых в схемах рабочих и монтажных проектов систем вентиляции, кондиционир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требований, предъявляемых к качеству выполняемых 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бот по монтажу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укрупнительной сборки узлов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типов креплений воздуховодов и фасонных частей;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сверления и пробивки отверстий;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нормативных правовых актов, нормативно-технических и нормативно-методических документов по монтажу систем вентиляции, кондиционирования возд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назначение и видов слесарного инструмента для монтажа систем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  каждого вида оборудования, основных дет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 и узлов системы вентиляции, кондиционирования воздуха, пневмотранспорта и аспирации.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ПК. 2.4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испытания и регулировку смонтированных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кондицион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рования воздуха, пневмотранспорта и аспирации.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визуального осмотра смонтированного об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рудования систем вентиляции, кондиционирования во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подбора диагностических и измерительных инструментов и приборов для проведения испытаний смонтированных систем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установки контрольно-измерительных приборов в ко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трольные точки;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проведения гидравлических и аэродинамических испыт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ний систем вентиляции и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замеров расходов воздуха и давлений в х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рактерных точках сети;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выполнение записи результатов показаний измерител</w:t>
            </w:r>
            <w:r w:rsidRPr="00B971AC">
              <w:rPr>
                <w:color w:val="000000"/>
              </w:rPr>
              <w:t>ь</w:t>
            </w:r>
            <w:r w:rsidRPr="00B971AC">
              <w:rPr>
                <w:color w:val="000000"/>
              </w:rPr>
              <w:t>ных приборов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диагностические и измерительные инстр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менты и приборы для проведения испытаний смонтир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ванных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применять правила проведения испытаний смонтирова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ного оборудования и систем вентиляции, кондиционир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 воздуха, пневмотранспорта и аспирации.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проведения испытаний смонтированного обор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дования и систем вентиляции, кондиционирования во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методов проведения измерений гидравлических и аэр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динамических характеристик смонтированного оборуд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 и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назначения, инструкции по эксплуатации диагностич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ских и измерительных инструментов и приборов для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ведения испытаний смонтированных систем вентиляции, кондиционирования воздуха, пневмотранспорта и асп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оформления технической документации;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требования охраны труда, пожарной и экологич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ской безопасности при выполнении работ.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Выполнение электросваро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ных и газосв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рочных работ.     </w:t>
            </w: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 3.1.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типовые сл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сарные операции, применяемые при подготовке м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талла к сварке.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зачистки ручным или механизированным инструментом элементов конструкции (изделия, узлы, детали) под сва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типовых слесарных операций, применяемых при подготовке деталей перед сваркой;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сборки элементов конструкции (изделий, у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лов, деталей) под сварку с применением сборочных пр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способлений;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выполнения сборки элементов конструкции (изделий, узлов, деталей) под сварку на прихватках;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предварительного, сопутствующего (ме</w:t>
            </w:r>
            <w:r w:rsidRPr="00B971AC">
              <w:rPr>
                <w:color w:val="000000"/>
              </w:rPr>
              <w:t>ж</w:t>
            </w:r>
            <w:r w:rsidRPr="00B971AC">
              <w:rPr>
                <w:color w:val="000000"/>
              </w:rPr>
              <w:t>слойного) подогрева свариваемых кромок;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зачистки швов после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использования измерительного инструмента для контр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ля геометрических размеров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определения причин дефектов сварочных швов и соед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нений;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предупреждения и устранения различных видов дефектов в сварных швах.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 механизированный инструмент зачистки сварных швов и удаления поверхностных 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фектов после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 предварительный, сопутствующий (межсло</w:t>
            </w:r>
            <w:r w:rsidRPr="00B971AC">
              <w:rPr>
                <w:color w:val="000000"/>
              </w:rPr>
              <w:t>й</w:t>
            </w:r>
            <w:r w:rsidRPr="00B971AC">
              <w:rPr>
                <w:color w:val="000000"/>
              </w:rPr>
              <w:t>ный) подогрев металла в соответствии с требованиями производственно-технологической документации по сварке;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применять сборочные приспособления для сборки эл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ментов конструкции (изделий, узлов, деталей) под сва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подготавливать сварочные материалы к сварке;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зачищать швы после сварки;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пользоваться производственно-технологической и норм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тивной документацией  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основы теории сварочных процессов (понятия: сваро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ный термический цикл, сварочные деформации и напр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жения);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необходимость проведения подогрева при сварке;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классификацию и общие представления о методах и сп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собах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типы, конструктивные элементы, размеры сварных соединений и обозначение их на чертежах;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влияние основных параметров режима и пространстве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ного положения при сварке на формирование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типы, конструктивные элементы, разделки кромок;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основы технологии сварочного производства;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виды и назначение сборочных, технологических присп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соблений и оснастки;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правила чтения технологической документ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типы дефектов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методы неразрушающего контроля;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причины возникновения и меры предупреждения вид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мых дефектов;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способы устранения дефектов сварных швов; правила подготовки кромок изделий под сварку;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устройство вспомогательного оборудования, назначение, правила его эксплуатации и область применения;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правила сборки элементов конструкции под сварку;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порядок проведения работ по предварительному, сопу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ствующему (межслойному) подогреву металла;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устройство сварочного оборудования, назначение, прав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ла его эксплуатации и область применения;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правила технической эксплуатации электроустановок;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классификацию сварочного оборудования и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принципы работы источников питания для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правила хранения и транспортировки сварочных мат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риалов.</w:t>
            </w:r>
          </w:p>
        </w:tc>
      </w:tr>
      <w:tr w:rsidR="00B971AC" w:rsidRPr="00B971AC" w:rsidTr="00C11D1A">
        <w:trPr>
          <w:trHeight w:val="57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П.К. 3.2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подготовку сварочного об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рудования для выполнения эле</w:t>
            </w:r>
            <w:r w:rsidRPr="00B971AC">
              <w:rPr>
                <w:color w:val="000000"/>
              </w:rPr>
              <w:t>к</w:t>
            </w:r>
            <w:r w:rsidRPr="00B971AC">
              <w:rPr>
                <w:color w:val="000000"/>
              </w:rPr>
              <w:t>тро-, газосваро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ных работ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оснащенности сварочного поста;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работоспособности и исправности сварочного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эксплуатирования оборудования и источников питания для выполнения электросварочных работ;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работоспособности и исправности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поста газовой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</w:tr>
      <w:tr w:rsidR="00B971AC" w:rsidRPr="00B971AC" w:rsidTr="00C11D1A">
        <w:trPr>
          <w:trHeight w:val="2451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безопасной эксплуатации оборудования для дуговой и газовой сварки;                                                                         проверки работоспособность и исправность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поста для дуговой сварки;                                                   проверки работоспособность и исправность газового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настройки оборудования для дуговой сварки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  <w:r w:rsidRPr="00B971AC">
              <w:rPr>
                <w:color w:val="000000"/>
              </w:rPr>
              <w:t xml:space="preserve">                 настройки оборудования  для газовой сварки (наплавки);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b/>
                <w:color w:val="000000"/>
              </w:rPr>
              <w:t xml:space="preserve">- </w:t>
            </w:r>
            <w:r w:rsidRPr="00B971AC">
              <w:rPr>
                <w:color w:val="000000"/>
              </w:rPr>
              <w:t>устройство сварочного оборудования, назначение, пр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вила его эксплуатации и область применения;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- правила технической эксплуатации электроустановок;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- классификацию сварочного оборудования и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b/>
                <w:color w:val="000000"/>
              </w:rPr>
              <w:t xml:space="preserve">- </w:t>
            </w:r>
            <w:r w:rsidRPr="00B971AC">
              <w:rPr>
                <w:color w:val="000000"/>
              </w:rPr>
              <w:t>основные принципы работы источников питания для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устройства сварочного оборудования, назначение, пр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вила его эксплуатации и область применения;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устройство и правила безопасного использования газов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го оборудования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проверять работоспособность и исправность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поста для сварки;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П.К. 3.3. 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 электрод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говую сварку у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лов, деталей и трубопроводов из конструкционных и углеродистых сталей, чугуна, цветных металлов и сплавов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оснащенности сварочного поста ручной дуг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вой сварки (наплавки, резки) плавящимся покрытым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работоспособности и исправности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поста ручной дуговой сварки (наплавки, резки) пл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вящимся покрытым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подготовки и проверки сварочных материалов для ру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ной дуговой сварки (наплавки, резки) плавящимся 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настройки оборудования ручной дуговой сварки (напла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ки, резки) плавящимся покрытым электродом для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нения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выполнения дуговой резки</w:t>
            </w:r>
            <w:r w:rsidRPr="00B971AC">
              <w:rPr>
                <w:b/>
                <w:color w:val="000000"/>
              </w:rPr>
              <w:t>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проверять работоспособность и исправность сварочного оборудования для ручной дуговой сварки (наплавки, ре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ки) плавящимся покрытым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настраивать сварочное оборудование для ручной дуговой сварки (наплавки, резки) плавящимся покрытым электр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владеть техникой дуговой резки металла.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типы, конструктивные элементы и размеры сварных соединений, выполняемых ручной дуговой сва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кой (наплавкой, резкой) плавящимся покрытым электр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дом, и обозначение их на чертежах;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группы и марки материалов, свариваемых ру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ной дуговой сваркой (наплавкой, резкой) плавящимся 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сварочные (наплавочные) материалы для ручной дуговой сварки (наплавки, резки) плавящимся покрытым электр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технику и технологию ручной дуговой сварки (наплавки, резки) плавящимся покрытым электродом различных 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талей и конструкций в пространственных положениях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основы дуговой резки;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причины возникновения дефектов сварных швов, спос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бы их предупреждения и исправления при ручной дуг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вой сварке (наплавке, резке) плавящимся покрытым эле</w:t>
            </w:r>
            <w:r w:rsidRPr="00B971AC">
              <w:rPr>
                <w:color w:val="000000"/>
              </w:rPr>
              <w:t>к</w:t>
            </w:r>
            <w:r w:rsidRPr="00B971AC">
              <w:rPr>
                <w:color w:val="000000"/>
              </w:rPr>
              <w:t>тродом.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П.К. 3.4. 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   газовую сварку узлов, 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талей и трубопр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водов из конс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рукционных и у</w:t>
            </w:r>
            <w:r w:rsidRPr="00B971AC">
              <w:rPr>
                <w:color w:val="000000"/>
              </w:rPr>
              <w:t>г</w:t>
            </w:r>
            <w:r w:rsidRPr="00B971AC">
              <w:rPr>
                <w:color w:val="000000"/>
              </w:rPr>
              <w:t>леродистых ст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лей, чугуна, цве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 xml:space="preserve">ных металлов и сплавов.   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оснащенности поста газовой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настройки оборудования для газовой сварки (наплавки);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газовой сварки (наплавки) различных дет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 и конструкций;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предварительного, сопутствующего (ме</w:t>
            </w:r>
            <w:r w:rsidRPr="00B971AC">
              <w:rPr>
                <w:color w:val="000000"/>
              </w:rPr>
              <w:t>ж</w:t>
            </w:r>
            <w:r w:rsidRPr="00B971AC">
              <w:rPr>
                <w:color w:val="000000"/>
              </w:rPr>
              <w:t>слойного) подогрева металла;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контроля с применением измерительного инструмента сваренных газовой сваркой (наплавленных) деталей на соответствие геометрических размеров требованиям ко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структорской и производственно-технологической док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ментации по сварке.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проверять работоспособность и исправность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ния для газовой сварки (наплавки);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настраивать сварочное оборудование для газовой сварки (наплавки);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выбирать пространственное положение сварного шва для газовой сварки (наплавки)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владеть техникой газовой сварки (наплавки) различных деталей и конструкций во всех пространственных пол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жениях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пользоваться конструкторской, производственно-технологической и нормативной документацией  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типов, конструктивных элементов и размеров сварных соединений, выполняемых газовой сваркой (н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плавкой);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групп и марок материалов, свариваемых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вой сваркой (наплавкой);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сварочных (наплавочные) материалов для газовой сварки (наплавки); </w:t>
            </w:r>
          </w:p>
          <w:p w:rsidR="00B971AC" w:rsidRPr="00B971AC" w:rsidRDefault="00B971AC" w:rsidP="00A92A7E">
            <w:pPr>
              <w:jc w:val="both"/>
              <w:rPr>
                <w:i/>
                <w:iCs/>
                <w:color w:val="000000"/>
              </w:rPr>
            </w:pPr>
            <w:r w:rsidRPr="00B971AC">
              <w:rPr>
                <w:color w:val="000000"/>
              </w:rPr>
              <w:t>техники и технологии газовой сварки (наплавки) разли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 xml:space="preserve">ных деталей и конструкций во всех пространственных положениях сварного шва;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правил эксплуатации газовых баллонов;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правил обслуживания переносных газогенераторов;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причины возникновения дефектов сварных швов, спос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бы их предупреждения и исправления;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требования охраны труда, пожарной и экологич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ской безопасности при выполнении работ.</w:t>
            </w:r>
          </w:p>
        </w:tc>
      </w:tr>
    </w:tbl>
    <w:p w:rsidR="0070677D" w:rsidRPr="0070677D" w:rsidRDefault="0070677D" w:rsidP="0070677D">
      <w:pPr>
        <w:spacing w:before="240" w:after="160"/>
        <w:ind w:firstLine="709"/>
        <w:jc w:val="both"/>
        <w:rPr>
          <w:b/>
        </w:rPr>
      </w:pPr>
      <w:r w:rsidRPr="0070677D">
        <w:rPr>
          <w:b/>
        </w:rPr>
        <w:t>4.3 Перечень личностных результатов</w:t>
      </w:r>
    </w:p>
    <w:p w:rsidR="0070677D" w:rsidRDefault="0070677D" w:rsidP="0070677D">
      <w:pPr>
        <w:ind w:firstLine="709"/>
        <w:jc w:val="both"/>
      </w:pPr>
      <w:r w:rsidRPr="0070677D">
        <w:t>Выпускник, освоивший программу СПО по профессии должен обладать профессионал</w:t>
      </w:r>
      <w:r w:rsidRPr="0070677D">
        <w:t>ь</w:t>
      </w:r>
      <w:r w:rsidRPr="0070677D">
        <w:t>ными компетенциями, приведенными в таблице 4.3</w:t>
      </w:r>
    </w:p>
    <w:tbl>
      <w:tblPr>
        <w:tblStyle w:val="TableNormal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1"/>
        <w:gridCol w:w="1559"/>
      </w:tblGrid>
      <w:tr w:rsidR="00DA5EB7" w:rsidRPr="00DA5EB7" w:rsidTr="001A38D4">
        <w:trPr>
          <w:trHeight w:val="1655"/>
        </w:trPr>
        <w:tc>
          <w:tcPr>
            <w:tcW w:w="8221" w:type="dxa"/>
            <w:tcBorders>
              <w:bottom w:val="single" w:sz="8" w:space="0" w:color="000000"/>
            </w:tcBorders>
          </w:tcPr>
          <w:p w:rsidR="00DA5EB7" w:rsidRPr="00DA5EB7" w:rsidRDefault="00DA5EB7" w:rsidP="00DA5EB7">
            <w:pPr>
              <w:spacing w:before="1" w:line="242" w:lineRule="auto"/>
              <w:ind w:left="1986" w:right="1408" w:hanging="1"/>
              <w:jc w:val="center"/>
              <w:rPr>
                <w:i/>
                <w:lang w:val="ru-RU" w:eastAsia="en-US"/>
              </w:rPr>
            </w:pPr>
            <w:r w:rsidRPr="00DA5EB7">
              <w:rPr>
                <w:b/>
                <w:lang w:val="ru-RU" w:eastAsia="en-US"/>
              </w:rPr>
              <w:t>Личностные результаты</w:t>
            </w:r>
            <w:r w:rsidRPr="00DA5EB7">
              <w:rPr>
                <w:b/>
                <w:spacing w:val="1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реализации програ</w:t>
            </w:r>
            <w:r w:rsidRPr="00DA5EB7">
              <w:rPr>
                <w:b/>
                <w:lang w:val="ru-RU" w:eastAsia="en-US"/>
              </w:rPr>
              <w:t>м</w:t>
            </w:r>
            <w:r w:rsidRPr="00DA5EB7">
              <w:rPr>
                <w:b/>
                <w:lang w:val="ru-RU" w:eastAsia="en-US"/>
              </w:rPr>
              <w:t>мы воспитания</w:t>
            </w:r>
            <w:r w:rsidRPr="00DA5EB7">
              <w:rPr>
                <w:b/>
                <w:spacing w:val="-57"/>
                <w:lang w:val="ru-RU" w:eastAsia="en-US"/>
              </w:rPr>
              <w:t xml:space="preserve"> </w:t>
            </w:r>
            <w:r w:rsidRPr="00DA5EB7">
              <w:rPr>
                <w:i/>
                <w:lang w:val="ru-RU" w:eastAsia="en-US"/>
              </w:rPr>
              <w:t>(дескрипторы)</w:t>
            </w:r>
          </w:p>
        </w:tc>
        <w:tc>
          <w:tcPr>
            <w:tcW w:w="1559" w:type="dxa"/>
          </w:tcPr>
          <w:p w:rsidR="00DA5EB7" w:rsidRPr="00DA5EB7" w:rsidRDefault="00DA5EB7" w:rsidP="00CC2233">
            <w:pPr>
              <w:spacing w:before="1"/>
              <w:ind w:left="175" w:right="157" w:firstLine="695"/>
              <w:jc w:val="center"/>
              <w:rPr>
                <w:b/>
                <w:lang w:val="ru-RU" w:eastAsia="en-US"/>
              </w:rPr>
            </w:pPr>
            <w:r w:rsidRPr="00DA5EB7">
              <w:rPr>
                <w:b/>
                <w:lang w:val="ru-RU" w:eastAsia="en-US"/>
              </w:rPr>
              <w:t>Код</w:t>
            </w:r>
            <w:r w:rsidR="00CC2233">
              <w:rPr>
                <w:b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лич</w:t>
            </w:r>
            <w:r w:rsidRPr="00DA5EB7">
              <w:rPr>
                <w:b/>
                <w:spacing w:val="-1"/>
                <w:lang w:val="ru-RU" w:eastAsia="en-US"/>
              </w:rPr>
              <w:t>нос</w:t>
            </w:r>
            <w:r w:rsidRPr="00DA5EB7">
              <w:rPr>
                <w:b/>
                <w:spacing w:val="-1"/>
                <w:lang w:val="ru-RU" w:eastAsia="en-US"/>
              </w:rPr>
              <w:t>т</w:t>
            </w:r>
            <w:r w:rsidRPr="00DA5EB7">
              <w:rPr>
                <w:b/>
                <w:spacing w:val="-1"/>
                <w:lang w:val="ru-RU" w:eastAsia="en-US"/>
              </w:rPr>
              <w:t>ных</w:t>
            </w:r>
            <w:r w:rsidRPr="00DA5EB7">
              <w:rPr>
                <w:b/>
                <w:spacing w:val="-11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резул</w:t>
            </w:r>
            <w:r w:rsidRPr="00DA5EB7">
              <w:rPr>
                <w:b/>
                <w:lang w:val="ru-RU" w:eastAsia="en-US"/>
              </w:rPr>
              <w:t>ь</w:t>
            </w:r>
            <w:r w:rsidRPr="00DA5EB7">
              <w:rPr>
                <w:b/>
                <w:lang w:val="ru-RU" w:eastAsia="en-US"/>
              </w:rPr>
              <w:t>татов</w:t>
            </w:r>
            <w:r w:rsidRPr="00DA5EB7">
              <w:rPr>
                <w:b/>
                <w:spacing w:val="1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</w:t>
            </w:r>
            <w:r w:rsidRPr="00DA5EB7">
              <w:rPr>
                <w:b/>
                <w:lang w:val="ru-RU" w:eastAsia="en-US"/>
              </w:rPr>
              <w:t>а</w:t>
            </w:r>
            <w:r w:rsidRPr="00DA5EB7">
              <w:rPr>
                <w:b/>
                <w:lang w:val="ru-RU" w:eastAsia="en-US"/>
              </w:rPr>
              <w:t>лизации</w:t>
            </w:r>
            <w:r w:rsidRPr="00DA5EB7">
              <w:rPr>
                <w:b/>
                <w:spacing w:val="-57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программы</w:t>
            </w:r>
            <w:r w:rsidR="00CC2233">
              <w:rPr>
                <w:b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воспитания</w:t>
            </w:r>
          </w:p>
        </w:tc>
      </w:tr>
      <w:tr w:rsidR="00DA5EB7" w:rsidRPr="00DA5EB7" w:rsidTr="001A38D4">
        <w:trPr>
          <w:trHeight w:val="399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B7" w:rsidRPr="00DA5EB7" w:rsidRDefault="00DA5EB7" w:rsidP="0001247D">
            <w:pPr>
              <w:spacing w:line="259" w:lineRule="exact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Осознающий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себя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гражданином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защитником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великой страны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center"/>
          </w:tcPr>
          <w:p w:rsidR="00DA5EB7" w:rsidRPr="00DA5EB7" w:rsidRDefault="00DA5EB7" w:rsidP="0001247D">
            <w:pPr>
              <w:spacing w:before="61"/>
              <w:ind w:right="513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</w:t>
            </w:r>
          </w:p>
        </w:tc>
      </w:tr>
      <w:tr w:rsidR="00DA5EB7" w:rsidRPr="00DA5EB7" w:rsidTr="001A38D4">
        <w:trPr>
          <w:trHeight w:val="1173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B7" w:rsidRPr="00DA5EB7" w:rsidRDefault="00DA5EB7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активную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гражданскую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позицию,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демонстрирующий приверженность принципам честности, порядочности, открытости, экономически активный и учас</w:t>
            </w:r>
            <w:r w:rsidRPr="00DA5EB7">
              <w:rPr>
                <w:lang w:val="ru-RU" w:eastAsia="en-US"/>
              </w:rPr>
              <w:t>т</w:t>
            </w:r>
            <w:r w:rsidRPr="00DA5EB7">
              <w:rPr>
                <w:lang w:val="ru-RU" w:eastAsia="en-US"/>
              </w:rPr>
              <w:t>вующий в студенческом и</w:t>
            </w:r>
            <w:r w:rsidRPr="00DA5EB7">
              <w:rPr>
                <w:spacing w:val="-5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территориальном самоуправлении, в том числе на услов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lang w:val="ru-RU" w:eastAsia="en-US"/>
              </w:rPr>
              <w:t>ях добровольчества,</w:t>
            </w:r>
            <w:r w:rsidRPr="00DA5EB7">
              <w:rPr>
                <w:spacing w:val="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продуктивно</w:t>
            </w:r>
            <w:r w:rsidRPr="00DA5EB7">
              <w:rPr>
                <w:spacing w:val="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взаимодействующий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участвующий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деятельн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сти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общественных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организаций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center"/>
          </w:tcPr>
          <w:p w:rsidR="00DA5EB7" w:rsidRPr="00DA5EB7" w:rsidRDefault="00DA5EB7" w:rsidP="0001247D">
            <w:pPr>
              <w:ind w:right="513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2</w:t>
            </w:r>
          </w:p>
        </w:tc>
      </w:tr>
      <w:tr w:rsidR="00DA5EB7" w:rsidRPr="00DA5EB7" w:rsidTr="001A38D4">
        <w:trPr>
          <w:trHeight w:val="1380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B7" w:rsidRPr="00DA5EB7" w:rsidRDefault="00DA5EB7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Соблюдающий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нормы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правопорядка,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следующий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идеалам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гражданского общества, обеспечения безопасности, прав и свобод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граждан России. Лояльный к установкам и проявлениям представителей</w:t>
            </w:r>
            <w:r w:rsidRPr="00DA5EB7">
              <w:rPr>
                <w:spacing w:val="2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субкультур,</w:t>
            </w:r>
            <w:r w:rsidRPr="00DA5EB7">
              <w:rPr>
                <w:spacing w:val="2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отличающий</w:t>
            </w:r>
            <w:r w:rsidRPr="00DA5EB7">
              <w:rPr>
                <w:spacing w:val="2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их</w:t>
            </w:r>
            <w:r w:rsidRPr="00DA5EB7">
              <w:rPr>
                <w:spacing w:val="2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</w:t>
            </w:r>
            <w:r w:rsidRPr="00DA5EB7">
              <w:rPr>
                <w:spacing w:val="2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групп</w:t>
            </w:r>
            <w:r w:rsidRPr="00DA5EB7">
              <w:rPr>
                <w:spacing w:val="2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</w:t>
            </w:r>
            <w:r w:rsidRPr="00DA5EB7">
              <w:rPr>
                <w:spacing w:val="2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деструкти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lang w:val="ru-RU" w:eastAsia="en-US"/>
              </w:rPr>
              <w:t>ным</w:t>
            </w:r>
            <w:r w:rsidRPr="00DA5EB7">
              <w:rPr>
                <w:spacing w:val="2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30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девиантным</w:t>
            </w:r>
            <w:r w:rsidRPr="00DA5EB7">
              <w:rPr>
                <w:spacing w:val="5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поведением.</w:t>
            </w:r>
            <w:r w:rsidRPr="00DA5EB7">
              <w:rPr>
                <w:spacing w:val="60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Демонстрирующий</w:t>
            </w:r>
            <w:r w:rsidRPr="00DA5EB7">
              <w:rPr>
                <w:spacing w:val="6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неприятие</w:t>
            </w:r>
            <w:r w:rsidRPr="00DA5EB7">
              <w:rPr>
                <w:spacing w:val="5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5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предупре</w:t>
            </w:r>
            <w:r w:rsidR="00CC2233" w:rsidRPr="00CC2233">
              <w:rPr>
                <w:lang w:val="ru-RU" w:eastAsia="en-US"/>
              </w:rPr>
              <w:t>жда</w:t>
            </w:r>
            <w:r w:rsidR="00CC2233" w:rsidRPr="00CC2233">
              <w:rPr>
                <w:lang w:val="ru-RU" w:eastAsia="en-US"/>
              </w:rPr>
              <w:t>ю</w:t>
            </w:r>
            <w:r w:rsidR="00CC2233" w:rsidRPr="00CC2233">
              <w:rPr>
                <w:lang w:val="ru-RU" w:eastAsia="en-US"/>
              </w:rPr>
              <w:t>щий социально опасное поведение окружающих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center"/>
          </w:tcPr>
          <w:p w:rsidR="00DA5EB7" w:rsidRPr="00DA5EB7" w:rsidRDefault="00DA5EB7" w:rsidP="0001247D">
            <w:pPr>
              <w:ind w:right="513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3</w:t>
            </w:r>
          </w:p>
        </w:tc>
      </w:tr>
      <w:tr w:rsidR="00CC2233" w:rsidRPr="00DA5EB7" w:rsidTr="001A38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8"/>
        </w:trPr>
        <w:tc>
          <w:tcPr>
            <w:tcW w:w="8221" w:type="dxa"/>
          </w:tcPr>
          <w:p w:rsidR="00CC2233" w:rsidRPr="00DA5EB7" w:rsidRDefault="00CC2233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 и демонстрирующий уважение к людям труда,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осознающий ценность собственного труда. Стремящийся к формированию</w:t>
            </w:r>
            <w:r w:rsidRPr="00DA5EB7">
              <w:rPr>
                <w:spacing w:val="1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1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сетевой</w:t>
            </w:r>
            <w:r w:rsidRPr="00DA5EB7">
              <w:rPr>
                <w:spacing w:val="1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среде</w:t>
            </w:r>
            <w:r w:rsidRPr="00DA5EB7">
              <w:rPr>
                <w:spacing w:val="1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личностно</w:t>
            </w:r>
            <w:r w:rsidRPr="00DA5EB7">
              <w:rPr>
                <w:spacing w:val="1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1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профессионального</w:t>
            </w:r>
            <w:r w:rsidRPr="00DA5EB7">
              <w:rPr>
                <w:spacing w:val="1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конструктивного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«цифрового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следа»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33" w:rsidRPr="00DA5EB7" w:rsidRDefault="00CC2233" w:rsidP="0001247D">
            <w:pPr>
              <w:ind w:right="512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4</w:t>
            </w:r>
          </w:p>
        </w:tc>
      </w:tr>
      <w:tr w:rsidR="0001247D" w:rsidRPr="00DA5EB7" w:rsidTr="001A38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8221" w:type="dxa"/>
          </w:tcPr>
          <w:p w:rsidR="0001247D" w:rsidRPr="0001247D" w:rsidRDefault="0001247D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Демонстрирующий приверженность к родной культуре, исторической памяти на о</w:t>
            </w:r>
            <w:r w:rsidRPr="00DA5EB7">
              <w:rPr>
                <w:lang w:val="ru-RU" w:eastAsia="en-US"/>
              </w:rPr>
              <w:t>с</w:t>
            </w:r>
            <w:r w:rsidRPr="00DA5EB7">
              <w:rPr>
                <w:lang w:val="ru-RU" w:eastAsia="en-US"/>
              </w:rPr>
              <w:t>нове любви к Родине, родному народу, малой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родине,</w:t>
            </w:r>
            <w:r w:rsidRPr="00DA5EB7">
              <w:rPr>
                <w:spacing w:val="2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принятию</w:t>
            </w:r>
            <w:r w:rsidRPr="00DA5EB7">
              <w:rPr>
                <w:spacing w:val="2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традиционных</w:t>
            </w:r>
            <w:r w:rsidRPr="00DA5EB7">
              <w:rPr>
                <w:spacing w:val="2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це</w:t>
            </w:r>
            <w:r w:rsidRPr="00DA5EB7">
              <w:rPr>
                <w:lang w:val="ru-RU" w:eastAsia="en-US"/>
              </w:rPr>
              <w:t>н</w:t>
            </w:r>
            <w:r w:rsidRPr="00DA5EB7">
              <w:rPr>
                <w:lang w:val="ru-RU" w:eastAsia="en-US"/>
              </w:rPr>
              <w:t>ностей</w:t>
            </w:r>
            <w:r w:rsidRPr="00DA5EB7">
              <w:rPr>
                <w:spacing w:val="2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многонационального</w:t>
            </w:r>
            <w:r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народа</w:t>
            </w:r>
            <w:r w:rsidRPr="00DA5EB7">
              <w:rPr>
                <w:spacing w:val="-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47D" w:rsidRPr="00DA5EB7" w:rsidRDefault="0001247D" w:rsidP="0001247D">
            <w:pPr>
              <w:spacing w:before="2"/>
              <w:jc w:val="center"/>
              <w:rPr>
                <w:sz w:val="36"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5</w:t>
            </w:r>
          </w:p>
        </w:tc>
      </w:tr>
      <w:tr w:rsidR="0001247D" w:rsidRPr="00DA5EB7" w:rsidTr="001A38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7"/>
        </w:trPr>
        <w:tc>
          <w:tcPr>
            <w:tcW w:w="8221" w:type="dxa"/>
          </w:tcPr>
          <w:p w:rsidR="0001247D" w:rsidRPr="0001247D" w:rsidRDefault="0001247D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</w:t>
            </w:r>
            <w:r w:rsidRPr="00DA5EB7">
              <w:rPr>
                <w:spacing w:val="1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уважение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людям</w:t>
            </w:r>
            <w:r w:rsidRPr="00DA5EB7">
              <w:rPr>
                <w:spacing w:val="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старшего</w:t>
            </w:r>
            <w:r w:rsidRPr="00DA5EB7">
              <w:rPr>
                <w:spacing w:val="1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поколения</w:t>
            </w:r>
            <w:r w:rsidRPr="00DA5EB7">
              <w:rPr>
                <w:spacing w:val="10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1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готовность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участию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циальной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поддержке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волонтерских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движениях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7D" w:rsidRPr="00DA5EB7" w:rsidRDefault="0001247D" w:rsidP="0001247D">
            <w:pPr>
              <w:spacing w:before="2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6</w:t>
            </w:r>
          </w:p>
        </w:tc>
      </w:tr>
      <w:tr w:rsidR="0001247D" w:rsidRPr="00DA5EB7" w:rsidTr="001A38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7"/>
        </w:trPr>
        <w:tc>
          <w:tcPr>
            <w:tcW w:w="8221" w:type="dxa"/>
          </w:tcPr>
          <w:p w:rsidR="0001247D" w:rsidRPr="0001247D" w:rsidRDefault="0001247D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Осознающий приоритетную ценность личности человека; уважающий собственную и чужую уникальность в различных ситуациях,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во всех формах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видах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7D" w:rsidRPr="00DA5EB7" w:rsidRDefault="0001247D" w:rsidP="0001247D">
            <w:pPr>
              <w:spacing w:before="9"/>
              <w:rPr>
                <w:sz w:val="23"/>
                <w:lang w:val="ru-RU" w:eastAsia="en-US"/>
              </w:rPr>
            </w:pPr>
          </w:p>
          <w:p w:rsidR="0001247D" w:rsidRPr="00DA5EB7" w:rsidRDefault="0001247D" w:rsidP="0001247D">
            <w:pPr>
              <w:spacing w:before="2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7</w:t>
            </w:r>
          </w:p>
        </w:tc>
      </w:tr>
    </w:tbl>
    <w:p w:rsidR="00DA5EB7" w:rsidRPr="00DA5EB7" w:rsidRDefault="00DA5EB7" w:rsidP="00DA5EB7">
      <w:pPr>
        <w:widowControl w:val="0"/>
        <w:autoSpaceDE w:val="0"/>
        <w:autoSpaceDN w:val="0"/>
        <w:jc w:val="right"/>
        <w:rPr>
          <w:szCs w:val="22"/>
          <w:lang w:eastAsia="en-US"/>
        </w:rPr>
        <w:sectPr w:rsidR="00DA5EB7" w:rsidRPr="00DA5EB7" w:rsidSect="00D45E91">
          <w:footerReference w:type="first" r:id="rId8"/>
          <w:pgSz w:w="11910" w:h="16840"/>
          <w:pgMar w:top="280" w:right="720" w:bottom="1480" w:left="1134" w:header="0" w:footer="1209" w:gutter="0"/>
          <w:pgNumType w:start="1" w:chapStyle="1"/>
          <w:cols w:space="720"/>
          <w:titlePg/>
          <w:docGrid w:linePitch="326"/>
        </w:sectPr>
      </w:pPr>
    </w:p>
    <w:tbl>
      <w:tblPr>
        <w:tblStyle w:val="TableNormal"/>
        <w:tblpPr w:leftFromText="180" w:rightFromText="180" w:vertAnchor="text" w:tblpY="1"/>
        <w:tblOverlap w:val="never"/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79"/>
        <w:gridCol w:w="1134"/>
      </w:tblGrid>
      <w:tr w:rsidR="00DA5EB7" w:rsidRPr="00DA5EB7" w:rsidTr="00626B6F">
        <w:trPr>
          <w:trHeight w:val="973"/>
        </w:trPr>
        <w:tc>
          <w:tcPr>
            <w:tcW w:w="8679" w:type="dxa"/>
          </w:tcPr>
          <w:p w:rsidR="00DA5EB7" w:rsidRPr="00DA5EB7" w:rsidRDefault="00DA5EB7" w:rsidP="00626B6F">
            <w:pPr>
              <w:spacing w:line="276" w:lineRule="exact"/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 и демонстрирующий уважение к представителям различных этнокульту</w:t>
            </w:r>
            <w:r w:rsidRPr="00DA5EB7">
              <w:rPr>
                <w:lang w:val="ru-RU" w:eastAsia="en-US"/>
              </w:rPr>
              <w:t>р</w:t>
            </w:r>
            <w:r w:rsidRPr="00DA5EB7">
              <w:rPr>
                <w:lang w:val="ru-RU" w:eastAsia="en-US"/>
              </w:rPr>
              <w:t>ных, социальных, конфессиональных 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иных групп. Сопричастный к сохранению, преу</w:t>
            </w:r>
            <w:r w:rsidRPr="00DA5EB7">
              <w:rPr>
                <w:lang w:val="ru-RU" w:eastAsia="en-US"/>
              </w:rPr>
              <w:t>м</w:t>
            </w:r>
            <w:r w:rsidRPr="00DA5EB7">
              <w:rPr>
                <w:lang w:val="ru-RU" w:eastAsia="en-US"/>
              </w:rPr>
              <w:t>ножению и трансляции культурных традиций и ценностей многонационального ро</w:t>
            </w:r>
            <w:r w:rsidR="0001247D">
              <w:rPr>
                <w:lang w:val="ru-RU" w:eastAsia="en-US"/>
              </w:rPr>
              <w:t>с</w:t>
            </w:r>
            <w:r w:rsidRPr="00DA5EB7">
              <w:rPr>
                <w:lang w:val="ru-RU" w:eastAsia="en-US"/>
              </w:rPr>
              <w:t>си</w:t>
            </w:r>
            <w:r w:rsidRPr="00DA5EB7">
              <w:rPr>
                <w:lang w:val="ru-RU" w:eastAsia="en-US"/>
              </w:rPr>
              <w:t>й</w:t>
            </w:r>
            <w:r w:rsidRPr="00DA5EB7">
              <w:rPr>
                <w:lang w:val="ru-RU" w:eastAsia="en-US"/>
              </w:rPr>
              <w:t>ского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государства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right="51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8</w:t>
            </w:r>
          </w:p>
        </w:tc>
      </w:tr>
      <w:tr w:rsidR="00DA5EB7" w:rsidRPr="00DA5EB7" w:rsidTr="00626B6F">
        <w:trPr>
          <w:trHeight w:val="974"/>
        </w:trPr>
        <w:tc>
          <w:tcPr>
            <w:tcW w:w="8679" w:type="dxa"/>
          </w:tcPr>
          <w:p w:rsidR="00DA5EB7" w:rsidRPr="00DA5EB7" w:rsidRDefault="00DA5EB7" w:rsidP="00626B6F">
            <w:pPr>
              <w:spacing w:before="1"/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DA5EB7">
              <w:rPr>
                <w:spacing w:val="3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зависимости</w:t>
            </w:r>
            <w:r w:rsidRPr="00DA5EB7">
              <w:rPr>
                <w:spacing w:val="3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</w:t>
            </w:r>
            <w:r w:rsidRPr="00DA5EB7">
              <w:rPr>
                <w:spacing w:val="3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алкоголя,</w:t>
            </w:r>
            <w:r w:rsidRPr="00DA5EB7">
              <w:rPr>
                <w:spacing w:val="3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табака,</w:t>
            </w:r>
            <w:r w:rsidRPr="00DA5EB7">
              <w:rPr>
                <w:spacing w:val="3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психоактивных</w:t>
            </w:r>
            <w:r w:rsidRPr="00DA5EB7">
              <w:rPr>
                <w:spacing w:val="3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веществ,</w:t>
            </w:r>
            <w:r w:rsidR="0001247D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азартных игр и т.д. Сохраняющий психологическую устойч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lang w:val="ru-RU" w:eastAsia="en-US"/>
              </w:rPr>
              <w:t>вость в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ситуативно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сложных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или стремительно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меняющихся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ситуациях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"/>
              <w:ind w:right="51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9</w:t>
            </w:r>
          </w:p>
        </w:tc>
      </w:tr>
      <w:tr w:rsidR="00DA5EB7" w:rsidRPr="00DA5EB7" w:rsidTr="00626B6F">
        <w:trPr>
          <w:trHeight w:val="549"/>
        </w:trPr>
        <w:tc>
          <w:tcPr>
            <w:tcW w:w="8679" w:type="dxa"/>
          </w:tcPr>
          <w:p w:rsidR="00DA5EB7" w:rsidRPr="00DA5EB7" w:rsidRDefault="00DA5EB7" w:rsidP="00626B6F">
            <w:pPr>
              <w:spacing w:line="271" w:lineRule="exact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Заботящийся</w:t>
            </w:r>
            <w:r w:rsidRPr="00DA5EB7">
              <w:rPr>
                <w:spacing w:val="2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spacing w:val="2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защите</w:t>
            </w:r>
            <w:r w:rsidRPr="00DA5EB7">
              <w:rPr>
                <w:spacing w:val="2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окружающей</w:t>
            </w:r>
            <w:r w:rsidRPr="00DA5EB7">
              <w:rPr>
                <w:spacing w:val="2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среды,</w:t>
            </w:r>
            <w:r w:rsidRPr="00DA5EB7">
              <w:rPr>
                <w:spacing w:val="2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собственной</w:t>
            </w:r>
            <w:r w:rsidRPr="00DA5EB7">
              <w:rPr>
                <w:spacing w:val="2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2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чужой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безопасности,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том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числе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цифровой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35"/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10</w:t>
            </w:r>
          </w:p>
        </w:tc>
      </w:tr>
      <w:tr w:rsidR="00DA5EB7" w:rsidRPr="00DA5EB7" w:rsidTr="00626B6F">
        <w:trPr>
          <w:trHeight w:val="550"/>
        </w:trPr>
        <w:tc>
          <w:tcPr>
            <w:tcW w:w="8679" w:type="dxa"/>
          </w:tcPr>
          <w:p w:rsidR="00DA5EB7" w:rsidRPr="00DA5EB7" w:rsidRDefault="00DA5EB7" w:rsidP="00626B6F">
            <w:pPr>
              <w:spacing w:line="276" w:lineRule="exact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</w:t>
            </w:r>
            <w:r w:rsidRPr="00DA5EB7">
              <w:rPr>
                <w:spacing w:val="3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уважение</w:t>
            </w:r>
            <w:r w:rsidRPr="00DA5EB7">
              <w:rPr>
                <w:spacing w:val="3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</w:t>
            </w:r>
            <w:r w:rsidRPr="00DA5EB7">
              <w:rPr>
                <w:spacing w:val="2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эстетическим</w:t>
            </w:r>
            <w:r w:rsidRPr="00DA5EB7">
              <w:rPr>
                <w:spacing w:val="3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ценностям,</w:t>
            </w:r>
            <w:r w:rsidRPr="00DA5EB7">
              <w:rPr>
                <w:spacing w:val="3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обладающий основами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эстетич</w:t>
            </w:r>
            <w:r w:rsidRPr="00DA5EB7">
              <w:rPr>
                <w:lang w:val="ru-RU" w:eastAsia="en-US"/>
              </w:rPr>
              <w:t>е</w:t>
            </w:r>
            <w:r w:rsidRPr="00DA5EB7">
              <w:rPr>
                <w:lang w:val="ru-RU" w:eastAsia="en-US"/>
              </w:rPr>
              <w:t>ской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36"/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11</w:t>
            </w:r>
          </w:p>
        </w:tc>
      </w:tr>
      <w:tr w:rsidR="00DA5EB7" w:rsidRPr="00DA5EB7" w:rsidTr="00626B6F">
        <w:trPr>
          <w:trHeight w:val="792"/>
        </w:trPr>
        <w:tc>
          <w:tcPr>
            <w:tcW w:w="8679" w:type="dxa"/>
          </w:tcPr>
          <w:p w:rsidR="00DA5EB7" w:rsidRPr="00DA5EB7" w:rsidRDefault="00DA5EB7" w:rsidP="00626B6F">
            <w:pPr>
              <w:spacing w:line="242" w:lineRule="auto"/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Принимающий семейные ценности, готовый к созданию семьи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 воспитанию детей; д</w:t>
            </w:r>
            <w:r w:rsidRPr="00DA5EB7">
              <w:rPr>
                <w:lang w:val="ru-RU" w:eastAsia="en-US"/>
              </w:rPr>
              <w:t>е</w:t>
            </w:r>
            <w:r w:rsidRPr="00DA5EB7">
              <w:rPr>
                <w:lang w:val="ru-RU" w:eastAsia="en-US"/>
              </w:rPr>
              <w:t>монстрирующий неприятие насилия в семье,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ухода</w:t>
            </w:r>
            <w:r w:rsidRPr="00DA5EB7">
              <w:rPr>
                <w:spacing w:val="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</w:t>
            </w:r>
            <w:r w:rsidRPr="00DA5EB7">
              <w:rPr>
                <w:spacing w:val="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родительской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ответственности,</w:t>
            </w:r>
            <w:r w:rsidRPr="00DA5EB7">
              <w:rPr>
                <w:spacing w:val="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т</w:t>
            </w:r>
            <w:r w:rsidRPr="00DA5EB7">
              <w:rPr>
                <w:lang w:val="ru-RU" w:eastAsia="en-US"/>
              </w:rPr>
              <w:t>каза</w:t>
            </w:r>
            <w:r w:rsidRPr="00DA5EB7">
              <w:rPr>
                <w:spacing w:val="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</w:t>
            </w:r>
            <w:r w:rsidRPr="00DA5EB7">
              <w:rPr>
                <w:spacing w:val="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отношений</w:t>
            </w:r>
            <w:r w:rsidRPr="00DA5EB7">
              <w:rPr>
                <w:spacing w:val="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со</w:t>
            </w:r>
            <w:r w:rsidR="0001247D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своими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детьми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их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финансового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содержания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12</w:t>
            </w:r>
          </w:p>
        </w:tc>
      </w:tr>
      <w:tr w:rsidR="00DA5EB7" w:rsidRPr="00DA5EB7" w:rsidTr="00626B6F">
        <w:trPr>
          <w:trHeight w:val="548"/>
        </w:trPr>
        <w:tc>
          <w:tcPr>
            <w:tcW w:w="9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" w:line="275" w:lineRule="exact"/>
              <w:jc w:val="center"/>
              <w:rPr>
                <w:b/>
                <w:lang w:val="ru-RU" w:eastAsia="en-US"/>
              </w:rPr>
            </w:pPr>
            <w:r w:rsidRPr="00DA5EB7">
              <w:rPr>
                <w:b/>
                <w:lang w:val="ru-RU" w:eastAsia="en-US"/>
              </w:rPr>
              <w:t>Личностные</w:t>
            </w:r>
            <w:r w:rsidRPr="00DA5EB7">
              <w:rPr>
                <w:b/>
                <w:spacing w:val="-4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результаты</w:t>
            </w:r>
            <w:r w:rsidR="0001247D">
              <w:rPr>
                <w:b/>
                <w:lang w:val="ru-RU" w:eastAsia="en-US"/>
              </w:rPr>
              <w:t xml:space="preserve"> р</w:t>
            </w:r>
            <w:r w:rsidRPr="00DA5EB7">
              <w:rPr>
                <w:b/>
                <w:lang w:val="ru-RU" w:eastAsia="en-US"/>
              </w:rPr>
              <w:t>еализации программы воспитания, определенные отраслевыми треб</w:t>
            </w:r>
            <w:r w:rsidRPr="00DA5EB7">
              <w:rPr>
                <w:b/>
                <w:lang w:val="ru-RU" w:eastAsia="en-US"/>
              </w:rPr>
              <w:t>о</w:t>
            </w:r>
            <w:r w:rsidRPr="00DA5EB7">
              <w:rPr>
                <w:b/>
                <w:lang w:val="ru-RU" w:eastAsia="en-US"/>
              </w:rPr>
              <w:t>вания</w:t>
            </w:r>
            <w:r w:rsidRPr="00DA5EB7">
              <w:rPr>
                <w:b/>
                <w:spacing w:val="-57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ми</w:t>
            </w:r>
            <w:r w:rsidRPr="00DA5EB7">
              <w:rPr>
                <w:b/>
                <w:spacing w:val="2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к деловым</w:t>
            </w:r>
            <w:r w:rsidRPr="00DA5EB7">
              <w:rPr>
                <w:b/>
                <w:spacing w:val="-4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качествам</w:t>
            </w:r>
            <w:r w:rsidRPr="00DA5EB7">
              <w:rPr>
                <w:b/>
                <w:spacing w:val="1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личности</w:t>
            </w:r>
          </w:p>
        </w:tc>
      </w:tr>
      <w:tr w:rsidR="00DA5EB7" w:rsidRPr="00DA5EB7" w:rsidTr="00626B6F">
        <w:trPr>
          <w:trHeight w:val="740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line="276" w:lineRule="auto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Способный при взаимодействии с другими людьми достигать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поставленных целей, стр</w:t>
            </w:r>
            <w:r w:rsidRPr="00DA5EB7">
              <w:rPr>
                <w:lang w:val="ru-RU" w:eastAsia="en-US"/>
              </w:rPr>
              <w:t>е</w:t>
            </w:r>
            <w:r w:rsidRPr="00DA5EB7">
              <w:rPr>
                <w:lang w:val="ru-RU" w:eastAsia="en-US"/>
              </w:rPr>
              <w:t>мящийся к формированию в строительной</w:t>
            </w:r>
            <w:r w:rsidRPr="00DA5EB7">
              <w:rPr>
                <w:spacing w:val="-5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отрасли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 системе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жилищно-коммунального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х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зяйства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личностного</w:t>
            </w:r>
            <w:r w:rsidR="00CC2233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роста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как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профессионала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97"/>
              <w:ind w:right="48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ЛР13</w:t>
            </w:r>
          </w:p>
        </w:tc>
      </w:tr>
      <w:tr w:rsidR="00DA5EB7" w:rsidRPr="00DA5EB7" w:rsidTr="00626B6F">
        <w:trPr>
          <w:trHeight w:val="58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line="273" w:lineRule="auto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Способный ставить перед собой цели под для решения возни</w:t>
            </w:r>
            <w:r w:rsidRPr="00DA5EB7">
              <w:rPr>
                <w:spacing w:val="-57"/>
                <w:lang w:val="ru-RU" w:eastAsia="en-US"/>
              </w:rPr>
              <w:t xml:space="preserve"> </w:t>
            </w:r>
            <w:proofErr w:type="spellStart"/>
            <w:r w:rsidRPr="00DA5EB7">
              <w:rPr>
                <w:lang w:val="ru-RU" w:eastAsia="en-US"/>
              </w:rPr>
              <w:t>кающих</w:t>
            </w:r>
            <w:proofErr w:type="spellEnd"/>
            <w:r w:rsidRPr="00DA5EB7">
              <w:rPr>
                <w:lang w:val="ru-RU" w:eastAsia="en-US"/>
              </w:rPr>
              <w:t xml:space="preserve"> профессиональных задач, подбирать способы решения 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средства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развития,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том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числе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использованием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информационных</w:t>
            </w:r>
            <w:r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технологий;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97"/>
              <w:ind w:right="48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ЛР14</w:t>
            </w:r>
          </w:p>
        </w:tc>
      </w:tr>
      <w:tr w:rsidR="00DA5EB7" w:rsidRPr="00DA5EB7" w:rsidTr="00626B6F">
        <w:trPr>
          <w:trHeight w:val="635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Содействующий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формированию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положительного</w:t>
            </w:r>
            <w:r w:rsidRPr="00DA5EB7">
              <w:rPr>
                <w:spacing w:val="-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образа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="0001247D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поддержанию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престижа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своей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профессии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81"/>
              <w:ind w:right="48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ЛР15</w:t>
            </w:r>
          </w:p>
        </w:tc>
      </w:tr>
      <w:tr w:rsidR="00DA5EB7" w:rsidRPr="00DA5EB7" w:rsidTr="00626B6F">
        <w:trPr>
          <w:trHeight w:val="98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Способный искать и находить необходимую информацию используя разнообразные те</w:t>
            </w:r>
            <w:r w:rsidRPr="00DA5EB7">
              <w:rPr>
                <w:lang w:val="ru-RU" w:eastAsia="en-US"/>
              </w:rPr>
              <w:t>х</w:t>
            </w:r>
            <w:r w:rsidRPr="00DA5EB7">
              <w:rPr>
                <w:lang w:val="ru-RU" w:eastAsia="en-US"/>
              </w:rPr>
              <w:t>нологии ее поиска, для решения возникающих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процессе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производственной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деятельности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проблем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при</w:t>
            </w:r>
            <w:r w:rsidR="0001247D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строительстве</w:t>
            </w:r>
            <w:r w:rsidRPr="00DA5EB7">
              <w:rPr>
                <w:spacing w:val="-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эксплуатации объектов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капитального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строительства;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202"/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16</w:t>
            </w:r>
          </w:p>
        </w:tc>
      </w:tr>
      <w:tr w:rsidR="00DA5EB7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Способный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выдвигать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альтернативные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варианты</w:t>
            </w:r>
            <w:r w:rsidRPr="00DA5EB7">
              <w:rPr>
                <w:spacing w:val="-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действий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</w:t>
            </w:r>
            <w:r w:rsidR="00626B6F" w:rsidRPr="00626B6F">
              <w:rPr>
                <w:lang w:val="ru-RU"/>
              </w:rPr>
              <w:t xml:space="preserve"> </w:t>
            </w:r>
            <w:r w:rsidR="00626B6F" w:rsidRPr="00626B6F">
              <w:rPr>
                <w:lang w:val="ru-RU" w:eastAsia="en-US"/>
              </w:rPr>
              <w:t>целью выработки новых о</w:t>
            </w:r>
            <w:r w:rsidR="00626B6F" w:rsidRPr="00626B6F">
              <w:rPr>
                <w:lang w:val="ru-RU" w:eastAsia="en-US"/>
              </w:rPr>
              <w:t>п</w:t>
            </w:r>
            <w:r w:rsidR="00626B6F" w:rsidRPr="00626B6F">
              <w:rPr>
                <w:lang w:val="ru-RU" w:eastAsia="en-US"/>
              </w:rPr>
              <w:t>тимальных алгоритмов; позиционирующий себя в сети как результативный и привлек</w:t>
            </w:r>
            <w:r w:rsidR="00626B6F" w:rsidRPr="00626B6F">
              <w:rPr>
                <w:lang w:val="ru-RU" w:eastAsia="en-US"/>
              </w:rPr>
              <w:t>а</w:t>
            </w:r>
            <w:r w:rsidR="00626B6F" w:rsidRPr="00626B6F">
              <w:rPr>
                <w:lang w:val="ru-RU" w:eastAsia="en-US"/>
              </w:rPr>
              <w:t>тельный участник трудовых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21"/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17</w:t>
            </w:r>
          </w:p>
        </w:tc>
      </w:tr>
      <w:tr w:rsidR="00626B6F" w:rsidRPr="00DA5EB7" w:rsidTr="00626B6F">
        <w:trPr>
          <w:trHeight w:val="319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D2" w:rsidRDefault="00626B6F" w:rsidP="00626B6F">
            <w:pPr>
              <w:spacing w:before="21"/>
              <w:ind w:right="453"/>
              <w:jc w:val="center"/>
              <w:rPr>
                <w:b/>
                <w:bCs/>
                <w:lang w:val="ru-RU"/>
              </w:rPr>
            </w:pPr>
            <w:r w:rsidRPr="00626B6F">
              <w:rPr>
                <w:b/>
                <w:bCs/>
                <w:lang w:val="ru-RU"/>
              </w:rPr>
              <w:t xml:space="preserve">Личностные результаты реализации программы воспитания, определенные субъектом </w:t>
            </w:r>
          </w:p>
          <w:p w:rsidR="00626B6F" w:rsidRPr="00626B6F" w:rsidRDefault="00626B6F" w:rsidP="00626B6F">
            <w:pPr>
              <w:spacing w:before="21"/>
              <w:ind w:right="453"/>
              <w:jc w:val="center"/>
              <w:rPr>
                <w:b/>
                <w:bCs/>
                <w:lang w:val="ru-RU" w:eastAsia="en-US"/>
              </w:rPr>
            </w:pPr>
            <w:r w:rsidRPr="00626B6F">
              <w:rPr>
                <w:b/>
                <w:bCs/>
                <w:lang w:val="ru-RU"/>
              </w:rPr>
              <w:t>Российской Федерации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ind w:left="57" w:right="57"/>
              <w:rPr>
                <w:lang w:val="ru-RU" w:eastAsia="en-US"/>
              </w:rPr>
            </w:pPr>
            <w:r w:rsidRPr="00626B6F">
              <w:rPr>
                <w:lang w:val="ru-RU"/>
              </w:rPr>
              <w:t>Уважающий искусство, культуру, языки и традиции всех народов, проживающих в До</w:t>
            </w:r>
            <w:r w:rsidRPr="00626B6F">
              <w:rPr>
                <w:lang w:val="ru-RU"/>
              </w:rPr>
              <w:t>н</w:t>
            </w:r>
            <w:r w:rsidRPr="00626B6F">
              <w:rPr>
                <w:lang w:val="ru-RU"/>
              </w:rPr>
              <w:t>ском крае.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  <w:lang w:eastAsia="en-US"/>
              </w:rPr>
            </w:pPr>
            <w:r w:rsidRPr="00626B6F">
              <w:rPr>
                <w:b/>
                <w:bCs/>
              </w:rPr>
              <w:t>ЛР 18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ind w:left="57" w:right="57"/>
              <w:rPr>
                <w:lang w:val="ru-RU" w:eastAsia="en-US"/>
              </w:rPr>
            </w:pPr>
            <w:r w:rsidRPr="00626B6F">
              <w:rPr>
                <w:lang w:val="ru-RU"/>
              </w:rPr>
              <w:t>Владеющий комплексом знаний, умений и навыков, качеств личности, обеспечивающих возможность профессионального роста.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  <w:lang w:eastAsia="en-US"/>
              </w:rPr>
            </w:pPr>
            <w:r w:rsidRPr="00626B6F">
              <w:rPr>
                <w:b/>
                <w:bCs/>
              </w:rPr>
              <w:t>ЛР 19</w:t>
            </w:r>
          </w:p>
        </w:tc>
      </w:tr>
      <w:tr w:rsidR="00626B6F" w:rsidRPr="00DA5EB7" w:rsidTr="00626B6F">
        <w:trPr>
          <w:trHeight w:val="319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DA5EB7" w:rsidRDefault="00626B6F" w:rsidP="00626B6F">
            <w:pPr>
              <w:spacing w:before="1" w:line="275" w:lineRule="exact"/>
              <w:ind w:left="710" w:right="146"/>
              <w:jc w:val="center"/>
              <w:rPr>
                <w:b/>
                <w:lang w:val="ru-RU" w:eastAsia="en-US"/>
              </w:rPr>
            </w:pPr>
            <w:r w:rsidRPr="00DA5EB7">
              <w:rPr>
                <w:b/>
                <w:lang w:val="ru-RU" w:eastAsia="en-US"/>
              </w:rPr>
              <w:t>Личностные</w:t>
            </w:r>
            <w:r w:rsidRPr="00DA5EB7">
              <w:rPr>
                <w:b/>
                <w:spacing w:val="-4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результаты</w:t>
            </w:r>
          </w:p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  <w:lang w:val="ru-RU"/>
              </w:rPr>
            </w:pPr>
            <w:r w:rsidRPr="00DA5EB7">
              <w:rPr>
                <w:b/>
                <w:lang w:val="ru-RU" w:eastAsia="en-US"/>
              </w:rPr>
              <w:t>реализации</w:t>
            </w:r>
            <w:r w:rsidRPr="00DA5EB7">
              <w:rPr>
                <w:b/>
                <w:spacing w:val="-2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программы</w:t>
            </w:r>
            <w:r w:rsidRPr="00DA5EB7">
              <w:rPr>
                <w:b/>
                <w:spacing w:val="-5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воспитания,</w:t>
            </w:r>
            <w:r w:rsidRPr="00DA5EB7">
              <w:rPr>
                <w:b/>
                <w:spacing w:val="-2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определенные</w:t>
            </w:r>
            <w:r w:rsidRPr="00DA5EB7">
              <w:rPr>
                <w:b/>
                <w:spacing w:val="-4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ключевыми</w:t>
            </w:r>
            <w:r w:rsidRPr="00DA5EB7">
              <w:rPr>
                <w:b/>
                <w:spacing w:val="-2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работодателями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</w:tcPr>
          <w:p w:rsidR="00626B6F" w:rsidRPr="00626B6F" w:rsidRDefault="00626B6F" w:rsidP="00C11D1A">
            <w:pPr>
              <w:ind w:left="57" w:right="57"/>
              <w:jc w:val="both"/>
              <w:rPr>
                <w:b/>
                <w:lang w:val="ru-RU" w:eastAsia="en-US"/>
              </w:rPr>
            </w:pPr>
            <w:r w:rsidRPr="00DA5EB7">
              <w:rPr>
                <w:lang w:val="ru-RU" w:eastAsia="en-US"/>
              </w:rPr>
              <w:t>Готовый соответствовать ожиданиям работодателей: эффективно взаимодействующий с членами команды и сотрудничающий с другими людьми, осознанно выполняющий пр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фессиональные требования, ответственный, пунктуальный, дисциплинированный, труд</w:t>
            </w:r>
            <w:r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любивый, критически мыслящий, нацеленный на достижение поставленных целей</w:t>
            </w:r>
          </w:p>
        </w:tc>
        <w:tc>
          <w:tcPr>
            <w:tcW w:w="1134" w:type="dxa"/>
          </w:tcPr>
          <w:p w:rsidR="00626B6F" w:rsidRPr="00DA5EB7" w:rsidRDefault="00626B6F" w:rsidP="00626B6F">
            <w:pPr>
              <w:spacing w:before="1"/>
              <w:rPr>
                <w:sz w:val="34"/>
                <w:lang w:val="ru-RU" w:eastAsia="en-US"/>
              </w:rPr>
            </w:pPr>
          </w:p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20</w:t>
            </w:r>
          </w:p>
        </w:tc>
      </w:tr>
      <w:tr w:rsidR="00626B6F" w:rsidRPr="00DA5EB7" w:rsidTr="00626B6F">
        <w:trPr>
          <w:trHeight w:val="319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center"/>
              <w:rPr>
                <w:b/>
                <w:bCs/>
                <w:lang w:val="ru-RU"/>
              </w:rPr>
            </w:pPr>
            <w:r w:rsidRPr="00626B6F">
              <w:rPr>
                <w:b/>
                <w:bCs/>
                <w:lang w:val="ru-RU"/>
              </w:rPr>
              <w:t>Личностные результаты реализации программы воспитания, определенные субъектами о</w:t>
            </w:r>
            <w:r w:rsidRPr="00626B6F">
              <w:rPr>
                <w:b/>
                <w:bCs/>
                <w:lang w:val="ru-RU"/>
              </w:rPr>
              <w:t>б</w:t>
            </w:r>
            <w:r w:rsidRPr="00626B6F">
              <w:rPr>
                <w:b/>
                <w:bCs/>
                <w:lang w:val="ru-RU"/>
              </w:rPr>
              <w:t>разовательного процесса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C11D1A">
            <w:pPr>
              <w:ind w:left="57" w:right="57"/>
              <w:jc w:val="both"/>
              <w:rPr>
                <w:b/>
                <w:lang w:val="ru-RU" w:eastAsia="en-US"/>
              </w:rPr>
            </w:pPr>
            <w:r w:rsidRPr="00626B6F">
              <w:rPr>
                <w:lang w:val="ru-RU"/>
              </w:rPr>
              <w:t>Содействующий поддержанию престижа своей профессии, отрасли и образовательной о</w:t>
            </w:r>
            <w:r w:rsidRPr="00626B6F">
              <w:rPr>
                <w:lang w:val="ru-RU"/>
              </w:rPr>
              <w:t>р</w:t>
            </w:r>
            <w:r w:rsidRPr="00626B6F">
              <w:rPr>
                <w:lang w:val="ru-RU"/>
              </w:rPr>
              <w:t>ганизации 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</w:rPr>
            </w:pPr>
            <w:r w:rsidRPr="00626B6F">
              <w:rPr>
                <w:b/>
                <w:bCs/>
              </w:rPr>
              <w:t>ЛР 21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C11D1A">
            <w:pPr>
              <w:ind w:left="57" w:right="57"/>
              <w:jc w:val="both"/>
              <w:rPr>
                <w:b/>
                <w:lang w:val="ru-RU" w:eastAsia="en-US"/>
              </w:rPr>
            </w:pPr>
            <w:r w:rsidRPr="00626B6F">
              <w:rPr>
                <w:lang w:val="ru-RU"/>
              </w:rPr>
              <w:t>Признающий ценность непрерывного образования, ориентирующийся на меняющемся рынке труда; управляющий собственным профессиональным развитием; рефлексивно оценивающий собственный жизненный опыт, критерии личной успешности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ЛР22</w:t>
            </w:r>
          </w:p>
        </w:tc>
      </w:tr>
      <w:tr w:rsidR="00C11D1A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1A" w:rsidRPr="00626B6F" w:rsidRDefault="00C11D1A" w:rsidP="00C11D1A">
            <w:pPr>
              <w:spacing w:before="1" w:line="275" w:lineRule="exact"/>
              <w:ind w:right="146"/>
              <w:rPr>
                <w:b/>
                <w:lang w:val="ru-RU" w:eastAsia="en-US"/>
              </w:rPr>
            </w:pPr>
            <w:r>
              <w:rPr>
                <w:lang w:val="ru-RU"/>
              </w:rPr>
              <w:t xml:space="preserve"> </w:t>
            </w:r>
            <w:r w:rsidRPr="00C11D1A">
              <w:rPr>
                <w:lang w:val="ru-RU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1A" w:rsidRPr="00C11D1A" w:rsidRDefault="00C11D1A" w:rsidP="00C11D1A">
            <w:pPr>
              <w:spacing w:before="21"/>
              <w:ind w:right="453"/>
              <w:jc w:val="right"/>
              <w:rPr>
                <w:b/>
                <w:bCs/>
                <w:lang w:val="ru-RU"/>
              </w:rPr>
            </w:pPr>
            <w:r w:rsidRPr="00C11D1A">
              <w:rPr>
                <w:b/>
                <w:bCs/>
              </w:rPr>
              <w:t>ЛР 23</w:t>
            </w:r>
          </w:p>
        </w:tc>
      </w:tr>
    </w:tbl>
    <w:p w:rsidR="00626B6F" w:rsidRDefault="00626B6F" w:rsidP="00DA5EB7">
      <w:pPr>
        <w:widowControl w:val="0"/>
        <w:autoSpaceDE w:val="0"/>
        <w:autoSpaceDN w:val="0"/>
        <w:jc w:val="right"/>
        <w:rPr>
          <w:szCs w:val="22"/>
          <w:lang w:eastAsia="en-US"/>
        </w:rPr>
      </w:pPr>
    </w:p>
    <w:p w:rsidR="00AF66D7" w:rsidRPr="00AF66D7" w:rsidRDefault="00626B6F" w:rsidP="00AF66D7">
      <w:pPr>
        <w:pStyle w:val="1"/>
        <w:spacing w:before="90"/>
        <w:ind w:left="284" w:firstLine="3513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szCs w:val="22"/>
          <w:lang w:eastAsia="en-US"/>
        </w:rPr>
        <w:br w:type="textWrapping" w:clear="all"/>
      </w:r>
      <w:r w:rsidR="00AF66D7" w:rsidRP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>Планируемые</w:t>
      </w:r>
      <w:r w:rsidR="00AF66D7" w:rsidRPr="00AF66D7">
        <w:rPr>
          <w:rFonts w:ascii="Times New Roman" w:hAnsi="Times New Roman" w:cs="Times New Roman"/>
          <w:spacing w:val="-4"/>
          <w:kern w:val="0"/>
          <w:sz w:val="24"/>
          <w:szCs w:val="24"/>
          <w:lang w:eastAsia="en-US"/>
        </w:rPr>
        <w:t xml:space="preserve"> </w:t>
      </w:r>
      <w:r w:rsidR="00AF66D7" w:rsidRP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>личностные</w:t>
      </w:r>
      <w:r w:rsidR="00AF66D7" w:rsidRPr="00AF66D7">
        <w:rPr>
          <w:rFonts w:ascii="Times New Roman" w:hAnsi="Times New Roman" w:cs="Times New Roman"/>
          <w:spacing w:val="-4"/>
          <w:kern w:val="0"/>
          <w:sz w:val="24"/>
          <w:szCs w:val="24"/>
          <w:lang w:eastAsia="en-US"/>
        </w:rPr>
        <w:t xml:space="preserve"> </w:t>
      </w:r>
      <w:r w:rsidR="00AF66D7" w:rsidRP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>результаты</w:t>
      </w:r>
      <w:r w:rsid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AF66D7" w:rsidRP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>в ходе реализации образовательной программы</w:t>
      </w:r>
    </w:p>
    <w:tbl>
      <w:tblPr>
        <w:tblStyle w:val="TableNormal1"/>
        <w:tblW w:w="9955" w:type="dxa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5"/>
        <w:gridCol w:w="3260"/>
      </w:tblGrid>
      <w:tr w:rsidR="00AF66D7" w:rsidRPr="00AF66D7" w:rsidTr="00AF66D7">
        <w:trPr>
          <w:trHeight w:val="954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2451" w:right="-140" w:hanging="2277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Наименование</w:t>
            </w:r>
            <w:r w:rsidRPr="00AF66D7">
              <w:rPr>
                <w:b/>
                <w:spacing w:val="-4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профессионального</w:t>
            </w:r>
            <w:r w:rsidRPr="00AF66D7">
              <w:rPr>
                <w:b/>
                <w:spacing w:val="-8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мо</w:t>
            </w:r>
            <w:r>
              <w:rPr>
                <w:b/>
                <w:lang w:val="ru-RU" w:eastAsia="en-US"/>
              </w:rPr>
              <w:t>д</w:t>
            </w:r>
            <w:r w:rsidRPr="00AF66D7">
              <w:rPr>
                <w:b/>
                <w:lang w:val="ru-RU" w:eastAsia="en-US"/>
              </w:rPr>
              <w:t>уля,</w:t>
            </w:r>
            <w:r w:rsidRPr="00AF66D7">
              <w:rPr>
                <w:b/>
                <w:spacing w:val="-57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учебной дисциплины</w:t>
            </w:r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/>
              <w:ind w:left="145" w:right="123" w:firstLine="625"/>
              <w:jc w:val="center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Код личностных р</w:t>
            </w:r>
            <w:r w:rsidRPr="00AF66D7">
              <w:rPr>
                <w:b/>
                <w:lang w:val="ru-RU" w:eastAsia="en-US"/>
              </w:rPr>
              <w:t>е</w:t>
            </w:r>
            <w:r w:rsidRPr="00AF66D7">
              <w:rPr>
                <w:b/>
                <w:lang w:val="ru-RU" w:eastAsia="en-US"/>
              </w:rPr>
              <w:t>зультатов реализации пр</w:t>
            </w:r>
            <w:r w:rsidRPr="00AF66D7">
              <w:rPr>
                <w:b/>
                <w:lang w:val="ru-RU" w:eastAsia="en-US"/>
              </w:rPr>
              <w:t>о</w:t>
            </w:r>
            <w:r w:rsidRPr="00AF66D7">
              <w:rPr>
                <w:b/>
                <w:lang w:val="ru-RU" w:eastAsia="en-US"/>
              </w:rPr>
              <w:t>граммы</w:t>
            </w:r>
            <w:r w:rsidRPr="00AF66D7">
              <w:rPr>
                <w:b/>
                <w:spacing w:val="-7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воспитания</w:t>
            </w:r>
          </w:p>
        </w:tc>
      </w:tr>
      <w:tr w:rsidR="00AF66D7" w:rsidRPr="00AF66D7" w:rsidTr="00AF66D7">
        <w:trPr>
          <w:trHeight w:val="273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5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01</w:t>
            </w:r>
            <w:r w:rsidRPr="00AF66D7">
              <w:rPr>
                <w:spacing w:val="-1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Техническое</w:t>
            </w:r>
            <w:proofErr w:type="spellEnd"/>
            <w:r w:rsidRPr="00AF66D7">
              <w:rPr>
                <w:spacing w:val="-3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черчение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/>
              <w:ind w:left="110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6,ЛР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7</w:t>
            </w:r>
          </w:p>
        </w:tc>
      </w:tr>
      <w:tr w:rsidR="00AF66D7" w:rsidRPr="00AF66D7" w:rsidTr="00AF66D7">
        <w:trPr>
          <w:trHeight w:val="550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val="ru-RU" w:eastAsia="en-US"/>
              </w:rPr>
            </w:pPr>
            <w:r w:rsidRPr="00AF66D7">
              <w:rPr>
                <w:lang w:val="ru-RU" w:eastAsia="en-US"/>
              </w:rPr>
              <w:t>ОП</w:t>
            </w:r>
            <w:r w:rsidRPr="00AF66D7">
              <w:rPr>
                <w:spacing w:val="-6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02</w:t>
            </w:r>
            <w:r w:rsidRPr="00AF66D7">
              <w:rPr>
                <w:spacing w:val="-2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Иностранный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язык</w:t>
            </w:r>
            <w:r w:rsidRPr="00AF66D7">
              <w:rPr>
                <w:spacing w:val="-4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в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профессиональной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деятельности</w:t>
            </w:r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3, 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6, ЛР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7,</w:t>
            </w:r>
            <w:r w:rsidRPr="00AF66D7">
              <w:rPr>
                <w:b/>
                <w:spacing w:val="-1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8,</w:t>
            </w:r>
            <w:r w:rsidRPr="00AF66D7">
              <w:rPr>
                <w:b/>
                <w:spacing w:val="-1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ЛР19</w:t>
            </w:r>
          </w:p>
        </w:tc>
      </w:tr>
      <w:tr w:rsidR="00AF66D7" w:rsidRPr="00AF66D7" w:rsidTr="00AF66D7">
        <w:trPr>
          <w:trHeight w:val="275"/>
        </w:trPr>
        <w:tc>
          <w:tcPr>
            <w:tcW w:w="6695" w:type="dxa"/>
          </w:tcPr>
          <w:p w:rsidR="00AF66D7" w:rsidRPr="00AF66D7" w:rsidRDefault="00AF66D7" w:rsidP="00AF66D7">
            <w:pPr>
              <w:spacing w:before="1" w:line="254" w:lineRule="exact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5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03</w:t>
            </w:r>
            <w:r w:rsidRPr="00AF66D7">
              <w:rPr>
                <w:spacing w:val="58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Электротехника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54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6</w:t>
            </w:r>
          </w:p>
        </w:tc>
      </w:tr>
      <w:tr w:rsidR="00AF66D7" w:rsidRPr="006C785A" w:rsidTr="00AF66D7">
        <w:trPr>
          <w:trHeight w:val="555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7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04</w:t>
            </w:r>
            <w:r w:rsidRPr="00AF66D7">
              <w:rPr>
                <w:spacing w:val="46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Безопасность</w:t>
            </w:r>
            <w:proofErr w:type="spellEnd"/>
            <w:r w:rsidRPr="00AF66D7">
              <w:rPr>
                <w:spacing w:val="-2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1,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6,</w:t>
            </w:r>
            <w:r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lang w:eastAsia="en-US"/>
              </w:rPr>
              <w:t>7</w:t>
            </w:r>
          </w:p>
        </w:tc>
      </w:tr>
      <w:tr w:rsidR="00AF66D7" w:rsidRPr="00AF66D7" w:rsidTr="00AF66D7">
        <w:trPr>
          <w:trHeight w:val="555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6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05</w:t>
            </w:r>
            <w:r w:rsidRPr="00AF66D7">
              <w:rPr>
                <w:spacing w:val="56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Физическая</w:t>
            </w:r>
            <w:proofErr w:type="spellEnd"/>
            <w:r w:rsidRPr="00AF66D7">
              <w:rPr>
                <w:spacing w:val="-1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культура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1,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2, ЛР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9</w:t>
            </w:r>
          </w:p>
        </w:tc>
      </w:tr>
      <w:tr w:rsidR="00AF66D7" w:rsidRPr="006C785A" w:rsidTr="00AF66D7">
        <w:trPr>
          <w:trHeight w:val="419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4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06</w:t>
            </w:r>
            <w:r w:rsidRPr="00AF66D7">
              <w:rPr>
                <w:spacing w:val="60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Основы</w:t>
            </w:r>
            <w:proofErr w:type="spellEnd"/>
            <w:r w:rsidRPr="00AF66D7">
              <w:rPr>
                <w:spacing w:val="-2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строительного</w:t>
            </w:r>
            <w:proofErr w:type="spellEnd"/>
            <w:r w:rsidRPr="00AF66D7">
              <w:rPr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производства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4, ЛР 10,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20,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21</w:t>
            </w:r>
          </w:p>
        </w:tc>
      </w:tr>
      <w:tr w:rsidR="00AF66D7" w:rsidRPr="00AF66D7" w:rsidTr="00AF66D7">
        <w:trPr>
          <w:trHeight w:val="283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6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07</w:t>
            </w:r>
            <w:r w:rsidRPr="00AF66D7">
              <w:rPr>
                <w:spacing w:val="57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Материаловедение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6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10</w:t>
            </w:r>
          </w:p>
        </w:tc>
      </w:tr>
      <w:tr w:rsidR="00AF66D7" w:rsidRPr="00AF66D7" w:rsidTr="00AF66D7">
        <w:trPr>
          <w:trHeight w:val="275"/>
        </w:trPr>
        <w:tc>
          <w:tcPr>
            <w:tcW w:w="6695" w:type="dxa"/>
          </w:tcPr>
          <w:p w:rsidR="00AF66D7" w:rsidRPr="00AF66D7" w:rsidRDefault="00AF66D7" w:rsidP="00AF66D7">
            <w:pPr>
              <w:spacing w:before="1" w:line="254" w:lineRule="exact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5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08</w:t>
            </w:r>
            <w:r w:rsidRPr="00AF66D7">
              <w:rPr>
                <w:spacing w:val="59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Основы</w:t>
            </w:r>
            <w:proofErr w:type="spellEnd"/>
            <w:r w:rsidRPr="00AF66D7">
              <w:rPr>
                <w:spacing w:val="-2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финансовой</w:t>
            </w:r>
            <w:proofErr w:type="spellEnd"/>
            <w:r w:rsidRPr="00AF66D7">
              <w:rPr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грамотности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54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</w:t>
            </w:r>
          </w:p>
        </w:tc>
      </w:tr>
      <w:tr w:rsidR="00AF66D7" w:rsidRPr="00AF66D7" w:rsidTr="00AF66D7">
        <w:trPr>
          <w:trHeight w:val="546"/>
        </w:trPr>
        <w:tc>
          <w:tcPr>
            <w:tcW w:w="6695" w:type="dxa"/>
          </w:tcPr>
          <w:p w:rsidR="00AF66D7" w:rsidRPr="00AF66D7" w:rsidRDefault="00AF66D7" w:rsidP="00AF66D7">
            <w:pPr>
              <w:spacing w:before="3" w:line="237" w:lineRule="auto"/>
              <w:ind w:left="174" w:right="390"/>
              <w:rPr>
                <w:lang w:val="ru-RU" w:eastAsia="en-US"/>
              </w:rPr>
            </w:pPr>
            <w:r w:rsidRPr="00AF66D7">
              <w:rPr>
                <w:lang w:val="ru-RU" w:eastAsia="en-US"/>
              </w:rPr>
              <w:t>ПМ.01 Выполнение работ по монтажу и ремонту систем от</w:t>
            </w:r>
            <w:r w:rsidRPr="00AF66D7">
              <w:rPr>
                <w:lang w:val="ru-RU" w:eastAsia="en-US"/>
              </w:rPr>
              <w:t>о</w:t>
            </w:r>
            <w:r w:rsidRPr="00AF66D7">
              <w:rPr>
                <w:lang w:val="ru-RU" w:eastAsia="en-US"/>
              </w:rPr>
              <w:t>пления,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водоснабжения, водоотведения</w:t>
            </w:r>
            <w:r w:rsidRPr="00AF66D7">
              <w:rPr>
                <w:spacing w:val="-3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и</w:t>
            </w:r>
            <w:r w:rsidRPr="00AF66D7">
              <w:rPr>
                <w:spacing w:val="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газоснабжения</w:t>
            </w:r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3, 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4, ЛР10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ЛР18,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19,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20, ЛР21,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22</w:t>
            </w:r>
          </w:p>
        </w:tc>
      </w:tr>
      <w:tr w:rsidR="00AF66D7" w:rsidRPr="00AF66D7" w:rsidTr="00AF66D7">
        <w:trPr>
          <w:trHeight w:val="413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val="ru-RU" w:eastAsia="en-US"/>
              </w:rPr>
            </w:pPr>
            <w:r w:rsidRPr="00AF66D7">
              <w:rPr>
                <w:lang w:val="ru-RU" w:eastAsia="en-US"/>
              </w:rPr>
              <w:t>ПМ.03</w:t>
            </w:r>
            <w:r w:rsidRPr="00AF66D7">
              <w:rPr>
                <w:spacing w:val="55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Выполнение</w:t>
            </w:r>
            <w:r w:rsidRPr="00AF66D7">
              <w:rPr>
                <w:spacing w:val="-4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электросварочных</w:t>
            </w:r>
            <w:r w:rsidRPr="00AF66D7">
              <w:rPr>
                <w:spacing w:val="-3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и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газосварочных</w:t>
            </w:r>
            <w:r w:rsidRPr="00AF66D7">
              <w:rPr>
                <w:spacing w:val="-2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работ</w:t>
            </w:r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3, 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4, ЛР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10,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18, ЛР19, 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20, ЛР21,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22</w:t>
            </w:r>
          </w:p>
        </w:tc>
      </w:tr>
    </w:tbl>
    <w:p w:rsidR="00DA5EB7" w:rsidRPr="00DA5EB7" w:rsidRDefault="00DA5EB7" w:rsidP="00DA5EB7">
      <w:pPr>
        <w:widowControl w:val="0"/>
        <w:autoSpaceDE w:val="0"/>
        <w:autoSpaceDN w:val="0"/>
        <w:jc w:val="right"/>
        <w:rPr>
          <w:szCs w:val="22"/>
          <w:lang w:eastAsia="en-US"/>
        </w:rPr>
        <w:sectPr w:rsidR="00DA5EB7" w:rsidRPr="00DA5EB7" w:rsidSect="0023597E">
          <w:pgSz w:w="11910" w:h="16840"/>
          <w:pgMar w:top="280" w:right="720" w:bottom="1400" w:left="460" w:header="0" w:footer="1209" w:gutter="0"/>
          <w:pgNumType w:start="27"/>
          <w:cols w:space="720"/>
        </w:sectPr>
      </w:pPr>
    </w:p>
    <w:bookmarkEnd w:id="5"/>
    <w:p w:rsidR="00CA688C" w:rsidRPr="00CA688C" w:rsidRDefault="00CA688C" w:rsidP="00CA688C">
      <w:pPr>
        <w:pStyle w:val="1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688C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Раздел 5. Структура образовательной программы     </w:t>
      </w:r>
    </w:p>
    <w:p w:rsidR="00575CF9" w:rsidRPr="00D17BE2" w:rsidRDefault="00575CF9" w:rsidP="0057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17BE2">
        <w:rPr>
          <w:rFonts w:eastAsiaTheme="minorHAnsi"/>
          <w:lang w:eastAsia="en-US"/>
        </w:rPr>
        <w:t>При формировании учебного плана по профессии 08.01.14 Монтажник санитарно-технических, вентиляционных систем и оборудования (ФГОС, п.2.2):</w:t>
      </w:r>
    </w:p>
    <w:p w:rsidR="00575CF9" w:rsidRPr="00D17BE2" w:rsidRDefault="00330B88" w:rsidP="00330B8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</w:rPr>
      </w:pPr>
      <w:r w:rsidRPr="00D17BE2">
        <w:rPr>
          <w:rFonts w:eastAsiaTheme="minorEastAsia"/>
        </w:rPr>
        <w:t>Таблица 5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536"/>
      </w:tblGrid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Объем образовательной пр</w:t>
            </w:r>
            <w:r w:rsidRPr="00575CF9">
              <w:rPr>
                <w:rFonts w:eastAsiaTheme="minorEastAsia"/>
              </w:rPr>
              <w:t>о</w:t>
            </w:r>
            <w:r w:rsidRPr="00575CF9">
              <w:rPr>
                <w:rFonts w:eastAsiaTheme="minorEastAsia"/>
              </w:rPr>
              <w:t>граммы в академических часах</w:t>
            </w: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E0784D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294</w:t>
            </w: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E0784D" w:rsidP="00E0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2004</w:t>
            </w: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72</w:t>
            </w:r>
          </w:p>
        </w:tc>
      </w:tr>
      <w:tr w:rsidR="00575CF9" w:rsidRPr="00575CF9" w:rsidTr="00330B8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на базе основного общего образования, включая пол</w:t>
            </w:r>
            <w:r w:rsidRPr="00575CF9">
              <w:rPr>
                <w:rFonts w:eastAsiaTheme="minorEastAsia"/>
              </w:rPr>
              <w:t>у</w:t>
            </w:r>
            <w:r w:rsidRPr="00575CF9">
              <w:rPr>
                <w:rFonts w:eastAsiaTheme="minorEastAsia"/>
              </w:rPr>
              <w:t>чение среднего общего образования в соответствии с требованиями федерального государственного образ</w:t>
            </w:r>
            <w:r w:rsidRPr="00575CF9">
              <w:rPr>
                <w:rFonts w:eastAsiaTheme="minorEastAsia"/>
              </w:rPr>
              <w:t>о</w:t>
            </w:r>
            <w:r w:rsidRPr="00575CF9">
              <w:rPr>
                <w:rFonts w:eastAsiaTheme="minorEastAsia"/>
              </w:rPr>
              <w:t>вательного стандарта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4428</w:t>
            </w:r>
          </w:p>
        </w:tc>
      </w:tr>
    </w:tbl>
    <w:p w:rsidR="00575CF9" w:rsidRPr="00575CF9" w:rsidRDefault="00575CF9" w:rsidP="0057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p w:rsidR="00F3640C" w:rsidRPr="00D17BE2" w:rsidRDefault="00575CF9" w:rsidP="006B6DB2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EastAsia"/>
        </w:rPr>
      </w:pPr>
      <w:r w:rsidRPr="00D17BE2">
        <w:rPr>
          <w:rFonts w:eastAsiaTheme="minorEastAsia"/>
        </w:rPr>
        <w:t>Рабочий  учебный план  (сочетание квалификаций  монтажник санитарно-технических си</w:t>
      </w:r>
      <w:r w:rsidRPr="00D17BE2">
        <w:rPr>
          <w:rFonts w:eastAsiaTheme="minorEastAsia"/>
        </w:rPr>
        <w:t>с</w:t>
      </w:r>
      <w:r w:rsidRPr="00D17BE2">
        <w:rPr>
          <w:rFonts w:eastAsiaTheme="minorEastAsia"/>
        </w:rPr>
        <w:t xml:space="preserve">тем - электрогазосварщик) и календарный учебный график </w:t>
      </w:r>
      <w:proofErr w:type="gramStart"/>
      <w:r w:rsidRPr="00D17BE2">
        <w:rPr>
          <w:rFonts w:eastAsiaTheme="minorEastAsia"/>
        </w:rPr>
        <w:t>приведены</w:t>
      </w:r>
      <w:proofErr w:type="gramEnd"/>
      <w:r w:rsidRPr="00D17BE2">
        <w:rPr>
          <w:rFonts w:eastAsiaTheme="minorEastAsia"/>
        </w:rPr>
        <w:t xml:space="preserve"> в приложени</w:t>
      </w:r>
      <w:r w:rsidR="006B6DB2" w:rsidRPr="00D17BE2">
        <w:rPr>
          <w:rFonts w:eastAsiaTheme="minorEastAsia"/>
        </w:rPr>
        <w:t>ях</w:t>
      </w:r>
      <w:r w:rsidRPr="00D17BE2">
        <w:rPr>
          <w:rFonts w:eastAsiaTheme="minorEastAsia"/>
        </w:rPr>
        <w:t xml:space="preserve"> 1 и 2</w:t>
      </w:r>
    </w:p>
    <w:p w:rsidR="00575CF9" w:rsidRDefault="00575CF9" w:rsidP="00F3640C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  <w:sectPr w:rsidR="00575CF9" w:rsidSect="002359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6" w:bottom="902" w:left="1418" w:header="624" w:footer="709" w:gutter="0"/>
          <w:pgNumType w:start="26"/>
          <w:cols w:space="708"/>
          <w:titlePg/>
          <w:docGrid w:linePitch="360"/>
        </w:sectPr>
      </w:pPr>
    </w:p>
    <w:p w:rsidR="00575CF9" w:rsidRPr="00D17BE2" w:rsidRDefault="00575CF9" w:rsidP="00330B88">
      <w:pPr>
        <w:tabs>
          <w:tab w:val="left" w:pos="540"/>
          <w:tab w:val="left" w:pos="720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B6DB2">
        <w:rPr>
          <w:b/>
          <w:sz w:val="28"/>
          <w:szCs w:val="28"/>
        </w:rPr>
        <w:t>5.</w:t>
      </w:r>
      <w:r w:rsidRPr="00D17BE2">
        <w:rPr>
          <w:b/>
        </w:rPr>
        <w:t xml:space="preserve">1 </w:t>
      </w:r>
      <w:r w:rsidR="006B6DB2" w:rsidRPr="00D17BE2">
        <w:rPr>
          <w:b/>
        </w:rPr>
        <w:t>Учебный план  (сочетание квалификаций  монтажник санитарно-технических систем - электрогазосварщик) с  р</w:t>
      </w:r>
      <w:r w:rsidRPr="00D17BE2">
        <w:rPr>
          <w:b/>
        </w:rPr>
        <w:t>аспределение</w:t>
      </w:r>
      <w:r w:rsidR="006B6DB2" w:rsidRPr="00D17BE2">
        <w:rPr>
          <w:b/>
        </w:rPr>
        <w:t>м</w:t>
      </w:r>
      <w:r w:rsidRPr="00D17BE2">
        <w:rPr>
          <w:b/>
        </w:rPr>
        <w:t xml:space="preserve"> вариативной части образовательной программы</w:t>
      </w:r>
    </w:p>
    <w:p w:rsidR="00330B88" w:rsidRPr="00D17BE2" w:rsidRDefault="00330B88" w:rsidP="00330B8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17BE2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Таблица </w:t>
      </w:r>
      <w:r w:rsidR="00D17BE2" w:rsidRPr="00D17BE2">
        <w:rPr>
          <w:rFonts w:eastAsiaTheme="minorEastAsia"/>
        </w:rPr>
        <w:t>5.1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4931"/>
        <w:gridCol w:w="2268"/>
        <w:gridCol w:w="1843"/>
        <w:gridCol w:w="2126"/>
        <w:gridCol w:w="1701"/>
      </w:tblGrid>
      <w:tr w:rsidR="00D17BE2" w:rsidRPr="00D17BE2" w:rsidTr="00330B88">
        <w:tc>
          <w:tcPr>
            <w:tcW w:w="6345" w:type="dxa"/>
            <w:gridSpan w:val="2"/>
          </w:tcPr>
          <w:p w:rsidR="00575CF9" w:rsidRPr="00D17BE2" w:rsidRDefault="00575CF9" w:rsidP="00575CF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Дисциплины и МДК (в составе ПМ)</w:t>
            </w:r>
          </w:p>
        </w:tc>
        <w:tc>
          <w:tcPr>
            <w:tcW w:w="2268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Объем обязател</w:t>
            </w:r>
            <w:r w:rsidRPr="00D17BE2">
              <w:rPr>
                <w:rFonts w:eastAsia="Calibri"/>
                <w:lang w:eastAsia="en-US"/>
              </w:rPr>
              <w:t>ь</w:t>
            </w:r>
            <w:r w:rsidRPr="00D17BE2">
              <w:rPr>
                <w:rFonts w:eastAsia="Calibri"/>
                <w:lang w:eastAsia="en-US"/>
              </w:rPr>
              <w:t>ной аудиторной нагрузки,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1843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Объем часов 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вариативной части,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час </w:t>
            </w:r>
          </w:p>
        </w:tc>
        <w:tc>
          <w:tcPr>
            <w:tcW w:w="2126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Суммарный об</w:t>
            </w:r>
            <w:r w:rsidRPr="00D17BE2">
              <w:rPr>
                <w:rFonts w:eastAsia="Calibri"/>
                <w:lang w:eastAsia="en-US"/>
              </w:rPr>
              <w:t>ъ</w:t>
            </w:r>
            <w:r w:rsidRPr="00D17BE2">
              <w:rPr>
                <w:rFonts w:eastAsia="Calibri"/>
                <w:lang w:eastAsia="en-US"/>
              </w:rPr>
              <w:t>ем часов обяз</w:t>
            </w:r>
            <w:r w:rsidRPr="00D17BE2">
              <w:rPr>
                <w:rFonts w:eastAsia="Calibri"/>
                <w:lang w:eastAsia="en-US"/>
              </w:rPr>
              <w:t>а</w:t>
            </w:r>
            <w:r w:rsidRPr="00D17BE2">
              <w:rPr>
                <w:rFonts w:eastAsia="Calibri"/>
                <w:lang w:eastAsia="en-US"/>
              </w:rPr>
              <w:t>тельной аудито</w:t>
            </w:r>
            <w:r w:rsidRPr="00D17BE2">
              <w:rPr>
                <w:rFonts w:eastAsia="Calibri"/>
                <w:lang w:eastAsia="en-US"/>
              </w:rPr>
              <w:t>р</w:t>
            </w:r>
            <w:r w:rsidRPr="00D17BE2">
              <w:rPr>
                <w:rFonts w:eastAsia="Calibri"/>
                <w:lang w:eastAsia="en-US"/>
              </w:rPr>
              <w:t>ной нагрузки,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1701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Объем сам</w:t>
            </w:r>
            <w:r w:rsidRPr="00D17BE2">
              <w:rPr>
                <w:rFonts w:eastAsia="Calibri"/>
                <w:lang w:eastAsia="en-US"/>
              </w:rPr>
              <w:t>о</w:t>
            </w:r>
            <w:r w:rsidRPr="00D17BE2">
              <w:rPr>
                <w:rFonts w:eastAsia="Calibri"/>
                <w:lang w:eastAsia="en-US"/>
              </w:rPr>
              <w:t>стоятельной работы об</w:t>
            </w:r>
            <w:r w:rsidRPr="00D17BE2">
              <w:rPr>
                <w:rFonts w:eastAsia="Calibri"/>
                <w:lang w:eastAsia="en-US"/>
              </w:rPr>
              <w:t>у</w:t>
            </w:r>
            <w:r w:rsidRPr="00D17BE2">
              <w:rPr>
                <w:rFonts w:eastAsia="Calibri"/>
                <w:lang w:eastAsia="en-US"/>
              </w:rPr>
              <w:t>чающихся,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</w:tr>
      <w:tr w:rsidR="00D17BE2" w:rsidRPr="00D17BE2" w:rsidTr="00330B88">
        <w:tc>
          <w:tcPr>
            <w:tcW w:w="1414" w:type="dxa"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shd w:val="clear" w:color="auto" w:fill="auto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ОПЦ.00</w:t>
            </w:r>
          </w:p>
        </w:tc>
        <w:tc>
          <w:tcPr>
            <w:tcW w:w="4931" w:type="dxa"/>
            <w:shd w:val="clear" w:color="auto" w:fill="auto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Общепрофессиональный  цикл</w:t>
            </w:r>
          </w:p>
        </w:tc>
        <w:tc>
          <w:tcPr>
            <w:tcW w:w="2268" w:type="dxa"/>
            <w:shd w:val="clear" w:color="auto" w:fill="auto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CF9" w:rsidRPr="00D17BE2" w:rsidRDefault="00B3638F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294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44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ОП.01</w:t>
            </w: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Техническое черчение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20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ОП.02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Иностранный язык в профессиональной де</w:t>
            </w:r>
            <w:r w:rsidRPr="00D17BE2">
              <w:rPr>
                <w:rFonts w:eastAsia="Calibri"/>
                <w:lang w:eastAsia="en-US"/>
              </w:rPr>
              <w:t>я</w:t>
            </w:r>
            <w:r w:rsidRPr="00D17BE2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16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ОП.03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Электротехника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ОП.04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ОП.05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ОП.06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Основы строительного производства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17BE2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36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ОП.07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Материаловедение</w:t>
            </w:r>
          </w:p>
        </w:tc>
        <w:tc>
          <w:tcPr>
            <w:tcW w:w="2268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38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38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D17BE2" w:rsidRPr="00D17BE2" w:rsidTr="002869F3">
        <w:tc>
          <w:tcPr>
            <w:tcW w:w="1414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ПЦ.00</w:t>
            </w:r>
          </w:p>
        </w:tc>
        <w:tc>
          <w:tcPr>
            <w:tcW w:w="4931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Профессиональный цикл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972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1032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ПМ.00</w:t>
            </w: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Профессиональные модули</w:t>
            </w:r>
          </w:p>
        </w:tc>
        <w:tc>
          <w:tcPr>
            <w:tcW w:w="2268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936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ПМ.01</w:t>
            </w: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Выполнение работ по монтажу и ремонту систем отопления, водоснабжения, водоо</w:t>
            </w:r>
            <w:r w:rsidRPr="00D17BE2">
              <w:rPr>
                <w:rFonts w:eastAsia="Calibri"/>
                <w:b/>
                <w:lang w:eastAsia="en-US"/>
              </w:rPr>
              <w:t>т</w:t>
            </w:r>
            <w:r w:rsidRPr="00D17BE2">
              <w:rPr>
                <w:rFonts w:eastAsia="Calibri"/>
                <w:b/>
                <w:lang w:eastAsia="en-US"/>
              </w:rPr>
              <w:t>ведения и газоснабжения</w:t>
            </w:r>
          </w:p>
        </w:tc>
        <w:tc>
          <w:tcPr>
            <w:tcW w:w="2268" w:type="dxa"/>
            <w:vAlign w:val="center"/>
          </w:tcPr>
          <w:p w:rsidR="00575CF9" w:rsidRPr="00D17BE2" w:rsidRDefault="00575CF9" w:rsidP="00575CF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468 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B3638F" w:rsidP="00575CF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362</w:t>
            </w:r>
            <w:r w:rsidR="00575CF9" w:rsidRPr="00D17BE2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rPr>
          <w:trHeight w:val="578"/>
        </w:trPr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МДК.01.01.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Монтаж и ремонт систем отопления, вод</w:t>
            </w:r>
            <w:r w:rsidRPr="00D17BE2">
              <w:rPr>
                <w:rFonts w:eastAsia="Calibri"/>
                <w:lang w:eastAsia="en-US"/>
              </w:rPr>
              <w:t>о</w:t>
            </w:r>
            <w:r w:rsidRPr="00D17BE2">
              <w:rPr>
                <w:rFonts w:eastAsia="Calibri"/>
                <w:lang w:eastAsia="en-US"/>
              </w:rPr>
              <w:t>снабжения, водоотведения и газоснабжения</w:t>
            </w:r>
          </w:p>
        </w:tc>
        <w:tc>
          <w:tcPr>
            <w:tcW w:w="2268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362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54</w:t>
            </w:r>
          </w:p>
        </w:tc>
      </w:tr>
      <w:tr w:rsidR="00D17BE2" w:rsidRPr="00D17BE2" w:rsidTr="00330B88">
        <w:trPr>
          <w:trHeight w:val="430"/>
        </w:trPr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УП.01.01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268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</w:t>
            </w:r>
          </w:p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216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rPr>
          <w:trHeight w:val="408"/>
        </w:trPr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УП.01.02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268" w:type="dxa"/>
            <w:vMerge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ПП.01</w:t>
            </w: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Производственная практика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756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Квалификационный экзамен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18 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17BE2" w:rsidRPr="00D17BE2" w:rsidTr="00EC61A0">
        <w:trPr>
          <w:trHeight w:val="270"/>
        </w:trPr>
        <w:tc>
          <w:tcPr>
            <w:tcW w:w="6345" w:type="dxa"/>
            <w:gridSpan w:val="2"/>
          </w:tcPr>
          <w:p w:rsidR="00F351A9" w:rsidRPr="00D17BE2" w:rsidRDefault="00F351A9" w:rsidP="00EC61A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Дисциплины и МДК (в составе ПМ)</w:t>
            </w:r>
          </w:p>
        </w:tc>
        <w:tc>
          <w:tcPr>
            <w:tcW w:w="2268" w:type="dxa"/>
            <w:vMerge w:val="restart"/>
          </w:tcPr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Объем обязател</w:t>
            </w:r>
            <w:r w:rsidRPr="00D17BE2">
              <w:rPr>
                <w:rFonts w:eastAsia="Calibri"/>
                <w:lang w:eastAsia="en-US"/>
              </w:rPr>
              <w:t>ь</w:t>
            </w:r>
            <w:r w:rsidRPr="00D17BE2">
              <w:rPr>
                <w:rFonts w:eastAsia="Calibri"/>
                <w:lang w:eastAsia="en-US"/>
              </w:rPr>
              <w:t>ной аудиторной нагрузки,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1843" w:type="dxa"/>
            <w:vMerge w:val="restart"/>
          </w:tcPr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Объем часов 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вариативной части,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 час </w:t>
            </w:r>
          </w:p>
        </w:tc>
        <w:tc>
          <w:tcPr>
            <w:tcW w:w="2126" w:type="dxa"/>
            <w:vMerge w:val="restart"/>
          </w:tcPr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Суммарный об</w:t>
            </w:r>
            <w:r w:rsidRPr="00D17BE2">
              <w:rPr>
                <w:rFonts w:eastAsia="Calibri"/>
                <w:lang w:eastAsia="en-US"/>
              </w:rPr>
              <w:t>ъ</w:t>
            </w:r>
            <w:r w:rsidRPr="00D17BE2">
              <w:rPr>
                <w:rFonts w:eastAsia="Calibri"/>
                <w:lang w:eastAsia="en-US"/>
              </w:rPr>
              <w:t>ем часов обяз</w:t>
            </w:r>
            <w:r w:rsidRPr="00D17BE2">
              <w:rPr>
                <w:rFonts w:eastAsia="Calibri"/>
                <w:lang w:eastAsia="en-US"/>
              </w:rPr>
              <w:t>а</w:t>
            </w:r>
            <w:r w:rsidRPr="00D17BE2">
              <w:rPr>
                <w:rFonts w:eastAsia="Calibri"/>
                <w:lang w:eastAsia="en-US"/>
              </w:rPr>
              <w:t>тельной аудито</w:t>
            </w:r>
            <w:r w:rsidRPr="00D17BE2">
              <w:rPr>
                <w:rFonts w:eastAsia="Calibri"/>
                <w:lang w:eastAsia="en-US"/>
              </w:rPr>
              <w:t>р</w:t>
            </w:r>
            <w:r w:rsidRPr="00D17BE2">
              <w:rPr>
                <w:rFonts w:eastAsia="Calibri"/>
                <w:lang w:eastAsia="en-US"/>
              </w:rPr>
              <w:t>ной нагрузки,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1701" w:type="dxa"/>
            <w:vMerge w:val="restart"/>
          </w:tcPr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Объем сам</w:t>
            </w:r>
            <w:r w:rsidRPr="00D17BE2">
              <w:rPr>
                <w:rFonts w:eastAsia="Calibri"/>
                <w:lang w:eastAsia="en-US"/>
              </w:rPr>
              <w:t>о</w:t>
            </w:r>
            <w:r w:rsidRPr="00D17BE2">
              <w:rPr>
                <w:rFonts w:eastAsia="Calibri"/>
                <w:lang w:eastAsia="en-US"/>
              </w:rPr>
              <w:t>стоятельной работы об</w:t>
            </w:r>
            <w:r w:rsidRPr="00D17BE2">
              <w:rPr>
                <w:rFonts w:eastAsia="Calibri"/>
                <w:lang w:eastAsia="en-US"/>
              </w:rPr>
              <w:t>у</w:t>
            </w:r>
            <w:r w:rsidRPr="00D17BE2">
              <w:rPr>
                <w:rFonts w:eastAsia="Calibri"/>
                <w:lang w:eastAsia="en-US"/>
              </w:rPr>
              <w:t>чающихся,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</w:tr>
      <w:tr w:rsidR="00D17BE2" w:rsidRPr="00D17BE2" w:rsidTr="00EC61A0">
        <w:trPr>
          <w:trHeight w:val="270"/>
        </w:trPr>
        <w:tc>
          <w:tcPr>
            <w:tcW w:w="1414" w:type="dxa"/>
          </w:tcPr>
          <w:p w:rsidR="00F351A9" w:rsidRPr="00D17BE2" w:rsidRDefault="00F351A9" w:rsidP="00EC61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931" w:type="dxa"/>
          </w:tcPr>
          <w:p w:rsidR="00F351A9" w:rsidRPr="00D17BE2" w:rsidRDefault="00F351A9" w:rsidP="00F351A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268" w:type="dxa"/>
            <w:vMerge/>
          </w:tcPr>
          <w:p w:rsidR="00F351A9" w:rsidRPr="00D17BE2" w:rsidRDefault="00F351A9" w:rsidP="00575CF9">
            <w:pPr>
              <w:spacing w:before="2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ПМ.03</w:t>
            </w:r>
          </w:p>
        </w:tc>
        <w:tc>
          <w:tcPr>
            <w:tcW w:w="4931" w:type="dxa"/>
          </w:tcPr>
          <w:p w:rsidR="00F351A9" w:rsidRPr="00D17BE2" w:rsidRDefault="00F351A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Выполнение электросварочных и газосв</w:t>
            </w:r>
            <w:r w:rsidRPr="00D17BE2">
              <w:rPr>
                <w:rFonts w:eastAsia="Calibri"/>
                <w:b/>
                <w:lang w:eastAsia="en-US"/>
              </w:rPr>
              <w:t>а</w:t>
            </w:r>
            <w:r w:rsidRPr="00D17BE2">
              <w:rPr>
                <w:rFonts w:eastAsia="Calibri"/>
                <w:b/>
                <w:lang w:eastAsia="en-US"/>
              </w:rPr>
              <w:t>рочных работ</w:t>
            </w:r>
          </w:p>
        </w:tc>
        <w:tc>
          <w:tcPr>
            <w:tcW w:w="2268" w:type="dxa"/>
          </w:tcPr>
          <w:p w:rsidR="00F351A9" w:rsidRPr="00D17BE2" w:rsidRDefault="00F351A9" w:rsidP="00575CF9">
            <w:pPr>
              <w:spacing w:before="240"/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468</w:t>
            </w:r>
          </w:p>
        </w:tc>
        <w:tc>
          <w:tcPr>
            <w:tcW w:w="1843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616</w:t>
            </w: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40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МДК.03.01.</w:t>
            </w:r>
          </w:p>
        </w:tc>
        <w:tc>
          <w:tcPr>
            <w:tcW w:w="4931" w:type="dxa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Технология электродуговой сварки</w:t>
            </w:r>
          </w:p>
        </w:tc>
        <w:tc>
          <w:tcPr>
            <w:tcW w:w="2268" w:type="dxa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val="en-US" w:eastAsia="en-US"/>
              </w:rPr>
              <w:t>72</w:t>
            </w:r>
          </w:p>
        </w:tc>
        <w:tc>
          <w:tcPr>
            <w:tcW w:w="1843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20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b/>
                <w:i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МДК.03.02</w:t>
            </w:r>
            <w:r w:rsidRPr="00D17BE2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D17B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931" w:type="dxa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Технология газовой сварки и резки</w:t>
            </w:r>
          </w:p>
        </w:tc>
        <w:tc>
          <w:tcPr>
            <w:tcW w:w="2268" w:type="dxa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1843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20</w:t>
            </w:r>
          </w:p>
        </w:tc>
      </w:tr>
      <w:tr w:rsidR="00D17BE2" w:rsidRPr="00D17BE2" w:rsidTr="00330B88"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УП.03.01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ПП.03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Производственная практика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31" w:type="dxa"/>
          </w:tcPr>
          <w:p w:rsidR="00F351A9" w:rsidRPr="00D17BE2" w:rsidRDefault="00F351A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Квалификационный экзамен</w:t>
            </w:r>
          </w:p>
        </w:tc>
        <w:tc>
          <w:tcPr>
            <w:tcW w:w="2268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843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rPr>
          <w:trHeight w:val="679"/>
        </w:trPr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ГИА.00</w:t>
            </w:r>
          </w:p>
        </w:tc>
        <w:tc>
          <w:tcPr>
            <w:tcW w:w="4931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Государственная итоговая аттестация в виде демонстрационного экзамена</w:t>
            </w:r>
          </w:p>
        </w:tc>
        <w:tc>
          <w:tcPr>
            <w:tcW w:w="2268" w:type="dxa"/>
            <w:vAlign w:val="center"/>
          </w:tcPr>
          <w:p w:rsidR="00F351A9" w:rsidRPr="00D17BE2" w:rsidRDefault="00B3638F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843" w:type="dxa"/>
            <w:vAlign w:val="center"/>
          </w:tcPr>
          <w:p w:rsidR="00F351A9" w:rsidRPr="00D17BE2" w:rsidRDefault="00B3638F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17BE2" w:rsidRPr="00D17BE2" w:rsidTr="00222DE7">
        <w:tc>
          <w:tcPr>
            <w:tcW w:w="6345" w:type="dxa"/>
            <w:gridSpan w:val="2"/>
            <w:shd w:val="clear" w:color="auto" w:fill="FFFFFF" w:themeFill="background1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1188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1182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2370+2058=4428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138 </w:t>
            </w:r>
          </w:p>
        </w:tc>
      </w:tr>
    </w:tbl>
    <w:p w:rsidR="00575CF9" w:rsidRPr="00D17BE2" w:rsidRDefault="00575CF9" w:rsidP="00575CF9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</w:p>
    <w:p w:rsidR="007948E4" w:rsidRPr="00D17BE2" w:rsidRDefault="007948E4" w:rsidP="007948E4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D17BE2">
        <w:t xml:space="preserve">За счет вариативной части  </w:t>
      </w:r>
      <w:r w:rsidR="00AC384E" w:rsidRPr="00D17BE2">
        <w:t>введены  дисци</w:t>
      </w:r>
      <w:r w:rsidRPr="00D17BE2">
        <w:t>плин</w:t>
      </w:r>
      <w:r w:rsidR="00AC384E" w:rsidRPr="00D17BE2">
        <w:t>ы</w:t>
      </w:r>
      <w:r w:rsidRPr="00D17BE2">
        <w:t>:</w:t>
      </w:r>
    </w:p>
    <w:p w:rsidR="007948E4" w:rsidRPr="00D17BE2" w:rsidRDefault="007948E4" w:rsidP="007948E4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D17BE2">
        <w:t>ОП.0</w:t>
      </w:r>
      <w:r w:rsidR="00AC384E" w:rsidRPr="00D17BE2">
        <w:t>6</w:t>
      </w:r>
      <w:r w:rsidRPr="00D17BE2">
        <w:t xml:space="preserve"> Основы строительного производства </w:t>
      </w:r>
      <w:r w:rsidR="00AC384E" w:rsidRPr="00D17BE2">
        <w:t xml:space="preserve">  </w:t>
      </w:r>
    </w:p>
    <w:p w:rsidR="007948E4" w:rsidRPr="00D17BE2" w:rsidRDefault="007948E4" w:rsidP="007948E4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D17BE2">
        <w:t>ОП.0</w:t>
      </w:r>
      <w:r w:rsidR="00AC384E" w:rsidRPr="00D17BE2">
        <w:t>7 Материаловедение.</w:t>
      </w:r>
    </w:p>
    <w:p w:rsidR="00575CF9" w:rsidRPr="00575CF9" w:rsidRDefault="00575CF9" w:rsidP="00F3640C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</w:p>
    <w:p w:rsidR="00575CF9" w:rsidRDefault="00575CF9" w:rsidP="00F3640C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  <w:sectPr w:rsidR="00575CF9" w:rsidSect="00DD448B">
          <w:footerReference w:type="first" r:id="rId13"/>
          <w:pgSz w:w="16838" w:h="11906" w:orient="landscape"/>
          <w:pgMar w:top="1276" w:right="902" w:bottom="1701" w:left="1134" w:header="624" w:footer="709" w:gutter="0"/>
          <w:pgNumType w:start="1"/>
          <w:cols w:space="708"/>
          <w:titlePg/>
          <w:docGrid w:linePitch="360"/>
        </w:sectPr>
      </w:pPr>
    </w:p>
    <w:p w:rsidR="00D613D2" w:rsidRPr="00D613D2" w:rsidRDefault="00D613D2" w:rsidP="0091268A">
      <w:pPr>
        <w:widowControl w:val="0"/>
        <w:ind w:firstLine="425"/>
        <w:rPr>
          <w:b/>
        </w:rPr>
      </w:pPr>
      <w:r w:rsidRPr="00D613D2">
        <w:rPr>
          <w:b/>
        </w:rPr>
        <w:t>5.2 Календарный учебный график</w:t>
      </w:r>
    </w:p>
    <w:p w:rsidR="00D613D2" w:rsidRPr="00D613D2" w:rsidRDefault="00D613D2" w:rsidP="0091268A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 xml:space="preserve">Календарный учебный график приведен в Приложении 2. </w:t>
      </w:r>
    </w:p>
    <w:p w:rsidR="00D613D2" w:rsidRPr="00D613D2" w:rsidRDefault="00D613D2" w:rsidP="0091268A">
      <w:pPr>
        <w:widowControl w:val="0"/>
        <w:ind w:firstLine="425"/>
        <w:jc w:val="both"/>
        <w:rPr>
          <w:b/>
        </w:rPr>
      </w:pPr>
      <w:r w:rsidRPr="00D613D2">
        <w:rPr>
          <w:b/>
        </w:rPr>
        <w:t>5.3 Рабочая программа воспитания</w:t>
      </w:r>
    </w:p>
    <w:p w:rsidR="00D613D2" w:rsidRPr="00D613D2" w:rsidRDefault="00D613D2" w:rsidP="00D6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D613D2">
        <w:t>5.3.1 Цели и задачи воспитания обучающихся при освоении образовательной программы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Цель рабочей программы воспитания – личностное развитие обучающихся и их с</w:t>
      </w:r>
      <w:r w:rsidRPr="00D613D2">
        <w:rPr>
          <w:lang w:eastAsia="en-US"/>
        </w:rPr>
        <w:t>о</w:t>
      </w:r>
      <w:r w:rsidRPr="00D613D2">
        <w:rPr>
          <w:lang w:eastAsia="en-US"/>
        </w:rPr>
        <w:t>циализация, проявляющиеся в развитии их позитивных отношений к общественным ценн</w:t>
      </w:r>
      <w:r w:rsidRPr="00D613D2">
        <w:rPr>
          <w:lang w:eastAsia="en-US"/>
        </w:rPr>
        <w:t>о</w:t>
      </w:r>
      <w:r w:rsidRPr="00D613D2">
        <w:rPr>
          <w:lang w:eastAsia="en-US"/>
        </w:rPr>
        <w:t>стям, приобретении опыта поведения и применения сформированных общих компетенций специалистов среднего звена на практике.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 xml:space="preserve">Задачи рабочей программы воспитания: 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формирование личности обучающегося, способной к принятию ответственных р</w:t>
      </w:r>
      <w:r w:rsidRPr="00D613D2">
        <w:rPr>
          <w:lang w:eastAsia="en-US"/>
        </w:rPr>
        <w:t>е</w:t>
      </w:r>
      <w:r w:rsidRPr="00D613D2">
        <w:rPr>
          <w:lang w:eastAsia="en-US"/>
        </w:rPr>
        <w:t>шений, нравственному, гражданскому, профессиональному становлению, жизненному сам</w:t>
      </w:r>
      <w:r w:rsidRPr="00D613D2">
        <w:rPr>
          <w:lang w:eastAsia="en-US"/>
        </w:rPr>
        <w:t>о</w:t>
      </w:r>
      <w:r w:rsidRPr="00D613D2">
        <w:rPr>
          <w:lang w:eastAsia="en-US"/>
        </w:rPr>
        <w:t>определению путем формирования общих компетенций, гражданского и патриотического сознания;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создание условий для неприятия идеологии экстремизма и терроризма среди студе</w:t>
      </w:r>
      <w:r w:rsidRPr="00D613D2">
        <w:rPr>
          <w:lang w:eastAsia="en-US"/>
        </w:rPr>
        <w:t>н</w:t>
      </w:r>
      <w:r w:rsidRPr="00D613D2">
        <w:rPr>
          <w:lang w:eastAsia="en-US"/>
        </w:rPr>
        <w:t>тов ГБПОУ РО «ККПТ», гармонизации межнациональных отношений, укоренённых в д</w:t>
      </w:r>
      <w:r w:rsidRPr="00D613D2">
        <w:rPr>
          <w:lang w:eastAsia="en-US"/>
        </w:rPr>
        <w:t>у</w:t>
      </w:r>
      <w:r w:rsidRPr="00D613D2">
        <w:rPr>
          <w:lang w:eastAsia="en-US"/>
        </w:rPr>
        <w:t>ховных и культурных традициях многонационального народа Российской Федерации;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формирование у обучающегося культуры здорового образа жизни, отношения к с</w:t>
      </w:r>
      <w:r w:rsidRPr="00D613D2">
        <w:rPr>
          <w:lang w:eastAsia="en-US"/>
        </w:rPr>
        <w:t>о</w:t>
      </w:r>
      <w:r w:rsidRPr="00D613D2">
        <w:rPr>
          <w:lang w:eastAsia="en-US"/>
        </w:rPr>
        <w:t>хранению собственного здоровья на основе воспитания психически здоровой, физически развитой и социально-адаптированной личности;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развитие социальной активности и инициативы, обучающихся через формирование готовности к добровольчеству (</w:t>
      </w:r>
      <w:proofErr w:type="spellStart"/>
      <w:r w:rsidRPr="00D613D2">
        <w:rPr>
          <w:lang w:eastAsia="en-US"/>
        </w:rPr>
        <w:t>волонтёрству</w:t>
      </w:r>
      <w:proofErr w:type="spellEnd"/>
      <w:r w:rsidRPr="00D613D2">
        <w:rPr>
          <w:lang w:eastAsia="en-US"/>
        </w:rPr>
        <w:t>), творческой активности личности обучающи</w:t>
      </w:r>
      <w:r w:rsidRPr="00D613D2">
        <w:rPr>
          <w:lang w:eastAsia="en-US"/>
        </w:rPr>
        <w:t>х</w:t>
      </w:r>
      <w:r w:rsidRPr="00D613D2">
        <w:rPr>
          <w:lang w:eastAsia="en-US"/>
        </w:rPr>
        <w:t>ся посредством вовлеченности в разнообразную культурно-творческую деятельность;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</w:t>
      </w:r>
      <w:r w:rsidRPr="00D613D2">
        <w:rPr>
          <w:lang w:eastAsia="en-US"/>
        </w:rPr>
        <w:t>я</w:t>
      </w:r>
      <w:r w:rsidRPr="00D613D2">
        <w:rPr>
          <w:lang w:eastAsia="en-US"/>
        </w:rPr>
        <w:t>дов, мировоззрения, стилей мышления и поведения.</w:t>
      </w:r>
    </w:p>
    <w:p w:rsidR="0091268A" w:rsidRDefault="00D613D2" w:rsidP="0091268A">
      <w:pPr>
        <w:widowControl w:val="0"/>
        <w:ind w:firstLine="425"/>
        <w:jc w:val="both"/>
      </w:pPr>
      <w:r w:rsidRPr="00D613D2">
        <w:t xml:space="preserve"> </w:t>
      </w:r>
      <w:r>
        <w:t xml:space="preserve">5.3.2 </w:t>
      </w:r>
      <w:r w:rsidRPr="00D613D2">
        <w:t>Рабочая программа воспитания представлена в Приложении 3.</w:t>
      </w:r>
    </w:p>
    <w:p w:rsidR="0091268A" w:rsidRDefault="00D613D2" w:rsidP="0091268A">
      <w:pPr>
        <w:widowControl w:val="0"/>
        <w:ind w:firstLine="425"/>
        <w:jc w:val="both"/>
        <w:rPr>
          <w:b/>
        </w:rPr>
      </w:pPr>
      <w:r w:rsidRPr="00D613D2">
        <w:rPr>
          <w:b/>
        </w:rPr>
        <w:t>5.4 Календарный план воспитательной работы</w:t>
      </w:r>
    </w:p>
    <w:p w:rsidR="00D613D2" w:rsidRPr="00D613D2" w:rsidRDefault="00D613D2" w:rsidP="0091268A">
      <w:pPr>
        <w:widowControl w:val="0"/>
        <w:ind w:firstLine="425"/>
        <w:jc w:val="both"/>
      </w:pPr>
      <w:r w:rsidRPr="00D613D2">
        <w:t>Календарный план воспитательной работы представлен  в приложении  3.</w:t>
      </w:r>
    </w:p>
    <w:p w:rsidR="00DF0F66" w:rsidRDefault="00D613D2" w:rsidP="00D613D2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>
        <w:rPr>
          <w:b/>
        </w:rPr>
        <w:t>6.</w:t>
      </w:r>
      <w:r w:rsidR="00DF0F66" w:rsidRPr="00D613D2">
        <w:rPr>
          <w:b/>
        </w:rPr>
        <w:t xml:space="preserve"> УСЛОВИЯ ОБРАЗОВАТЕЛЬНОЙ ДЕЯТЕЛЬНОСТИ</w:t>
      </w:r>
    </w:p>
    <w:p w:rsidR="006426E5" w:rsidRDefault="006426E5" w:rsidP="006426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42BDD">
        <w:rPr>
          <w:b/>
        </w:rPr>
        <w:t>6.1</w:t>
      </w:r>
      <w:r w:rsidRPr="00742BDD">
        <w:rPr>
          <w:bCs/>
        </w:rPr>
        <w:t xml:space="preserve"> </w:t>
      </w:r>
      <w:r w:rsidRPr="006426E5">
        <w:rPr>
          <w:b/>
        </w:rPr>
        <w:t>Материально-техническое оснащение образовательной программы</w:t>
      </w:r>
      <w:r w:rsidRPr="006426E5">
        <w:t xml:space="preserve"> </w:t>
      </w:r>
    </w:p>
    <w:p w:rsidR="006426E5" w:rsidRPr="006426E5" w:rsidRDefault="006426E5" w:rsidP="006426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426E5">
        <w:t>ГБПОУ РО «ККПТ» располагает материально-технической базой, обеспечивающей проведение всех видов учебной деятельности обучающихся, предусмотренных учебным пл</w:t>
      </w:r>
      <w:r w:rsidRPr="006426E5">
        <w:t>а</w:t>
      </w:r>
      <w:r w:rsidRPr="006426E5">
        <w:t xml:space="preserve">ном. </w:t>
      </w:r>
    </w:p>
    <w:p w:rsidR="006426E5" w:rsidRPr="006426E5" w:rsidRDefault="006426E5" w:rsidP="006426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426E5">
        <w:t>Материально-техническая база соответствует действующим санитарным и против</w:t>
      </w:r>
      <w:r w:rsidRPr="006426E5">
        <w:t>о</w:t>
      </w:r>
      <w:r w:rsidRPr="006426E5">
        <w:t>пожарным нормам.</w:t>
      </w:r>
    </w:p>
    <w:p w:rsidR="006426E5" w:rsidRPr="006426E5" w:rsidRDefault="006426E5" w:rsidP="006426E5">
      <w:pPr>
        <w:autoSpaceDE w:val="0"/>
        <w:autoSpaceDN w:val="0"/>
        <w:adjustRightInd w:val="0"/>
        <w:ind w:firstLine="709"/>
        <w:jc w:val="both"/>
      </w:pPr>
      <w:bookmarkStart w:id="10" w:name="Par762"/>
      <w:bookmarkEnd w:id="10"/>
      <w:r w:rsidRPr="006426E5">
        <w:t>Перечень кабинетов, лабораторий, мастерских</w:t>
      </w:r>
      <w:r w:rsidRPr="006426E5">
        <w:rPr>
          <w:lang w:eastAsia="en-US"/>
        </w:rPr>
        <w:t xml:space="preserve"> и других помещений, обеспечивающих проведение всех предусмотренных основной образовательной программой видов занятий, практических и лабораторных работ, учебной практики, выпускной квалификационной раб</w:t>
      </w:r>
      <w:r w:rsidRPr="006426E5">
        <w:rPr>
          <w:lang w:eastAsia="en-US"/>
        </w:rPr>
        <w:t>о</w:t>
      </w:r>
      <w:r w:rsidRPr="006426E5">
        <w:rPr>
          <w:lang w:eastAsia="en-US"/>
        </w:rPr>
        <w:t>ты</w:t>
      </w:r>
      <w:r w:rsidRPr="006426E5">
        <w:t xml:space="preserve">: </w:t>
      </w:r>
    </w:p>
    <w:p w:rsidR="00AB0D52" w:rsidRPr="00AB0D52" w:rsidRDefault="00AB0D52" w:rsidP="00AB0D52">
      <w:pPr>
        <w:suppressAutoHyphens/>
        <w:ind w:firstLine="567"/>
        <w:jc w:val="both"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6.1.2.2. Оснащение мастерских</w:t>
      </w:r>
    </w:p>
    <w:p w:rsidR="00AB0D52" w:rsidRPr="00AB0D52" w:rsidRDefault="00AB0D52" w:rsidP="0091268A">
      <w:pPr>
        <w:spacing w:line="276" w:lineRule="auto"/>
        <w:ind w:firstLine="567"/>
        <w:rPr>
          <w:b/>
          <w:i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1. Мастерская «Слесарная»</w:t>
      </w:r>
    </w:p>
    <w:p w:rsidR="00AB0D52" w:rsidRPr="00AB0D52" w:rsidRDefault="00AB0D52" w:rsidP="0091268A">
      <w:pPr>
        <w:spacing w:line="276" w:lineRule="auto"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Основное и вспомогательное оборудование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Верстак с тисками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Разметочная плита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Кернер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Чертилка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призма для закрепления цилиндрических деталей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угольник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угломер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молоток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зубило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комплект напильников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сверлильный станок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набор свёрл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правильная плита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ножницы по металлу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ножовка по металлу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наборы метчиков и плашек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степлер для вытяжных заклёпок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зенковок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заточной станок</w:t>
      </w:r>
    </w:p>
    <w:p w:rsidR="00AB0D52" w:rsidRPr="00AB0D52" w:rsidRDefault="00AB0D52" w:rsidP="00AB0D52">
      <w:pPr>
        <w:spacing w:line="276" w:lineRule="auto"/>
        <w:rPr>
          <w:b/>
          <w:i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2. Мастерская «Санитарно-техническая»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Рабочий пост</w:t>
      </w:r>
    </w:p>
    <w:p w:rsidR="00AB0D52" w:rsidRPr="00AB0D52" w:rsidRDefault="00AB0D52" w:rsidP="00AB0D52">
      <w:pPr>
        <w:spacing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Выполнен из листового материала, позволяющего выполнить многократную установку санитарно-технического оборудования и закрепление трубопровода. Состоит из двух перпендикулярно расп</w:t>
      </w:r>
      <w:r w:rsidRPr="00AB0D52">
        <w:rPr>
          <w:color w:val="000000"/>
          <w:sz w:val="22"/>
          <w:szCs w:val="22"/>
        </w:rPr>
        <w:t>о</w:t>
      </w:r>
      <w:r w:rsidRPr="00AB0D52">
        <w:rPr>
          <w:color w:val="000000"/>
          <w:sz w:val="22"/>
          <w:szCs w:val="22"/>
        </w:rPr>
        <w:t>ложенных стен длиной 1200-1500мм и 2400-3000мм. Высота конструкции 1200-1500мм. Пол также выполнен из листового материала и поднят на 50-70мм.</w:t>
      </w:r>
    </w:p>
    <w:p w:rsidR="00AB0D52" w:rsidRPr="00AB0D52" w:rsidRDefault="00AB0D52" w:rsidP="00AB0D52">
      <w:pPr>
        <w:spacing w:line="276" w:lineRule="auto"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Комплектация рабочего поста: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Верстак с тисками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Унитаз-компакт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Раковина с сифоном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Отопительный прибор (один из трёх типов):</w:t>
      </w:r>
    </w:p>
    <w:p w:rsidR="00AB0D52" w:rsidRPr="00AB0D52" w:rsidRDefault="00AB0D52" w:rsidP="00B7638B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Секционный</w:t>
      </w:r>
    </w:p>
    <w:p w:rsidR="00AB0D52" w:rsidRPr="00AB0D52" w:rsidRDefault="00AB0D52" w:rsidP="00B7638B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Панельный</w:t>
      </w:r>
    </w:p>
    <w:p w:rsidR="00AB0D52" w:rsidRPr="00AB0D52" w:rsidRDefault="00AB0D52" w:rsidP="00B7638B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Конвектор пластинчатый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Клапан термостатический для радиатора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Смеситель для умывальника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Смеситель для ванны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Квартирный водомерный узел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Ящик для хранения инструментов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рожковых ключей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трубных ключей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разводных ключей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Ударный инструмент:</w:t>
      </w:r>
    </w:p>
    <w:p w:rsidR="00AB0D52" w:rsidRPr="00AB0D52" w:rsidRDefault="00AB0D52" w:rsidP="00B7638B">
      <w:pPr>
        <w:numPr>
          <w:ilvl w:val="0"/>
          <w:numId w:val="5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Молоток</w:t>
      </w:r>
    </w:p>
    <w:p w:rsidR="00AB0D52" w:rsidRPr="00AB0D52" w:rsidRDefault="00AB0D52" w:rsidP="00B7638B">
      <w:pPr>
        <w:numPr>
          <w:ilvl w:val="0"/>
          <w:numId w:val="5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Киянка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AB0D52">
        <w:rPr>
          <w:color w:val="000000"/>
          <w:sz w:val="22"/>
          <w:szCs w:val="22"/>
        </w:rPr>
        <w:t>Шарнирно-губцевый</w:t>
      </w:r>
      <w:proofErr w:type="spellEnd"/>
      <w:r w:rsidRPr="00AB0D52">
        <w:rPr>
          <w:color w:val="000000"/>
          <w:sz w:val="22"/>
          <w:szCs w:val="22"/>
        </w:rPr>
        <w:t xml:space="preserve"> инструмент:</w:t>
      </w:r>
    </w:p>
    <w:p w:rsidR="00AB0D52" w:rsidRPr="00AB0D52" w:rsidRDefault="00AB0D52" w:rsidP="00B7638B">
      <w:pPr>
        <w:numPr>
          <w:ilvl w:val="0"/>
          <w:numId w:val="6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Плоскогубцы комбинированные</w:t>
      </w:r>
    </w:p>
    <w:p w:rsidR="00AB0D52" w:rsidRPr="00AB0D52" w:rsidRDefault="00AB0D52" w:rsidP="00B7638B">
      <w:pPr>
        <w:numPr>
          <w:ilvl w:val="0"/>
          <w:numId w:val="6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Бокорезы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отверток(</w:t>
      </w:r>
      <w:r w:rsidRPr="00AB0D52">
        <w:rPr>
          <w:color w:val="000000"/>
          <w:sz w:val="22"/>
          <w:szCs w:val="22"/>
          <w:lang w:val="en-US"/>
        </w:rPr>
        <w:t>SL</w:t>
      </w:r>
      <w:r w:rsidRPr="00AB0D52">
        <w:rPr>
          <w:color w:val="000000"/>
          <w:sz w:val="22"/>
          <w:szCs w:val="22"/>
        </w:rPr>
        <w:t xml:space="preserve">, </w:t>
      </w:r>
      <w:r w:rsidRPr="00AB0D52">
        <w:rPr>
          <w:color w:val="000000"/>
          <w:sz w:val="22"/>
          <w:szCs w:val="22"/>
          <w:lang w:val="en-US"/>
        </w:rPr>
        <w:t>PH</w:t>
      </w:r>
      <w:r w:rsidRPr="00AB0D52">
        <w:rPr>
          <w:color w:val="000000"/>
          <w:sz w:val="22"/>
          <w:szCs w:val="22"/>
        </w:rPr>
        <w:t xml:space="preserve">, </w:t>
      </w:r>
      <w:r w:rsidRPr="00AB0D52">
        <w:rPr>
          <w:color w:val="000000"/>
          <w:sz w:val="22"/>
          <w:szCs w:val="22"/>
          <w:lang w:val="en-US"/>
        </w:rPr>
        <w:t>PZ</w:t>
      </w:r>
      <w:r w:rsidRPr="00AB0D52">
        <w:rPr>
          <w:color w:val="000000"/>
          <w:sz w:val="22"/>
          <w:szCs w:val="22"/>
        </w:rPr>
        <w:t xml:space="preserve">, </w:t>
      </w:r>
      <w:r w:rsidRPr="00AB0D52">
        <w:rPr>
          <w:color w:val="000000"/>
          <w:sz w:val="22"/>
          <w:szCs w:val="22"/>
          <w:lang w:val="en-US"/>
        </w:rPr>
        <w:t>T</w:t>
      </w:r>
      <w:r w:rsidRPr="00AB0D52">
        <w:rPr>
          <w:color w:val="000000"/>
          <w:sz w:val="22"/>
          <w:szCs w:val="22"/>
        </w:rPr>
        <w:t>)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Контрольно-измерительный инструмент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Рулетка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Линейка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Угольник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Уровень пузырьковый</w:t>
      </w:r>
    </w:p>
    <w:p w:rsidR="00AB0D52" w:rsidRPr="00AB0D52" w:rsidRDefault="00AB0D52" w:rsidP="00AB0D52">
      <w:pPr>
        <w:spacing w:line="276" w:lineRule="auto"/>
        <w:ind w:left="708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инструментов для раструбной сварки полипропилена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Сварочный аппарат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Труборез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инструментов для пайки меди: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Горелка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Труборез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proofErr w:type="spellStart"/>
      <w:r w:rsidRPr="00AB0D52">
        <w:rPr>
          <w:color w:val="000000"/>
          <w:sz w:val="22"/>
          <w:szCs w:val="22"/>
        </w:rPr>
        <w:t>Гратосниматель</w:t>
      </w:r>
      <w:proofErr w:type="spellEnd"/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Трубогиб для металлополимерных труб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Ножовка по металлу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Ножовка по дереву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напильников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Дрель сетевая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Дрель аккумуляторная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свёрл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Трубные тиски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Резьбонарезной инструмент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Компрессор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Манометр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Трубогиб для труб из цветных металлов и тонкостенных стальных труб различных диаметров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Пресс-клещи с набором насадок для металлополимерной трубы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Коллектор для системы водоснабжения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Коллектор для системы отопления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Шкаф коллекторный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Гидроаккумулятор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Группа безопасности для гидроаккумулятора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Устройство для прочистки канализации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СИЗ</w:t>
      </w:r>
    </w:p>
    <w:p w:rsidR="00AB0D52" w:rsidRPr="00AB0D52" w:rsidRDefault="00AB0D52" w:rsidP="00AB0D52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Учебные стенды</w:t>
      </w:r>
    </w:p>
    <w:p w:rsidR="00AB0D52" w:rsidRPr="00AB0D52" w:rsidRDefault="00AB0D52" w:rsidP="00AB0D52">
      <w:pPr>
        <w:spacing w:line="259" w:lineRule="auto"/>
        <w:contextualSpacing/>
        <w:rPr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Д</w:t>
      </w:r>
      <w:r w:rsidRPr="00AB0D52">
        <w:rPr>
          <w:color w:val="000000"/>
          <w:sz w:val="22"/>
          <w:szCs w:val="22"/>
        </w:rPr>
        <w:t>емонстрационный стенд по арматуре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 xml:space="preserve">Демонстрационный стенд системы отопления 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 xml:space="preserve">Демонстрационный стенд системы водоснабжения 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 xml:space="preserve">Стенд тренажер с комплектом навесного оборудования  </w:t>
      </w:r>
    </w:p>
    <w:p w:rsidR="00AB0D52" w:rsidRPr="00AB0D52" w:rsidRDefault="00AB0D52" w:rsidP="00AB0D52">
      <w:pPr>
        <w:spacing w:line="276" w:lineRule="auto"/>
        <w:rPr>
          <w:b/>
          <w:i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2. Мастерская «Вентиляционная»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Рабочий пост</w:t>
      </w:r>
    </w:p>
    <w:p w:rsidR="00AB0D52" w:rsidRPr="00AB0D52" w:rsidRDefault="00AB0D52" w:rsidP="00AB0D52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Выполнен из листового материала, позволяющего выполнить многократную установку вентиляцио</w:t>
      </w:r>
      <w:r w:rsidRPr="00AB0D52">
        <w:rPr>
          <w:color w:val="000000"/>
          <w:sz w:val="22"/>
          <w:szCs w:val="22"/>
        </w:rPr>
        <w:t>н</w:t>
      </w:r>
      <w:r w:rsidRPr="00AB0D52">
        <w:rPr>
          <w:color w:val="000000"/>
          <w:sz w:val="22"/>
          <w:szCs w:val="22"/>
        </w:rPr>
        <w:t xml:space="preserve">ного оборудования и закрепление   частей воздуховодов и </w:t>
      </w:r>
      <w:proofErr w:type="spellStart"/>
      <w:r w:rsidRPr="00AB0D52">
        <w:rPr>
          <w:color w:val="000000"/>
          <w:sz w:val="22"/>
          <w:szCs w:val="22"/>
        </w:rPr>
        <w:t>фасоных</w:t>
      </w:r>
      <w:proofErr w:type="spellEnd"/>
      <w:r w:rsidRPr="00AB0D52">
        <w:rPr>
          <w:color w:val="000000"/>
          <w:sz w:val="22"/>
          <w:szCs w:val="22"/>
        </w:rPr>
        <w:t xml:space="preserve"> частей. Состоит из двух перпе</w:t>
      </w:r>
      <w:r w:rsidRPr="00AB0D52">
        <w:rPr>
          <w:color w:val="000000"/>
          <w:sz w:val="22"/>
          <w:szCs w:val="22"/>
        </w:rPr>
        <w:t>н</w:t>
      </w:r>
      <w:r w:rsidRPr="00AB0D52">
        <w:rPr>
          <w:color w:val="000000"/>
          <w:sz w:val="22"/>
          <w:szCs w:val="22"/>
        </w:rPr>
        <w:t>дикулярно расположенных стен длиной 1200-1500мм и 2400-3000мм. Высота конструкции 1200-1500мм. Пол также выполнен из листового материала и поднят на 50-70мм.</w:t>
      </w:r>
    </w:p>
    <w:p w:rsidR="00AB0D52" w:rsidRPr="00AB0D52" w:rsidRDefault="00AB0D52" w:rsidP="00AB0D52">
      <w:pPr>
        <w:spacing w:line="276" w:lineRule="auto"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Комплектация рабочего поста: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Верстак с тисками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Учебный макет вентиляционной установки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Учебный макет кондиционера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Учебный макет вентиляторов трех типов: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    -  центробежный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    -   радиальный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rFonts w:ascii="Calibri" w:hAnsi="Calibri"/>
          <w:color w:val="000000"/>
          <w:sz w:val="22"/>
          <w:szCs w:val="22"/>
        </w:rPr>
        <w:t xml:space="preserve">             -  </w:t>
      </w:r>
      <w:r w:rsidRPr="00AB0D52">
        <w:rPr>
          <w:color w:val="000000"/>
          <w:sz w:val="22"/>
          <w:szCs w:val="22"/>
        </w:rPr>
        <w:t>крышный</w:t>
      </w:r>
      <w:r w:rsidRPr="00AB0D52">
        <w:rPr>
          <w:rFonts w:ascii="Calibri" w:hAnsi="Calibri"/>
          <w:color w:val="000000"/>
          <w:sz w:val="22"/>
          <w:szCs w:val="22"/>
        </w:rPr>
        <w:t xml:space="preserve"> 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Воздушные фильтры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Воздухораспределители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Теплообменники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Шумоглушители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Прямые участки воздуховодов различных материалов, сечений  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proofErr w:type="spellStart"/>
      <w:r w:rsidRPr="00AB0D52">
        <w:rPr>
          <w:color w:val="000000"/>
          <w:sz w:val="22"/>
          <w:szCs w:val="22"/>
        </w:rPr>
        <w:t>Фосонные</w:t>
      </w:r>
      <w:proofErr w:type="spellEnd"/>
      <w:r w:rsidRPr="00AB0D52">
        <w:rPr>
          <w:color w:val="000000"/>
          <w:sz w:val="22"/>
          <w:szCs w:val="22"/>
        </w:rPr>
        <w:t xml:space="preserve"> части воздуховодов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Зонты вытяжные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Решетки вентиляционные 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Ящик для хранения инструментов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Ударный инструмент:</w:t>
      </w:r>
    </w:p>
    <w:p w:rsidR="00AB0D52" w:rsidRPr="00AB0D52" w:rsidRDefault="00AB0D52" w:rsidP="00B7638B">
      <w:pPr>
        <w:numPr>
          <w:ilvl w:val="0"/>
          <w:numId w:val="5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Молоток</w:t>
      </w:r>
    </w:p>
    <w:p w:rsidR="00AB0D52" w:rsidRPr="00AB0D52" w:rsidRDefault="00AB0D52" w:rsidP="00B7638B">
      <w:pPr>
        <w:numPr>
          <w:ilvl w:val="0"/>
          <w:numId w:val="5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Киянка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отверток(</w:t>
      </w:r>
      <w:r w:rsidRPr="00AB0D52">
        <w:rPr>
          <w:color w:val="000000"/>
          <w:sz w:val="22"/>
          <w:szCs w:val="22"/>
          <w:lang w:val="en-US"/>
        </w:rPr>
        <w:t>SL</w:t>
      </w:r>
      <w:r w:rsidRPr="00AB0D52">
        <w:rPr>
          <w:color w:val="000000"/>
          <w:sz w:val="22"/>
          <w:szCs w:val="22"/>
        </w:rPr>
        <w:t>,</w:t>
      </w:r>
      <w:r w:rsidRPr="00AB0D52">
        <w:rPr>
          <w:color w:val="000000"/>
          <w:sz w:val="22"/>
          <w:szCs w:val="22"/>
          <w:lang w:val="en-US"/>
        </w:rPr>
        <w:t>PH</w:t>
      </w:r>
      <w:r w:rsidRPr="00AB0D52">
        <w:rPr>
          <w:color w:val="000000"/>
          <w:sz w:val="22"/>
          <w:szCs w:val="22"/>
        </w:rPr>
        <w:t>,</w:t>
      </w:r>
      <w:r w:rsidRPr="00AB0D52">
        <w:rPr>
          <w:color w:val="000000"/>
          <w:sz w:val="22"/>
          <w:szCs w:val="22"/>
          <w:lang w:val="en-US"/>
        </w:rPr>
        <w:t>PZ</w:t>
      </w:r>
      <w:r w:rsidRPr="00AB0D52">
        <w:rPr>
          <w:color w:val="000000"/>
          <w:sz w:val="22"/>
          <w:szCs w:val="22"/>
        </w:rPr>
        <w:t>,</w:t>
      </w:r>
      <w:r w:rsidRPr="00AB0D52">
        <w:rPr>
          <w:color w:val="000000"/>
          <w:sz w:val="22"/>
          <w:szCs w:val="22"/>
          <w:lang w:val="en-US"/>
        </w:rPr>
        <w:t>T</w:t>
      </w:r>
      <w:r w:rsidRPr="00AB0D52">
        <w:rPr>
          <w:color w:val="000000"/>
          <w:sz w:val="22"/>
          <w:szCs w:val="22"/>
        </w:rPr>
        <w:t>)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Контрольно-измерительный инструмент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Рулетка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Линейка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Угольник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Уровень пузырьковый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-      Чертилка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 -    Карандаш строительный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 -    Штангенциркуль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Труборез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Трубогиб рычажный и гидравлический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инструментов для пайки: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Горелка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Труборез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proofErr w:type="spellStart"/>
      <w:r w:rsidRPr="00AB0D52">
        <w:rPr>
          <w:color w:val="000000"/>
          <w:sz w:val="22"/>
          <w:szCs w:val="22"/>
        </w:rPr>
        <w:t>Гратосниматель</w:t>
      </w:r>
      <w:proofErr w:type="spellEnd"/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Ножовка по металлу с запасными полотнами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напильников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Дрель сетевая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Дрель аккумуляторная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свёрл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Шуруповерт аккумуляторный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Трубные тиски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Пресс-клещи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Инструмент для стяжек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Пассатижи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Ножницы по металлу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Резьбонарезной инструмент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Компрессор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Манометр 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СИЗ</w:t>
      </w:r>
    </w:p>
    <w:p w:rsidR="00AB0D52" w:rsidRPr="00AB0D52" w:rsidRDefault="00AB0D52" w:rsidP="00AB0D52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Учебные стенды</w:t>
      </w:r>
    </w:p>
    <w:p w:rsidR="00AB0D52" w:rsidRPr="00AB0D52" w:rsidRDefault="00AB0D52" w:rsidP="00AB0D52">
      <w:pPr>
        <w:spacing w:line="259" w:lineRule="auto"/>
        <w:contextualSpacing/>
        <w:rPr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Д</w:t>
      </w:r>
      <w:r w:rsidRPr="00AB0D52">
        <w:rPr>
          <w:color w:val="000000"/>
          <w:sz w:val="22"/>
          <w:szCs w:val="22"/>
        </w:rPr>
        <w:t>емонстрационный стенд по фасонным частям воздуховодов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>Демонстрационный стенд устройства систем промышленной вентиляции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>Демонстрационный стенд устройства систем промышленного кондиционирования</w:t>
      </w:r>
    </w:p>
    <w:p w:rsidR="00AB0D52" w:rsidRPr="00AB0D52" w:rsidRDefault="00AB0D52" w:rsidP="00AB0D52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 xml:space="preserve">3. Мастерская сварочная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rFonts w:ascii="Calibri" w:hAnsi="Calibri"/>
          <w:color w:val="000000"/>
          <w:sz w:val="22"/>
          <w:szCs w:val="22"/>
        </w:rPr>
        <w:t xml:space="preserve">- </w:t>
      </w:r>
      <w:r w:rsidRPr="00AB0D52">
        <w:rPr>
          <w:bCs/>
          <w:color w:val="000000"/>
          <w:sz w:val="22"/>
          <w:szCs w:val="22"/>
        </w:rPr>
        <w:t>рабочее место преподавателя;</w:t>
      </w:r>
    </w:p>
    <w:p w:rsidR="00AB0D52" w:rsidRPr="00AB0D52" w:rsidRDefault="00AB0D52" w:rsidP="00AB0D52">
      <w:pPr>
        <w:tabs>
          <w:tab w:val="num" w:pos="1429"/>
        </w:tabs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вытяжная вентиляция - по количеству сварочных постов;</w:t>
      </w:r>
    </w:p>
    <w:p w:rsidR="00AB0D52" w:rsidRPr="00AB0D52" w:rsidRDefault="00AB0D52" w:rsidP="00AB0D52">
      <w:pPr>
        <w:tabs>
          <w:tab w:val="num" w:pos="1429"/>
        </w:tabs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сварочное оборудование для ручной дуговой сварки;</w:t>
      </w:r>
      <w:r w:rsidRPr="00AB0D52">
        <w:rPr>
          <w:bCs/>
          <w:color w:val="000000"/>
          <w:sz w:val="22"/>
          <w:szCs w:val="22"/>
        </w:rPr>
        <w:tab/>
      </w:r>
      <w:r w:rsidRPr="00AB0D52">
        <w:rPr>
          <w:bCs/>
          <w:color w:val="000000"/>
          <w:sz w:val="22"/>
          <w:szCs w:val="22"/>
        </w:rPr>
        <w:tab/>
      </w:r>
      <w:r w:rsidRPr="00AB0D52">
        <w:rPr>
          <w:bCs/>
          <w:color w:val="000000"/>
          <w:sz w:val="22"/>
          <w:szCs w:val="22"/>
        </w:rPr>
        <w:tab/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 сварочный стол;</w:t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приспособления для сборки изделий; </w:t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</w:t>
      </w:r>
      <w:proofErr w:type="spellStart"/>
      <w:r w:rsidRPr="00AB0D52">
        <w:rPr>
          <w:bCs/>
          <w:color w:val="000000"/>
          <w:sz w:val="22"/>
          <w:szCs w:val="22"/>
        </w:rPr>
        <w:t>молоток-шлакоотделитель</w:t>
      </w:r>
      <w:proofErr w:type="spellEnd"/>
      <w:r w:rsidRPr="00AB0D52">
        <w:rPr>
          <w:bCs/>
          <w:color w:val="000000"/>
          <w:sz w:val="22"/>
          <w:szCs w:val="22"/>
        </w:rPr>
        <w:t>;</w:t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разметчики (керн, чертилка);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маркер для металла белый;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маркер для металла черный.</w:t>
      </w:r>
    </w:p>
    <w:p w:rsidR="00AB0D52" w:rsidRPr="00AB0D52" w:rsidRDefault="00AB0D52" w:rsidP="00AB0D52">
      <w:pPr>
        <w:tabs>
          <w:tab w:val="num" w:pos="1429"/>
        </w:tabs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Инструменты и принадлежности на 1 рабочее место (на группу 15 чел):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угломер;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линейка металлическая;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зубило;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напильник  треугольный;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напильник круглый;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стальная линейка-прямоугольник;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пассатижи (плоскогубцы);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штангенциркуль;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комплект для визуально-измерительного контроля (ВИК);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 комплект для проведения ультразвукового метода контроля;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комплект для проведения магнитного метода контроля;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комплект для проведения капиллярной дефектоскопии.</w:t>
      </w:r>
    </w:p>
    <w:p w:rsidR="00AB0D52" w:rsidRPr="00AB0D52" w:rsidRDefault="00AB0D52" w:rsidP="00AB0D52">
      <w:pPr>
        <w:tabs>
          <w:tab w:val="num" w:pos="1429"/>
        </w:tabs>
        <w:spacing w:after="160" w:line="259" w:lineRule="auto"/>
        <w:contextualSpacing/>
        <w:rPr>
          <w:bCs/>
          <w:color w:val="000000"/>
          <w:sz w:val="22"/>
          <w:szCs w:val="22"/>
        </w:rPr>
      </w:pPr>
      <w:proofErr w:type="gramStart"/>
      <w:r w:rsidRPr="00AB0D52">
        <w:rPr>
          <w:bCs/>
          <w:color w:val="000000"/>
          <w:sz w:val="22"/>
          <w:szCs w:val="22"/>
        </w:rPr>
        <w:t>Защитные средства на 1 обучающегося (на группу 15 чел):</w:t>
      </w:r>
      <w:proofErr w:type="gramEnd"/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костюм сварщика (подшлемник, куртка, штаны);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защитные очки;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защитные ботинки;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краги </w:t>
      </w:r>
      <w:proofErr w:type="spellStart"/>
      <w:r w:rsidRPr="00AB0D52">
        <w:rPr>
          <w:bCs/>
          <w:color w:val="000000"/>
          <w:sz w:val="22"/>
          <w:szCs w:val="22"/>
        </w:rPr>
        <w:t>спилковые</w:t>
      </w:r>
      <w:proofErr w:type="spellEnd"/>
      <w:r w:rsidRPr="00AB0D52">
        <w:rPr>
          <w:bCs/>
          <w:color w:val="000000"/>
          <w:sz w:val="22"/>
          <w:szCs w:val="22"/>
        </w:rPr>
        <w:t>.</w:t>
      </w:r>
    </w:p>
    <w:p w:rsidR="00AB0D52" w:rsidRPr="00AB0D52" w:rsidRDefault="00AB0D52" w:rsidP="00AB0D52">
      <w:pPr>
        <w:tabs>
          <w:tab w:val="num" w:pos="1429"/>
        </w:tabs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Дополнительное оборудование мастерской (полигона):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столы металлические;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стеллажи металлические;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Cs w:val="20"/>
        </w:rPr>
      </w:pPr>
      <w:r w:rsidRPr="00AB0D52">
        <w:rPr>
          <w:bCs/>
          <w:color w:val="000000"/>
          <w:sz w:val="22"/>
          <w:szCs w:val="22"/>
        </w:rPr>
        <w:t>- стеллаж</w:t>
      </w:r>
      <w:r w:rsidRPr="00AB0D52">
        <w:rPr>
          <w:color w:val="000000"/>
          <w:szCs w:val="20"/>
        </w:rPr>
        <w:t xml:space="preserve"> для хранения металлических листов.</w:t>
      </w:r>
    </w:p>
    <w:p w:rsidR="007831E6" w:rsidRPr="005C5537" w:rsidRDefault="00AB0D52" w:rsidP="0091268A">
      <w:pPr>
        <w:tabs>
          <w:tab w:val="left" w:pos="540"/>
          <w:tab w:val="left" w:pos="720"/>
        </w:tabs>
        <w:autoSpaceDE w:val="0"/>
        <w:autoSpaceDN w:val="0"/>
        <w:adjustRightInd w:val="0"/>
        <w:spacing w:before="240" w:line="276" w:lineRule="auto"/>
        <w:ind w:firstLine="284"/>
        <w:jc w:val="both"/>
        <w:rPr>
          <w:b/>
        </w:rPr>
      </w:pPr>
      <w:r w:rsidRPr="007831E6">
        <w:rPr>
          <w:b/>
          <w:sz w:val="28"/>
          <w:szCs w:val="28"/>
        </w:rPr>
        <w:t xml:space="preserve"> </w:t>
      </w:r>
      <w:r w:rsidR="007831E6" w:rsidRPr="007831E6">
        <w:rPr>
          <w:b/>
          <w:sz w:val="28"/>
          <w:szCs w:val="28"/>
        </w:rPr>
        <w:t>6</w:t>
      </w:r>
      <w:r w:rsidR="007831E6" w:rsidRPr="005C5537">
        <w:rPr>
          <w:b/>
        </w:rPr>
        <w:t>.1.2.3. Требования к оснащению баз практик</w:t>
      </w:r>
    </w:p>
    <w:p w:rsidR="007831E6" w:rsidRPr="005C5537" w:rsidRDefault="007831E6" w:rsidP="0091268A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Реализация образовательной программы предполагает обязательную учебную и прои</w:t>
      </w:r>
      <w:r w:rsidRPr="005C5537">
        <w:t>з</w:t>
      </w:r>
      <w:r w:rsidRPr="005C5537">
        <w:t>водственную практику.</w:t>
      </w:r>
    </w:p>
    <w:p w:rsidR="007831E6" w:rsidRPr="005C5537" w:rsidRDefault="007831E6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Учебная практика реализуется в мастерских профессиональной образовательной орг</w:t>
      </w:r>
      <w:r w:rsidRPr="005C5537">
        <w:t>а</w:t>
      </w:r>
      <w:r w:rsidRPr="005C5537">
        <w:t>низации ГБПОУ РО «ККПТ» и требует наличия оборудования, инструментов, расходных м</w:t>
      </w:r>
      <w:r w:rsidRPr="005C5537">
        <w:t>а</w:t>
      </w:r>
      <w:r w:rsidRPr="005C5537">
        <w:t>териалов, обеспечивающих выполнение всех видов работ, определенных содержанием пр</w:t>
      </w:r>
      <w:r w:rsidRPr="005C5537">
        <w:t>о</w:t>
      </w:r>
      <w:r w:rsidRPr="005C5537">
        <w:t>грамм профессиональных модулей, в том числе оборудования и инструментов, использу</w:t>
      </w:r>
      <w:r w:rsidRPr="005C5537">
        <w:t>е</w:t>
      </w:r>
      <w:r w:rsidRPr="005C5537">
        <w:t xml:space="preserve">мых при проведении чемпионатов </w:t>
      </w:r>
      <w:proofErr w:type="spellStart"/>
      <w:r w:rsidRPr="005C5537">
        <w:t>WorldSkills</w:t>
      </w:r>
      <w:proofErr w:type="spellEnd"/>
      <w:r w:rsidRPr="005C5537">
        <w:t xml:space="preserve"> и указанных в инфраструктурных листах ко</w:t>
      </w:r>
      <w:r w:rsidRPr="005C5537">
        <w:t>н</w:t>
      </w:r>
      <w:r w:rsidRPr="005C5537">
        <w:t xml:space="preserve">курсной документации </w:t>
      </w:r>
      <w:proofErr w:type="spellStart"/>
      <w:r w:rsidRPr="005C5537">
        <w:t>WorldSkills</w:t>
      </w:r>
      <w:proofErr w:type="spellEnd"/>
      <w:r w:rsidRPr="005C5537">
        <w:t xml:space="preserve"> по компетенциям «Сантехника и отопление», «Сварочное дело».</w:t>
      </w:r>
      <w:r w:rsidR="006A4836" w:rsidRPr="005C5537">
        <w:t xml:space="preserve"> </w:t>
      </w:r>
    </w:p>
    <w:p w:rsidR="007831E6" w:rsidRPr="005C5537" w:rsidRDefault="007831E6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 xml:space="preserve">Производственная практика проводится на предприятиях </w:t>
      </w:r>
      <w:r w:rsidR="006A4836" w:rsidRPr="005C5537">
        <w:t xml:space="preserve">строительного профиля и </w:t>
      </w:r>
      <w:r w:rsidRPr="005C5537">
        <w:t>ж</w:t>
      </w:r>
      <w:r w:rsidRPr="005C5537">
        <w:t>и</w:t>
      </w:r>
      <w:r w:rsidRPr="005C5537">
        <w:t>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</w:t>
      </w:r>
    </w:p>
    <w:p w:rsidR="00624E49" w:rsidRPr="005C5537" w:rsidRDefault="00624E49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Оборудование предприятий и технологическое оснащение рабочих мест производс</w:t>
      </w:r>
      <w:r w:rsidRPr="005C5537">
        <w:t>т</w:t>
      </w:r>
      <w:r w:rsidRPr="005C5537">
        <w:t>венной практики соответствует содержанию профессиональной деятельности и дает возмо</w:t>
      </w:r>
      <w:r w:rsidRPr="005C5537">
        <w:t>ж</w:t>
      </w:r>
      <w:r w:rsidRPr="005C5537">
        <w:t>ность обучающемуся овладеть профессиональными компетенциями по всем видам деятел</w:t>
      </w:r>
      <w:r w:rsidRPr="005C5537">
        <w:t>ь</w:t>
      </w:r>
      <w:r w:rsidRPr="005C5537">
        <w:t>ности, предусмотренных программой, с использованием современных технологий, матери</w:t>
      </w:r>
      <w:r w:rsidRPr="005C5537">
        <w:t>а</w:t>
      </w:r>
      <w:r w:rsidRPr="005C5537">
        <w:t>лов и оборудования.</w:t>
      </w:r>
      <w:r w:rsidR="007948E4" w:rsidRPr="005C5537">
        <w:t xml:space="preserve"> Материально-техническое оснащение лабораторий, мастерских и баз практики по профессии представлено в Приложении 18.</w:t>
      </w:r>
    </w:p>
    <w:p w:rsidR="00F92658" w:rsidRPr="005C5537" w:rsidRDefault="00F92658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before="240" w:line="276" w:lineRule="auto"/>
        <w:ind w:firstLine="284"/>
        <w:jc w:val="both"/>
        <w:rPr>
          <w:b/>
        </w:rPr>
      </w:pPr>
      <w:r w:rsidRPr="005C5537">
        <w:rPr>
          <w:b/>
        </w:rPr>
        <w:t>6.2. Требования к кадровым условиям реализации образовательной программы</w:t>
      </w:r>
    </w:p>
    <w:p w:rsidR="00F92658" w:rsidRPr="005C5537" w:rsidRDefault="00F92658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</w:t>
      </w:r>
      <w:r w:rsidRPr="005C5537">
        <w:t>ь</w:t>
      </w:r>
      <w:r w:rsidRPr="005C5537">
        <w:t>ной программы на условиях гражданско-правового договора, в том числе из числа руковод</w:t>
      </w:r>
      <w:r w:rsidRPr="005C5537">
        <w:t>и</w:t>
      </w:r>
      <w:r w:rsidRPr="005C5537">
        <w:t>телей и работников организаций, направление деятельности которых соответствует области профессиональной деятельности 16(ПС) Строительство и жилищно-коммунальное хозяйство и имеющих стаж работы в данной профессиональной области не менее 3 лет.</w:t>
      </w:r>
    </w:p>
    <w:p w:rsidR="007831E6" w:rsidRPr="005C5537" w:rsidRDefault="00F92658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FF0000"/>
        </w:rPr>
      </w:pPr>
      <w:proofErr w:type="gramStart"/>
      <w:r w:rsidRPr="005C5537">
        <w:t>Педагогические работники, привлекаемые к реализации образовательной программы</w:t>
      </w:r>
      <w:r w:rsidR="001408A9" w:rsidRPr="005C5537">
        <w:t xml:space="preserve">  имеют</w:t>
      </w:r>
      <w:proofErr w:type="gramEnd"/>
      <w:r w:rsidR="001408A9" w:rsidRPr="005C5537">
        <w:t xml:space="preserve"> опыт деятельности в организациях соответствующей профессиональной сферы. Пр</w:t>
      </w:r>
      <w:r w:rsidR="001408A9" w:rsidRPr="005C5537">
        <w:t>е</w:t>
      </w:r>
      <w:r w:rsidR="001408A9" w:rsidRPr="005C5537">
        <w:t xml:space="preserve">подаватели проходят стажировку в профильных организациях не реже 1 раза в 3 года.  </w:t>
      </w:r>
    </w:p>
    <w:p w:rsidR="00F92658" w:rsidRPr="005C5537" w:rsidRDefault="00261FE5" w:rsidP="0091268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C5537">
        <w:rPr>
          <w:b/>
        </w:rPr>
        <w:t>6.3 Учебно-методическое и информационное обеспечение</w:t>
      </w:r>
    </w:p>
    <w:p w:rsidR="00261FE5" w:rsidRPr="005C5537" w:rsidRDefault="00261FE5" w:rsidP="0091268A">
      <w:pPr>
        <w:autoSpaceDE w:val="0"/>
        <w:autoSpaceDN w:val="0"/>
        <w:adjustRightInd w:val="0"/>
        <w:ind w:firstLine="567"/>
        <w:jc w:val="both"/>
      </w:pPr>
      <w:r w:rsidRPr="005C5537">
        <w:t>Реализация ППКРС обеспечена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обеспечены доступом к информацио</w:t>
      </w:r>
      <w:r w:rsidRPr="005C5537">
        <w:t>н</w:t>
      </w:r>
      <w:r w:rsidRPr="005C5537">
        <w:t>но-телекоммуникационной сети "Интернет"</w:t>
      </w:r>
      <w:proofErr w:type="gramStart"/>
      <w:r w:rsidRPr="005C5537">
        <w:t xml:space="preserve"> .</w:t>
      </w:r>
      <w:proofErr w:type="gramEnd"/>
    </w:p>
    <w:p w:rsidR="00261FE5" w:rsidRPr="005C5537" w:rsidRDefault="00261FE5" w:rsidP="00261FE5">
      <w:pPr>
        <w:spacing w:line="276" w:lineRule="auto"/>
        <w:ind w:firstLine="567"/>
        <w:jc w:val="both"/>
      </w:pPr>
      <w:r w:rsidRPr="005C5537">
        <w:t>Библиотечный фонд ГБПОУ РО «ККПТ» укомплектован печатными изданиями и эле</w:t>
      </w:r>
      <w:r w:rsidRPr="005C5537">
        <w:t>к</w:t>
      </w:r>
      <w:r w:rsidRPr="005C5537">
        <w:t>тронными изданиями (ресурсы электронной библиотечной системы BIBLIOCLUB, доступ к профессиональным базам данных и информационным ресурсам сети Интернет) основной и дополнительной учебной литературы, вышедшими за последние 5 лет (приложение 17).</w:t>
      </w:r>
    </w:p>
    <w:p w:rsidR="00261FE5" w:rsidRPr="005C5537" w:rsidRDefault="00261FE5" w:rsidP="00261F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261FE5" w:rsidRPr="005C5537" w:rsidRDefault="00261FE5" w:rsidP="00261FE5">
      <w:pPr>
        <w:spacing w:line="276" w:lineRule="auto"/>
        <w:ind w:firstLine="567"/>
        <w:jc w:val="both"/>
      </w:pPr>
      <w:r w:rsidRPr="005C5537">
        <w:t>В условиях электронной информационно-образовательной среды в колледже обеспеч</w:t>
      </w:r>
      <w:r w:rsidRPr="005C5537">
        <w:t>е</w:t>
      </w:r>
      <w:r w:rsidRPr="005C5537">
        <w:t xml:space="preserve">но предоставление права одновременного доступа не менее 25% обучающихся к электронно-библиотечной системе </w:t>
      </w:r>
      <w:r w:rsidRPr="005C5537">
        <w:rPr>
          <w:i/>
        </w:rPr>
        <w:t>BIBLIOCLUB</w:t>
      </w:r>
      <w:r w:rsidRPr="005C5537">
        <w:t>.</w:t>
      </w:r>
    </w:p>
    <w:p w:rsidR="00261FE5" w:rsidRDefault="00261FE5" w:rsidP="00261FE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5C5537">
        <w:rPr>
          <w:rFonts w:eastAsiaTheme="minorHAnsi"/>
          <w:lang w:eastAsia="en-US"/>
        </w:rPr>
        <w:t>Образовательная программа обеспечивается учебно-методической документацией по всем учебным предметам, дисциплинам, модулям.</w:t>
      </w:r>
    </w:p>
    <w:p w:rsidR="005C5537" w:rsidRPr="00742BDD" w:rsidRDefault="005C5537" w:rsidP="005C5537">
      <w:pPr>
        <w:autoSpaceDE w:val="0"/>
        <w:autoSpaceDN w:val="0"/>
        <w:adjustRightInd w:val="0"/>
        <w:ind w:firstLine="426"/>
        <w:jc w:val="both"/>
        <w:rPr>
          <w:b/>
        </w:rPr>
      </w:pPr>
      <w:r w:rsidRPr="00742BDD">
        <w:rPr>
          <w:b/>
        </w:rPr>
        <w:t>6.4 Организация воспитательной работы с обучающимися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Условия организации воспитания определяются образовательной организацией </w:t>
      </w:r>
    </w:p>
    <w:p w:rsidR="005C5537" w:rsidRPr="005C5537" w:rsidRDefault="005C5537" w:rsidP="005C5537">
      <w:pPr>
        <w:ind w:firstLine="720"/>
        <w:jc w:val="both"/>
      </w:pPr>
      <w:r w:rsidRPr="005C5537">
        <w:t>Выбор форм организации воспитательной работы основывается на анализе эффекти</w:t>
      </w:r>
      <w:r w:rsidRPr="005C5537">
        <w:t>в</w:t>
      </w:r>
      <w:r w:rsidRPr="005C5537">
        <w:t xml:space="preserve">ности и практическом опыте. </w:t>
      </w:r>
    </w:p>
    <w:p w:rsidR="005C5537" w:rsidRPr="005C5537" w:rsidRDefault="005C5537" w:rsidP="005C5537">
      <w:pPr>
        <w:ind w:firstLine="720"/>
        <w:jc w:val="both"/>
      </w:pPr>
      <w:r w:rsidRPr="005C5537">
        <w:t>Для реализации Программы определены следующие формы воспитательной работы с обучающимися: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информационно-просветительские занятия (лекции, встречи, совещания, собрания и т.д.);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массовые и социокультурные мероприятия;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спортивно-массовые и оздоровительные мероприятия; </w:t>
      </w:r>
    </w:p>
    <w:p w:rsidR="005C5537" w:rsidRPr="005C5537" w:rsidRDefault="005C5537" w:rsidP="005C5537">
      <w:pPr>
        <w:ind w:firstLine="720"/>
        <w:jc w:val="both"/>
      </w:pPr>
      <w:r w:rsidRPr="005C5537">
        <w:t>–деятельность творческих объединений, студенческих организаций;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психолого-педагогические тренинги и индивидуальные консультации;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–научно-практические мероприятия (конференции, форумы, олимпиады, чемпионаты и др.);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профориентационные мероприятия (конкурсы, фестивали, мастер-классы, квесты, экскурсии и др.);</w:t>
      </w:r>
    </w:p>
    <w:p w:rsidR="009100FF" w:rsidRPr="005C5537" w:rsidRDefault="005C5537" w:rsidP="005C5537">
      <w:pPr>
        <w:rPr>
          <w:rStyle w:val="FontStyle94"/>
          <w:bCs w:val="0"/>
          <w:sz w:val="24"/>
          <w:szCs w:val="24"/>
        </w:rPr>
      </w:pPr>
      <w:r w:rsidRPr="005C5537">
        <w:t xml:space="preserve"> – опросы, анкетирование, социологические исследования среди обучающихся</w:t>
      </w:r>
      <w:r w:rsidRPr="005C5537">
        <w:rPr>
          <w:sz w:val="28"/>
          <w:szCs w:val="28"/>
        </w:rPr>
        <w:t>.</w:t>
      </w:r>
    </w:p>
    <w:p w:rsidR="009100FF" w:rsidRDefault="009100FF" w:rsidP="005C5537">
      <w:pPr>
        <w:pStyle w:val="Style2"/>
        <w:widowControl/>
        <w:spacing w:after="240" w:line="276" w:lineRule="auto"/>
        <w:rPr>
          <w:b/>
          <w:bCs/>
        </w:rPr>
      </w:pPr>
      <w:r>
        <w:rPr>
          <w:rStyle w:val="FontStyle94"/>
          <w:sz w:val="24"/>
          <w:szCs w:val="24"/>
        </w:rPr>
        <w:t xml:space="preserve">7. </w:t>
      </w:r>
      <w:r w:rsidRPr="00170CAA">
        <w:rPr>
          <w:b/>
          <w:bCs/>
        </w:rPr>
        <w:t>К</w:t>
      </w:r>
      <w:r>
        <w:rPr>
          <w:b/>
          <w:bCs/>
        </w:rPr>
        <w:t>ОНТРОЛЬ И ОЦЕНКА РЕЗУЛЬТАТОВ ОСВОЕНИЯ</w:t>
      </w:r>
      <w:r w:rsidRPr="00170CAA">
        <w:rPr>
          <w:b/>
          <w:bCs/>
        </w:rPr>
        <w:t xml:space="preserve"> </w:t>
      </w:r>
      <w:r>
        <w:rPr>
          <w:b/>
          <w:bCs/>
        </w:rPr>
        <w:t>ППКРС</w:t>
      </w:r>
    </w:p>
    <w:p w:rsidR="005C5537" w:rsidRPr="00742BDD" w:rsidRDefault="005C5537" w:rsidP="005C5537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7 Фонды оценочных средств для проведения государственной итоговой аттестации и организация оценочных процедур по программе</w:t>
      </w:r>
    </w:p>
    <w:p w:rsidR="009100FF" w:rsidRPr="0091268A" w:rsidRDefault="009100FF" w:rsidP="0091268A">
      <w:pPr>
        <w:pStyle w:val="Style2"/>
        <w:widowControl/>
        <w:ind w:firstLine="426"/>
        <w:rPr>
          <w:b/>
        </w:rPr>
      </w:pPr>
      <w:r w:rsidRPr="0091268A">
        <w:rPr>
          <w:b/>
        </w:rPr>
        <w:t>7.1 Контроль и оценка освоения основных видов профессиональной деятельности, профессиональных и общих компетенций</w:t>
      </w:r>
    </w:p>
    <w:p w:rsidR="00601F7D" w:rsidRPr="0091268A" w:rsidRDefault="00601F7D" w:rsidP="0091268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1268A">
        <w:rPr>
          <w:color w:val="000000" w:themeColor="text1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601F7D" w:rsidRPr="0091268A" w:rsidRDefault="00601F7D" w:rsidP="009126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68A">
        <w:rPr>
          <w:color w:val="000000" w:themeColor="text1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601F7D" w:rsidRPr="0091268A" w:rsidRDefault="00601F7D" w:rsidP="009126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68A">
        <w:rPr>
          <w:color w:val="000000" w:themeColor="text1"/>
        </w:rPr>
        <w:t>Для аттестации обучающихся на соответствие их персональных достижений поэта</w:t>
      </w:r>
      <w:r w:rsidRPr="0091268A">
        <w:rPr>
          <w:color w:val="000000" w:themeColor="text1"/>
        </w:rPr>
        <w:t>п</w:t>
      </w:r>
      <w:r w:rsidRPr="0091268A">
        <w:rPr>
          <w:color w:val="000000" w:themeColor="text1"/>
        </w:rPr>
        <w:t>ным требованиям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01F7D" w:rsidRPr="0091268A" w:rsidRDefault="00601F7D" w:rsidP="009126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68A">
        <w:rPr>
          <w:color w:val="000000" w:themeColor="text1"/>
        </w:rPr>
        <w:t>Фонды оценочных сре</w:t>
      </w:r>
      <w:proofErr w:type="gramStart"/>
      <w:r w:rsidRPr="0091268A">
        <w:rPr>
          <w:color w:val="000000" w:themeColor="text1"/>
        </w:rPr>
        <w:t>дств дл</w:t>
      </w:r>
      <w:proofErr w:type="gramEnd"/>
      <w:r w:rsidRPr="0091268A">
        <w:rPr>
          <w:color w:val="000000" w:themeColor="text1"/>
        </w:rPr>
        <w:t>я промежуточной аттестации по общепрофессионал</w:t>
      </w:r>
      <w:r w:rsidRPr="0091268A">
        <w:rPr>
          <w:color w:val="000000" w:themeColor="text1"/>
        </w:rPr>
        <w:t>ь</w:t>
      </w:r>
      <w:r w:rsidRPr="0091268A">
        <w:rPr>
          <w:color w:val="000000" w:themeColor="text1"/>
        </w:rPr>
        <w:t>ным дисциплинам разрабатываются и утверждаются колледжем самостоятельно, а для пр</w:t>
      </w:r>
      <w:r w:rsidRPr="0091268A">
        <w:rPr>
          <w:color w:val="000000" w:themeColor="text1"/>
        </w:rPr>
        <w:t>о</w:t>
      </w:r>
      <w:r w:rsidRPr="0091268A">
        <w:rPr>
          <w:color w:val="000000" w:themeColor="text1"/>
        </w:rPr>
        <w:t>межуточной аттестации по профессиональным модулям - разрабатываются и утверждаются после согласования с  работодателями.</w:t>
      </w:r>
    </w:p>
    <w:p w:rsidR="00601F7D" w:rsidRPr="0091268A" w:rsidRDefault="00601F7D" w:rsidP="009126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268A">
        <w:rPr>
          <w:rFonts w:eastAsiaTheme="minorHAnsi"/>
          <w:lang w:eastAsia="en-US"/>
        </w:rPr>
        <w:t>Оценочные средства для промежуточной аттестации обеспечивают демонстрацию о</w:t>
      </w:r>
      <w:r w:rsidRPr="0091268A">
        <w:rPr>
          <w:rFonts w:eastAsiaTheme="minorHAnsi"/>
          <w:lang w:eastAsia="en-US"/>
        </w:rPr>
        <w:t>с</w:t>
      </w:r>
      <w:r w:rsidRPr="0091268A">
        <w:rPr>
          <w:rFonts w:eastAsiaTheme="minorHAnsi"/>
          <w:lang w:eastAsia="en-US"/>
        </w:rPr>
        <w:t>военности всех элементов программы СПО и достижение всех требований заявленных в пр</w:t>
      </w:r>
      <w:r w:rsidRPr="0091268A">
        <w:rPr>
          <w:rFonts w:eastAsiaTheme="minorHAnsi"/>
          <w:lang w:eastAsia="en-US"/>
        </w:rPr>
        <w:t>о</w:t>
      </w:r>
      <w:r w:rsidRPr="0091268A">
        <w:rPr>
          <w:rFonts w:eastAsiaTheme="minorHAnsi"/>
          <w:lang w:eastAsia="en-US"/>
        </w:rPr>
        <w:t>грамме как результаты освоения программы.</w:t>
      </w:r>
    </w:p>
    <w:p w:rsidR="00601F7D" w:rsidRPr="0091268A" w:rsidRDefault="00601F7D" w:rsidP="009126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268A">
        <w:rPr>
          <w:rFonts w:eastAsiaTheme="minorHAnsi"/>
          <w:lang w:eastAsia="en-US"/>
        </w:rPr>
        <w:t>Текущий контроль является инструментом мониторинга успешности освоения пр</w:t>
      </w:r>
      <w:r w:rsidRPr="0091268A">
        <w:rPr>
          <w:rFonts w:eastAsiaTheme="minorHAnsi"/>
          <w:lang w:eastAsia="en-US"/>
        </w:rPr>
        <w:t>о</w:t>
      </w:r>
      <w:r w:rsidRPr="0091268A">
        <w:rPr>
          <w:rFonts w:eastAsiaTheme="minorHAnsi"/>
          <w:lang w:eastAsia="en-US"/>
        </w:rPr>
        <w:t>граммы, для её корректировки её содержания в ходе реализации. Задания разрабатываются преподавателями, реализующими программы учебных дисциплин и профессиональных м</w:t>
      </w:r>
      <w:r w:rsidRPr="0091268A">
        <w:rPr>
          <w:rFonts w:eastAsiaTheme="minorHAnsi"/>
          <w:lang w:eastAsia="en-US"/>
        </w:rPr>
        <w:t>о</w:t>
      </w:r>
      <w:r w:rsidRPr="0091268A">
        <w:rPr>
          <w:rFonts w:eastAsiaTheme="minorHAnsi"/>
          <w:lang w:eastAsia="en-US"/>
        </w:rPr>
        <w:t>дулей.</w:t>
      </w:r>
    </w:p>
    <w:p w:rsidR="009100FF" w:rsidRPr="0091268A" w:rsidRDefault="009100FF" w:rsidP="0091268A">
      <w:pPr>
        <w:shd w:val="clear" w:color="auto" w:fill="FFFFFF"/>
        <w:tabs>
          <w:tab w:val="left" w:pos="9498"/>
        </w:tabs>
        <w:ind w:left="120" w:right="-142" w:firstLine="447"/>
        <w:jc w:val="both"/>
      </w:pPr>
      <w:r w:rsidRPr="0091268A">
        <w:t xml:space="preserve">Текущий контроль знаний проводится по учебным дисциплинам, предусмотренных учебным планом, в пределах учебного времени, отведенного на соответствующую </w:t>
      </w:r>
      <w:r w:rsidR="00DC39F4" w:rsidRPr="0091268A">
        <w:t xml:space="preserve"> </w:t>
      </w:r>
      <w:r w:rsidRPr="0091268A">
        <w:t>дисци</w:t>
      </w:r>
      <w:r w:rsidRPr="0091268A">
        <w:t>п</w:t>
      </w:r>
      <w:r w:rsidRPr="0091268A">
        <w:t>лину, как традиционными, так и инновационными методами. Текущий контроль проводится преподавателем в процессе провед</w:t>
      </w:r>
      <w:r w:rsidR="00DC39F4" w:rsidRPr="0091268A">
        <w:t xml:space="preserve">ения практических </w:t>
      </w:r>
      <w:r w:rsidRPr="0091268A">
        <w:t xml:space="preserve"> работ, тестирования, а также выполн</w:t>
      </w:r>
      <w:r w:rsidRPr="0091268A">
        <w:t>е</w:t>
      </w:r>
      <w:r w:rsidRPr="0091268A">
        <w:t xml:space="preserve">ния </w:t>
      </w:r>
      <w:proofErr w:type="gramStart"/>
      <w:r w:rsidRPr="0091268A">
        <w:t>обучающимися</w:t>
      </w:r>
      <w:proofErr w:type="gramEnd"/>
      <w:r w:rsidRPr="0091268A">
        <w:t xml:space="preserve"> индивидуальных заданий.</w:t>
      </w:r>
    </w:p>
    <w:p w:rsidR="009100FF" w:rsidRPr="0091268A" w:rsidRDefault="009100FF" w:rsidP="0091268A">
      <w:pPr>
        <w:shd w:val="clear" w:color="auto" w:fill="FFFFFF"/>
        <w:tabs>
          <w:tab w:val="left" w:pos="9498"/>
        </w:tabs>
        <w:ind w:left="120" w:right="-142" w:firstLine="447"/>
        <w:jc w:val="both"/>
      </w:pPr>
      <w:r w:rsidRPr="0091268A">
        <w:t xml:space="preserve">Для аттестации обучающихся на соответствие их персональных достижений поэтапным требованиям ППКРС (текущая и промежуточная аттестация) </w:t>
      </w:r>
      <w:r w:rsidR="002D667B" w:rsidRPr="0091268A">
        <w:t xml:space="preserve">созданы </w:t>
      </w:r>
      <w:r w:rsidRPr="0091268A">
        <w:t>фонды оценочных средств, позволяющие оценить знания, умения и освоенные компетенции. Фонды оценочных средств, для промежуточной аттестации разрабатываются инженерно-педагогическими р</w:t>
      </w:r>
      <w:r w:rsidRPr="0091268A">
        <w:t>а</w:t>
      </w:r>
      <w:r w:rsidRPr="0091268A">
        <w:t>ботниками самостоятельно и утверждаются заместителем директора колледжа по УР.</w:t>
      </w:r>
    </w:p>
    <w:p w:rsidR="009100FF" w:rsidRPr="0091268A" w:rsidRDefault="009100FF" w:rsidP="0091268A">
      <w:pPr>
        <w:shd w:val="clear" w:color="auto" w:fill="FFFFFF"/>
        <w:tabs>
          <w:tab w:val="left" w:pos="9498"/>
        </w:tabs>
        <w:ind w:left="120" w:right="2" w:firstLine="447"/>
        <w:jc w:val="both"/>
      </w:pPr>
      <w:r w:rsidRPr="0091268A">
        <w:t>Оценка качества подготовки обучающихся и выпускников осуществляется в двух о</w:t>
      </w:r>
      <w:r w:rsidRPr="0091268A">
        <w:t>с</w:t>
      </w:r>
      <w:r w:rsidRPr="0091268A">
        <w:t>новных направлениях: оценка уровня освоения дисциплин; оценка компетенций обуча</w:t>
      </w:r>
      <w:r w:rsidRPr="0091268A">
        <w:t>ю</w:t>
      </w:r>
      <w:r w:rsidRPr="0091268A">
        <w:t>щихся.</w:t>
      </w:r>
    </w:p>
    <w:p w:rsidR="009100FF" w:rsidRPr="0091268A" w:rsidRDefault="009100FF" w:rsidP="0091268A">
      <w:pPr>
        <w:shd w:val="clear" w:color="auto" w:fill="FFFFFF"/>
        <w:tabs>
          <w:tab w:val="left" w:pos="9498"/>
        </w:tabs>
        <w:ind w:left="120" w:right="2" w:firstLine="447"/>
        <w:jc w:val="both"/>
      </w:pPr>
      <w:r w:rsidRPr="0091268A">
        <w:t>При проведении промежуточной аттестации используются следующие формы:</w:t>
      </w:r>
    </w:p>
    <w:p w:rsidR="009100FF" w:rsidRPr="0091268A" w:rsidRDefault="009100FF" w:rsidP="00B7638B">
      <w:pPr>
        <w:numPr>
          <w:ilvl w:val="0"/>
          <w:numId w:val="2"/>
        </w:numPr>
        <w:shd w:val="clear" w:color="auto" w:fill="FFFFFF"/>
        <w:tabs>
          <w:tab w:val="left" w:pos="278"/>
          <w:tab w:val="left" w:pos="9072"/>
        </w:tabs>
        <w:ind w:left="284" w:right="143" w:hanging="284"/>
        <w:contextualSpacing/>
        <w:jc w:val="both"/>
      </w:pPr>
      <w:r w:rsidRPr="0091268A">
        <w:t>зачёты и дифференцированные зачёты проводятся за счет времени, отведенного на из</w:t>
      </w:r>
      <w:r w:rsidRPr="0091268A">
        <w:t>у</w:t>
      </w:r>
      <w:r w:rsidRPr="0091268A">
        <w:t>чение дисциплины и профессиональные модули;</w:t>
      </w:r>
    </w:p>
    <w:p w:rsidR="009100FF" w:rsidRPr="0091268A" w:rsidRDefault="009100FF" w:rsidP="00B7638B">
      <w:pPr>
        <w:numPr>
          <w:ilvl w:val="0"/>
          <w:numId w:val="2"/>
        </w:numPr>
        <w:shd w:val="clear" w:color="auto" w:fill="FFFFFF"/>
        <w:tabs>
          <w:tab w:val="left" w:pos="278"/>
        </w:tabs>
        <w:ind w:left="284" w:right="-142" w:hanging="284"/>
        <w:contextualSpacing/>
        <w:jc w:val="both"/>
      </w:pPr>
      <w:r w:rsidRPr="0091268A">
        <w:t>экзамены - за счет времени, выделенного ФГОС СПО</w:t>
      </w:r>
      <w:r w:rsidR="008349D8" w:rsidRPr="0091268A">
        <w:t xml:space="preserve"> и вариативных часов</w:t>
      </w:r>
      <w:r w:rsidRPr="0091268A">
        <w:t>.</w:t>
      </w:r>
    </w:p>
    <w:p w:rsidR="009100FF" w:rsidRPr="0091268A" w:rsidRDefault="009100FF" w:rsidP="0091268A">
      <w:pPr>
        <w:shd w:val="clear" w:color="auto" w:fill="FFFFFF"/>
        <w:ind w:firstLine="567"/>
        <w:jc w:val="both"/>
      </w:pPr>
      <w:r w:rsidRPr="0091268A"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DC39F4" w:rsidRPr="0091268A">
        <w:t xml:space="preserve"> </w:t>
      </w:r>
      <w:r w:rsidRPr="0091268A">
        <w:t>и составляющих его профессион</w:t>
      </w:r>
      <w:r w:rsidR="009E7A1D" w:rsidRPr="0091268A">
        <w:t>альных компетенций, а также общ</w:t>
      </w:r>
      <w:r w:rsidR="003C1EE8" w:rsidRPr="0091268A">
        <w:t>их</w:t>
      </w:r>
      <w:r w:rsidRPr="0091268A">
        <w:t xml:space="preserve"> компетенци</w:t>
      </w:r>
      <w:r w:rsidR="00DC39F4" w:rsidRPr="0091268A">
        <w:t>й</w:t>
      </w:r>
      <w:r w:rsidRPr="0091268A">
        <w:t>, формирующи</w:t>
      </w:r>
      <w:r w:rsidR="00DC39F4" w:rsidRPr="0091268A">
        <w:t>х</w:t>
      </w:r>
      <w:r w:rsidR="009E7A1D" w:rsidRPr="0091268A">
        <w:t>с</w:t>
      </w:r>
      <w:r w:rsidRPr="0091268A">
        <w:t xml:space="preserve">я в процессе освоения ППКРС в целом. 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В результате контроля и оценки по профессиональному модулю осуществляется ко</w:t>
      </w:r>
      <w:r w:rsidRPr="00980EE9">
        <w:rPr>
          <w:color w:val="000000" w:themeColor="text1"/>
        </w:rPr>
        <w:t>м</w:t>
      </w:r>
      <w:r w:rsidRPr="00980EE9">
        <w:rPr>
          <w:color w:val="000000" w:themeColor="text1"/>
        </w:rPr>
        <w:t>плексная проверка профессиональных и общих компетенций</w:t>
      </w:r>
      <w:proofErr w:type="gramStart"/>
      <w:r w:rsidRPr="00980EE9">
        <w:rPr>
          <w:color w:val="000000" w:themeColor="text1"/>
        </w:rPr>
        <w:t xml:space="preserve"> </w:t>
      </w:r>
      <w:r w:rsidR="003C1EE8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,</w:t>
      </w:r>
      <w:proofErr w:type="gramEnd"/>
      <w:r w:rsidRPr="00980EE9">
        <w:rPr>
          <w:color w:val="000000" w:themeColor="text1"/>
        </w:rPr>
        <w:t xml:space="preserve"> практического опыта и ум</w:t>
      </w:r>
      <w:r w:rsidRPr="00980EE9">
        <w:rPr>
          <w:color w:val="000000" w:themeColor="text1"/>
        </w:rPr>
        <w:t>е</w:t>
      </w:r>
      <w:r w:rsidRPr="00980EE9">
        <w:rPr>
          <w:color w:val="000000" w:themeColor="text1"/>
        </w:rPr>
        <w:t>ний по профессии.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Предметом оценки освоения МДК являются умения и знания.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Контроль и оценка этих дидактических единиц осуществляется с использованием сл</w:t>
      </w:r>
      <w:r w:rsidRPr="00980EE9">
        <w:rPr>
          <w:color w:val="000000" w:themeColor="text1"/>
        </w:rPr>
        <w:t>е</w:t>
      </w:r>
      <w:r w:rsidRPr="00980EE9">
        <w:rPr>
          <w:color w:val="000000" w:themeColor="text1"/>
        </w:rPr>
        <w:t>дующих форм и методов: тестирование</w:t>
      </w:r>
      <w:proofErr w:type="gramStart"/>
      <w:r w:rsidR="009E7A1D" w:rsidRPr="00980EE9">
        <w:rPr>
          <w:color w:val="000000" w:themeColor="text1"/>
        </w:rPr>
        <w:t xml:space="preserve"> ,</w:t>
      </w:r>
      <w:proofErr w:type="gramEnd"/>
      <w:r w:rsidRPr="00980EE9">
        <w:rPr>
          <w:color w:val="000000" w:themeColor="text1"/>
        </w:rPr>
        <w:t xml:space="preserve"> защита практических работ, выполнение индивид</w:t>
      </w:r>
      <w:r w:rsidRPr="00980EE9">
        <w:rPr>
          <w:color w:val="000000" w:themeColor="text1"/>
        </w:rPr>
        <w:t>у</w:t>
      </w:r>
      <w:r w:rsidRPr="00980EE9">
        <w:rPr>
          <w:color w:val="000000" w:themeColor="text1"/>
        </w:rPr>
        <w:t>альных практических заданий, контрольных работ.</w:t>
      </w:r>
      <w:r w:rsidR="003C1EE8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Итогом учебной практики (производственного обучения) является выполнение пров</w:t>
      </w:r>
      <w:r w:rsidRPr="00980EE9">
        <w:rPr>
          <w:color w:val="000000" w:themeColor="text1"/>
        </w:rPr>
        <w:t>е</w:t>
      </w:r>
      <w:r w:rsidRPr="00980EE9">
        <w:rPr>
          <w:color w:val="000000" w:themeColor="text1"/>
        </w:rPr>
        <w:t>рочной работы.</w:t>
      </w:r>
      <w:r w:rsidR="003C1EE8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Оценка по учебной практике выставляется на основании характеристики профессиональной деятельности обучающегося на практике (индивидуального дневника)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Формой аттестации по профессиональному модулю является экзамен (квалификац</w:t>
      </w:r>
      <w:r w:rsidRPr="00980EE9">
        <w:rPr>
          <w:color w:val="000000" w:themeColor="text1"/>
        </w:rPr>
        <w:t>и</w:t>
      </w:r>
      <w:r w:rsidRPr="00980EE9">
        <w:rPr>
          <w:color w:val="000000" w:themeColor="text1"/>
        </w:rPr>
        <w:t>онный). Итогом экзамена является однозначное решение: «вид профессиональной деятел</w:t>
      </w:r>
      <w:r w:rsidRPr="00980EE9">
        <w:rPr>
          <w:color w:val="000000" w:themeColor="text1"/>
        </w:rPr>
        <w:t>ь</w:t>
      </w:r>
      <w:r w:rsidRPr="00980EE9">
        <w:rPr>
          <w:color w:val="000000" w:themeColor="text1"/>
        </w:rPr>
        <w:t>ности освоен / не освоен».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Промежуточная (поэтапная) квалификационная аттестация обучающихся проводится согласно учебному плану.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К государственной (итоговой) аттестации допускаются лица, выполнившие требов</w:t>
      </w:r>
      <w:r w:rsidRPr="00980EE9">
        <w:rPr>
          <w:color w:val="000000" w:themeColor="text1"/>
        </w:rPr>
        <w:t>а</w:t>
      </w:r>
      <w:r w:rsidRPr="00980EE9">
        <w:rPr>
          <w:color w:val="000000" w:themeColor="text1"/>
        </w:rPr>
        <w:t>ния, предусмотренные программой и успешно прошедшие все промежуточные аттестацио</w:t>
      </w:r>
      <w:r w:rsidRPr="00980EE9">
        <w:rPr>
          <w:color w:val="000000" w:themeColor="text1"/>
        </w:rPr>
        <w:t>н</w:t>
      </w:r>
      <w:r w:rsidRPr="00980EE9">
        <w:rPr>
          <w:color w:val="000000" w:themeColor="text1"/>
        </w:rPr>
        <w:t>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</w:t>
      </w:r>
      <w:r w:rsidRPr="00980EE9">
        <w:rPr>
          <w:color w:val="000000" w:themeColor="text1"/>
        </w:rPr>
        <w:t>у</w:t>
      </w:r>
      <w:r w:rsidRPr="00980EE9">
        <w:rPr>
          <w:color w:val="000000" w:themeColor="text1"/>
        </w:rPr>
        <w:t>чении теоретического материала и прохождении практики по каждому из основных видов профессиональной деятельности. Для этих целей выпускники составляют отчеты о ранее достигнутых результатах, творческие работы по специальности, характеристики с мест пр</w:t>
      </w:r>
      <w:r w:rsidRPr="00980EE9">
        <w:rPr>
          <w:color w:val="000000" w:themeColor="text1"/>
        </w:rPr>
        <w:t>о</w:t>
      </w:r>
      <w:r w:rsidRPr="00980EE9">
        <w:rPr>
          <w:color w:val="000000" w:themeColor="text1"/>
        </w:rPr>
        <w:t>хождения практики и индивидуальный дневник учета производственных работ.</w:t>
      </w:r>
    </w:p>
    <w:p w:rsidR="009100FF" w:rsidRPr="00980EE9" w:rsidRDefault="008349D8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Формой государственной итоговой аттестации (далее ГИА) по профессии является выпускная квалификационная работа, которая проводится в виде демонстрационного экз</w:t>
      </w:r>
      <w:r w:rsidRPr="00980EE9">
        <w:rPr>
          <w:color w:val="000000" w:themeColor="text1"/>
        </w:rPr>
        <w:t>а</w:t>
      </w:r>
      <w:r w:rsidRPr="00980EE9">
        <w:rPr>
          <w:color w:val="000000" w:themeColor="text1"/>
        </w:rPr>
        <w:t>мена.</w:t>
      </w:r>
    </w:p>
    <w:p w:rsidR="009100FF" w:rsidRPr="00980EE9" w:rsidRDefault="00542AF6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b/>
          <w:bCs/>
          <w:color w:val="000000" w:themeColor="text1"/>
        </w:rPr>
        <w:t>7.2</w:t>
      </w:r>
      <w:r w:rsidR="009100FF" w:rsidRPr="00980EE9">
        <w:rPr>
          <w:b/>
          <w:bCs/>
          <w:color w:val="000000" w:themeColor="text1"/>
        </w:rPr>
        <w:t xml:space="preserve"> Т</w:t>
      </w:r>
      <w:r w:rsidR="00601F7D" w:rsidRPr="00980EE9">
        <w:rPr>
          <w:b/>
          <w:bCs/>
          <w:color w:val="000000" w:themeColor="text1"/>
        </w:rPr>
        <w:t>ребования и рекомендации</w:t>
      </w:r>
      <w:r w:rsidR="009100FF" w:rsidRPr="00980EE9">
        <w:rPr>
          <w:b/>
          <w:bCs/>
          <w:color w:val="000000" w:themeColor="text1"/>
        </w:rPr>
        <w:t xml:space="preserve"> </w:t>
      </w:r>
      <w:r w:rsidR="00601F7D" w:rsidRPr="00980EE9">
        <w:rPr>
          <w:b/>
          <w:bCs/>
          <w:color w:val="000000" w:themeColor="text1"/>
        </w:rPr>
        <w:t xml:space="preserve"> к организации и </w:t>
      </w:r>
      <w:proofErr w:type="spellStart"/>
      <w:r w:rsidR="00601F7D" w:rsidRPr="00980EE9">
        <w:rPr>
          <w:b/>
          <w:bCs/>
          <w:color w:val="000000" w:themeColor="text1"/>
        </w:rPr>
        <w:t>учебно</w:t>
      </w:r>
      <w:proofErr w:type="spellEnd"/>
      <w:r w:rsidR="00601F7D" w:rsidRPr="00980EE9">
        <w:rPr>
          <w:b/>
          <w:bCs/>
          <w:color w:val="000000" w:themeColor="text1"/>
        </w:rPr>
        <w:t xml:space="preserve"> методическому обесп</w:t>
      </w:r>
      <w:r w:rsidR="00601F7D" w:rsidRPr="00980EE9">
        <w:rPr>
          <w:b/>
          <w:bCs/>
          <w:color w:val="000000" w:themeColor="text1"/>
        </w:rPr>
        <w:t>е</w:t>
      </w:r>
      <w:r w:rsidR="00601F7D" w:rsidRPr="00980EE9">
        <w:rPr>
          <w:b/>
          <w:bCs/>
          <w:color w:val="000000" w:themeColor="text1"/>
        </w:rPr>
        <w:t>чению</w:t>
      </w:r>
      <w:r w:rsidR="009100FF" w:rsidRPr="00980EE9">
        <w:rPr>
          <w:b/>
          <w:bCs/>
          <w:color w:val="000000" w:themeColor="text1"/>
        </w:rPr>
        <w:t xml:space="preserve"> </w:t>
      </w:r>
      <w:r w:rsidR="00601F7D" w:rsidRPr="00980EE9">
        <w:rPr>
          <w:b/>
          <w:bCs/>
          <w:color w:val="000000" w:themeColor="text1"/>
        </w:rPr>
        <w:t xml:space="preserve"> итоговой государственной аттестации</w:t>
      </w:r>
      <w:r w:rsidR="009100FF" w:rsidRPr="00980EE9">
        <w:rPr>
          <w:color w:val="000000" w:themeColor="text1"/>
        </w:rPr>
        <w:t xml:space="preserve"> </w:t>
      </w:r>
      <w:r w:rsidR="00601F7D" w:rsidRPr="00980EE9">
        <w:rPr>
          <w:color w:val="000000" w:themeColor="text1"/>
        </w:rPr>
        <w:t xml:space="preserve"> </w:t>
      </w:r>
      <w:r w:rsidR="009100FF" w:rsidRPr="00980EE9">
        <w:rPr>
          <w:color w:val="000000" w:themeColor="text1"/>
        </w:rPr>
        <w:t xml:space="preserve"> 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Государственная итоговая аттестация проводится в форме защиты выпускной квал</w:t>
      </w:r>
      <w:r w:rsidRPr="00980EE9">
        <w:rPr>
          <w:color w:val="000000" w:themeColor="text1"/>
        </w:rPr>
        <w:t>и</w:t>
      </w:r>
      <w:r w:rsidRPr="00980EE9">
        <w:rPr>
          <w:color w:val="000000" w:themeColor="text1"/>
        </w:rPr>
        <w:t>фикационной работы в виде демонстрационного экзамена. ГИА осуществляется в соответс</w:t>
      </w:r>
      <w:r w:rsidRPr="00980EE9">
        <w:rPr>
          <w:color w:val="000000" w:themeColor="text1"/>
        </w:rPr>
        <w:t>т</w:t>
      </w:r>
      <w:r w:rsidRPr="00980EE9">
        <w:rPr>
          <w:color w:val="000000" w:themeColor="text1"/>
        </w:rPr>
        <w:t>вии с требованиями ФГОС СПО по профессии 08.01.14  Монтажник санитарно-технических, вентиляционных систем и оборудования и Порядком проведения государственной итоговой аттестации по образовательным программам среднего профессионального образования, у</w:t>
      </w:r>
      <w:r w:rsidRPr="00980EE9">
        <w:rPr>
          <w:color w:val="000000" w:themeColor="text1"/>
        </w:rPr>
        <w:t>т</w:t>
      </w:r>
      <w:r w:rsidRPr="00980EE9">
        <w:rPr>
          <w:color w:val="000000" w:themeColor="text1"/>
        </w:rPr>
        <w:t>вержденным приказом Минобрнауки России от 16.08.2013 № 968.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Программа государственной итоговой аттестации разрабатывается ежегодно предме</w:t>
      </w:r>
      <w:r w:rsidRPr="00980EE9">
        <w:rPr>
          <w:color w:val="000000" w:themeColor="text1"/>
        </w:rPr>
        <w:t>т</w:t>
      </w:r>
      <w:r w:rsidRPr="00980EE9">
        <w:rPr>
          <w:color w:val="000000" w:themeColor="text1"/>
        </w:rPr>
        <w:t>но-цикловой комиссией и утверждается директором колледжа после предварительного с</w:t>
      </w:r>
      <w:r w:rsidRPr="00980EE9">
        <w:rPr>
          <w:color w:val="000000" w:themeColor="text1"/>
        </w:rPr>
        <w:t>о</w:t>
      </w:r>
      <w:r w:rsidRPr="00980EE9">
        <w:rPr>
          <w:color w:val="000000" w:themeColor="text1"/>
        </w:rPr>
        <w:t>гласования с работодателями и обсуждения на заседании Совета колледжа.</w:t>
      </w:r>
      <w:r w:rsidR="00213472" w:rsidRPr="00980EE9">
        <w:rPr>
          <w:color w:val="000000" w:themeColor="text1"/>
        </w:rPr>
        <w:t xml:space="preserve"> 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Содержание заданий для демонстрационного экзамена разрабатывается с учетом а</w:t>
      </w:r>
      <w:r w:rsidRPr="00980EE9">
        <w:rPr>
          <w:color w:val="000000" w:themeColor="text1"/>
        </w:rPr>
        <w:t>к</w:t>
      </w:r>
      <w:r w:rsidRPr="00980EE9">
        <w:rPr>
          <w:color w:val="000000" w:themeColor="text1"/>
        </w:rPr>
        <w:t xml:space="preserve">туальных заданий Национального чемпионата WSR (Техническое описание компетенции Сантехника и </w:t>
      </w:r>
      <w:proofErr w:type="gramStart"/>
      <w:r w:rsidRPr="00980EE9">
        <w:rPr>
          <w:color w:val="000000" w:themeColor="text1"/>
        </w:rPr>
        <w:t>отопление</w:t>
      </w:r>
      <w:proofErr w:type="gramEnd"/>
      <w:r w:rsidRPr="00980EE9">
        <w:rPr>
          <w:color w:val="000000" w:themeColor="text1"/>
        </w:rPr>
        <w:t>/Сварочные технологии  и требований ФГОС СПО по профессии 08.01.14 14 Монтажник санитарно-технических, вентиляционных систем и оборудования. 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Национал</w:t>
      </w:r>
      <w:r w:rsidRPr="00980EE9">
        <w:rPr>
          <w:color w:val="000000" w:themeColor="text1"/>
        </w:rPr>
        <w:t>ь</w:t>
      </w:r>
      <w:r w:rsidRPr="00980EE9">
        <w:rPr>
          <w:color w:val="000000" w:themeColor="text1"/>
        </w:rPr>
        <w:t>ного чемпионата WSR, требованиями к материально-техническому обеспечению лаборат</w:t>
      </w:r>
      <w:r w:rsidRPr="00980EE9">
        <w:rPr>
          <w:color w:val="000000" w:themeColor="text1"/>
        </w:rPr>
        <w:t>о</w:t>
      </w:r>
      <w:r w:rsidRPr="00980EE9">
        <w:rPr>
          <w:color w:val="000000" w:themeColor="text1"/>
        </w:rPr>
        <w:t>рий и мастерских настоящей программы.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Программа государственной итоговой аттестации определяет: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вид государственной итоговой аттестации;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объем времени на подготовку и проведение государственной итоговой аттестации;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сроки проведения государственной итоговой аттестации;</w:t>
      </w:r>
    </w:p>
    <w:p w:rsidR="00D941CD" w:rsidRPr="00980EE9" w:rsidRDefault="00D941CD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условия подготовки и процедуру проведения государственной итоговой аттестации;</w:t>
      </w:r>
    </w:p>
    <w:p w:rsidR="002D667B" w:rsidRPr="00980EE9" w:rsidRDefault="00D941CD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критерии оценки уровня и качества подготовки выпускника.</w:t>
      </w:r>
    </w:p>
    <w:p w:rsidR="002D667B" w:rsidRPr="00980EE9" w:rsidRDefault="009100FF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Тематика выпускной квалификационной работы соответствует содержанию одного или нескольких профессиональных модулей; выпускная практическая квалификационная р</w:t>
      </w:r>
      <w:r w:rsidRPr="00980EE9">
        <w:rPr>
          <w:color w:val="000000" w:themeColor="text1"/>
        </w:rPr>
        <w:t>а</w:t>
      </w:r>
      <w:r w:rsidRPr="00980EE9">
        <w:rPr>
          <w:color w:val="000000" w:themeColor="text1"/>
        </w:rPr>
        <w:t>бота предусматривает сложность работы не ниже третьего разряда по профессиям</w:t>
      </w:r>
      <w:r w:rsidR="00213472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рабочего, предусмотренного ФГОС 08.01.14 Монтажник санитарно-технических, вентиляционных си</w:t>
      </w:r>
      <w:r w:rsidRPr="00980EE9">
        <w:rPr>
          <w:color w:val="000000" w:themeColor="text1"/>
        </w:rPr>
        <w:t>с</w:t>
      </w:r>
      <w:r w:rsidRPr="00980EE9">
        <w:rPr>
          <w:color w:val="000000" w:themeColor="text1"/>
        </w:rPr>
        <w:t>тем и оборудования.</w:t>
      </w:r>
      <w:r w:rsidR="00213472" w:rsidRPr="00980EE9">
        <w:rPr>
          <w:color w:val="000000" w:themeColor="text1"/>
        </w:rPr>
        <w:t xml:space="preserve"> </w:t>
      </w:r>
    </w:p>
    <w:p w:rsidR="009100FF" w:rsidRPr="00980EE9" w:rsidRDefault="002D667B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</w:t>
      </w:r>
      <w:r w:rsidRPr="00980EE9">
        <w:rPr>
          <w:color w:val="000000" w:themeColor="text1"/>
        </w:rPr>
        <w:t>т</w:t>
      </w:r>
      <w:r w:rsidRPr="00980EE9">
        <w:rPr>
          <w:color w:val="000000" w:themeColor="text1"/>
        </w:rPr>
        <w:t>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  <w:r w:rsidR="00213472" w:rsidRPr="00980EE9">
        <w:rPr>
          <w:color w:val="000000" w:themeColor="text1"/>
        </w:rPr>
        <w:t xml:space="preserve"> </w:t>
      </w:r>
    </w:p>
    <w:p w:rsidR="009100FF" w:rsidRPr="00980EE9" w:rsidRDefault="009100FF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Оценка качества освоения программы подготовки квалифицированных рабочих, сл</w:t>
      </w:r>
      <w:r w:rsidRPr="00980EE9">
        <w:rPr>
          <w:color w:val="000000" w:themeColor="text1"/>
        </w:rPr>
        <w:t>у</w:t>
      </w:r>
      <w:r w:rsidRPr="00980EE9">
        <w:rPr>
          <w:color w:val="000000" w:themeColor="text1"/>
        </w:rPr>
        <w:t>жащих осуществляется государственной экзаменационной комиссией по результатам  вып</w:t>
      </w:r>
      <w:r w:rsidRPr="00980EE9">
        <w:rPr>
          <w:color w:val="000000" w:themeColor="text1"/>
        </w:rPr>
        <w:t>у</w:t>
      </w:r>
      <w:r w:rsidRPr="00980EE9">
        <w:rPr>
          <w:color w:val="000000" w:themeColor="text1"/>
        </w:rPr>
        <w:t>скной квалификационной работы</w:t>
      </w:r>
      <w:r w:rsidR="00213472" w:rsidRPr="00980EE9">
        <w:rPr>
          <w:color w:val="000000" w:themeColor="text1"/>
        </w:rPr>
        <w:t xml:space="preserve"> (демонстрационного экзамена)</w:t>
      </w:r>
      <w:proofErr w:type="gramStart"/>
      <w:r w:rsidR="00BC1F63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,</w:t>
      </w:r>
      <w:proofErr w:type="gramEnd"/>
      <w:r w:rsidRPr="00980EE9">
        <w:rPr>
          <w:color w:val="000000" w:themeColor="text1"/>
        </w:rPr>
        <w:t xml:space="preserve"> промежуточных аттест</w:t>
      </w:r>
      <w:r w:rsidRPr="00980EE9">
        <w:rPr>
          <w:color w:val="000000" w:themeColor="text1"/>
        </w:rPr>
        <w:t>а</w:t>
      </w:r>
      <w:r w:rsidRPr="00980EE9">
        <w:rPr>
          <w:color w:val="000000" w:themeColor="text1"/>
        </w:rPr>
        <w:t>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</w:t>
      </w:r>
      <w:r w:rsidRPr="00980EE9">
        <w:rPr>
          <w:color w:val="000000" w:themeColor="text1"/>
        </w:rPr>
        <w:t>с</w:t>
      </w:r>
      <w:r w:rsidRPr="00980EE9">
        <w:rPr>
          <w:color w:val="000000" w:themeColor="text1"/>
        </w:rPr>
        <w:t>военных выпускниками профессиональных и общих компетенций определяется интеграл</w:t>
      </w:r>
      <w:r w:rsidRPr="00980EE9">
        <w:rPr>
          <w:color w:val="000000" w:themeColor="text1"/>
        </w:rPr>
        <w:t>ь</w:t>
      </w:r>
      <w:r w:rsidRPr="00980EE9">
        <w:rPr>
          <w:color w:val="000000" w:themeColor="text1"/>
        </w:rPr>
        <w:t>ная оценка качества освоения основной профессиональной образовательной программы.</w:t>
      </w:r>
    </w:p>
    <w:p w:rsidR="00980EE9" w:rsidRDefault="00980EE9" w:rsidP="00741728">
      <w:pPr>
        <w:shd w:val="clear" w:color="auto" w:fill="FFFFFF"/>
        <w:ind w:firstLine="709"/>
        <w:jc w:val="both"/>
        <w:rPr>
          <w:sz w:val="28"/>
          <w:szCs w:val="28"/>
        </w:rPr>
      </w:pPr>
      <w:r w:rsidRPr="00980EE9">
        <w:rPr>
          <w:color w:val="000000" w:themeColor="text1"/>
        </w:rPr>
        <w:t>Программа государственной итоговой аттестации доводится до сведения обучающи</w:t>
      </w:r>
      <w:r w:rsidRPr="00980EE9">
        <w:rPr>
          <w:color w:val="000000" w:themeColor="text1"/>
        </w:rPr>
        <w:t>х</w:t>
      </w:r>
      <w:r w:rsidRPr="00980EE9">
        <w:rPr>
          <w:color w:val="000000" w:themeColor="text1"/>
        </w:rPr>
        <w:t>ся не позднее, чем за шесть месяцев до начала государственной итоговой аттестации</w:t>
      </w:r>
      <w:r w:rsidRPr="00980EE9">
        <w:rPr>
          <w:sz w:val="28"/>
          <w:szCs w:val="28"/>
        </w:rPr>
        <w:t>.</w:t>
      </w:r>
    </w:p>
    <w:p w:rsidR="00DB6008" w:rsidRPr="00980EE9" w:rsidRDefault="00DB6008" w:rsidP="00741728">
      <w:pPr>
        <w:shd w:val="clear" w:color="auto" w:fill="FFFFFF"/>
        <w:ind w:firstLine="709"/>
        <w:jc w:val="both"/>
        <w:rPr>
          <w:sz w:val="28"/>
          <w:szCs w:val="28"/>
        </w:rPr>
      </w:pPr>
      <w:r>
        <w:t>К государственной итоговой аттестации допускаются обучающиеся, не имеющие ак</w:t>
      </w:r>
      <w:r>
        <w:t>а</w:t>
      </w:r>
      <w:r>
        <w:t>демической задолженности и в полном объёме выполнившие учебный план (или индивид</w:t>
      </w:r>
      <w:r>
        <w:t>у</w:t>
      </w:r>
      <w:r>
        <w:t>альный учебный план) по программе подготовки квалифицированных рабочих, служащих по профессии</w:t>
      </w:r>
    </w:p>
    <w:p w:rsidR="009100FF" w:rsidRPr="00052720" w:rsidRDefault="009100FF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2720">
        <w:rPr>
          <w:color w:val="000000" w:themeColor="text1"/>
        </w:rPr>
        <w:t>Лицам, прошедшим соответствующее обучение в полном объеме и аттестацию, ко</w:t>
      </w:r>
      <w:r w:rsidRPr="00052720">
        <w:rPr>
          <w:color w:val="000000" w:themeColor="text1"/>
        </w:rPr>
        <w:t>л</w:t>
      </w:r>
      <w:r w:rsidRPr="00052720">
        <w:rPr>
          <w:color w:val="000000" w:themeColor="text1"/>
        </w:rPr>
        <w:t>леджем выдаются документы установленного образца.</w:t>
      </w:r>
    </w:p>
    <w:p w:rsidR="00980EE9" w:rsidRPr="00742BDD" w:rsidRDefault="00980EE9" w:rsidP="00741728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7.3 Требования к порядку проведения демонстрационного (государственного) экз</w:t>
      </w:r>
      <w:r w:rsidRPr="00742BDD">
        <w:rPr>
          <w:b/>
          <w:bCs/>
        </w:rPr>
        <w:t>а</w:t>
      </w:r>
      <w:r w:rsidRPr="00742BDD">
        <w:rPr>
          <w:b/>
          <w:bCs/>
        </w:rPr>
        <w:t>мена</w:t>
      </w:r>
    </w:p>
    <w:p w:rsidR="00052720" w:rsidRPr="00052720" w:rsidRDefault="00052720" w:rsidP="00741728">
      <w:pPr>
        <w:widowControl w:val="0"/>
        <w:tabs>
          <w:tab w:val="left" w:pos="514"/>
        </w:tabs>
        <w:ind w:right="40" w:firstLine="567"/>
        <w:jc w:val="both"/>
      </w:pPr>
      <w:r w:rsidRPr="00052720">
        <w:t>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образовательной о</w:t>
      </w:r>
      <w:r w:rsidRPr="00052720">
        <w:t>р</w:t>
      </w:r>
      <w:r w:rsidRPr="00052720">
        <w:t>ганизацией ГБПОУ РО «ККПТ».</w:t>
      </w:r>
    </w:p>
    <w:p w:rsidR="00052720" w:rsidRPr="00052720" w:rsidRDefault="00052720" w:rsidP="00741728">
      <w:pPr>
        <w:widowControl w:val="0"/>
        <w:tabs>
          <w:tab w:val="left" w:pos="514"/>
        </w:tabs>
        <w:ind w:right="40" w:firstLine="567"/>
        <w:jc w:val="both"/>
      </w:pPr>
      <w:r w:rsidRPr="00052720">
        <w:t>Образовательная организация используют необходимые для организации образов</w:t>
      </w:r>
      <w:r w:rsidRPr="00052720">
        <w:t>а</w:t>
      </w:r>
      <w:r w:rsidRPr="00052720">
        <w:t>тельной деятельности средства при проведении государственной итоговой аттестации ст</w:t>
      </w:r>
      <w:r w:rsidRPr="00052720">
        <w:t>у</w:t>
      </w:r>
      <w:r w:rsidRPr="00052720">
        <w:t>дентов.</w:t>
      </w:r>
    </w:p>
    <w:p w:rsidR="00052720" w:rsidRPr="00052720" w:rsidRDefault="00052720" w:rsidP="00741728">
      <w:pPr>
        <w:ind w:firstLine="567"/>
        <w:jc w:val="both"/>
      </w:pPr>
      <w:r w:rsidRPr="00052720">
        <w:t>К ГИА допускается обучающийся, не имеющий академической задолженности и в по</w:t>
      </w:r>
      <w:r w:rsidRPr="00052720">
        <w:t>л</w:t>
      </w:r>
      <w:r w:rsidRPr="00052720">
        <w:t>ном объеме выполнивший учебный план или индивидуальный учебный план по осваиваемой образовательной программе СПО.</w:t>
      </w:r>
    </w:p>
    <w:p w:rsidR="00052720" w:rsidRPr="00052720" w:rsidRDefault="00052720" w:rsidP="00741728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52720">
        <w:t>Необходимым условием допуска к ГИА (подготовке и защите ВКР) является предста</w:t>
      </w:r>
      <w:r w:rsidRPr="00052720">
        <w:t>в</w:t>
      </w:r>
      <w:r w:rsidRPr="00052720">
        <w:t>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 w:rsidRPr="00052720">
        <w:rPr>
          <w:rFonts w:ascii="Arial" w:hAnsi="Arial" w:cs="Arial"/>
          <w:sz w:val="21"/>
          <w:szCs w:val="21"/>
        </w:rPr>
        <w:t>.</w:t>
      </w:r>
    </w:p>
    <w:p w:rsidR="00052720" w:rsidRPr="00052720" w:rsidRDefault="00052720" w:rsidP="00741728">
      <w:pPr>
        <w:widowControl w:val="0"/>
        <w:tabs>
          <w:tab w:val="left" w:pos="514"/>
        </w:tabs>
        <w:ind w:right="40" w:firstLine="567"/>
        <w:jc w:val="both"/>
      </w:pPr>
      <w:r w:rsidRPr="00052720">
        <w:t>Программа государственной итоговой аттестации, требования к выпускным квалиф</w:t>
      </w:r>
      <w:r w:rsidRPr="00052720">
        <w:t>и</w:t>
      </w:r>
      <w:r w:rsidRPr="00052720">
        <w:t>кационным работам, а также критерии оценки знаний, утвержденные образовательной орг</w:t>
      </w:r>
      <w:r w:rsidRPr="00052720">
        <w:t>а</w:t>
      </w:r>
      <w:r w:rsidRPr="00052720">
        <w:t>низацией, доводятся до сведения студентов, не позднее, чем за шесть месяцев до начала г</w:t>
      </w:r>
      <w:r w:rsidRPr="00052720">
        <w:t>о</w:t>
      </w:r>
      <w:r w:rsidRPr="00052720">
        <w:t>сударственной итоговой аттестации.</w:t>
      </w:r>
    </w:p>
    <w:p w:rsidR="00052720" w:rsidRPr="00052720" w:rsidRDefault="00052720" w:rsidP="00741728">
      <w:pPr>
        <w:widowControl w:val="0"/>
        <w:shd w:val="clear" w:color="auto" w:fill="FFFFFF"/>
        <w:tabs>
          <w:tab w:val="left" w:pos="514"/>
        </w:tabs>
        <w:ind w:right="40" w:firstLine="567"/>
        <w:jc w:val="both"/>
      </w:pPr>
      <w:r w:rsidRPr="00052720"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9100FF" w:rsidRPr="00980EE9" w:rsidRDefault="007C5D58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Защита выпускной квалификационной работы в виде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по компетенции 15 «Сантехника и отопление» проводится на специально оборудованной (аккредитованной) площадке (ЦПДЭ), условия и оборудов</w:t>
      </w:r>
      <w:r>
        <w:t>а</w:t>
      </w:r>
      <w:r>
        <w:t>ние которой соответствуют требованиям проведения демонстрационного экзамена по пр</w:t>
      </w:r>
      <w:r>
        <w:t>о</w:t>
      </w:r>
      <w:r>
        <w:t>фессии.</w:t>
      </w:r>
    </w:p>
    <w:p w:rsidR="007C5D58" w:rsidRDefault="007C5D58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Процедура оценивания демонстрационного экзамена Защита выпускных квалифик</w:t>
      </w:r>
      <w:r>
        <w:t>а</w:t>
      </w:r>
      <w:r>
        <w:t>ционных работ в виде демонстрационного экзамена проводится на открытых заседаниях г</w:t>
      </w:r>
      <w:r>
        <w:t>о</w:t>
      </w:r>
      <w:r>
        <w:t xml:space="preserve">сударственной экзаменационной комиссии </w:t>
      </w:r>
      <w:proofErr w:type="gramStart"/>
      <w:r>
        <w:t>:г</w:t>
      </w:r>
      <w:proofErr w:type="gramEnd"/>
      <w:r>
        <w:t>лавный эксперт на площадке (Главный эксперт), технический эксперт, экспертная группа (линейные эксперты) из 3 человек.</w:t>
      </w:r>
    </w:p>
    <w:p w:rsidR="007C5D58" w:rsidRDefault="007C5D58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Решение государственной экзаменационной комиссии принимается на закрытом з</w:t>
      </w:r>
      <w:r>
        <w:t>а</w:t>
      </w:r>
      <w:r>
        <w:t>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 и члена государс</w:t>
      </w:r>
      <w:r>
        <w:t>т</w:t>
      </w:r>
      <w:r>
        <w:t>венной экзаменационной комиссии, имеющего статус сертифицированного эксперта от пр</w:t>
      </w:r>
      <w:r>
        <w:t>о</w:t>
      </w:r>
      <w:r>
        <w:t xml:space="preserve">фессионального сообщества.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7C5D58" w:rsidRDefault="007C5D58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Решение Государственной экзаменационной комиссии об освоении видов професси</w:t>
      </w:r>
      <w:r>
        <w:t>о</w:t>
      </w:r>
      <w:r>
        <w:t>нальной деятельности принимается по результатам демонстрационного экзамена. Демонс</w:t>
      </w:r>
      <w:r>
        <w:t>т</w:t>
      </w:r>
      <w:r>
        <w:t>рационный экзамен считается успешно сданным по результатам выполнения технического задания, соблюдением требований охраны труда и экологической безопасности, установле</w:t>
      </w:r>
      <w:r>
        <w:t>н</w:t>
      </w:r>
      <w:r>
        <w:t>ному порогу набранных баллов в присутствии членов Государственной экзаменационной комиссии. Результаты государственной итоговой аттестации определяются оценками "о</w:t>
      </w:r>
      <w:r>
        <w:t>т</w:t>
      </w:r>
      <w:r>
        <w:t>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</w:t>
      </w:r>
      <w:r>
        <w:t>е</w:t>
      </w:r>
      <w:r>
        <w:t>национных комиссий. Система перевода баллов в оценку производится в соответствии</w:t>
      </w:r>
      <w:r w:rsidR="007660E4">
        <w:t xml:space="preserve"> со ст</w:t>
      </w:r>
      <w:r w:rsidR="00CF2BEB">
        <w:t>андартами демонстрационного экзамена и с учетом критериев</w:t>
      </w:r>
      <w:proofErr w:type="gramStart"/>
      <w:r w:rsidR="00CF2BEB">
        <w:t xml:space="preserve"> ,</w:t>
      </w:r>
      <w:proofErr w:type="gramEnd"/>
      <w:r w:rsidR="00CF2BEB">
        <w:t xml:space="preserve"> прописанных в ГИА ГБПОУ РО ККПТ профессии </w:t>
      </w:r>
      <w:bookmarkStart w:id="11" w:name="_Hlk98869587"/>
      <w:r w:rsidR="00CF2BEB" w:rsidRPr="00CF2BEB">
        <w:t>08.01.14 Монтажник санитарно-технических, вентиляционных систем и оборудования</w:t>
      </w:r>
      <w:r w:rsidR="00CF2BEB">
        <w:t>.</w:t>
      </w:r>
    </w:p>
    <w:bookmarkEnd w:id="11"/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Перевод баллов производится на закрытом заседании ГЭК и оформляется проток</w:t>
      </w:r>
      <w:r>
        <w:t>о</w:t>
      </w:r>
      <w:r>
        <w:t>лом.</w:t>
      </w:r>
      <w:r w:rsidRPr="00CF2BEB">
        <w:t xml:space="preserve"> </w:t>
      </w:r>
      <w:r>
        <w:t>Лицам, освоившим часть ППКРС и (или) отчисленным из колледжа, не сдавшим демо</w:t>
      </w:r>
      <w:r>
        <w:t>н</w:t>
      </w:r>
      <w:r>
        <w:t>страционный экзамен выдается справка об обучении по установленному образцу.</w:t>
      </w:r>
    </w:p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Для выпускников из числа лиц с ограниченными возможностями здоровья государс</w:t>
      </w:r>
      <w:r>
        <w:t>т</w:t>
      </w:r>
      <w:r>
        <w:t>венная итоговая аттестация проводится образовательной организацией с учетом особенн</w:t>
      </w:r>
      <w:r>
        <w:t>о</w:t>
      </w:r>
      <w:r>
        <w:t>стей психофизического развития, индивидуальных возможностей и состояния здоровья т</w:t>
      </w:r>
      <w:r>
        <w:t>а</w:t>
      </w:r>
      <w:r>
        <w:t>ких выпускников (далее - индивидуальные особенности).</w:t>
      </w:r>
    </w:p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При проведении государственной итоговой аттестации обеспечивается соблюдение следующих общих требований: </w:t>
      </w:r>
      <w:r>
        <w:sym w:font="Symbol" w:char="F02D"/>
      </w:r>
      <w:r>
        <w:t xml:space="preserve">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</w:t>
      </w:r>
      <w:r>
        <w:t>у</w:t>
      </w:r>
      <w:r>
        <w:t>скников при прохождении государственной итоговой аттестации;</w:t>
      </w:r>
    </w:p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-присутствие в аудитории ассистента, оказывающего выпускникам необходимую те</w:t>
      </w:r>
      <w:r>
        <w:t>х</w:t>
      </w:r>
      <w:r>
        <w:t>ническую помощь с учетом их индивидуальных особенностей (занять рабочее место, пер</w:t>
      </w:r>
      <w:r>
        <w:t>е</w:t>
      </w:r>
      <w:r>
        <w:t>двигаться, прочитать задание, общаться с членами государственной экзаменационной коми</w:t>
      </w:r>
      <w:r>
        <w:t>с</w:t>
      </w:r>
      <w:r>
        <w:t>сии);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sym w:font="Symbol" w:char="F02D"/>
      </w:r>
      <w:r>
        <w:t xml:space="preserve"> пользование необходимыми выпускникам техническими средствами при прохо</w:t>
      </w:r>
      <w:r>
        <w:t>ж</w:t>
      </w:r>
      <w:r>
        <w:t>дении государственной итоговой аттестации с учетом их индивидуальных особенностей;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sym w:font="Symbol" w:char="F02D"/>
      </w:r>
      <w:r>
        <w:t xml:space="preserve">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(при отсутствии лифтов ауд</w:t>
      </w:r>
      <w:r>
        <w:t>и</w:t>
      </w:r>
      <w:r>
        <w:t>тория должна располагаться на первом этаже), наличие специальных кресел и других пр</w:t>
      </w:r>
      <w:r>
        <w:t>и</w:t>
      </w:r>
      <w:r>
        <w:t>способлений).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Дополнительно при проведении государственной итоговой аттестации обеспечивае</w:t>
      </w:r>
      <w:r>
        <w:t>т</w:t>
      </w:r>
      <w:r>
        <w:t>ся соблюдение следующих требований в зависимости от категорий выпускников с огран</w:t>
      </w:r>
      <w:r>
        <w:t>и</w:t>
      </w:r>
      <w:r>
        <w:t>ченными возможностями здоровья: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а) для слабовидящих: </w:t>
      </w:r>
      <w:r>
        <w:sym w:font="Symbol" w:char="F02D"/>
      </w:r>
      <w:r>
        <w:t xml:space="preserve"> обеспечивается индивидуальное равномерное освещение не менее 500 люкс; </w:t>
      </w:r>
      <w:r>
        <w:sym w:font="Symbol" w:char="F02D"/>
      </w:r>
      <w:r>
        <w:t xml:space="preserve"> выпускникам для выполнения задания при необходимости предоставляе</w:t>
      </w:r>
      <w:r>
        <w:t>т</w:t>
      </w:r>
      <w:r>
        <w:t xml:space="preserve">ся увеличивающее устройство; 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задания для выполнения, а также инструкция о порядке проведения государстве</w:t>
      </w:r>
      <w:r>
        <w:t>н</w:t>
      </w:r>
      <w:r>
        <w:t xml:space="preserve">ной аттестации оформляются увеличенным шрифтом; 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б) для глухих и слабослышащих, с тяжелыми нарушениями речи:</w:t>
      </w:r>
    </w:p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sym w:font="Symbol" w:char="F02D"/>
      </w:r>
      <w:r>
        <w:t xml:space="preserve"> обеспечивается наличие звукоусиливающей аппаратуры коллективного пользов</w:t>
      </w:r>
      <w:r>
        <w:t>а</w:t>
      </w:r>
      <w:r>
        <w:t>ния, при необходимости предоставляется звукоусиливающая аппаратура индивидуального пользования; Выпускники или родители (законные представители) несовершеннолетних в</w:t>
      </w:r>
      <w:r>
        <w:t>ы</w:t>
      </w:r>
      <w:r>
        <w:t>пускников не позднее, чем за 3 месяца до начала государственной итоговой аттестации, п</w:t>
      </w:r>
      <w:r>
        <w:t>о</w:t>
      </w:r>
      <w:r>
        <w:t>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741728" w:rsidRDefault="00741728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Критерием оценки государственной итоговой аттестации в виде ДЭ является уровень освоения общих и профессиональных компетенций, предусмотренных ППКРС в соответс</w:t>
      </w:r>
      <w:r>
        <w:t>т</w:t>
      </w:r>
      <w:r>
        <w:t xml:space="preserve">вии с ФГОС СПО по профессии </w:t>
      </w:r>
      <w:r w:rsidRPr="00CF2BEB">
        <w:t>08.01.14 Монтажник санитарно-технических, вентиляцио</w:t>
      </w:r>
      <w:r w:rsidRPr="00CF2BEB">
        <w:t>н</w:t>
      </w:r>
      <w:r w:rsidRPr="00CF2BEB">
        <w:t>ных систем и оборудования</w:t>
      </w:r>
      <w:r>
        <w:t>.</w:t>
      </w:r>
    </w:p>
    <w:p w:rsidR="00741728" w:rsidRPr="00742BDD" w:rsidRDefault="00741728" w:rsidP="00741728">
      <w:pPr>
        <w:autoSpaceDE w:val="0"/>
        <w:autoSpaceDN w:val="0"/>
        <w:adjustRightInd w:val="0"/>
        <w:ind w:firstLine="426"/>
        <w:jc w:val="both"/>
        <w:rPr>
          <w:b/>
        </w:rPr>
      </w:pPr>
      <w:r w:rsidRPr="00742BDD">
        <w:rPr>
          <w:b/>
        </w:rPr>
        <w:t>8 Другие нормативно-методические документы и материалы, обеспечивающие к</w:t>
      </w:r>
      <w:r w:rsidRPr="00742BDD">
        <w:rPr>
          <w:b/>
        </w:rPr>
        <w:t>а</w:t>
      </w:r>
      <w:r w:rsidRPr="00742BDD">
        <w:rPr>
          <w:b/>
        </w:rPr>
        <w:t>чество подготовки обучающихся</w:t>
      </w:r>
    </w:p>
    <w:p w:rsidR="00741728" w:rsidRPr="00742BDD" w:rsidRDefault="00741728" w:rsidP="00741728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Приложения</w:t>
      </w:r>
    </w:p>
    <w:p w:rsidR="00741728" w:rsidRPr="00742BDD" w:rsidRDefault="00741728" w:rsidP="00741728">
      <w:pPr>
        <w:autoSpaceDE w:val="0"/>
        <w:autoSpaceDN w:val="0"/>
        <w:adjustRightInd w:val="0"/>
        <w:ind w:firstLine="426"/>
        <w:jc w:val="both"/>
        <w:rPr>
          <w:b/>
          <w:bCs/>
          <w:sz w:val="14"/>
          <w:szCs w:val="14"/>
        </w:rPr>
      </w:pPr>
    </w:p>
    <w:p w:rsidR="00741728" w:rsidRPr="00980EE9" w:rsidRDefault="00741728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sectPr w:rsidR="00741728" w:rsidRPr="00980EE9" w:rsidSect="0023597E">
      <w:footerReference w:type="default" r:id="rId14"/>
      <w:pgSz w:w="11906" w:h="16838"/>
      <w:pgMar w:top="1134" w:right="70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8B" w:rsidRDefault="00B7638B">
      <w:r>
        <w:separator/>
      </w:r>
    </w:p>
  </w:endnote>
  <w:endnote w:type="continuationSeparator" w:id="0">
    <w:p w:rsidR="00B7638B" w:rsidRDefault="00B7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7E" w:rsidRDefault="0023597E">
    <w:pPr>
      <w:pStyle w:val="a9"/>
      <w:jc w:val="right"/>
    </w:pPr>
  </w:p>
  <w:p w:rsidR="0023597E" w:rsidRDefault="002359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4" w:rsidRDefault="002A3ADA" w:rsidP="00FA44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51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134" w:rsidRDefault="00AF5134" w:rsidP="00FA449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4" w:rsidRDefault="00AF5134">
    <w:pPr>
      <w:pStyle w:val="a9"/>
      <w:jc w:val="right"/>
    </w:pPr>
  </w:p>
  <w:p w:rsidR="00AF5134" w:rsidRDefault="00AF5134" w:rsidP="00FA449C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7E" w:rsidRDefault="0023597E">
    <w:pPr>
      <w:pStyle w:val="a9"/>
      <w:jc w:val="right"/>
    </w:pPr>
  </w:p>
  <w:p w:rsidR="0023597E" w:rsidRDefault="0023597E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91" w:rsidRDefault="00D45E91">
    <w:pPr>
      <w:pStyle w:val="a9"/>
      <w:jc w:val="right"/>
    </w:pPr>
  </w:p>
  <w:p w:rsidR="00AF5134" w:rsidRDefault="00AF5134" w:rsidP="00FA449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8B" w:rsidRDefault="00B7638B">
      <w:r>
        <w:separator/>
      </w:r>
    </w:p>
  </w:footnote>
  <w:footnote w:type="continuationSeparator" w:id="0">
    <w:p w:rsidR="00B7638B" w:rsidRDefault="00B7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Borders>
        <w:bottom w:val="single" w:sz="4" w:space="0" w:color="auto"/>
      </w:tblBorders>
      <w:tblLook w:val="0000"/>
    </w:tblPr>
    <w:tblGrid>
      <w:gridCol w:w="10349"/>
    </w:tblGrid>
    <w:tr w:rsidR="00AF5134" w:rsidTr="00FA449C">
      <w:trPr>
        <w:trHeight w:val="180"/>
      </w:trPr>
      <w:tc>
        <w:tcPr>
          <w:tcW w:w="10349" w:type="dxa"/>
        </w:tcPr>
        <w:p w:rsidR="00AF5134" w:rsidRDefault="00AF5134" w:rsidP="00FA449C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Pr="00E76642">
            <w:rPr>
              <w:sz w:val="20"/>
              <w:szCs w:val="20"/>
            </w:rPr>
            <w:t xml:space="preserve">Профессия СПО 08.01.14  </w:t>
          </w:r>
          <w:r w:rsidRPr="00E76642">
            <w:t>Монтажник санитарно-технических, вентиляционных систем</w:t>
          </w:r>
          <w:r w:rsidRPr="00E76642">
            <w:rPr>
              <w:spacing w:val="53"/>
            </w:rPr>
            <w:t xml:space="preserve"> </w:t>
          </w:r>
          <w:r w:rsidRPr="00E76642">
            <w:t>и</w:t>
          </w:r>
          <w:r w:rsidRPr="00E76642">
            <w:rPr>
              <w:spacing w:val="47"/>
            </w:rPr>
            <w:t xml:space="preserve"> </w:t>
          </w:r>
          <w:r w:rsidRPr="00E76642">
            <w:t>оборуд</w:t>
          </w:r>
          <w:r w:rsidRPr="00E76642">
            <w:t>о</w:t>
          </w:r>
          <w:r w:rsidRPr="00E76642">
            <w:t>вания</w:t>
          </w:r>
        </w:p>
        <w:p w:rsidR="00AF5134" w:rsidRDefault="00AF5134" w:rsidP="00FA449C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AF5134" w:rsidRPr="00863DE4" w:rsidRDefault="00AF5134" w:rsidP="00FA449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Borders>
        <w:bottom w:val="single" w:sz="4" w:space="0" w:color="auto"/>
      </w:tblBorders>
      <w:tblLook w:val="0000"/>
    </w:tblPr>
    <w:tblGrid>
      <w:gridCol w:w="10349"/>
    </w:tblGrid>
    <w:tr w:rsidR="00AF5134" w:rsidTr="00926177">
      <w:trPr>
        <w:trHeight w:val="180"/>
      </w:trPr>
      <w:tc>
        <w:tcPr>
          <w:tcW w:w="10349" w:type="dxa"/>
        </w:tcPr>
        <w:p w:rsidR="00AF5134" w:rsidRDefault="00AF5134" w:rsidP="00926177">
          <w:pPr>
            <w:spacing w:line="264" w:lineRule="auto"/>
            <w:rPr>
              <w:sz w:val="20"/>
              <w:szCs w:val="20"/>
            </w:rPr>
          </w:pPr>
          <w:r w:rsidRPr="00E76642">
            <w:rPr>
              <w:sz w:val="20"/>
              <w:szCs w:val="20"/>
            </w:rPr>
            <w:t xml:space="preserve">Профессия СПО 08.01.14  </w:t>
          </w:r>
          <w:r w:rsidRPr="00E76642">
            <w:t>Монтажник санитарно-технических, вентиляционных систем</w:t>
          </w:r>
          <w:r w:rsidRPr="00E76642">
            <w:rPr>
              <w:spacing w:val="53"/>
            </w:rPr>
            <w:t xml:space="preserve"> </w:t>
          </w:r>
          <w:r w:rsidRPr="00E76642">
            <w:t>и</w:t>
          </w:r>
          <w:r w:rsidRPr="00E76642">
            <w:rPr>
              <w:spacing w:val="47"/>
            </w:rPr>
            <w:t xml:space="preserve"> </w:t>
          </w:r>
          <w:r w:rsidRPr="00E76642">
            <w:t>оборудов</w:t>
          </w:r>
          <w:r w:rsidRPr="00E76642">
            <w:t>а</w:t>
          </w:r>
          <w:r w:rsidRPr="00E76642">
            <w:t>ния</w:t>
          </w:r>
        </w:p>
        <w:p w:rsidR="00AF5134" w:rsidRDefault="00AF5134" w:rsidP="00926177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AF5134" w:rsidRPr="00DD448B" w:rsidRDefault="00AF5134" w:rsidP="00DD448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474"/>
    <w:multiLevelType w:val="hybridMultilevel"/>
    <w:tmpl w:val="28744CD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768A"/>
    <w:multiLevelType w:val="hybridMultilevel"/>
    <w:tmpl w:val="98E8898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1626"/>
    <w:multiLevelType w:val="hybridMultilevel"/>
    <w:tmpl w:val="D734777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56F2"/>
    <w:multiLevelType w:val="hybridMultilevel"/>
    <w:tmpl w:val="50F6653C"/>
    <w:lvl w:ilvl="0" w:tplc="8982C2F8">
      <w:start w:val="1"/>
      <w:numFmt w:val="decimal"/>
      <w:pStyle w:val="a"/>
      <w:lvlText w:val="%1."/>
      <w:lvlJc w:val="left"/>
      <w:pPr>
        <w:tabs>
          <w:tab w:val="num" w:pos="1978"/>
        </w:tabs>
        <w:ind w:left="1978" w:hanging="141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>
    <w:nsid w:val="5CA02B98"/>
    <w:multiLevelType w:val="hybridMultilevel"/>
    <w:tmpl w:val="588A42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7D4891"/>
    <w:multiLevelType w:val="hybridMultilevel"/>
    <w:tmpl w:val="2C2E46A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4312"/>
    <w:multiLevelType w:val="multilevel"/>
    <w:tmpl w:val="9BC45C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40836DC"/>
    <w:multiLevelType w:val="hybridMultilevel"/>
    <w:tmpl w:val="86B426BE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175F"/>
    <w:rsid w:val="00001531"/>
    <w:rsid w:val="0001247D"/>
    <w:rsid w:val="00052720"/>
    <w:rsid w:val="000670A5"/>
    <w:rsid w:val="000A4DBC"/>
    <w:rsid w:val="000E6568"/>
    <w:rsid w:val="00103A70"/>
    <w:rsid w:val="001060E7"/>
    <w:rsid w:val="001125A9"/>
    <w:rsid w:val="00113067"/>
    <w:rsid w:val="001408A9"/>
    <w:rsid w:val="00143ED9"/>
    <w:rsid w:val="00174780"/>
    <w:rsid w:val="001975A9"/>
    <w:rsid w:val="001A38D4"/>
    <w:rsid w:val="001A4158"/>
    <w:rsid w:val="00213472"/>
    <w:rsid w:val="00222DE7"/>
    <w:rsid w:val="0023597E"/>
    <w:rsid w:val="00261FE5"/>
    <w:rsid w:val="00277FE8"/>
    <w:rsid w:val="002869F3"/>
    <w:rsid w:val="00287DDB"/>
    <w:rsid w:val="002A3ADA"/>
    <w:rsid w:val="002D667B"/>
    <w:rsid w:val="003102E0"/>
    <w:rsid w:val="00317387"/>
    <w:rsid w:val="0032023E"/>
    <w:rsid w:val="00325826"/>
    <w:rsid w:val="00330B88"/>
    <w:rsid w:val="0033618A"/>
    <w:rsid w:val="00343611"/>
    <w:rsid w:val="003A2EE6"/>
    <w:rsid w:val="003C1EE8"/>
    <w:rsid w:val="003C514A"/>
    <w:rsid w:val="003E7BC8"/>
    <w:rsid w:val="004064CE"/>
    <w:rsid w:val="00433F25"/>
    <w:rsid w:val="004427BB"/>
    <w:rsid w:val="00451768"/>
    <w:rsid w:val="00481BEE"/>
    <w:rsid w:val="00496457"/>
    <w:rsid w:val="004C7C15"/>
    <w:rsid w:val="004D2643"/>
    <w:rsid w:val="004F27AC"/>
    <w:rsid w:val="004F3696"/>
    <w:rsid w:val="004F5B14"/>
    <w:rsid w:val="00506796"/>
    <w:rsid w:val="005274E0"/>
    <w:rsid w:val="00536625"/>
    <w:rsid w:val="00542AF6"/>
    <w:rsid w:val="00557740"/>
    <w:rsid w:val="00575CF9"/>
    <w:rsid w:val="00593754"/>
    <w:rsid w:val="005C5537"/>
    <w:rsid w:val="005F2065"/>
    <w:rsid w:val="00600A03"/>
    <w:rsid w:val="00601F7D"/>
    <w:rsid w:val="00607FF9"/>
    <w:rsid w:val="00624E49"/>
    <w:rsid w:val="00626B6F"/>
    <w:rsid w:val="006426E5"/>
    <w:rsid w:val="006540E9"/>
    <w:rsid w:val="006614F7"/>
    <w:rsid w:val="0066692C"/>
    <w:rsid w:val="00685F88"/>
    <w:rsid w:val="006A0EE6"/>
    <w:rsid w:val="006A4836"/>
    <w:rsid w:val="006B2868"/>
    <w:rsid w:val="006B6DB2"/>
    <w:rsid w:val="006C514C"/>
    <w:rsid w:val="006C785A"/>
    <w:rsid w:val="006E5177"/>
    <w:rsid w:val="006F30B6"/>
    <w:rsid w:val="0070677D"/>
    <w:rsid w:val="00712185"/>
    <w:rsid w:val="00741728"/>
    <w:rsid w:val="00742BDD"/>
    <w:rsid w:val="00761BF6"/>
    <w:rsid w:val="007660E4"/>
    <w:rsid w:val="00780940"/>
    <w:rsid w:val="007831E6"/>
    <w:rsid w:val="00786D8B"/>
    <w:rsid w:val="007948E4"/>
    <w:rsid w:val="007B1A78"/>
    <w:rsid w:val="007C5D58"/>
    <w:rsid w:val="007F7D9D"/>
    <w:rsid w:val="008349D8"/>
    <w:rsid w:val="00862012"/>
    <w:rsid w:val="008C06C8"/>
    <w:rsid w:val="008F4288"/>
    <w:rsid w:val="0090614C"/>
    <w:rsid w:val="009100FF"/>
    <w:rsid w:val="0091268A"/>
    <w:rsid w:val="009144F0"/>
    <w:rsid w:val="009242A3"/>
    <w:rsid w:val="00926177"/>
    <w:rsid w:val="00956CB3"/>
    <w:rsid w:val="00970848"/>
    <w:rsid w:val="009777FA"/>
    <w:rsid w:val="00980EE9"/>
    <w:rsid w:val="009C4D16"/>
    <w:rsid w:val="009E7A1D"/>
    <w:rsid w:val="00A068FE"/>
    <w:rsid w:val="00A22A27"/>
    <w:rsid w:val="00A32699"/>
    <w:rsid w:val="00A341E4"/>
    <w:rsid w:val="00A52538"/>
    <w:rsid w:val="00A8246F"/>
    <w:rsid w:val="00A92A7E"/>
    <w:rsid w:val="00A9772E"/>
    <w:rsid w:val="00AB0D52"/>
    <w:rsid w:val="00AC384E"/>
    <w:rsid w:val="00AF5134"/>
    <w:rsid w:val="00AF66D7"/>
    <w:rsid w:val="00B100E8"/>
    <w:rsid w:val="00B308A6"/>
    <w:rsid w:val="00B309A1"/>
    <w:rsid w:val="00B3638F"/>
    <w:rsid w:val="00B46C14"/>
    <w:rsid w:val="00B7638B"/>
    <w:rsid w:val="00B9138E"/>
    <w:rsid w:val="00B9175F"/>
    <w:rsid w:val="00B93078"/>
    <w:rsid w:val="00B9405B"/>
    <w:rsid w:val="00B971AC"/>
    <w:rsid w:val="00BB0B88"/>
    <w:rsid w:val="00BC1F63"/>
    <w:rsid w:val="00BF51F6"/>
    <w:rsid w:val="00C038C8"/>
    <w:rsid w:val="00C07287"/>
    <w:rsid w:val="00C11D1A"/>
    <w:rsid w:val="00C21FE5"/>
    <w:rsid w:val="00C36F7C"/>
    <w:rsid w:val="00C40982"/>
    <w:rsid w:val="00C47E78"/>
    <w:rsid w:val="00C56617"/>
    <w:rsid w:val="00C636AD"/>
    <w:rsid w:val="00CA688C"/>
    <w:rsid w:val="00CB6C3E"/>
    <w:rsid w:val="00CC2233"/>
    <w:rsid w:val="00CD03BE"/>
    <w:rsid w:val="00CD25FF"/>
    <w:rsid w:val="00CD2FD3"/>
    <w:rsid w:val="00CE3DEC"/>
    <w:rsid w:val="00CF2BEB"/>
    <w:rsid w:val="00D17BE2"/>
    <w:rsid w:val="00D45E91"/>
    <w:rsid w:val="00D46C70"/>
    <w:rsid w:val="00D613D2"/>
    <w:rsid w:val="00D941CD"/>
    <w:rsid w:val="00DA2066"/>
    <w:rsid w:val="00DA5EB7"/>
    <w:rsid w:val="00DB6008"/>
    <w:rsid w:val="00DC39F4"/>
    <w:rsid w:val="00DD448B"/>
    <w:rsid w:val="00DF0F66"/>
    <w:rsid w:val="00E06E50"/>
    <w:rsid w:val="00E0784D"/>
    <w:rsid w:val="00E11115"/>
    <w:rsid w:val="00E606F2"/>
    <w:rsid w:val="00E82DD8"/>
    <w:rsid w:val="00E86E25"/>
    <w:rsid w:val="00E87A1C"/>
    <w:rsid w:val="00EC61A0"/>
    <w:rsid w:val="00EF3360"/>
    <w:rsid w:val="00F111B1"/>
    <w:rsid w:val="00F11505"/>
    <w:rsid w:val="00F351A9"/>
    <w:rsid w:val="00F3640C"/>
    <w:rsid w:val="00F37FF4"/>
    <w:rsid w:val="00F84116"/>
    <w:rsid w:val="00F92658"/>
    <w:rsid w:val="00FA449C"/>
    <w:rsid w:val="00FD6F5D"/>
    <w:rsid w:val="00FF5613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10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100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10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F3640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91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0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100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100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100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uiPriority w:val="99"/>
    <w:rsid w:val="009100FF"/>
    <w:pPr>
      <w:ind w:firstLine="240"/>
    </w:pPr>
  </w:style>
  <w:style w:type="character" w:styleId="a5">
    <w:name w:val="Strong"/>
    <w:qFormat/>
    <w:rsid w:val="009100FF"/>
    <w:rPr>
      <w:b/>
      <w:bCs/>
    </w:rPr>
  </w:style>
  <w:style w:type="paragraph" w:styleId="a6">
    <w:name w:val="Balloon Text"/>
    <w:basedOn w:val="a0"/>
    <w:link w:val="a7"/>
    <w:uiPriority w:val="99"/>
    <w:rsid w:val="00910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10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100FF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100F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uiPriority w:val="99"/>
    <w:rsid w:val="009100F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9100F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uiPriority w:val="99"/>
    <w:rsid w:val="009100F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9100FF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9100F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9100FF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9100F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100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9100FF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9100FF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9100FF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9100FF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9100FF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9100FF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9100F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9100FF"/>
    <w:pPr>
      <w:numPr>
        <w:numId w:val="1"/>
      </w:numPr>
      <w:spacing w:line="312" w:lineRule="auto"/>
      <w:jc w:val="both"/>
    </w:pPr>
  </w:style>
  <w:style w:type="table" w:styleId="a8">
    <w:name w:val="Table Grid"/>
    <w:basedOn w:val="a2"/>
    <w:rsid w:val="0091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uiPriority w:val="99"/>
    <w:rsid w:val="009100FF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9100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91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9100FF"/>
  </w:style>
  <w:style w:type="character" w:styleId="ac">
    <w:name w:val="Hyperlink"/>
    <w:uiPriority w:val="99"/>
    <w:rsid w:val="009100FF"/>
    <w:rPr>
      <w:color w:val="0000FF"/>
      <w:u w:val="single"/>
    </w:rPr>
  </w:style>
  <w:style w:type="paragraph" w:styleId="ad">
    <w:name w:val="Body Text Indent"/>
    <w:basedOn w:val="a0"/>
    <w:link w:val="ae"/>
    <w:uiPriority w:val="99"/>
    <w:rsid w:val="009100FF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uiPriority w:val="99"/>
    <w:rsid w:val="0091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100F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100F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9100FF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91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9100FF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uiPriority w:val="99"/>
    <w:rsid w:val="009100FF"/>
    <w:pPr>
      <w:ind w:left="566" w:hanging="283"/>
    </w:pPr>
  </w:style>
  <w:style w:type="paragraph" w:styleId="af">
    <w:name w:val="List"/>
    <w:basedOn w:val="a0"/>
    <w:rsid w:val="009100FF"/>
    <w:pPr>
      <w:ind w:left="283" w:hanging="283"/>
    </w:pPr>
  </w:style>
  <w:style w:type="character" w:styleId="af0">
    <w:name w:val="FollowedHyperlink"/>
    <w:uiPriority w:val="99"/>
    <w:rsid w:val="009100FF"/>
    <w:rPr>
      <w:color w:val="800080"/>
      <w:u w:val="single"/>
    </w:rPr>
  </w:style>
  <w:style w:type="character" w:customStyle="1" w:styleId="af1">
    <w:name w:val="Основной текст Знак"/>
    <w:link w:val="af2"/>
    <w:uiPriority w:val="99"/>
    <w:locked/>
    <w:rsid w:val="009100FF"/>
    <w:rPr>
      <w:sz w:val="24"/>
      <w:szCs w:val="24"/>
      <w:lang w:eastAsia="ru-RU"/>
    </w:rPr>
  </w:style>
  <w:style w:type="paragraph" w:styleId="af2">
    <w:name w:val="Body Text"/>
    <w:basedOn w:val="a0"/>
    <w:link w:val="af1"/>
    <w:uiPriority w:val="99"/>
    <w:rsid w:val="009100F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1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0"/>
    <w:rsid w:val="009100F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9100FF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rsid w:val="009100F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91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9100FF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aliases w:val="Содержание. 2 уровень"/>
    <w:basedOn w:val="a0"/>
    <w:link w:val="af7"/>
    <w:uiPriority w:val="99"/>
    <w:qFormat/>
    <w:rsid w:val="00910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99"/>
    <w:qFormat/>
    <w:rsid w:val="009100F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3">
    <w:name w:val="Сетка таблицы1"/>
    <w:basedOn w:val="a2"/>
    <w:next w:val="a8"/>
    <w:uiPriority w:val="59"/>
    <w:rsid w:val="009100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8"/>
    <w:rsid w:val="0091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1"/>
    <w:rsid w:val="0091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Сетка таблицы3"/>
    <w:basedOn w:val="a2"/>
    <w:next w:val="a8"/>
    <w:rsid w:val="0091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1"/>
    <w:locked/>
    <w:rsid w:val="009100FF"/>
    <w:rPr>
      <w:b/>
      <w:bCs/>
      <w:sz w:val="27"/>
      <w:szCs w:val="27"/>
      <w:shd w:val="clear" w:color="auto" w:fill="FFFFFF"/>
    </w:rPr>
  </w:style>
  <w:style w:type="character" w:customStyle="1" w:styleId="140">
    <w:name w:val="Основной текст (14)"/>
    <w:basedOn w:val="14"/>
    <w:rsid w:val="009100FF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9100FF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4">
    <w:name w:val="Основной текст (2) + Полужирный"/>
    <w:rsid w:val="009100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character" w:customStyle="1" w:styleId="FontStyle42">
    <w:name w:val="Font Style42"/>
    <w:rsid w:val="009100FF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0"/>
    <w:rsid w:val="009100FF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35">
    <w:name w:val="Font Style35"/>
    <w:rsid w:val="009100FF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5">
    <w:name w:val="Нет списка1"/>
    <w:next w:val="a3"/>
    <w:uiPriority w:val="99"/>
    <w:semiHidden/>
    <w:unhideWhenUsed/>
    <w:rsid w:val="009100FF"/>
  </w:style>
  <w:style w:type="character" w:customStyle="1" w:styleId="af8">
    <w:name w:val="Колонтитул_"/>
    <w:link w:val="16"/>
    <w:locked/>
    <w:rsid w:val="009100FF"/>
    <w:rPr>
      <w:b/>
      <w:bCs/>
      <w:shd w:val="clear" w:color="auto" w:fill="FFFFFF"/>
    </w:rPr>
  </w:style>
  <w:style w:type="character" w:customStyle="1" w:styleId="af9">
    <w:name w:val="Колонтитул"/>
    <w:basedOn w:val="af8"/>
    <w:rsid w:val="009100FF"/>
    <w:rPr>
      <w:b/>
      <w:bCs/>
      <w:shd w:val="clear" w:color="auto" w:fill="FFFFFF"/>
    </w:rPr>
  </w:style>
  <w:style w:type="character" w:customStyle="1" w:styleId="25">
    <w:name w:val="Колонтитул (2)_"/>
    <w:link w:val="210"/>
    <w:locked/>
    <w:rsid w:val="009100FF"/>
    <w:rPr>
      <w:b/>
      <w:bCs/>
      <w:sz w:val="27"/>
      <w:szCs w:val="27"/>
      <w:shd w:val="clear" w:color="auto" w:fill="FFFFFF"/>
    </w:rPr>
  </w:style>
  <w:style w:type="character" w:customStyle="1" w:styleId="213pt2">
    <w:name w:val="Колонтитул (2) + 13 pt2"/>
    <w:rsid w:val="009100F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pt1">
    <w:name w:val="Колонтитул (2) + 10 pt1"/>
    <w:rsid w:val="009100FF"/>
    <w:rPr>
      <w:rFonts w:ascii="Times New Roman" w:hAnsi="Times New Roman" w:cs="Times New Roman"/>
      <w:b/>
      <w:bCs/>
      <w:noProof/>
      <w:sz w:val="20"/>
      <w:szCs w:val="20"/>
      <w:u w:val="none"/>
    </w:rPr>
  </w:style>
  <w:style w:type="paragraph" w:customStyle="1" w:styleId="16">
    <w:name w:val="Колонтитул1"/>
    <w:basedOn w:val="a0"/>
    <w:link w:val="af8"/>
    <w:rsid w:val="009100F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Колонтитул (2)1"/>
    <w:basedOn w:val="a0"/>
    <w:link w:val="25"/>
    <w:rsid w:val="009100F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a">
    <w:name w:val="footnote text"/>
    <w:basedOn w:val="a0"/>
    <w:link w:val="afb"/>
    <w:uiPriority w:val="99"/>
    <w:unhideWhenUsed/>
    <w:rsid w:val="00F3640C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rsid w:val="00F36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F3640C"/>
    <w:rPr>
      <w:rFonts w:cs="Times New Roman"/>
      <w:vertAlign w:val="superscript"/>
    </w:rPr>
  </w:style>
  <w:style w:type="character" w:customStyle="1" w:styleId="40">
    <w:name w:val="Заголовок 4 Знак"/>
    <w:basedOn w:val="a1"/>
    <w:link w:val="4"/>
    <w:uiPriority w:val="99"/>
    <w:rsid w:val="00F36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F3640C"/>
  </w:style>
  <w:style w:type="paragraph" w:styleId="27">
    <w:name w:val="Body Text 2"/>
    <w:basedOn w:val="a0"/>
    <w:link w:val="28"/>
    <w:uiPriority w:val="99"/>
    <w:rsid w:val="00F3640C"/>
    <w:pPr>
      <w:ind w:right="-57"/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uiPriority w:val="99"/>
    <w:rsid w:val="00F364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3640C"/>
  </w:style>
  <w:style w:type="paragraph" w:styleId="17">
    <w:name w:val="toc 1"/>
    <w:basedOn w:val="a0"/>
    <w:next w:val="a0"/>
    <w:autoRedefine/>
    <w:uiPriority w:val="39"/>
    <w:rsid w:val="00F3640C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9">
    <w:name w:val="toc 2"/>
    <w:basedOn w:val="a0"/>
    <w:next w:val="a0"/>
    <w:autoRedefine/>
    <w:uiPriority w:val="39"/>
    <w:rsid w:val="00F3640C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uiPriority w:val="39"/>
    <w:rsid w:val="00F3640C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F3640C"/>
    <w:rPr>
      <w:rFonts w:ascii="Times New Roman" w:hAnsi="Times New Roman"/>
      <w:sz w:val="20"/>
      <w:lang w:eastAsia="ru-RU"/>
    </w:rPr>
  </w:style>
  <w:style w:type="character" w:customStyle="1" w:styleId="af7">
    <w:name w:val="Абзац списка Знак"/>
    <w:aliases w:val="Содержание. 2 уровень Знак"/>
    <w:link w:val="af6"/>
    <w:uiPriority w:val="99"/>
    <w:qFormat/>
    <w:locked/>
    <w:rsid w:val="00F3640C"/>
    <w:rPr>
      <w:rFonts w:ascii="Calibri" w:eastAsia="Calibri" w:hAnsi="Calibri" w:cs="Times New Roman"/>
    </w:rPr>
  </w:style>
  <w:style w:type="character" w:styleId="afd">
    <w:name w:val="Emphasis"/>
    <w:uiPriority w:val="20"/>
    <w:qFormat/>
    <w:rsid w:val="00F3640C"/>
    <w:rPr>
      <w:rFonts w:cs="Times New Roman"/>
      <w:i/>
    </w:rPr>
  </w:style>
  <w:style w:type="paragraph" w:customStyle="1" w:styleId="ConsPlusNormal">
    <w:name w:val="ConsPlusNormal"/>
    <w:qFormat/>
    <w:rsid w:val="00F36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link w:val="aff"/>
    <w:uiPriority w:val="99"/>
    <w:locked/>
    <w:rsid w:val="00F3640C"/>
    <w:rPr>
      <w:rFonts w:ascii="Times New Roman" w:hAnsi="Times New Roman"/>
      <w:sz w:val="20"/>
    </w:rPr>
  </w:style>
  <w:style w:type="paragraph" w:styleId="aff">
    <w:name w:val="annotation text"/>
    <w:basedOn w:val="a0"/>
    <w:link w:val="afe"/>
    <w:uiPriority w:val="99"/>
    <w:unhideWhenUsed/>
    <w:rsid w:val="00F3640C"/>
    <w:rPr>
      <w:rFonts w:eastAsiaTheme="minorHAnsi" w:cstheme="minorBidi"/>
      <w:sz w:val="20"/>
      <w:szCs w:val="22"/>
      <w:lang w:eastAsia="en-US"/>
    </w:rPr>
  </w:style>
  <w:style w:type="character" w:customStyle="1" w:styleId="18">
    <w:name w:val="Текст примечания Знак1"/>
    <w:basedOn w:val="a1"/>
    <w:uiPriority w:val="99"/>
    <w:semiHidden/>
    <w:rsid w:val="00F36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2">
    <w:name w:val="Текст примечания Знак14"/>
    <w:uiPriority w:val="99"/>
    <w:semiHidden/>
    <w:rsid w:val="00F3640C"/>
    <w:rPr>
      <w:rFonts w:cs="Times New Roman"/>
      <w:sz w:val="20"/>
      <w:szCs w:val="20"/>
    </w:rPr>
  </w:style>
  <w:style w:type="character" w:customStyle="1" w:styleId="130">
    <w:name w:val="Текст примечания Знак13"/>
    <w:uiPriority w:val="99"/>
    <w:semiHidden/>
    <w:rsid w:val="00F3640C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F3640C"/>
    <w:rPr>
      <w:rFonts w:cs="Times New Roman"/>
      <w:sz w:val="20"/>
      <w:szCs w:val="20"/>
    </w:rPr>
  </w:style>
  <w:style w:type="character" w:customStyle="1" w:styleId="111">
    <w:name w:val="Текст примечания Знак11"/>
    <w:uiPriority w:val="99"/>
    <w:rsid w:val="00F3640C"/>
    <w:rPr>
      <w:rFonts w:cs="Times New Roman"/>
      <w:sz w:val="20"/>
      <w:szCs w:val="20"/>
    </w:rPr>
  </w:style>
  <w:style w:type="character" w:customStyle="1" w:styleId="aff0">
    <w:name w:val="Тема примечания Знак"/>
    <w:link w:val="aff1"/>
    <w:uiPriority w:val="99"/>
    <w:locked/>
    <w:rsid w:val="00F3640C"/>
    <w:rPr>
      <w:b/>
    </w:rPr>
  </w:style>
  <w:style w:type="paragraph" w:styleId="aff1">
    <w:name w:val="annotation subject"/>
    <w:basedOn w:val="aff"/>
    <w:next w:val="aff"/>
    <w:link w:val="aff0"/>
    <w:uiPriority w:val="99"/>
    <w:unhideWhenUsed/>
    <w:rsid w:val="00F3640C"/>
    <w:rPr>
      <w:rFonts w:asciiTheme="minorHAnsi" w:hAnsiTheme="minorHAnsi"/>
      <w:b/>
      <w:sz w:val="22"/>
    </w:rPr>
  </w:style>
  <w:style w:type="character" w:customStyle="1" w:styleId="19">
    <w:name w:val="Тема примечания Знак1"/>
    <w:basedOn w:val="18"/>
    <w:uiPriority w:val="99"/>
    <w:semiHidden/>
    <w:rsid w:val="00F36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3">
    <w:name w:val="Тема примечания Знак14"/>
    <w:uiPriority w:val="99"/>
    <w:semiHidden/>
    <w:rsid w:val="00F3640C"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F3640C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F3640C"/>
    <w:rPr>
      <w:rFonts w:ascii="Times New Roman" w:hAnsi="Times New Roman" w:cs="Times New Roman"/>
      <w:b/>
      <w:bCs/>
      <w:sz w:val="20"/>
      <w:szCs w:val="20"/>
    </w:rPr>
  </w:style>
  <w:style w:type="character" w:customStyle="1" w:styleId="112">
    <w:name w:val="Тема примечания Знак11"/>
    <w:uiPriority w:val="99"/>
    <w:rsid w:val="00F3640C"/>
    <w:rPr>
      <w:rFonts w:cs="Times New Roman"/>
      <w:b/>
      <w:bCs/>
      <w:sz w:val="20"/>
      <w:szCs w:val="20"/>
    </w:rPr>
  </w:style>
  <w:style w:type="paragraph" w:styleId="2a">
    <w:name w:val="Body Text Indent 2"/>
    <w:basedOn w:val="a0"/>
    <w:link w:val="2b"/>
    <w:uiPriority w:val="99"/>
    <w:rsid w:val="00F3640C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rsid w:val="00F36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3640C"/>
  </w:style>
  <w:style w:type="character" w:customStyle="1" w:styleId="aff2">
    <w:name w:val="Цветовое выделение"/>
    <w:uiPriority w:val="99"/>
    <w:rsid w:val="00F3640C"/>
    <w:rPr>
      <w:b/>
      <w:color w:val="26282F"/>
    </w:rPr>
  </w:style>
  <w:style w:type="character" w:customStyle="1" w:styleId="aff3">
    <w:name w:val="Гипертекстовая ссылка"/>
    <w:uiPriority w:val="99"/>
    <w:rsid w:val="00F3640C"/>
    <w:rPr>
      <w:b/>
      <w:color w:val="106BBE"/>
    </w:rPr>
  </w:style>
  <w:style w:type="character" w:customStyle="1" w:styleId="aff4">
    <w:name w:val="Активная гипертекстовая ссылка"/>
    <w:uiPriority w:val="99"/>
    <w:rsid w:val="00F3640C"/>
    <w:rPr>
      <w:b/>
      <w:color w:val="106BBE"/>
      <w:u w:val="single"/>
    </w:rPr>
  </w:style>
  <w:style w:type="paragraph" w:customStyle="1" w:styleId="aff5">
    <w:name w:val="Внимание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6">
    <w:name w:val="Внимание: криминал!!"/>
    <w:basedOn w:val="aff5"/>
    <w:next w:val="a0"/>
    <w:uiPriority w:val="99"/>
    <w:rsid w:val="00F3640C"/>
  </w:style>
  <w:style w:type="paragraph" w:customStyle="1" w:styleId="aff7">
    <w:name w:val="Внимание: недобросовестность!"/>
    <w:basedOn w:val="aff5"/>
    <w:next w:val="a0"/>
    <w:uiPriority w:val="99"/>
    <w:rsid w:val="00F3640C"/>
  </w:style>
  <w:style w:type="character" w:customStyle="1" w:styleId="aff8">
    <w:name w:val="Выделение для Базового Поиска"/>
    <w:uiPriority w:val="99"/>
    <w:rsid w:val="00F3640C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F3640C"/>
    <w:rPr>
      <w:b/>
      <w:i/>
      <w:color w:val="0058A9"/>
    </w:rPr>
  </w:style>
  <w:style w:type="paragraph" w:customStyle="1" w:styleId="affa">
    <w:name w:val="Дочерний элемент списка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b">
    <w:name w:val="Основное меню (преемственное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a">
    <w:name w:val="Заголовок1"/>
    <w:basedOn w:val="affb"/>
    <w:next w:val="a0"/>
    <w:uiPriority w:val="99"/>
    <w:rsid w:val="00F3640C"/>
    <w:rPr>
      <w:b/>
      <w:bCs/>
      <w:color w:val="0058A9"/>
      <w:shd w:val="clear" w:color="auto" w:fill="ECE9D8"/>
    </w:rPr>
  </w:style>
  <w:style w:type="paragraph" w:customStyle="1" w:styleId="affc">
    <w:name w:val="Заголовок группы контролов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0"/>
    <w:uiPriority w:val="99"/>
    <w:rsid w:val="00F3640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F3640C"/>
    <w:rPr>
      <w:b/>
      <w:color w:val="26282F"/>
    </w:rPr>
  </w:style>
  <w:style w:type="paragraph" w:customStyle="1" w:styleId="afff0">
    <w:name w:val="Заголовок статьи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1">
    <w:name w:val="Заголовок чужого сообщения"/>
    <w:uiPriority w:val="99"/>
    <w:rsid w:val="00F3640C"/>
    <w:rPr>
      <w:b/>
      <w:color w:val="FF0000"/>
    </w:rPr>
  </w:style>
  <w:style w:type="paragraph" w:customStyle="1" w:styleId="afff2">
    <w:name w:val="Заголовок ЭР (левое окно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0"/>
    <w:uiPriority w:val="99"/>
    <w:rsid w:val="00F3640C"/>
    <w:pPr>
      <w:spacing w:after="0"/>
      <w:jc w:val="left"/>
    </w:pPr>
  </w:style>
  <w:style w:type="paragraph" w:customStyle="1" w:styleId="afff4">
    <w:name w:val="Интерактивный заголовок"/>
    <w:basedOn w:val="1a"/>
    <w:next w:val="a0"/>
    <w:uiPriority w:val="99"/>
    <w:rsid w:val="00F3640C"/>
    <w:rPr>
      <w:u w:val="single"/>
    </w:rPr>
  </w:style>
  <w:style w:type="paragraph" w:customStyle="1" w:styleId="afff5">
    <w:name w:val="Текст информации об изменениях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0"/>
    <w:uiPriority w:val="99"/>
    <w:rsid w:val="00F364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8">
    <w:name w:val="Комментарий"/>
    <w:basedOn w:val="afff7"/>
    <w:next w:val="a0"/>
    <w:uiPriority w:val="99"/>
    <w:rsid w:val="00F364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F3640C"/>
    <w:rPr>
      <w:i/>
      <w:iCs/>
    </w:rPr>
  </w:style>
  <w:style w:type="paragraph" w:customStyle="1" w:styleId="afffa">
    <w:name w:val="Текст (лев. подпись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b">
    <w:name w:val="Колонтитул (левый)"/>
    <w:basedOn w:val="afffa"/>
    <w:next w:val="a0"/>
    <w:uiPriority w:val="99"/>
    <w:rsid w:val="00F3640C"/>
    <w:rPr>
      <w:sz w:val="14"/>
      <w:szCs w:val="14"/>
    </w:rPr>
  </w:style>
  <w:style w:type="paragraph" w:customStyle="1" w:styleId="afffc">
    <w:name w:val="Текст (прав. подпись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d">
    <w:name w:val="Колонтитул (правый)"/>
    <w:basedOn w:val="afffc"/>
    <w:next w:val="a0"/>
    <w:uiPriority w:val="99"/>
    <w:rsid w:val="00F3640C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0"/>
    <w:uiPriority w:val="99"/>
    <w:rsid w:val="00F3640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5"/>
    <w:next w:val="a0"/>
    <w:uiPriority w:val="99"/>
    <w:rsid w:val="00F3640C"/>
  </w:style>
  <w:style w:type="paragraph" w:customStyle="1" w:styleId="affff0">
    <w:name w:val="Моноширинный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1">
    <w:name w:val="Найденные слова"/>
    <w:uiPriority w:val="99"/>
    <w:rsid w:val="00F3640C"/>
    <w:rPr>
      <w:b/>
      <w:color w:val="26282F"/>
      <w:shd w:val="clear" w:color="auto" w:fill="FFF580"/>
    </w:rPr>
  </w:style>
  <w:style w:type="paragraph" w:customStyle="1" w:styleId="affff2">
    <w:name w:val="Напишите нам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3">
    <w:name w:val="Не вступил в силу"/>
    <w:uiPriority w:val="99"/>
    <w:rsid w:val="00F3640C"/>
    <w:rPr>
      <w:b/>
      <w:color w:val="000000"/>
      <w:shd w:val="clear" w:color="auto" w:fill="D8EDE8"/>
    </w:rPr>
  </w:style>
  <w:style w:type="paragraph" w:customStyle="1" w:styleId="affff4">
    <w:name w:val="Необходимые документы"/>
    <w:basedOn w:val="aff5"/>
    <w:next w:val="a0"/>
    <w:uiPriority w:val="99"/>
    <w:rsid w:val="00F3640C"/>
    <w:pPr>
      <w:ind w:firstLine="118"/>
    </w:pPr>
  </w:style>
  <w:style w:type="paragraph" w:customStyle="1" w:styleId="affff5">
    <w:name w:val="Нормальный (таблица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6">
    <w:name w:val="Таблицы (моноширинный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7">
    <w:name w:val="Оглавление"/>
    <w:basedOn w:val="affff6"/>
    <w:next w:val="a0"/>
    <w:uiPriority w:val="99"/>
    <w:rsid w:val="00F3640C"/>
    <w:pPr>
      <w:ind w:left="140"/>
    </w:pPr>
  </w:style>
  <w:style w:type="character" w:customStyle="1" w:styleId="affff8">
    <w:name w:val="Опечатки"/>
    <w:uiPriority w:val="99"/>
    <w:rsid w:val="00F3640C"/>
    <w:rPr>
      <w:color w:val="FF0000"/>
    </w:rPr>
  </w:style>
  <w:style w:type="paragraph" w:customStyle="1" w:styleId="affff9">
    <w:name w:val="Переменная часть"/>
    <w:basedOn w:val="affb"/>
    <w:next w:val="a0"/>
    <w:uiPriority w:val="99"/>
    <w:rsid w:val="00F3640C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0"/>
    <w:uiPriority w:val="99"/>
    <w:rsid w:val="00F3640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b">
    <w:name w:val="Подзаголовок для информации об изменениях"/>
    <w:basedOn w:val="afff5"/>
    <w:next w:val="a0"/>
    <w:uiPriority w:val="99"/>
    <w:rsid w:val="00F3640C"/>
    <w:rPr>
      <w:b/>
      <w:bCs/>
    </w:rPr>
  </w:style>
  <w:style w:type="paragraph" w:customStyle="1" w:styleId="affffc">
    <w:name w:val="Подчёркнуный текст"/>
    <w:basedOn w:val="a0"/>
    <w:next w:val="a0"/>
    <w:uiPriority w:val="99"/>
    <w:rsid w:val="00F3640C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d">
    <w:name w:val="Постоянная часть"/>
    <w:basedOn w:val="affb"/>
    <w:next w:val="a0"/>
    <w:uiPriority w:val="99"/>
    <w:rsid w:val="00F3640C"/>
    <w:rPr>
      <w:sz w:val="20"/>
      <w:szCs w:val="20"/>
    </w:rPr>
  </w:style>
  <w:style w:type="paragraph" w:customStyle="1" w:styleId="affffe">
    <w:name w:val="Прижатый влево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f">
    <w:name w:val="Пример."/>
    <w:basedOn w:val="aff5"/>
    <w:next w:val="a0"/>
    <w:uiPriority w:val="99"/>
    <w:rsid w:val="00F3640C"/>
  </w:style>
  <w:style w:type="paragraph" w:customStyle="1" w:styleId="afffff0">
    <w:name w:val="Примечание."/>
    <w:basedOn w:val="aff5"/>
    <w:next w:val="a0"/>
    <w:uiPriority w:val="99"/>
    <w:rsid w:val="00F3640C"/>
  </w:style>
  <w:style w:type="character" w:customStyle="1" w:styleId="afffff1">
    <w:name w:val="Продолжение ссылки"/>
    <w:uiPriority w:val="99"/>
    <w:rsid w:val="00F3640C"/>
  </w:style>
  <w:style w:type="paragraph" w:customStyle="1" w:styleId="afffff2">
    <w:name w:val="Словарная статья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3">
    <w:name w:val="Сравнение редакций"/>
    <w:uiPriority w:val="99"/>
    <w:rsid w:val="00F3640C"/>
    <w:rPr>
      <w:b/>
      <w:color w:val="26282F"/>
    </w:rPr>
  </w:style>
  <w:style w:type="character" w:customStyle="1" w:styleId="afffff4">
    <w:name w:val="Сравнение редакций. Добавленный фрагмент"/>
    <w:uiPriority w:val="99"/>
    <w:rsid w:val="00F3640C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F3640C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7">
    <w:name w:val="Ссылка на утративший силу документ"/>
    <w:uiPriority w:val="99"/>
    <w:rsid w:val="00F3640C"/>
    <w:rPr>
      <w:b/>
      <w:color w:val="749232"/>
    </w:rPr>
  </w:style>
  <w:style w:type="paragraph" w:customStyle="1" w:styleId="afffff8">
    <w:name w:val="Текст в таблице"/>
    <w:basedOn w:val="affff5"/>
    <w:next w:val="a0"/>
    <w:uiPriority w:val="99"/>
    <w:rsid w:val="00F3640C"/>
    <w:pPr>
      <w:ind w:firstLine="500"/>
    </w:pPr>
  </w:style>
  <w:style w:type="paragraph" w:customStyle="1" w:styleId="afffff9">
    <w:name w:val="Текст ЭР (см. также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a">
    <w:name w:val="Технический комментарий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b">
    <w:name w:val="Утратил силу"/>
    <w:uiPriority w:val="99"/>
    <w:rsid w:val="00F3640C"/>
    <w:rPr>
      <w:b/>
      <w:strike/>
      <w:color w:val="666600"/>
    </w:rPr>
  </w:style>
  <w:style w:type="paragraph" w:customStyle="1" w:styleId="afffffc">
    <w:name w:val="Формула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d">
    <w:name w:val="Центрированный (таблица)"/>
    <w:basedOn w:val="affff5"/>
    <w:next w:val="a0"/>
    <w:uiPriority w:val="99"/>
    <w:rsid w:val="00F3640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F3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e">
    <w:name w:val="annotation reference"/>
    <w:uiPriority w:val="99"/>
    <w:unhideWhenUsed/>
    <w:rsid w:val="00F3640C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F3640C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F3640C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3640C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3640C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3640C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3640C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uiPriority w:val="99"/>
    <w:rsid w:val="00F3640C"/>
    <w:pPr>
      <w:spacing w:before="100" w:beforeAutospacing="1" w:after="100" w:afterAutospacing="1"/>
    </w:pPr>
  </w:style>
  <w:style w:type="table" w:customStyle="1" w:styleId="42">
    <w:name w:val="Сетка таблицы4"/>
    <w:basedOn w:val="a2"/>
    <w:next w:val="a8"/>
    <w:uiPriority w:val="99"/>
    <w:rsid w:val="00F364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endnote text"/>
    <w:basedOn w:val="a0"/>
    <w:link w:val="affffff0"/>
    <w:uiPriority w:val="99"/>
    <w:semiHidden/>
    <w:unhideWhenUsed/>
    <w:rsid w:val="00F3640C"/>
    <w:rPr>
      <w:rFonts w:ascii="Calibri" w:hAnsi="Calibri"/>
      <w:sz w:val="20"/>
      <w:szCs w:val="20"/>
    </w:rPr>
  </w:style>
  <w:style w:type="character" w:customStyle="1" w:styleId="affffff0">
    <w:name w:val="Текст концевой сноски Знак"/>
    <w:basedOn w:val="a1"/>
    <w:link w:val="affffff"/>
    <w:uiPriority w:val="99"/>
    <w:semiHidden/>
    <w:rsid w:val="00F3640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1">
    <w:name w:val="endnote reference"/>
    <w:uiPriority w:val="99"/>
    <w:semiHidden/>
    <w:unhideWhenUsed/>
    <w:rsid w:val="00F3640C"/>
    <w:rPr>
      <w:rFonts w:cs="Times New Roman"/>
      <w:vertAlign w:val="superscript"/>
    </w:rPr>
  </w:style>
  <w:style w:type="character" w:styleId="affffff2">
    <w:name w:val="Placeholder Text"/>
    <w:uiPriority w:val="99"/>
    <w:semiHidden/>
    <w:rsid w:val="00F3640C"/>
    <w:rPr>
      <w:rFonts w:cs="Times New Roman"/>
      <w:color w:val="808080"/>
    </w:rPr>
  </w:style>
  <w:style w:type="character" w:customStyle="1" w:styleId="212pt">
    <w:name w:val="Основной текст (2) + 12 pt"/>
    <w:aliases w:val="Не полужирный"/>
    <w:rsid w:val="00F3640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c">
    <w:name w:val="Основной текст (2)_"/>
    <w:link w:val="2d"/>
    <w:uiPriority w:val="99"/>
    <w:locked/>
    <w:rsid w:val="00F3640C"/>
    <w:rPr>
      <w:b/>
      <w:sz w:val="19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F3640C"/>
    <w:pPr>
      <w:widowControl w:val="0"/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9Exact">
    <w:name w:val="Основной текст (9) Exact"/>
    <w:rsid w:val="00F3640C"/>
    <w:rPr>
      <w:rFonts w:ascii="Times New Roman" w:hAnsi="Times New Roman"/>
      <w:u w:val="none"/>
    </w:rPr>
  </w:style>
  <w:style w:type="character" w:customStyle="1" w:styleId="affffff3">
    <w:name w:val="Схема документа Знак"/>
    <w:link w:val="affffff4"/>
    <w:uiPriority w:val="99"/>
    <w:semiHidden/>
    <w:locked/>
    <w:rsid w:val="00F3640C"/>
    <w:rPr>
      <w:rFonts w:ascii="Tahoma" w:hAnsi="Tahoma" w:cs="Tahoma"/>
      <w:sz w:val="16"/>
      <w:szCs w:val="16"/>
    </w:rPr>
  </w:style>
  <w:style w:type="paragraph" w:styleId="affffff4">
    <w:name w:val="Document Map"/>
    <w:basedOn w:val="a0"/>
    <w:link w:val="affffff3"/>
    <w:uiPriority w:val="99"/>
    <w:semiHidden/>
    <w:unhideWhenUsed/>
    <w:rsid w:val="00F364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Схема документа Знак1"/>
    <w:basedOn w:val="a1"/>
    <w:uiPriority w:val="99"/>
    <w:semiHidden/>
    <w:rsid w:val="00F364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2">
    <w:name w:val="Схема документа Знак13"/>
    <w:uiPriority w:val="99"/>
    <w:semiHidden/>
    <w:rsid w:val="00F3640C"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"/>
    <w:uiPriority w:val="99"/>
    <w:semiHidden/>
    <w:rsid w:val="00F3640C"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"/>
    <w:uiPriority w:val="99"/>
    <w:semiHidden/>
    <w:rsid w:val="00F3640C"/>
    <w:rPr>
      <w:rFonts w:ascii="Tahoma" w:hAnsi="Tahoma" w:cs="Tahoma"/>
      <w:sz w:val="16"/>
      <w:szCs w:val="16"/>
    </w:rPr>
  </w:style>
  <w:style w:type="paragraph" w:customStyle="1" w:styleId="xl65">
    <w:name w:val="xl65"/>
    <w:basedOn w:val="a0"/>
    <w:uiPriority w:val="99"/>
    <w:rsid w:val="00F3640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F3640C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F3640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uiPriority w:val="99"/>
    <w:rsid w:val="00F36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uiPriority w:val="99"/>
    <w:rsid w:val="00F36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0"/>
    <w:uiPriority w:val="99"/>
    <w:rsid w:val="00F36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F36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uiPriority w:val="99"/>
    <w:rsid w:val="00F36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  <w:u w:val="single"/>
    </w:rPr>
  </w:style>
  <w:style w:type="paragraph" w:customStyle="1" w:styleId="xl106">
    <w:name w:val="xl10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11">
    <w:name w:val="xl111"/>
    <w:basedOn w:val="a0"/>
    <w:uiPriority w:val="99"/>
    <w:rsid w:val="00F36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12">
    <w:name w:val="xl112"/>
    <w:basedOn w:val="a0"/>
    <w:uiPriority w:val="99"/>
    <w:rsid w:val="00F36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5"/>
      <w:szCs w:val="15"/>
    </w:rPr>
  </w:style>
  <w:style w:type="paragraph" w:customStyle="1" w:styleId="xl113">
    <w:name w:val="xl11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14">
    <w:name w:val="xl11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15">
    <w:name w:val="xl115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16">
    <w:name w:val="xl11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17">
    <w:name w:val="xl11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5"/>
      <w:szCs w:val="15"/>
    </w:rPr>
  </w:style>
  <w:style w:type="paragraph" w:customStyle="1" w:styleId="xl118">
    <w:name w:val="xl11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00FF"/>
      <w:sz w:val="15"/>
      <w:szCs w:val="15"/>
      <w:u w:val="single"/>
    </w:rPr>
  </w:style>
  <w:style w:type="paragraph" w:customStyle="1" w:styleId="xl119">
    <w:name w:val="xl119"/>
    <w:basedOn w:val="a0"/>
    <w:uiPriority w:val="99"/>
    <w:rsid w:val="00F3640C"/>
    <w:pPr>
      <w:spacing w:before="100" w:beforeAutospacing="1" w:after="100" w:afterAutospacing="1"/>
    </w:pPr>
    <w:rPr>
      <w:sz w:val="15"/>
      <w:szCs w:val="15"/>
    </w:rPr>
  </w:style>
  <w:style w:type="paragraph" w:customStyle="1" w:styleId="xl120">
    <w:name w:val="xl12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c">
    <w:name w:val="Абзац списка1"/>
    <w:basedOn w:val="a0"/>
    <w:uiPriority w:val="99"/>
    <w:qFormat/>
    <w:rsid w:val="00F3640C"/>
    <w:pPr>
      <w:ind w:left="720"/>
    </w:pPr>
  </w:style>
  <w:style w:type="paragraph" w:styleId="affffff5">
    <w:name w:val="No Spacing"/>
    <w:link w:val="affffff6"/>
    <w:uiPriority w:val="99"/>
    <w:qFormat/>
    <w:rsid w:val="00F36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f6">
    <w:name w:val="Без интервала Знак"/>
    <w:link w:val="affffff5"/>
    <w:uiPriority w:val="99"/>
    <w:locked/>
    <w:rsid w:val="00F3640C"/>
    <w:rPr>
      <w:rFonts w:ascii="Calibri" w:eastAsia="Times New Roman" w:hAnsi="Calibri" w:cs="Times New Roman"/>
      <w:lang w:eastAsia="ru-RU"/>
    </w:rPr>
  </w:style>
  <w:style w:type="paragraph" w:styleId="affffff7">
    <w:name w:val="TOC Heading"/>
    <w:basedOn w:val="1"/>
    <w:next w:val="a0"/>
    <w:uiPriority w:val="39"/>
    <w:unhideWhenUsed/>
    <w:qFormat/>
    <w:rsid w:val="00F364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 + Курсив"/>
    <w:rsid w:val="00F3640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rsid w:val="00F3640C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rsid w:val="00F3640C"/>
    <w:pPr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character" w:customStyle="1" w:styleId="affffff8">
    <w:name w:val="Основной текст_"/>
    <w:link w:val="2e"/>
    <w:locked/>
    <w:rsid w:val="00F3640C"/>
    <w:rPr>
      <w:shd w:val="clear" w:color="auto" w:fill="FFFFFF"/>
    </w:rPr>
  </w:style>
  <w:style w:type="paragraph" w:customStyle="1" w:styleId="2e">
    <w:name w:val="Основной текст2"/>
    <w:basedOn w:val="a0"/>
    <w:link w:val="affffff8"/>
    <w:rsid w:val="00F3640C"/>
    <w:pPr>
      <w:widowControl w:val="0"/>
      <w:shd w:val="clear" w:color="auto" w:fill="FFFFFF"/>
      <w:spacing w:before="180" w:line="418" w:lineRule="exact"/>
      <w:ind w:hanging="9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9">
    <w:name w:val="Основной текст + Полужирный"/>
    <w:rsid w:val="00F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d">
    <w:name w:val="Основной текст1"/>
    <w:rsid w:val="00F3640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210pt">
    <w:name w:val="Основной текст (2) + 10 pt"/>
    <w:uiPriority w:val="99"/>
    <w:rsid w:val="00F364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10">
    <w:name w:val="Основной текст (2) + 10 pt1"/>
    <w:aliases w:val="Не полужирный1,Основной текст (2) + 12 pt1"/>
    <w:uiPriority w:val="99"/>
    <w:rsid w:val="00F364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Heading11">
    <w:name w:val="Heading 11"/>
    <w:basedOn w:val="a0"/>
    <w:uiPriority w:val="99"/>
    <w:rsid w:val="00F3640C"/>
    <w:pPr>
      <w:widowControl w:val="0"/>
      <w:ind w:left="1117" w:hanging="448"/>
      <w:outlineLvl w:val="1"/>
    </w:pPr>
    <w:rPr>
      <w:rFonts w:ascii="Verdana" w:hAnsi="Verdana"/>
      <w:b/>
      <w:bCs/>
      <w:sz w:val="18"/>
      <w:szCs w:val="18"/>
      <w:lang w:val="en-US" w:eastAsia="en-US"/>
    </w:rPr>
  </w:style>
  <w:style w:type="character" w:customStyle="1" w:styleId="7pt">
    <w:name w:val="Основной текст + 7 pt"/>
    <w:rsid w:val="00F3640C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styleId="affffffa">
    <w:name w:val="Subtle Emphasis"/>
    <w:uiPriority w:val="19"/>
    <w:qFormat/>
    <w:rsid w:val="00F3640C"/>
    <w:rPr>
      <w:rFonts w:cs="Times New Roman"/>
      <w:i/>
      <w:iCs/>
      <w:color w:val="808080"/>
    </w:rPr>
  </w:style>
  <w:style w:type="paragraph" w:customStyle="1" w:styleId="affffffb">
    <w:name w:val="Стиль"/>
    <w:uiPriority w:val="99"/>
    <w:rsid w:val="00F3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Не полужирный;Интервал 0 pt"/>
    <w:rsid w:val="00F36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полужирный;Интервал 0 pt"/>
    <w:rsid w:val="00F36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0"/>
    <w:uiPriority w:val="99"/>
    <w:rsid w:val="00F3640C"/>
    <w:pPr>
      <w:widowControl w:val="0"/>
      <w:shd w:val="clear" w:color="auto" w:fill="FFFFFF"/>
      <w:spacing w:after="900" w:line="322" w:lineRule="exact"/>
      <w:ind w:hanging="380"/>
      <w:jc w:val="center"/>
    </w:pPr>
    <w:rPr>
      <w:b/>
      <w:bCs/>
      <w:color w:val="000000"/>
      <w:spacing w:val="-2"/>
      <w:lang w:bidi="ru-RU"/>
    </w:rPr>
  </w:style>
  <w:style w:type="paragraph" w:styleId="affffffc">
    <w:name w:val="List Bullet"/>
    <w:basedOn w:val="a0"/>
    <w:uiPriority w:val="99"/>
    <w:rsid w:val="00F3640C"/>
    <w:pPr>
      <w:tabs>
        <w:tab w:val="num" w:pos="360"/>
      </w:tabs>
      <w:ind w:left="360" w:hanging="360"/>
    </w:pPr>
  </w:style>
  <w:style w:type="paragraph" w:customStyle="1" w:styleId="published">
    <w:name w:val="published"/>
    <w:basedOn w:val="a0"/>
    <w:uiPriority w:val="99"/>
    <w:rsid w:val="00F3640C"/>
    <w:pPr>
      <w:spacing w:before="100" w:beforeAutospacing="1" w:after="100" w:afterAutospacing="1"/>
    </w:pPr>
  </w:style>
  <w:style w:type="numbering" w:customStyle="1" w:styleId="35">
    <w:name w:val="Нет списка3"/>
    <w:next w:val="a3"/>
    <w:uiPriority w:val="99"/>
    <w:semiHidden/>
    <w:unhideWhenUsed/>
    <w:rsid w:val="00B971AC"/>
  </w:style>
  <w:style w:type="paragraph" w:customStyle="1" w:styleId="affffffd">
    <w:basedOn w:val="a0"/>
    <w:next w:val="a4"/>
    <w:uiPriority w:val="99"/>
    <w:rsid w:val="00B971AC"/>
    <w:pPr>
      <w:widowControl w:val="0"/>
    </w:pPr>
    <w:rPr>
      <w:lang w:val="en-US" w:eastAsia="nl-NL"/>
    </w:rPr>
  </w:style>
  <w:style w:type="table" w:customStyle="1" w:styleId="52">
    <w:name w:val="Сетка таблицы5"/>
    <w:basedOn w:val="a2"/>
    <w:next w:val="a8"/>
    <w:uiPriority w:val="99"/>
    <w:rsid w:val="00B971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Основной текст (5)_"/>
    <w:link w:val="54"/>
    <w:locked/>
    <w:rsid w:val="00B971AC"/>
    <w:rPr>
      <w:b/>
      <w:sz w:val="28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B971AC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5E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F6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77F8-F271-4FF8-A89C-9176CDED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13087</Words>
  <Characters>74596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ПУ-62</Company>
  <LinksUpToDate>false</LinksUpToDate>
  <CharactersWithSpaces>87508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Очеретина</dc:creator>
  <cp:lastModifiedBy>Nataly</cp:lastModifiedBy>
  <cp:revision>4</cp:revision>
  <cp:lastPrinted>2020-12-17T07:37:00Z</cp:lastPrinted>
  <dcterms:created xsi:type="dcterms:W3CDTF">2022-03-25T05:34:00Z</dcterms:created>
  <dcterms:modified xsi:type="dcterms:W3CDTF">2022-03-25T05:39:00Z</dcterms:modified>
</cp:coreProperties>
</file>