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E10" w:rsidRDefault="00687E10" w:rsidP="002300B8">
      <w:pPr>
        <w:tabs>
          <w:tab w:val="left" w:pos="708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МИНИСТЕРСТВО ОБЩЕГО И ПРОФЕССИОНАЛЬНОГО ОБРАЗОВАНИЯ РОСТОВСКОЙ ОБЛАСТИ</w:t>
      </w:r>
    </w:p>
    <w:p w:rsidR="00687E10" w:rsidRDefault="00687E10" w:rsidP="002300B8">
      <w:pPr>
        <w:tabs>
          <w:tab w:val="left" w:pos="708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государственное бюджетное профессиональное образовательное учреждение Ростовской области</w:t>
      </w:r>
    </w:p>
    <w:p w:rsidR="00687E10" w:rsidRDefault="00687E10" w:rsidP="002300B8">
      <w:pPr>
        <w:tabs>
          <w:tab w:val="left" w:pos="708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«Красносулинский колледж промышленных технологий»</w:t>
      </w:r>
    </w:p>
    <w:p w:rsidR="00687E10" w:rsidRDefault="00687E10" w:rsidP="002300B8">
      <w:pPr>
        <w:tabs>
          <w:tab w:val="left" w:pos="708"/>
        </w:tabs>
        <w:ind w:firstLine="709"/>
        <w:jc w:val="center"/>
        <w:rPr>
          <w:b/>
          <w:sz w:val="28"/>
          <w:szCs w:val="28"/>
        </w:rPr>
      </w:pPr>
    </w:p>
    <w:p w:rsidR="00687E10" w:rsidRDefault="00687E10" w:rsidP="002300B8">
      <w:pPr>
        <w:tabs>
          <w:tab w:val="left" w:pos="708"/>
        </w:tabs>
        <w:ind w:firstLine="709"/>
        <w:jc w:val="center"/>
        <w:rPr>
          <w:b/>
          <w:sz w:val="28"/>
          <w:szCs w:val="28"/>
        </w:rPr>
      </w:pPr>
    </w:p>
    <w:tbl>
      <w:tblPr>
        <w:tblW w:w="0" w:type="auto"/>
        <w:tblLook w:val="01E0"/>
      </w:tblPr>
      <w:tblGrid>
        <w:gridCol w:w="4785"/>
        <w:gridCol w:w="4785"/>
      </w:tblGrid>
      <w:tr w:rsidR="00687E10" w:rsidRPr="00981B0E" w:rsidTr="0036334B">
        <w:tc>
          <w:tcPr>
            <w:tcW w:w="4785" w:type="dxa"/>
          </w:tcPr>
          <w:p w:rsidR="00687E10" w:rsidRPr="00981B0E" w:rsidRDefault="00687E10" w:rsidP="0036334B">
            <w:pPr>
              <w:pStyle w:val="FR1"/>
              <w:spacing w:before="0"/>
              <w:jc w:val="both"/>
              <w:rPr>
                <w:caps/>
                <w:sz w:val="28"/>
              </w:rPr>
            </w:pPr>
            <w:r w:rsidRPr="00981B0E">
              <w:rPr>
                <w:caps/>
                <w:sz w:val="28"/>
              </w:rPr>
              <w:t>Рассмотрено</w:t>
            </w:r>
          </w:p>
          <w:p w:rsidR="00687E10" w:rsidRPr="00981B0E" w:rsidRDefault="00687E10" w:rsidP="0036334B">
            <w:pPr>
              <w:pStyle w:val="FR1"/>
              <w:spacing w:before="0"/>
              <w:jc w:val="left"/>
              <w:rPr>
                <w:sz w:val="28"/>
              </w:rPr>
            </w:pPr>
            <w:r w:rsidRPr="00981B0E">
              <w:rPr>
                <w:sz w:val="28"/>
              </w:rPr>
              <w:t>на заседании Совета колледжа</w:t>
            </w:r>
          </w:p>
          <w:p w:rsidR="00687E10" w:rsidRPr="00981B0E" w:rsidRDefault="00687E10" w:rsidP="0036334B">
            <w:pPr>
              <w:pStyle w:val="FR1"/>
              <w:spacing w:before="0"/>
              <w:jc w:val="left"/>
              <w:rPr>
                <w:sz w:val="28"/>
              </w:rPr>
            </w:pPr>
            <w:r>
              <w:rPr>
                <w:sz w:val="28"/>
              </w:rPr>
              <w:t>протокол №__ от «___»____20</w:t>
            </w:r>
            <w:r w:rsidR="00FE438C">
              <w:rPr>
                <w:sz w:val="28"/>
              </w:rPr>
              <w:t>2</w:t>
            </w:r>
            <w:r w:rsidR="00801B26">
              <w:rPr>
                <w:sz w:val="28"/>
              </w:rPr>
              <w:t>2</w:t>
            </w:r>
            <w:r w:rsidRPr="00981B0E">
              <w:rPr>
                <w:sz w:val="28"/>
              </w:rPr>
              <w:t xml:space="preserve"> г.</w:t>
            </w:r>
          </w:p>
          <w:p w:rsidR="00687E10" w:rsidRPr="00981B0E" w:rsidRDefault="00687E10" w:rsidP="0036334B">
            <w:pPr>
              <w:tabs>
                <w:tab w:val="left" w:pos="708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785" w:type="dxa"/>
            <w:vMerge w:val="restart"/>
          </w:tcPr>
          <w:p w:rsidR="00687E10" w:rsidRPr="00981B0E" w:rsidRDefault="00687E10" w:rsidP="0036334B">
            <w:pPr>
              <w:tabs>
                <w:tab w:val="left" w:pos="0"/>
                <w:tab w:val="left" w:pos="177"/>
              </w:tabs>
              <w:ind w:firstLine="177"/>
              <w:jc w:val="both"/>
              <w:rPr>
                <w:b/>
                <w:sz w:val="28"/>
                <w:szCs w:val="28"/>
              </w:rPr>
            </w:pPr>
            <w:r w:rsidRPr="00981B0E">
              <w:rPr>
                <w:b/>
                <w:sz w:val="28"/>
                <w:szCs w:val="28"/>
              </w:rPr>
              <w:t>УТВЕРЖДАЮ</w:t>
            </w:r>
          </w:p>
          <w:p w:rsidR="00687E10" w:rsidRPr="00981B0E" w:rsidRDefault="00687E10" w:rsidP="0036334B">
            <w:pPr>
              <w:tabs>
                <w:tab w:val="left" w:pos="177"/>
                <w:tab w:val="left" w:pos="708"/>
              </w:tabs>
              <w:ind w:firstLine="177"/>
              <w:jc w:val="center"/>
              <w:rPr>
                <w:b/>
                <w:sz w:val="28"/>
                <w:szCs w:val="28"/>
              </w:rPr>
            </w:pPr>
            <w:r w:rsidRPr="00981B0E">
              <w:rPr>
                <w:b/>
                <w:sz w:val="28"/>
                <w:szCs w:val="28"/>
              </w:rPr>
              <w:t>Директор ГБ</w:t>
            </w:r>
            <w:r>
              <w:rPr>
                <w:b/>
                <w:sz w:val="28"/>
                <w:szCs w:val="28"/>
              </w:rPr>
              <w:t>ПОУ</w:t>
            </w:r>
            <w:r w:rsidRPr="00981B0E">
              <w:rPr>
                <w:b/>
                <w:sz w:val="28"/>
                <w:szCs w:val="28"/>
              </w:rPr>
              <w:t xml:space="preserve"> РО «К</w:t>
            </w:r>
            <w:r>
              <w:rPr>
                <w:b/>
                <w:sz w:val="28"/>
                <w:szCs w:val="28"/>
              </w:rPr>
              <w:t>КПТ</w:t>
            </w:r>
            <w:r w:rsidRPr="00981B0E">
              <w:rPr>
                <w:b/>
                <w:sz w:val="28"/>
                <w:szCs w:val="28"/>
              </w:rPr>
              <w:t>»</w:t>
            </w:r>
          </w:p>
          <w:p w:rsidR="00687E10" w:rsidRPr="00981B0E" w:rsidRDefault="00687E10" w:rsidP="0036334B">
            <w:pPr>
              <w:tabs>
                <w:tab w:val="left" w:pos="35"/>
              </w:tabs>
              <w:ind w:firstLine="177"/>
              <w:jc w:val="both"/>
              <w:rPr>
                <w:b/>
                <w:sz w:val="28"/>
                <w:szCs w:val="28"/>
              </w:rPr>
            </w:pPr>
            <w:r w:rsidRPr="00981B0E">
              <w:rPr>
                <w:b/>
                <w:sz w:val="28"/>
                <w:szCs w:val="28"/>
              </w:rPr>
              <w:t>____________ Г. Ю. Вакулина</w:t>
            </w:r>
          </w:p>
          <w:p w:rsidR="00687E10" w:rsidRPr="00981B0E" w:rsidRDefault="00687E10" w:rsidP="00801B26">
            <w:pPr>
              <w:tabs>
                <w:tab w:val="left" w:pos="0"/>
                <w:tab w:val="left" w:pos="177"/>
              </w:tabs>
              <w:ind w:firstLine="177"/>
              <w:jc w:val="both"/>
              <w:rPr>
                <w:b/>
                <w:sz w:val="28"/>
                <w:szCs w:val="28"/>
              </w:rPr>
            </w:pPr>
            <w:r w:rsidRPr="00981B0E">
              <w:rPr>
                <w:b/>
                <w:sz w:val="28"/>
                <w:szCs w:val="28"/>
              </w:rPr>
              <w:t>«___» _________20</w:t>
            </w:r>
            <w:r w:rsidR="00FE438C">
              <w:rPr>
                <w:b/>
                <w:sz w:val="28"/>
                <w:szCs w:val="28"/>
              </w:rPr>
              <w:t>2</w:t>
            </w:r>
            <w:r w:rsidR="00801B26">
              <w:rPr>
                <w:b/>
                <w:sz w:val="28"/>
                <w:szCs w:val="28"/>
              </w:rPr>
              <w:t>2</w:t>
            </w:r>
            <w:r w:rsidRPr="00981B0E">
              <w:rPr>
                <w:b/>
                <w:sz w:val="28"/>
                <w:szCs w:val="28"/>
              </w:rPr>
              <w:t xml:space="preserve"> г.</w:t>
            </w:r>
          </w:p>
        </w:tc>
      </w:tr>
      <w:tr w:rsidR="00687E10" w:rsidRPr="00981B0E" w:rsidTr="0036334B">
        <w:tc>
          <w:tcPr>
            <w:tcW w:w="4785" w:type="dxa"/>
          </w:tcPr>
          <w:p w:rsidR="00687E10" w:rsidRPr="00981B0E" w:rsidRDefault="00687E10" w:rsidP="0036334B">
            <w:pPr>
              <w:tabs>
                <w:tab w:val="left" w:pos="708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785" w:type="dxa"/>
            <w:vMerge/>
          </w:tcPr>
          <w:p w:rsidR="00687E10" w:rsidRPr="00981B0E" w:rsidRDefault="00687E10" w:rsidP="0036334B">
            <w:pPr>
              <w:tabs>
                <w:tab w:val="left" w:pos="708"/>
              </w:tabs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687E10" w:rsidRDefault="00687E10" w:rsidP="002300B8">
      <w:pPr>
        <w:tabs>
          <w:tab w:val="left" w:pos="708"/>
        </w:tabs>
        <w:ind w:firstLine="709"/>
        <w:jc w:val="center"/>
        <w:rPr>
          <w:b/>
          <w:sz w:val="28"/>
          <w:szCs w:val="28"/>
        </w:rPr>
      </w:pPr>
    </w:p>
    <w:p w:rsidR="00687E10" w:rsidRDefault="00687E10" w:rsidP="002300B8">
      <w:pPr>
        <w:tabs>
          <w:tab w:val="left" w:pos="708"/>
        </w:tabs>
        <w:ind w:firstLine="709"/>
        <w:jc w:val="center"/>
        <w:rPr>
          <w:b/>
          <w:sz w:val="28"/>
          <w:szCs w:val="28"/>
        </w:rPr>
      </w:pPr>
    </w:p>
    <w:p w:rsidR="00183EA4" w:rsidRPr="00981B0E" w:rsidRDefault="00183EA4" w:rsidP="00183EA4">
      <w:pPr>
        <w:tabs>
          <w:tab w:val="left" w:pos="945"/>
        </w:tabs>
        <w:ind w:left="142" w:hanging="142"/>
        <w:jc w:val="both"/>
        <w:rPr>
          <w:b/>
          <w:sz w:val="28"/>
          <w:szCs w:val="28"/>
        </w:rPr>
      </w:pPr>
      <w:r w:rsidRPr="00981B0E">
        <w:rPr>
          <w:b/>
          <w:sz w:val="28"/>
          <w:szCs w:val="28"/>
        </w:rPr>
        <w:t>СОГЛАСОВАНО</w:t>
      </w:r>
    </w:p>
    <w:p w:rsidR="00183EA4" w:rsidRDefault="00183EA4" w:rsidP="00183EA4">
      <w:pPr>
        <w:tabs>
          <w:tab w:val="left" w:pos="708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Директор ООО ТЭК «Извозчик»</w:t>
      </w:r>
    </w:p>
    <w:p w:rsidR="00183EA4" w:rsidRPr="00AD69CC" w:rsidRDefault="00183EA4" w:rsidP="00183EA4">
      <w:pPr>
        <w:rPr>
          <w:b/>
          <w:sz w:val="28"/>
          <w:szCs w:val="28"/>
        </w:rPr>
      </w:pPr>
      <w:r w:rsidRPr="00AD69CC">
        <w:rPr>
          <w:b/>
          <w:sz w:val="28"/>
          <w:szCs w:val="28"/>
        </w:rPr>
        <w:t>___________</w:t>
      </w:r>
      <w:r>
        <w:rPr>
          <w:b/>
          <w:sz w:val="28"/>
          <w:szCs w:val="28"/>
        </w:rPr>
        <w:t>Е. А. Кравцов</w:t>
      </w:r>
    </w:p>
    <w:p w:rsidR="00183EA4" w:rsidRPr="00AD69CC" w:rsidRDefault="00183EA4" w:rsidP="00183EA4">
      <w:pPr>
        <w:tabs>
          <w:tab w:val="left" w:pos="708"/>
        </w:tabs>
        <w:rPr>
          <w:b/>
          <w:sz w:val="28"/>
          <w:szCs w:val="28"/>
        </w:rPr>
      </w:pPr>
      <w:r w:rsidRPr="00AD69CC">
        <w:rPr>
          <w:b/>
          <w:sz w:val="28"/>
          <w:szCs w:val="28"/>
        </w:rPr>
        <w:t>«_____»____________20</w:t>
      </w:r>
      <w:r w:rsidR="00FE438C">
        <w:rPr>
          <w:b/>
          <w:sz w:val="28"/>
          <w:szCs w:val="28"/>
        </w:rPr>
        <w:t>2</w:t>
      </w:r>
      <w:r w:rsidR="00801B26">
        <w:rPr>
          <w:b/>
          <w:sz w:val="28"/>
          <w:szCs w:val="28"/>
        </w:rPr>
        <w:t>2</w:t>
      </w:r>
      <w:r w:rsidRPr="00AD69CC">
        <w:rPr>
          <w:b/>
          <w:sz w:val="28"/>
          <w:szCs w:val="28"/>
        </w:rPr>
        <w:t xml:space="preserve"> г</w:t>
      </w:r>
      <w:r>
        <w:rPr>
          <w:b/>
          <w:sz w:val="28"/>
          <w:szCs w:val="28"/>
        </w:rPr>
        <w:t>.</w:t>
      </w:r>
    </w:p>
    <w:p w:rsidR="00687E10" w:rsidRDefault="00687E10" w:rsidP="002300B8">
      <w:pPr>
        <w:tabs>
          <w:tab w:val="left" w:pos="708"/>
        </w:tabs>
        <w:ind w:firstLine="709"/>
        <w:jc w:val="center"/>
        <w:rPr>
          <w:b/>
          <w:sz w:val="28"/>
          <w:szCs w:val="28"/>
        </w:rPr>
      </w:pPr>
    </w:p>
    <w:p w:rsidR="00687E10" w:rsidRDefault="00687E10" w:rsidP="002300B8">
      <w:pPr>
        <w:tabs>
          <w:tab w:val="left" w:pos="708"/>
        </w:tabs>
        <w:ind w:firstLine="709"/>
        <w:jc w:val="center"/>
        <w:rPr>
          <w:b/>
          <w:sz w:val="28"/>
          <w:szCs w:val="28"/>
        </w:rPr>
      </w:pPr>
    </w:p>
    <w:p w:rsidR="003B415B" w:rsidRDefault="003B415B" w:rsidP="002300B8">
      <w:pPr>
        <w:tabs>
          <w:tab w:val="left" w:pos="708"/>
        </w:tabs>
        <w:ind w:firstLine="709"/>
        <w:jc w:val="center"/>
        <w:rPr>
          <w:b/>
          <w:sz w:val="28"/>
          <w:szCs w:val="28"/>
        </w:rPr>
      </w:pPr>
    </w:p>
    <w:p w:rsidR="003B415B" w:rsidRDefault="003B415B" w:rsidP="002300B8">
      <w:pPr>
        <w:tabs>
          <w:tab w:val="left" w:pos="708"/>
        </w:tabs>
        <w:ind w:firstLine="709"/>
        <w:jc w:val="center"/>
        <w:rPr>
          <w:b/>
          <w:sz w:val="28"/>
          <w:szCs w:val="28"/>
        </w:rPr>
      </w:pPr>
    </w:p>
    <w:p w:rsidR="00687E10" w:rsidRDefault="00687E10" w:rsidP="002300B8">
      <w:pPr>
        <w:tabs>
          <w:tab w:val="left" w:pos="708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 ПОДГОТОВКИ</w:t>
      </w:r>
    </w:p>
    <w:p w:rsidR="00687E10" w:rsidRDefault="00687E10" w:rsidP="002300B8">
      <w:pPr>
        <w:tabs>
          <w:tab w:val="left" w:pos="708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СПЕЦИАЛИСТОВ СРЕДНЕГО ЗВЕНА</w:t>
      </w:r>
    </w:p>
    <w:p w:rsidR="00687E10" w:rsidRDefault="00687E10" w:rsidP="002300B8">
      <w:pPr>
        <w:tabs>
          <w:tab w:val="left" w:pos="708"/>
        </w:tabs>
        <w:ind w:firstLine="709"/>
        <w:jc w:val="center"/>
        <w:rPr>
          <w:b/>
          <w:sz w:val="28"/>
          <w:szCs w:val="28"/>
        </w:rPr>
      </w:pPr>
    </w:p>
    <w:p w:rsidR="00687E10" w:rsidRDefault="00687E10" w:rsidP="002300B8">
      <w:pPr>
        <w:tabs>
          <w:tab w:val="left" w:pos="708"/>
        </w:tabs>
        <w:ind w:firstLine="709"/>
        <w:jc w:val="center"/>
        <w:rPr>
          <w:b/>
          <w:sz w:val="28"/>
          <w:szCs w:val="28"/>
        </w:rPr>
      </w:pPr>
    </w:p>
    <w:p w:rsidR="00687E10" w:rsidRDefault="00687E10" w:rsidP="002300B8">
      <w:pPr>
        <w:tabs>
          <w:tab w:val="left" w:pos="708"/>
        </w:tabs>
        <w:ind w:firstLine="709"/>
        <w:jc w:val="center"/>
        <w:rPr>
          <w:b/>
          <w:sz w:val="28"/>
          <w:szCs w:val="28"/>
        </w:rPr>
      </w:pPr>
    </w:p>
    <w:p w:rsidR="00687E10" w:rsidRDefault="00687E10" w:rsidP="002300B8">
      <w:pPr>
        <w:tabs>
          <w:tab w:val="left" w:pos="708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Направление подготовки</w:t>
      </w:r>
    </w:p>
    <w:p w:rsidR="00687E10" w:rsidRDefault="00687E10" w:rsidP="002300B8">
      <w:pPr>
        <w:tabs>
          <w:tab w:val="left" w:pos="708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38.02.03 Операционная деятельность в логистике</w:t>
      </w:r>
    </w:p>
    <w:p w:rsidR="00687E10" w:rsidRDefault="00687E10" w:rsidP="002300B8">
      <w:pPr>
        <w:tabs>
          <w:tab w:val="left" w:pos="708"/>
        </w:tabs>
        <w:ind w:firstLine="709"/>
        <w:jc w:val="center"/>
        <w:rPr>
          <w:b/>
          <w:sz w:val="28"/>
          <w:szCs w:val="28"/>
        </w:rPr>
      </w:pPr>
    </w:p>
    <w:p w:rsidR="00687E10" w:rsidRDefault="00687E10" w:rsidP="002300B8">
      <w:pPr>
        <w:tabs>
          <w:tab w:val="left" w:pos="708"/>
        </w:tabs>
        <w:ind w:firstLine="709"/>
        <w:jc w:val="center"/>
        <w:rPr>
          <w:b/>
          <w:sz w:val="28"/>
          <w:szCs w:val="28"/>
        </w:rPr>
      </w:pPr>
    </w:p>
    <w:p w:rsidR="00687E10" w:rsidRDefault="00687E10" w:rsidP="002300B8">
      <w:pPr>
        <w:tabs>
          <w:tab w:val="left" w:pos="708"/>
        </w:tabs>
        <w:ind w:firstLine="709"/>
        <w:jc w:val="center"/>
        <w:rPr>
          <w:b/>
          <w:sz w:val="28"/>
          <w:szCs w:val="28"/>
        </w:rPr>
      </w:pPr>
    </w:p>
    <w:p w:rsidR="00687E10" w:rsidRDefault="00687E10" w:rsidP="002300B8">
      <w:pPr>
        <w:tabs>
          <w:tab w:val="left" w:pos="708"/>
        </w:tabs>
        <w:ind w:firstLine="709"/>
        <w:jc w:val="center"/>
        <w:rPr>
          <w:b/>
          <w:sz w:val="28"/>
          <w:szCs w:val="28"/>
        </w:rPr>
      </w:pPr>
    </w:p>
    <w:p w:rsidR="00687E10" w:rsidRDefault="00687E10" w:rsidP="002300B8">
      <w:pPr>
        <w:tabs>
          <w:tab w:val="left" w:pos="708"/>
        </w:tabs>
        <w:ind w:firstLine="709"/>
        <w:jc w:val="center"/>
        <w:rPr>
          <w:b/>
          <w:sz w:val="28"/>
          <w:szCs w:val="28"/>
        </w:rPr>
      </w:pPr>
    </w:p>
    <w:p w:rsidR="00687E10" w:rsidRDefault="00687E10" w:rsidP="002300B8">
      <w:pPr>
        <w:tabs>
          <w:tab w:val="left" w:pos="708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Квалификация базовой подготовки</w:t>
      </w:r>
    </w:p>
    <w:p w:rsidR="00687E10" w:rsidRDefault="00687E10" w:rsidP="002300B8">
      <w:pPr>
        <w:tabs>
          <w:tab w:val="left" w:pos="708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Операционный логист</w:t>
      </w:r>
    </w:p>
    <w:p w:rsidR="00687E10" w:rsidRDefault="00687E10" w:rsidP="002300B8">
      <w:pPr>
        <w:tabs>
          <w:tab w:val="left" w:pos="708"/>
        </w:tabs>
        <w:ind w:firstLine="709"/>
        <w:jc w:val="center"/>
        <w:rPr>
          <w:b/>
          <w:sz w:val="28"/>
          <w:szCs w:val="28"/>
        </w:rPr>
      </w:pPr>
    </w:p>
    <w:p w:rsidR="00687E10" w:rsidRDefault="00687E10" w:rsidP="002300B8">
      <w:pPr>
        <w:tabs>
          <w:tab w:val="left" w:pos="708"/>
        </w:tabs>
        <w:ind w:firstLine="709"/>
        <w:jc w:val="center"/>
        <w:rPr>
          <w:b/>
          <w:sz w:val="28"/>
          <w:szCs w:val="28"/>
        </w:rPr>
      </w:pPr>
    </w:p>
    <w:p w:rsidR="00687E10" w:rsidRDefault="00687E10" w:rsidP="002300B8">
      <w:pPr>
        <w:tabs>
          <w:tab w:val="left" w:pos="708"/>
        </w:tabs>
        <w:ind w:firstLine="709"/>
        <w:jc w:val="center"/>
        <w:rPr>
          <w:b/>
          <w:sz w:val="28"/>
          <w:szCs w:val="28"/>
        </w:rPr>
      </w:pPr>
    </w:p>
    <w:p w:rsidR="003B415B" w:rsidRDefault="003B415B" w:rsidP="002300B8">
      <w:pPr>
        <w:tabs>
          <w:tab w:val="left" w:pos="708"/>
        </w:tabs>
        <w:ind w:firstLine="709"/>
        <w:jc w:val="center"/>
        <w:rPr>
          <w:b/>
          <w:sz w:val="28"/>
          <w:szCs w:val="28"/>
        </w:rPr>
      </w:pPr>
    </w:p>
    <w:p w:rsidR="003B415B" w:rsidRDefault="003B415B" w:rsidP="002300B8">
      <w:pPr>
        <w:tabs>
          <w:tab w:val="left" w:pos="708"/>
        </w:tabs>
        <w:ind w:firstLine="709"/>
        <w:jc w:val="center"/>
        <w:rPr>
          <w:b/>
          <w:sz w:val="28"/>
          <w:szCs w:val="28"/>
        </w:rPr>
      </w:pPr>
    </w:p>
    <w:p w:rsidR="003B415B" w:rsidRDefault="003B415B" w:rsidP="002300B8">
      <w:pPr>
        <w:tabs>
          <w:tab w:val="left" w:pos="708"/>
        </w:tabs>
        <w:ind w:firstLine="709"/>
        <w:jc w:val="center"/>
        <w:rPr>
          <w:b/>
          <w:sz w:val="28"/>
          <w:szCs w:val="28"/>
        </w:rPr>
      </w:pPr>
    </w:p>
    <w:p w:rsidR="003B415B" w:rsidRDefault="003B415B" w:rsidP="002300B8">
      <w:pPr>
        <w:tabs>
          <w:tab w:val="left" w:pos="708"/>
        </w:tabs>
        <w:ind w:firstLine="709"/>
        <w:jc w:val="center"/>
        <w:rPr>
          <w:b/>
          <w:sz w:val="28"/>
          <w:szCs w:val="28"/>
        </w:rPr>
      </w:pPr>
    </w:p>
    <w:p w:rsidR="00687E10" w:rsidRDefault="00687E10" w:rsidP="002300B8">
      <w:pPr>
        <w:tabs>
          <w:tab w:val="left" w:pos="708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г. Красный Сулин</w:t>
      </w:r>
    </w:p>
    <w:p w:rsidR="00687E10" w:rsidRDefault="00687E10" w:rsidP="002300B8">
      <w:pPr>
        <w:tabs>
          <w:tab w:val="left" w:pos="708"/>
        </w:tabs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</w:t>
      </w:r>
      <w:r w:rsidR="00FE438C">
        <w:rPr>
          <w:b/>
          <w:sz w:val="28"/>
          <w:szCs w:val="28"/>
        </w:rPr>
        <w:t>2</w:t>
      </w:r>
      <w:r w:rsidR="00801B26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г.</w:t>
      </w:r>
    </w:p>
    <w:p w:rsidR="00687E10" w:rsidRPr="00A02D42" w:rsidRDefault="00687E10" w:rsidP="005F6402">
      <w:pPr>
        <w:tabs>
          <w:tab w:val="left" w:pos="708"/>
        </w:tabs>
        <w:ind w:firstLine="709"/>
        <w:jc w:val="center"/>
        <w:rPr>
          <w:b/>
          <w:sz w:val="32"/>
          <w:szCs w:val="32"/>
        </w:rPr>
      </w:pPr>
      <w:r>
        <w:rPr>
          <w:b/>
          <w:sz w:val="28"/>
          <w:szCs w:val="28"/>
        </w:rPr>
        <w:br w:type="page"/>
      </w:r>
      <w:r w:rsidRPr="00A02D42">
        <w:rPr>
          <w:b/>
          <w:sz w:val="32"/>
          <w:szCs w:val="32"/>
        </w:rPr>
        <w:lastRenderedPageBreak/>
        <w:t xml:space="preserve">СОДЕРЖАНИЕ </w:t>
      </w:r>
    </w:p>
    <w:p w:rsidR="00687E10" w:rsidRDefault="00687E10" w:rsidP="005F6402">
      <w:pPr>
        <w:tabs>
          <w:tab w:val="left" w:pos="708"/>
        </w:tabs>
        <w:ind w:firstLine="709"/>
        <w:jc w:val="both"/>
        <w:rPr>
          <w:b/>
          <w:sz w:val="28"/>
          <w:szCs w:val="28"/>
        </w:rPr>
      </w:pPr>
    </w:p>
    <w:p w:rsidR="00687E10" w:rsidRPr="00C11FBF" w:rsidRDefault="00687E10" w:rsidP="005F6402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Pr="00C11FBF">
        <w:rPr>
          <w:b/>
          <w:sz w:val="28"/>
          <w:szCs w:val="28"/>
        </w:rPr>
        <w:t xml:space="preserve"> Общие положения</w:t>
      </w:r>
    </w:p>
    <w:p w:rsidR="00687E10" w:rsidRPr="001D76EE" w:rsidRDefault="00687E10" w:rsidP="003B4E8D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Pr="001D76EE">
        <w:rPr>
          <w:sz w:val="28"/>
          <w:szCs w:val="28"/>
        </w:rPr>
        <w:t xml:space="preserve"> Определение</w:t>
      </w:r>
    </w:p>
    <w:p w:rsidR="00687E10" w:rsidRPr="00F5625C" w:rsidRDefault="00687E10" w:rsidP="003B4E8D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Pr="00F5625C">
        <w:rPr>
          <w:sz w:val="28"/>
          <w:szCs w:val="28"/>
        </w:rPr>
        <w:t xml:space="preserve"> Нормативные документы для разработ</w:t>
      </w:r>
      <w:r>
        <w:rPr>
          <w:sz w:val="28"/>
          <w:szCs w:val="28"/>
        </w:rPr>
        <w:t>ки ППССЗ по специальности</w:t>
      </w:r>
      <w:r w:rsidR="00D522A5">
        <w:rPr>
          <w:sz w:val="28"/>
          <w:szCs w:val="28"/>
        </w:rPr>
        <w:t xml:space="preserve"> </w:t>
      </w:r>
      <w:r>
        <w:rPr>
          <w:sz w:val="28"/>
          <w:szCs w:val="28"/>
        </w:rPr>
        <w:t>38.02.03 Операционная деятельность в логистике</w:t>
      </w:r>
    </w:p>
    <w:p w:rsidR="00687E10" w:rsidRPr="00F5625C" w:rsidRDefault="00687E10" w:rsidP="003B4E8D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Style w:val="FontStyle15"/>
          <w:sz w:val="28"/>
          <w:szCs w:val="28"/>
        </w:rPr>
      </w:pPr>
      <w:r w:rsidRPr="00F5625C">
        <w:rPr>
          <w:sz w:val="28"/>
          <w:szCs w:val="28"/>
        </w:rPr>
        <w:t xml:space="preserve">1.3 Общая характеристика </w:t>
      </w:r>
      <w:r>
        <w:rPr>
          <w:sz w:val="28"/>
          <w:szCs w:val="28"/>
        </w:rPr>
        <w:t>программы подготовки специалистов среднего звена</w:t>
      </w:r>
    </w:p>
    <w:p w:rsidR="00687E10" w:rsidRPr="001D76EE" w:rsidRDefault="00687E10" w:rsidP="003B4E8D">
      <w:pPr>
        <w:ind w:firstLine="708"/>
        <w:jc w:val="both"/>
        <w:rPr>
          <w:rStyle w:val="FontStyle25"/>
          <w:i w:val="0"/>
          <w:iCs/>
          <w:sz w:val="28"/>
          <w:szCs w:val="28"/>
        </w:rPr>
      </w:pPr>
      <w:r>
        <w:rPr>
          <w:rStyle w:val="FontStyle25"/>
          <w:i w:val="0"/>
          <w:iCs/>
          <w:sz w:val="28"/>
          <w:szCs w:val="28"/>
        </w:rPr>
        <w:t>1.4</w:t>
      </w:r>
      <w:r w:rsidRPr="001D76EE">
        <w:rPr>
          <w:rStyle w:val="FontStyle25"/>
          <w:i w:val="0"/>
          <w:iCs/>
          <w:sz w:val="28"/>
          <w:szCs w:val="28"/>
        </w:rPr>
        <w:t xml:space="preserve"> Требования к уровню подготовки, необходимые для освоения </w:t>
      </w:r>
      <w:r>
        <w:rPr>
          <w:rStyle w:val="FontStyle25"/>
          <w:i w:val="0"/>
          <w:iCs/>
          <w:sz w:val="28"/>
          <w:szCs w:val="28"/>
        </w:rPr>
        <w:t>ППССЗ</w:t>
      </w:r>
    </w:p>
    <w:p w:rsidR="00687E10" w:rsidRPr="00354C51" w:rsidRDefault="00687E10" w:rsidP="005F6402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 </w:t>
      </w:r>
      <w:r w:rsidRPr="00354C51">
        <w:rPr>
          <w:b/>
          <w:sz w:val="28"/>
          <w:szCs w:val="28"/>
        </w:rPr>
        <w:t xml:space="preserve">Характеристика профессиональной </w:t>
      </w:r>
      <w:proofErr w:type="gramStart"/>
      <w:r w:rsidRPr="00354C51">
        <w:rPr>
          <w:b/>
          <w:sz w:val="28"/>
          <w:szCs w:val="28"/>
        </w:rPr>
        <w:t>деятельн</w:t>
      </w:r>
      <w:r>
        <w:rPr>
          <w:b/>
          <w:sz w:val="28"/>
          <w:szCs w:val="28"/>
        </w:rPr>
        <w:t xml:space="preserve">ости выпускника </w:t>
      </w:r>
      <w:r w:rsidRPr="00652772">
        <w:rPr>
          <w:b/>
          <w:sz w:val="28"/>
          <w:szCs w:val="28"/>
        </w:rPr>
        <w:t>программы подготовки специалистов среднего звена</w:t>
      </w:r>
      <w:proofErr w:type="gramEnd"/>
    </w:p>
    <w:p w:rsidR="00687E10" w:rsidRPr="001D76EE" w:rsidRDefault="00687E10" w:rsidP="005F6402">
      <w:pPr>
        <w:tabs>
          <w:tab w:val="left" w:pos="540"/>
          <w:tab w:val="left" w:pos="720"/>
        </w:tabs>
        <w:autoSpaceDE w:val="0"/>
        <w:autoSpaceDN w:val="0"/>
        <w:adjustRightInd w:val="0"/>
        <w:ind w:firstLine="709"/>
        <w:jc w:val="both"/>
        <w:rPr>
          <w:rStyle w:val="FontStyle15"/>
          <w:sz w:val="28"/>
          <w:szCs w:val="28"/>
        </w:rPr>
      </w:pPr>
      <w:r w:rsidRPr="001D76EE">
        <w:rPr>
          <w:sz w:val="28"/>
          <w:szCs w:val="28"/>
        </w:rPr>
        <w:t xml:space="preserve">2.1 Область профессиональной деятельности выпускника </w:t>
      </w:r>
    </w:p>
    <w:p w:rsidR="00687E10" w:rsidRPr="001D76EE" w:rsidRDefault="00687E10" w:rsidP="005F6402">
      <w:pPr>
        <w:tabs>
          <w:tab w:val="left" w:pos="993"/>
        </w:tabs>
        <w:autoSpaceDE w:val="0"/>
        <w:autoSpaceDN w:val="0"/>
        <w:adjustRightInd w:val="0"/>
        <w:ind w:left="720"/>
        <w:jc w:val="both"/>
        <w:rPr>
          <w:rStyle w:val="FontStyle15"/>
          <w:sz w:val="28"/>
          <w:szCs w:val="28"/>
        </w:rPr>
      </w:pPr>
      <w:r w:rsidRPr="001D76EE">
        <w:rPr>
          <w:sz w:val="28"/>
          <w:szCs w:val="28"/>
        </w:rPr>
        <w:t xml:space="preserve">2.2 Объекты профессиональной деятельности выпускника </w:t>
      </w:r>
    </w:p>
    <w:p w:rsidR="00687E10" w:rsidRPr="001D76EE" w:rsidRDefault="00687E10" w:rsidP="005F6402">
      <w:pPr>
        <w:tabs>
          <w:tab w:val="left" w:pos="993"/>
        </w:tabs>
        <w:autoSpaceDE w:val="0"/>
        <w:autoSpaceDN w:val="0"/>
        <w:adjustRightInd w:val="0"/>
        <w:ind w:left="720"/>
        <w:jc w:val="both"/>
        <w:rPr>
          <w:rStyle w:val="FontStyle15"/>
          <w:sz w:val="28"/>
          <w:szCs w:val="28"/>
        </w:rPr>
      </w:pPr>
      <w:r w:rsidRPr="001D76EE">
        <w:rPr>
          <w:sz w:val="28"/>
          <w:szCs w:val="28"/>
        </w:rPr>
        <w:t xml:space="preserve">2.3 Виды профессиональной деятельности выпускника </w:t>
      </w:r>
    </w:p>
    <w:p w:rsidR="00687E10" w:rsidRPr="001D76EE" w:rsidRDefault="00687E10" w:rsidP="005F6402">
      <w:pPr>
        <w:tabs>
          <w:tab w:val="left" w:pos="993"/>
        </w:tabs>
        <w:autoSpaceDE w:val="0"/>
        <w:autoSpaceDN w:val="0"/>
        <w:adjustRightInd w:val="0"/>
        <w:ind w:left="1080" w:hanging="360"/>
        <w:jc w:val="both"/>
        <w:rPr>
          <w:rStyle w:val="FontStyle15"/>
          <w:sz w:val="28"/>
          <w:szCs w:val="28"/>
        </w:rPr>
      </w:pPr>
      <w:r w:rsidRPr="001D76EE">
        <w:rPr>
          <w:sz w:val="28"/>
          <w:szCs w:val="28"/>
        </w:rPr>
        <w:t xml:space="preserve">2.4 Задачи профессиональной деятельности выпускника </w:t>
      </w:r>
    </w:p>
    <w:p w:rsidR="00687E10" w:rsidRDefault="00687E10" w:rsidP="005F6402">
      <w:pPr>
        <w:autoSpaceDE w:val="0"/>
        <w:autoSpaceDN w:val="0"/>
        <w:adjustRightInd w:val="0"/>
        <w:ind w:firstLine="708"/>
        <w:jc w:val="both"/>
        <w:rPr>
          <w:rStyle w:val="FontStyle15"/>
          <w:b/>
          <w:sz w:val="28"/>
          <w:szCs w:val="28"/>
        </w:rPr>
      </w:pPr>
      <w:r>
        <w:rPr>
          <w:b/>
          <w:sz w:val="28"/>
          <w:szCs w:val="28"/>
        </w:rPr>
        <w:t xml:space="preserve">3 </w:t>
      </w:r>
      <w:r w:rsidRPr="001D065D">
        <w:rPr>
          <w:b/>
          <w:sz w:val="28"/>
          <w:szCs w:val="28"/>
        </w:rPr>
        <w:t>Компетенции выпускника как совокупный ожидаемый результат образования по</w:t>
      </w:r>
      <w:r>
        <w:rPr>
          <w:b/>
          <w:sz w:val="28"/>
          <w:szCs w:val="28"/>
        </w:rPr>
        <w:t xml:space="preserve"> завершению </w:t>
      </w:r>
      <w:proofErr w:type="gramStart"/>
      <w:r>
        <w:rPr>
          <w:b/>
          <w:sz w:val="28"/>
          <w:szCs w:val="28"/>
        </w:rPr>
        <w:t xml:space="preserve">освоения данной </w:t>
      </w:r>
      <w:r w:rsidRPr="003B4E8D">
        <w:rPr>
          <w:b/>
          <w:sz w:val="28"/>
          <w:szCs w:val="28"/>
        </w:rPr>
        <w:t>программы подготовки специалистов среднего звена</w:t>
      </w:r>
      <w:proofErr w:type="gramEnd"/>
    </w:p>
    <w:p w:rsidR="00687E10" w:rsidRPr="001D76EE" w:rsidRDefault="00687E10" w:rsidP="005F640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</w:t>
      </w:r>
      <w:r w:rsidRPr="001D76EE">
        <w:rPr>
          <w:sz w:val="28"/>
          <w:szCs w:val="28"/>
        </w:rPr>
        <w:t xml:space="preserve"> Общ</w:t>
      </w:r>
      <w:r>
        <w:rPr>
          <w:sz w:val="28"/>
          <w:szCs w:val="28"/>
        </w:rPr>
        <w:t>и</w:t>
      </w:r>
      <w:r w:rsidRPr="001D76EE">
        <w:rPr>
          <w:sz w:val="28"/>
          <w:szCs w:val="28"/>
        </w:rPr>
        <w:t xml:space="preserve">е компетенции </w:t>
      </w:r>
      <w:r w:rsidRPr="001D76EE">
        <w:rPr>
          <w:rStyle w:val="FontStyle15"/>
          <w:sz w:val="28"/>
          <w:szCs w:val="28"/>
        </w:rPr>
        <w:t>выпускника</w:t>
      </w:r>
    </w:p>
    <w:p w:rsidR="00687E10" w:rsidRDefault="00687E10" w:rsidP="005F6402">
      <w:pPr>
        <w:tabs>
          <w:tab w:val="left" w:pos="720"/>
        </w:tabs>
        <w:autoSpaceDE w:val="0"/>
        <w:autoSpaceDN w:val="0"/>
        <w:adjustRightInd w:val="0"/>
        <w:ind w:firstLine="709"/>
        <w:jc w:val="both"/>
        <w:rPr>
          <w:rStyle w:val="FontStyle15"/>
          <w:sz w:val="28"/>
          <w:szCs w:val="28"/>
        </w:rPr>
      </w:pPr>
      <w:r>
        <w:rPr>
          <w:sz w:val="28"/>
          <w:szCs w:val="28"/>
        </w:rPr>
        <w:t>3.2</w:t>
      </w:r>
      <w:r w:rsidRPr="001D76EE">
        <w:rPr>
          <w:sz w:val="28"/>
          <w:szCs w:val="28"/>
        </w:rPr>
        <w:t xml:space="preserve"> Профессиональные компетенции </w:t>
      </w:r>
      <w:r w:rsidRPr="001D76EE">
        <w:rPr>
          <w:rStyle w:val="FontStyle15"/>
          <w:sz w:val="28"/>
          <w:szCs w:val="28"/>
        </w:rPr>
        <w:t>выпускника</w:t>
      </w:r>
    </w:p>
    <w:p w:rsidR="00E063EC" w:rsidRDefault="00E063EC" w:rsidP="005F6402">
      <w:pPr>
        <w:tabs>
          <w:tab w:val="left" w:pos="720"/>
        </w:tabs>
        <w:autoSpaceDE w:val="0"/>
        <w:autoSpaceDN w:val="0"/>
        <w:adjustRightInd w:val="0"/>
        <w:ind w:firstLine="709"/>
        <w:jc w:val="both"/>
        <w:rPr>
          <w:rStyle w:val="FontStyle15"/>
          <w:sz w:val="28"/>
          <w:szCs w:val="28"/>
        </w:rPr>
      </w:pPr>
      <w:r w:rsidRPr="00A45A11">
        <w:rPr>
          <w:rStyle w:val="FontStyle15"/>
          <w:sz w:val="28"/>
          <w:szCs w:val="28"/>
        </w:rPr>
        <w:t>3.</w:t>
      </w:r>
      <w:r>
        <w:rPr>
          <w:rStyle w:val="FontStyle15"/>
          <w:sz w:val="28"/>
          <w:szCs w:val="28"/>
        </w:rPr>
        <w:t>3</w:t>
      </w:r>
      <w:r w:rsidRPr="00A45A11">
        <w:rPr>
          <w:rStyle w:val="FontStyle15"/>
          <w:sz w:val="28"/>
          <w:szCs w:val="28"/>
        </w:rPr>
        <w:t xml:space="preserve"> Личностные результаты</w:t>
      </w:r>
    </w:p>
    <w:p w:rsidR="00687E10" w:rsidRDefault="00687E10" w:rsidP="00C72E07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>3.</w:t>
      </w:r>
      <w:r w:rsidR="00E063EC">
        <w:rPr>
          <w:rStyle w:val="FontStyle15"/>
          <w:sz w:val="28"/>
          <w:szCs w:val="28"/>
        </w:rPr>
        <w:t>4</w:t>
      </w:r>
      <w:r>
        <w:rPr>
          <w:rStyle w:val="FontStyle15"/>
          <w:sz w:val="28"/>
          <w:szCs w:val="28"/>
        </w:rPr>
        <w:t xml:space="preserve"> Матрица по направлению подготовки </w:t>
      </w:r>
      <w:r>
        <w:rPr>
          <w:sz w:val="28"/>
          <w:szCs w:val="28"/>
        </w:rPr>
        <w:t xml:space="preserve">38.02.03 Операционная деятельность в логистике </w:t>
      </w:r>
      <w:r>
        <w:rPr>
          <w:rStyle w:val="FontStyle15"/>
          <w:sz w:val="28"/>
          <w:szCs w:val="28"/>
        </w:rPr>
        <w:t>(соответствия компетенций, составных частей и оценочных средств)</w:t>
      </w:r>
    </w:p>
    <w:p w:rsidR="00687E10" w:rsidRPr="009D30CC" w:rsidRDefault="00687E10" w:rsidP="005F6402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9D30CC">
        <w:rPr>
          <w:b/>
          <w:sz w:val="28"/>
          <w:szCs w:val="28"/>
        </w:rPr>
        <w:t xml:space="preserve">4 Аннотация программы </w:t>
      </w:r>
      <w:r>
        <w:rPr>
          <w:b/>
          <w:sz w:val="28"/>
          <w:szCs w:val="28"/>
        </w:rPr>
        <w:t>подготовки специалистов среднего звена 38.02.03 Операционная деятельность в логистике</w:t>
      </w:r>
    </w:p>
    <w:p w:rsidR="00687E10" w:rsidRPr="001D76EE" w:rsidRDefault="00687E10" w:rsidP="005F640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76EE">
        <w:rPr>
          <w:sz w:val="28"/>
          <w:szCs w:val="28"/>
        </w:rPr>
        <w:t xml:space="preserve">4.1 </w:t>
      </w:r>
      <w:r w:rsidRPr="009D30CC">
        <w:rPr>
          <w:bCs/>
          <w:sz w:val="28"/>
          <w:szCs w:val="28"/>
        </w:rPr>
        <w:t>Общие положения</w:t>
      </w:r>
    </w:p>
    <w:p w:rsidR="00687E10" w:rsidRPr="001D76EE" w:rsidRDefault="00687E10" w:rsidP="005F6402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76EE">
        <w:rPr>
          <w:sz w:val="28"/>
          <w:szCs w:val="28"/>
        </w:rPr>
        <w:t xml:space="preserve">4.2 </w:t>
      </w:r>
      <w:r w:rsidRPr="009D30CC">
        <w:rPr>
          <w:sz w:val="28"/>
          <w:szCs w:val="28"/>
        </w:rPr>
        <w:t>Аннотации к программам</w:t>
      </w:r>
    </w:p>
    <w:p w:rsidR="00687E10" w:rsidRDefault="00687E10" w:rsidP="005F6402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F05816">
        <w:rPr>
          <w:b/>
          <w:sz w:val="28"/>
          <w:szCs w:val="28"/>
        </w:rPr>
        <w:t>5.</w:t>
      </w:r>
      <w:r>
        <w:rPr>
          <w:b/>
          <w:sz w:val="28"/>
          <w:szCs w:val="28"/>
        </w:rPr>
        <w:t xml:space="preserve"> Документы, определяющие содержание и организацию образовательного процесса при реализации ППССЗ</w:t>
      </w:r>
    </w:p>
    <w:p w:rsidR="00687E10" w:rsidRDefault="00687E10" w:rsidP="005F6402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30CC">
        <w:rPr>
          <w:sz w:val="28"/>
          <w:szCs w:val="28"/>
        </w:rPr>
        <w:t>5.1 Учебный план</w:t>
      </w:r>
    </w:p>
    <w:p w:rsidR="00687E10" w:rsidRDefault="00687E10" w:rsidP="005F6402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5.2 Рабочие программы учебных дисциплин, программы практик</w:t>
      </w:r>
    </w:p>
    <w:p w:rsidR="00E063EC" w:rsidRPr="00746F7B" w:rsidRDefault="00E063EC" w:rsidP="005F6402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6F7B">
        <w:rPr>
          <w:sz w:val="28"/>
          <w:szCs w:val="28"/>
        </w:rPr>
        <w:t>5.3 Календарный учебный график</w:t>
      </w:r>
    </w:p>
    <w:p w:rsidR="00E063EC" w:rsidRPr="00746F7B" w:rsidRDefault="00E063EC" w:rsidP="005F6402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6F7B">
        <w:rPr>
          <w:sz w:val="28"/>
          <w:szCs w:val="28"/>
        </w:rPr>
        <w:t>5.3 Рабочая программа воспитания</w:t>
      </w:r>
    </w:p>
    <w:p w:rsidR="00E063EC" w:rsidRPr="009D30CC" w:rsidRDefault="00E063EC" w:rsidP="005F6402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6F7B">
        <w:rPr>
          <w:sz w:val="28"/>
          <w:szCs w:val="28"/>
        </w:rPr>
        <w:t>5.4 Календарный план воспитательной работы</w:t>
      </w:r>
    </w:p>
    <w:p w:rsidR="00687E10" w:rsidRPr="009238B3" w:rsidRDefault="00687E10" w:rsidP="005F6402">
      <w:pPr>
        <w:pStyle w:val="Style2"/>
        <w:widowControl/>
        <w:ind w:firstLine="709"/>
        <w:jc w:val="both"/>
        <w:rPr>
          <w:rStyle w:val="FontStyle94"/>
          <w:bCs/>
          <w:sz w:val="28"/>
          <w:szCs w:val="28"/>
        </w:rPr>
      </w:pPr>
      <w:r w:rsidRPr="009238B3">
        <w:rPr>
          <w:rStyle w:val="FontStyle94"/>
          <w:bCs/>
          <w:sz w:val="28"/>
          <w:szCs w:val="28"/>
        </w:rPr>
        <w:t xml:space="preserve">6 </w:t>
      </w:r>
      <w:r w:rsidR="009238B3" w:rsidRPr="009238B3">
        <w:rPr>
          <w:rStyle w:val="FontStyle94"/>
          <w:bCs/>
          <w:sz w:val="28"/>
          <w:szCs w:val="28"/>
        </w:rPr>
        <w:t>Условия реализации ППССЗ</w:t>
      </w:r>
    </w:p>
    <w:p w:rsidR="009238B3" w:rsidRPr="009238B3" w:rsidRDefault="009238B3" w:rsidP="005F6402">
      <w:pPr>
        <w:pStyle w:val="Style2"/>
        <w:widowControl/>
        <w:ind w:firstLine="709"/>
        <w:jc w:val="both"/>
        <w:rPr>
          <w:rStyle w:val="FontStyle94"/>
          <w:b w:val="0"/>
          <w:bCs/>
          <w:sz w:val="28"/>
          <w:szCs w:val="28"/>
        </w:rPr>
      </w:pPr>
      <w:r w:rsidRPr="009238B3">
        <w:rPr>
          <w:rStyle w:val="FontStyle94"/>
          <w:b w:val="0"/>
          <w:bCs/>
          <w:sz w:val="28"/>
          <w:szCs w:val="28"/>
        </w:rPr>
        <w:t>6.1 Требования к материально-техническому обеспечению образовательной программы</w:t>
      </w:r>
    </w:p>
    <w:p w:rsidR="009238B3" w:rsidRPr="00746F7B" w:rsidRDefault="009238B3" w:rsidP="005F6402">
      <w:pPr>
        <w:pStyle w:val="Style2"/>
        <w:widowControl/>
        <w:ind w:firstLine="709"/>
        <w:jc w:val="both"/>
        <w:rPr>
          <w:sz w:val="28"/>
          <w:szCs w:val="28"/>
        </w:rPr>
      </w:pPr>
      <w:r w:rsidRPr="00746F7B">
        <w:rPr>
          <w:sz w:val="28"/>
          <w:szCs w:val="28"/>
        </w:rPr>
        <w:t>6.2 Требования к учебно-методическому обеспечению образовательной программы</w:t>
      </w:r>
    </w:p>
    <w:p w:rsidR="009238B3" w:rsidRPr="009238B3" w:rsidRDefault="009238B3" w:rsidP="005F6402">
      <w:pPr>
        <w:pStyle w:val="Style2"/>
        <w:widowControl/>
        <w:ind w:firstLine="709"/>
        <w:jc w:val="both"/>
        <w:rPr>
          <w:sz w:val="28"/>
          <w:szCs w:val="28"/>
          <w:highlight w:val="yellow"/>
        </w:rPr>
      </w:pPr>
      <w:r w:rsidRPr="00746F7B">
        <w:rPr>
          <w:sz w:val="28"/>
          <w:szCs w:val="28"/>
        </w:rPr>
        <w:t xml:space="preserve">6.3 Требования к организации воспитания </w:t>
      </w:r>
      <w:proofErr w:type="gramStart"/>
      <w:r w:rsidRPr="00746F7B">
        <w:rPr>
          <w:sz w:val="28"/>
          <w:szCs w:val="28"/>
        </w:rPr>
        <w:t>обучающихся</w:t>
      </w:r>
      <w:proofErr w:type="gramEnd"/>
    </w:p>
    <w:p w:rsidR="009238B3" w:rsidRPr="009238B3" w:rsidRDefault="009238B3" w:rsidP="005F6402">
      <w:pPr>
        <w:pStyle w:val="Style2"/>
        <w:widowControl/>
        <w:ind w:firstLine="709"/>
        <w:jc w:val="both"/>
        <w:rPr>
          <w:rStyle w:val="FontStyle94"/>
          <w:b w:val="0"/>
          <w:bCs/>
          <w:sz w:val="28"/>
          <w:szCs w:val="28"/>
        </w:rPr>
      </w:pPr>
      <w:r w:rsidRPr="00746F7B">
        <w:rPr>
          <w:sz w:val="28"/>
          <w:szCs w:val="28"/>
        </w:rPr>
        <w:lastRenderedPageBreak/>
        <w:t>6.4 Требования к кадровым условиям реализации образовательной программы</w:t>
      </w:r>
    </w:p>
    <w:p w:rsidR="00687E10" w:rsidRPr="009D30CC" w:rsidRDefault="00687E10" w:rsidP="005F6402">
      <w:pPr>
        <w:pStyle w:val="Style2"/>
        <w:widowControl/>
        <w:ind w:firstLine="709"/>
        <w:jc w:val="both"/>
        <w:rPr>
          <w:rStyle w:val="FontStyle94"/>
          <w:b w:val="0"/>
          <w:bCs/>
          <w:sz w:val="28"/>
          <w:szCs w:val="28"/>
        </w:rPr>
      </w:pPr>
      <w:r>
        <w:rPr>
          <w:rStyle w:val="FontStyle94"/>
          <w:bCs/>
          <w:sz w:val="28"/>
          <w:szCs w:val="28"/>
        </w:rPr>
        <w:t>7</w:t>
      </w:r>
      <w:r w:rsidR="00D92883">
        <w:rPr>
          <w:rStyle w:val="FontStyle94"/>
          <w:bCs/>
          <w:sz w:val="28"/>
          <w:szCs w:val="28"/>
        </w:rPr>
        <w:t xml:space="preserve"> </w:t>
      </w:r>
      <w:r w:rsidRPr="009D30CC">
        <w:rPr>
          <w:b/>
          <w:sz w:val="28"/>
          <w:szCs w:val="28"/>
        </w:rPr>
        <w:t xml:space="preserve">Контроль и оценка </w:t>
      </w:r>
      <w:proofErr w:type="gramStart"/>
      <w:r w:rsidRPr="009D30CC">
        <w:rPr>
          <w:b/>
          <w:sz w:val="28"/>
          <w:szCs w:val="28"/>
        </w:rPr>
        <w:t xml:space="preserve">результатов освоения </w:t>
      </w:r>
      <w:r>
        <w:rPr>
          <w:b/>
          <w:sz w:val="28"/>
          <w:szCs w:val="28"/>
        </w:rPr>
        <w:t>программы подготовки специалистов среднего звена</w:t>
      </w:r>
      <w:proofErr w:type="gramEnd"/>
    </w:p>
    <w:p w:rsidR="00687E10" w:rsidRDefault="00687E10" w:rsidP="005F6402">
      <w:pPr>
        <w:pStyle w:val="Style2"/>
        <w:widowControl/>
        <w:ind w:firstLine="709"/>
        <w:jc w:val="both"/>
        <w:rPr>
          <w:sz w:val="28"/>
          <w:szCs w:val="28"/>
        </w:rPr>
      </w:pPr>
      <w:r w:rsidRPr="009D30CC">
        <w:rPr>
          <w:sz w:val="28"/>
          <w:szCs w:val="28"/>
        </w:rPr>
        <w:t>7.1 Контроль и оценка освоения основных видов профессиональной деятельности, профессиональных и общих компетенций</w:t>
      </w:r>
    </w:p>
    <w:p w:rsidR="00687E10" w:rsidRPr="00A02D42" w:rsidRDefault="00687E10" w:rsidP="00A02D42">
      <w:pPr>
        <w:pStyle w:val="Style2"/>
        <w:widowControl/>
        <w:ind w:firstLine="709"/>
        <w:jc w:val="both"/>
        <w:rPr>
          <w:b/>
          <w:sz w:val="28"/>
          <w:szCs w:val="28"/>
        </w:rPr>
      </w:pPr>
      <w:r w:rsidRPr="00A02D42">
        <w:rPr>
          <w:b/>
          <w:sz w:val="28"/>
          <w:szCs w:val="28"/>
        </w:rPr>
        <w:t>8</w:t>
      </w:r>
      <w:r w:rsidR="00D522A5">
        <w:rPr>
          <w:b/>
          <w:sz w:val="28"/>
          <w:szCs w:val="28"/>
        </w:rPr>
        <w:t xml:space="preserve"> </w:t>
      </w:r>
      <w:r w:rsidRPr="00A02D42">
        <w:rPr>
          <w:b/>
          <w:sz w:val="28"/>
          <w:szCs w:val="28"/>
        </w:rPr>
        <w:t xml:space="preserve">Требования и рекомендации к организации и учебно-методическому обеспечению итоговой государственной аттестации выпускников </w:t>
      </w:r>
      <w:r>
        <w:rPr>
          <w:b/>
          <w:sz w:val="28"/>
          <w:szCs w:val="28"/>
        </w:rPr>
        <w:t>ППССЗ</w:t>
      </w:r>
    </w:p>
    <w:p w:rsidR="00687E10" w:rsidRDefault="00687E10" w:rsidP="00A02D42">
      <w:pPr>
        <w:pStyle w:val="Style2"/>
        <w:widowControl/>
        <w:ind w:firstLine="709"/>
        <w:jc w:val="both"/>
        <w:rPr>
          <w:sz w:val="28"/>
          <w:szCs w:val="28"/>
        </w:rPr>
      </w:pPr>
      <w:r w:rsidRPr="00A02D42">
        <w:rPr>
          <w:sz w:val="28"/>
          <w:szCs w:val="28"/>
        </w:rPr>
        <w:t>8.1 Фонды оценочных средств</w:t>
      </w:r>
    </w:p>
    <w:p w:rsidR="00687E10" w:rsidRPr="00E35B40" w:rsidRDefault="00687E10" w:rsidP="00E35B4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E35B40">
        <w:rPr>
          <w:sz w:val="28"/>
          <w:szCs w:val="28"/>
        </w:rPr>
        <w:t xml:space="preserve">8.2 Требования к выпускным квалификационным работам </w:t>
      </w:r>
    </w:p>
    <w:p w:rsidR="00687E10" w:rsidRPr="00A02D42" w:rsidRDefault="00687E10" w:rsidP="00A02D42">
      <w:pPr>
        <w:pStyle w:val="Style2"/>
        <w:widowControl/>
        <w:ind w:firstLine="709"/>
        <w:jc w:val="both"/>
        <w:rPr>
          <w:sz w:val="28"/>
          <w:szCs w:val="28"/>
        </w:rPr>
      </w:pPr>
      <w:r w:rsidRPr="00A02D42">
        <w:rPr>
          <w:sz w:val="28"/>
          <w:szCs w:val="28"/>
        </w:rPr>
        <w:t>8.2.1 Структура выпускной квалификационной работы (ВКР)</w:t>
      </w:r>
    </w:p>
    <w:p w:rsidR="00687E10" w:rsidRPr="00A02D42" w:rsidRDefault="00687E10" w:rsidP="00A02D42">
      <w:pPr>
        <w:pStyle w:val="Style2"/>
        <w:widowControl/>
        <w:ind w:firstLine="709"/>
        <w:jc w:val="both"/>
        <w:rPr>
          <w:sz w:val="28"/>
          <w:szCs w:val="28"/>
        </w:rPr>
      </w:pPr>
      <w:r w:rsidRPr="00A02D42">
        <w:rPr>
          <w:sz w:val="28"/>
          <w:szCs w:val="28"/>
        </w:rPr>
        <w:t>8.2.2 Организация выполнения ВКР</w:t>
      </w:r>
    </w:p>
    <w:p w:rsidR="00687E10" w:rsidRPr="00A02D42" w:rsidRDefault="00687E10" w:rsidP="00A02D42">
      <w:pPr>
        <w:pStyle w:val="Style2"/>
        <w:widowControl/>
        <w:ind w:firstLine="709"/>
        <w:jc w:val="both"/>
        <w:rPr>
          <w:sz w:val="28"/>
          <w:szCs w:val="28"/>
        </w:rPr>
      </w:pPr>
      <w:r w:rsidRPr="00A02D42">
        <w:rPr>
          <w:sz w:val="28"/>
          <w:szCs w:val="28"/>
        </w:rPr>
        <w:t>8</w:t>
      </w:r>
      <w:r>
        <w:rPr>
          <w:sz w:val="28"/>
          <w:szCs w:val="28"/>
        </w:rPr>
        <w:t>.3</w:t>
      </w:r>
      <w:r w:rsidRPr="00A02D42">
        <w:rPr>
          <w:sz w:val="28"/>
          <w:szCs w:val="28"/>
        </w:rPr>
        <w:t xml:space="preserve"> Организация итоговой государственной аттестации выпускников</w:t>
      </w:r>
    </w:p>
    <w:p w:rsidR="00687E10" w:rsidRDefault="00687E10" w:rsidP="00A02D42">
      <w:pPr>
        <w:pStyle w:val="Style22"/>
        <w:widowControl/>
        <w:spacing w:line="240" w:lineRule="auto"/>
        <w:ind w:firstLine="709"/>
        <w:jc w:val="both"/>
        <w:rPr>
          <w:rStyle w:val="FontStyle93"/>
          <w:bCs/>
          <w:i w:val="0"/>
          <w:iCs/>
          <w:sz w:val="28"/>
          <w:szCs w:val="28"/>
        </w:rPr>
      </w:pPr>
      <w:r>
        <w:rPr>
          <w:rStyle w:val="FontStyle93"/>
          <w:bCs/>
          <w:i w:val="0"/>
          <w:iCs/>
          <w:sz w:val="28"/>
          <w:szCs w:val="28"/>
        </w:rPr>
        <w:t xml:space="preserve">9 </w:t>
      </w:r>
      <w:r w:rsidRPr="001C6CF6">
        <w:rPr>
          <w:rStyle w:val="FontStyle93"/>
          <w:bCs/>
          <w:i w:val="0"/>
          <w:iCs/>
          <w:sz w:val="28"/>
          <w:szCs w:val="28"/>
        </w:rPr>
        <w:t xml:space="preserve">Другие нормативно-методические документы и материалы, обеспечивающие качество подготовки </w:t>
      </w:r>
      <w:proofErr w:type="gramStart"/>
      <w:r w:rsidRPr="001C6CF6">
        <w:rPr>
          <w:rStyle w:val="FontStyle93"/>
          <w:bCs/>
          <w:i w:val="0"/>
          <w:iCs/>
          <w:sz w:val="28"/>
          <w:szCs w:val="28"/>
        </w:rPr>
        <w:t>обучающихся</w:t>
      </w:r>
      <w:proofErr w:type="gramEnd"/>
    </w:p>
    <w:p w:rsidR="00687E10" w:rsidRDefault="00687E10" w:rsidP="00A02D42">
      <w:pPr>
        <w:ind w:left="720"/>
      </w:pPr>
      <w:r>
        <w:rPr>
          <w:rStyle w:val="FontStyle93"/>
          <w:bCs/>
          <w:i w:val="0"/>
          <w:iCs/>
          <w:sz w:val="28"/>
          <w:szCs w:val="28"/>
        </w:rPr>
        <w:t>10 Приложения</w:t>
      </w:r>
    </w:p>
    <w:p w:rsidR="00687E10" w:rsidRDefault="00687E10" w:rsidP="005F6402"/>
    <w:p w:rsidR="00687E10" w:rsidRDefault="00687E10" w:rsidP="005F6402"/>
    <w:p w:rsidR="00687E10" w:rsidRDefault="00687E10" w:rsidP="005F6402"/>
    <w:p w:rsidR="00687E10" w:rsidRDefault="00687E10" w:rsidP="005F6402"/>
    <w:p w:rsidR="00687E10" w:rsidRDefault="00687E10" w:rsidP="005F6402"/>
    <w:p w:rsidR="00687E10" w:rsidRDefault="00687E10" w:rsidP="005F6402"/>
    <w:p w:rsidR="00687E10" w:rsidRDefault="00687E10" w:rsidP="005F6402"/>
    <w:p w:rsidR="00687E10" w:rsidRDefault="00687E10" w:rsidP="005F6402"/>
    <w:p w:rsidR="00687E10" w:rsidRDefault="00687E10" w:rsidP="005F6402"/>
    <w:p w:rsidR="00687E10" w:rsidRDefault="00687E10" w:rsidP="005F6402"/>
    <w:p w:rsidR="00687E10" w:rsidRDefault="00687E10" w:rsidP="005F6402"/>
    <w:p w:rsidR="00687E10" w:rsidRDefault="00687E10" w:rsidP="005F6402"/>
    <w:p w:rsidR="00687E10" w:rsidRDefault="00687E10" w:rsidP="005F6402"/>
    <w:p w:rsidR="00687E10" w:rsidRDefault="00687E10" w:rsidP="005F6402"/>
    <w:p w:rsidR="00687E10" w:rsidRDefault="00687E10" w:rsidP="005F6402"/>
    <w:p w:rsidR="00687E10" w:rsidRDefault="00687E10" w:rsidP="005F6402"/>
    <w:p w:rsidR="00687E10" w:rsidRDefault="00687E10" w:rsidP="005F6402"/>
    <w:p w:rsidR="00687E10" w:rsidRDefault="00687E10" w:rsidP="005F6402"/>
    <w:p w:rsidR="00687E10" w:rsidRDefault="00687E10" w:rsidP="005F6402"/>
    <w:p w:rsidR="00687E10" w:rsidRDefault="00687E10" w:rsidP="005F6402"/>
    <w:p w:rsidR="00687E10" w:rsidRDefault="00687E10" w:rsidP="005F6402"/>
    <w:p w:rsidR="00687E10" w:rsidRDefault="00687E10" w:rsidP="005F6402"/>
    <w:p w:rsidR="00687E10" w:rsidRDefault="00687E10" w:rsidP="005F6402"/>
    <w:p w:rsidR="00687E10" w:rsidRDefault="00687E10" w:rsidP="005F6402"/>
    <w:p w:rsidR="00687E10" w:rsidRDefault="00687E10" w:rsidP="005F6402"/>
    <w:p w:rsidR="00687E10" w:rsidRDefault="00687E10" w:rsidP="005F6402"/>
    <w:p w:rsidR="00687E10" w:rsidRDefault="00687E10" w:rsidP="005F6402"/>
    <w:p w:rsidR="00687E10" w:rsidRDefault="00687E10" w:rsidP="005F6402"/>
    <w:p w:rsidR="00687E10" w:rsidRDefault="00687E10" w:rsidP="005F6402"/>
    <w:p w:rsidR="00687E10" w:rsidRDefault="00687E10" w:rsidP="005F6402"/>
    <w:p w:rsidR="00687E10" w:rsidRDefault="00687E10" w:rsidP="005F6402"/>
    <w:p w:rsidR="00687E10" w:rsidRPr="008D528E" w:rsidRDefault="00687E10" w:rsidP="008D528E">
      <w:pPr>
        <w:pStyle w:val="1"/>
        <w:spacing w:before="0" w:after="400"/>
        <w:ind w:right="113"/>
        <w:jc w:val="center"/>
        <w:rPr>
          <w:rFonts w:ascii="Times New Roman" w:hAnsi="Times New Roman" w:cs="Times New Roman"/>
        </w:rPr>
      </w:pPr>
      <w:r w:rsidRPr="008D528E">
        <w:rPr>
          <w:rFonts w:ascii="Times New Roman" w:hAnsi="Times New Roman" w:cs="Times New Roman"/>
        </w:rPr>
        <w:lastRenderedPageBreak/>
        <w:t>1</w:t>
      </w:r>
      <w:r w:rsidR="00D522A5">
        <w:rPr>
          <w:rFonts w:ascii="Times New Roman" w:hAnsi="Times New Roman" w:cs="Times New Roman"/>
        </w:rPr>
        <w:t xml:space="preserve"> </w:t>
      </w:r>
      <w:r w:rsidRPr="00213456">
        <w:rPr>
          <w:rFonts w:ascii="Times New Roman" w:hAnsi="Times New Roman" w:cs="Times New Roman"/>
          <w:caps/>
        </w:rPr>
        <w:t>Общие положения</w:t>
      </w:r>
    </w:p>
    <w:p w:rsidR="00687E10" w:rsidRDefault="00687E10" w:rsidP="00DC7C44">
      <w:pPr>
        <w:spacing w:after="160"/>
        <w:ind w:left="420" w:hanging="13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1.1 </w:t>
      </w:r>
      <w:r w:rsidRPr="00C72E07">
        <w:rPr>
          <w:b/>
          <w:sz w:val="28"/>
          <w:szCs w:val="28"/>
        </w:rPr>
        <w:t>Определение</w:t>
      </w:r>
    </w:p>
    <w:p w:rsidR="00687E10" w:rsidRPr="006C4594" w:rsidRDefault="00687E10" w:rsidP="00801B26">
      <w:pPr>
        <w:tabs>
          <w:tab w:val="left" w:pos="1276"/>
        </w:tabs>
        <w:autoSpaceDE w:val="0"/>
        <w:autoSpaceDN w:val="0"/>
        <w:adjustRightInd w:val="0"/>
        <w:spacing w:line="228" w:lineRule="auto"/>
        <w:ind w:firstLine="567"/>
        <w:jc w:val="both"/>
        <w:rPr>
          <w:color w:val="000000"/>
          <w:sz w:val="28"/>
          <w:szCs w:val="28"/>
        </w:rPr>
      </w:pPr>
      <w:proofErr w:type="gramStart"/>
      <w:r>
        <w:rPr>
          <w:sz w:val="28"/>
          <w:szCs w:val="28"/>
        </w:rPr>
        <w:t>Программа подготовки специалистов среднего звена</w:t>
      </w:r>
      <w:r w:rsidRPr="00C72E07">
        <w:rPr>
          <w:sz w:val="28"/>
          <w:szCs w:val="28"/>
        </w:rPr>
        <w:t xml:space="preserve">, реализуемая государственным </w:t>
      </w:r>
      <w:r>
        <w:rPr>
          <w:sz w:val="28"/>
          <w:szCs w:val="28"/>
        </w:rPr>
        <w:t xml:space="preserve">бюджетным профессиональным </w:t>
      </w:r>
      <w:r w:rsidRPr="00C72E07">
        <w:rPr>
          <w:sz w:val="28"/>
          <w:szCs w:val="28"/>
        </w:rPr>
        <w:t xml:space="preserve">образовательным учреждением </w:t>
      </w:r>
      <w:r>
        <w:rPr>
          <w:sz w:val="28"/>
          <w:szCs w:val="28"/>
        </w:rPr>
        <w:t xml:space="preserve">РО </w:t>
      </w:r>
      <w:r w:rsidRPr="00C72E07">
        <w:rPr>
          <w:sz w:val="28"/>
          <w:szCs w:val="28"/>
        </w:rPr>
        <w:t>«</w:t>
      </w:r>
      <w:r>
        <w:rPr>
          <w:sz w:val="28"/>
          <w:szCs w:val="28"/>
        </w:rPr>
        <w:t>Красносулинский колледж промышленных технологий</w:t>
      </w:r>
      <w:r w:rsidRPr="00C72E07">
        <w:rPr>
          <w:sz w:val="28"/>
          <w:szCs w:val="28"/>
        </w:rPr>
        <w:t>» по направлению подготовки</w:t>
      </w:r>
      <w:r>
        <w:rPr>
          <w:sz w:val="28"/>
          <w:szCs w:val="28"/>
        </w:rPr>
        <w:t xml:space="preserve"> 38.02.03</w:t>
      </w:r>
      <w:r w:rsidR="00D522A5">
        <w:rPr>
          <w:sz w:val="28"/>
          <w:szCs w:val="28"/>
        </w:rPr>
        <w:t xml:space="preserve"> </w:t>
      </w:r>
      <w:r>
        <w:rPr>
          <w:sz w:val="28"/>
          <w:szCs w:val="28"/>
        </w:rPr>
        <w:t>Операционная деятельность в логистике</w:t>
      </w:r>
      <w:r w:rsidR="00D522A5">
        <w:rPr>
          <w:sz w:val="28"/>
          <w:szCs w:val="28"/>
        </w:rPr>
        <w:t xml:space="preserve"> </w:t>
      </w:r>
      <w:r w:rsidRPr="006C4594">
        <w:rPr>
          <w:bCs/>
          <w:color w:val="000000"/>
          <w:sz w:val="28"/>
          <w:szCs w:val="28"/>
        </w:rPr>
        <w:t xml:space="preserve">представляет собой </w:t>
      </w:r>
      <w:r w:rsidRPr="006C4594">
        <w:rPr>
          <w:color w:val="000000"/>
          <w:sz w:val="28"/>
          <w:szCs w:val="28"/>
        </w:rPr>
        <w:t xml:space="preserve">систему документов, разработанную и утвержденную </w:t>
      </w:r>
      <w:r>
        <w:rPr>
          <w:sz w:val="28"/>
          <w:szCs w:val="28"/>
        </w:rPr>
        <w:t xml:space="preserve">государственным бюджетным профессиональным образовательным учреждением РО «Красносулинский колледж промышленных технологий» </w:t>
      </w:r>
      <w:r w:rsidRPr="006C4594">
        <w:rPr>
          <w:color w:val="000000"/>
          <w:sz w:val="28"/>
          <w:szCs w:val="28"/>
        </w:rPr>
        <w:t xml:space="preserve">с учетом  требований рынка труда на основе Федерального государственного образовательного стандарта по соответствующему направлению подготовки (специальности) </w:t>
      </w:r>
      <w:r>
        <w:rPr>
          <w:color w:val="000000"/>
          <w:sz w:val="28"/>
          <w:szCs w:val="28"/>
        </w:rPr>
        <w:t>среднего</w:t>
      </w:r>
      <w:r w:rsidRPr="006C4594">
        <w:rPr>
          <w:color w:val="000000"/>
          <w:sz w:val="28"/>
          <w:szCs w:val="28"/>
        </w:rPr>
        <w:t xml:space="preserve"> профе</w:t>
      </w:r>
      <w:r>
        <w:rPr>
          <w:color w:val="000000"/>
          <w:sz w:val="28"/>
          <w:szCs w:val="28"/>
        </w:rPr>
        <w:t>ссионального образования</w:t>
      </w:r>
      <w:proofErr w:type="gramEnd"/>
      <w:r>
        <w:rPr>
          <w:color w:val="000000"/>
          <w:sz w:val="28"/>
          <w:szCs w:val="28"/>
        </w:rPr>
        <w:t xml:space="preserve"> (</w:t>
      </w:r>
      <w:proofErr w:type="gramStart"/>
      <w:r>
        <w:rPr>
          <w:color w:val="000000"/>
          <w:sz w:val="28"/>
          <w:szCs w:val="28"/>
        </w:rPr>
        <w:t>ФГОС СПО)</w:t>
      </w:r>
      <w:r w:rsidRPr="006C4594">
        <w:rPr>
          <w:color w:val="000000"/>
          <w:sz w:val="28"/>
          <w:szCs w:val="28"/>
        </w:rPr>
        <w:t>.</w:t>
      </w:r>
      <w:proofErr w:type="gramEnd"/>
    </w:p>
    <w:p w:rsidR="00687E10" w:rsidRDefault="00687E10" w:rsidP="00801B26">
      <w:pPr>
        <w:tabs>
          <w:tab w:val="left" w:pos="1276"/>
        </w:tabs>
        <w:autoSpaceDE w:val="0"/>
        <w:autoSpaceDN w:val="0"/>
        <w:adjustRightInd w:val="0"/>
        <w:spacing w:line="228" w:lineRule="auto"/>
        <w:ind w:firstLine="567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ППССЗ</w:t>
      </w:r>
      <w:r w:rsidRPr="006C4594">
        <w:rPr>
          <w:color w:val="000000"/>
          <w:sz w:val="28"/>
          <w:szCs w:val="28"/>
        </w:rPr>
        <w:t xml:space="preserve"> регламентирует цели, ожидаемые результаты, содержание, условия и технологии реализации образовательного процесса, оценку качества подготовки выпускника по данному направлению и включает в себя: учебный план, рабочие программы учебных дисциплин и другие материалы, обеспечивающие качество подготовки обучающихся, а также программы учебной и производственной практики, календарный учебный график и методические материалы, обеспечивающие реализацию соответствующей образовательной технологии.</w:t>
      </w:r>
      <w:proofErr w:type="gramEnd"/>
    </w:p>
    <w:p w:rsidR="00687E10" w:rsidRPr="00C72E07" w:rsidRDefault="00687E10" w:rsidP="003B4E8D">
      <w:pPr>
        <w:tabs>
          <w:tab w:val="left" w:pos="1276"/>
        </w:tabs>
        <w:autoSpaceDE w:val="0"/>
        <w:autoSpaceDN w:val="0"/>
        <w:adjustRightInd w:val="0"/>
        <w:spacing w:before="240" w:after="160"/>
        <w:ind w:firstLine="2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1.2</w:t>
      </w:r>
      <w:r w:rsidRPr="00C72E07">
        <w:rPr>
          <w:b/>
          <w:sz w:val="28"/>
          <w:szCs w:val="28"/>
        </w:rPr>
        <w:t xml:space="preserve"> Нормативные документы для разработки </w:t>
      </w:r>
      <w:r>
        <w:rPr>
          <w:b/>
          <w:sz w:val="28"/>
          <w:szCs w:val="28"/>
        </w:rPr>
        <w:t xml:space="preserve">ППССЗ </w:t>
      </w:r>
      <w:r w:rsidRPr="00C72E07">
        <w:rPr>
          <w:b/>
          <w:sz w:val="28"/>
          <w:szCs w:val="28"/>
        </w:rPr>
        <w:t xml:space="preserve">по специальности </w:t>
      </w:r>
      <w:r>
        <w:rPr>
          <w:b/>
          <w:sz w:val="28"/>
          <w:szCs w:val="28"/>
        </w:rPr>
        <w:t>38.02.03</w:t>
      </w:r>
      <w:r w:rsidR="00D522A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Операционная деятельность в логистике</w:t>
      </w:r>
    </w:p>
    <w:p w:rsidR="00687E10" w:rsidRPr="006C4594" w:rsidRDefault="00687E10" w:rsidP="00801B26">
      <w:pPr>
        <w:pStyle w:val="Style9"/>
        <w:widowControl/>
        <w:tabs>
          <w:tab w:val="left" w:pos="1001"/>
        </w:tabs>
        <w:spacing w:line="228" w:lineRule="auto"/>
        <w:ind w:firstLine="720"/>
        <w:rPr>
          <w:rStyle w:val="FontStyle15"/>
          <w:sz w:val="28"/>
          <w:szCs w:val="28"/>
        </w:rPr>
      </w:pPr>
      <w:r w:rsidRPr="006C4594">
        <w:rPr>
          <w:rStyle w:val="FontStyle15"/>
          <w:sz w:val="28"/>
          <w:szCs w:val="28"/>
        </w:rPr>
        <w:t xml:space="preserve">Нормативную правовую базу разработки </w:t>
      </w:r>
      <w:r>
        <w:rPr>
          <w:rStyle w:val="FontStyle15"/>
          <w:sz w:val="28"/>
          <w:szCs w:val="28"/>
        </w:rPr>
        <w:t>ППССЗспециалиста</w:t>
      </w:r>
      <w:r w:rsidRPr="006C4594">
        <w:rPr>
          <w:rStyle w:val="FontStyle15"/>
          <w:sz w:val="28"/>
          <w:szCs w:val="28"/>
        </w:rPr>
        <w:t xml:space="preserve"> составляют:</w:t>
      </w:r>
    </w:p>
    <w:p w:rsidR="00687E10" w:rsidRPr="00692111" w:rsidRDefault="00687E10" w:rsidP="00801B26">
      <w:pPr>
        <w:pStyle w:val="Style9"/>
        <w:widowControl/>
        <w:numPr>
          <w:ilvl w:val="0"/>
          <w:numId w:val="1"/>
        </w:numPr>
        <w:tabs>
          <w:tab w:val="clear" w:pos="1410"/>
          <w:tab w:val="left" w:pos="284"/>
          <w:tab w:val="num" w:pos="720"/>
          <w:tab w:val="left" w:pos="1276"/>
        </w:tabs>
        <w:spacing w:line="228" w:lineRule="auto"/>
        <w:ind w:left="0" w:firstLine="426"/>
        <w:rPr>
          <w:rStyle w:val="FontStyle15"/>
          <w:sz w:val="28"/>
          <w:szCs w:val="28"/>
        </w:rPr>
      </w:pPr>
      <w:r>
        <w:rPr>
          <w:sz w:val="28"/>
          <w:szCs w:val="28"/>
        </w:rPr>
        <w:t>Федеральный закон</w:t>
      </w:r>
      <w:r w:rsidRPr="00370E5C">
        <w:rPr>
          <w:sz w:val="28"/>
          <w:szCs w:val="28"/>
        </w:rPr>
        <w:t xml:space="preserve"> «Об образовании</w:t>
      </w:r>
      <w:r>
        <w:rPr>
          <w:sz w:val="28"/>
          <w:szCs w:val="28"/>
        </w:rPr>
        <w:t xml:space="preserve"> в Российской Федерации</w:t>
      </w:r>
      <w:proofErr w:type="gramStart"/>
      <w:r w:rsidRPr="00370E5C">
        <w:rPr>
          <w:sz w:val="28"/>
          <w:szCs w:val="28"/>
        </w:rPr>
        <w:t>»</w:t>
      </w:r>
      <w:r w:rsidR="00C33726">
        <w:rPr>
          <w:color w:val="000000"/>
          <w:sz w:val="28"/>
          <w:szCs w:val="28"/>
          <w:shd w:val="clear" w:color="auto" w:fill="FFFFFF"/>
        </w:rPr>
        <w:t>о</w:t>
      </w:r>
      <w:proofErr w:type="gramEnd"/>
      <w:r w:rsidR="00C33726">
        <w:rPr>
          <w:color w:val="000000"/>
          <w:sz w:val="28"/>
          <w:szCs w:val="28"/>
          <w:shd w:val="clear" w:color="auto" w:fill="FFFFFF"/>
        </w:rPr>
        <w:t>т 01.09.201</w:t>
      </w:r>
      <w:r w:rsidR="00801B26">
        <w:rPr>
          <w:color w:val="000000"/>
          <w:sz w:val="28"/>
          <w:szCs w:val="28"/>
          <w:shd w:val="clear" w:color="auto" w:fill="FFFFFF"/>
        </w:rPr>
        <w:t>2</w:t>
      </w:r>
      <w:r w:rsidR="00C33726">
        <w:rPr>
          <w:color w:val="000000"/>
          <w:sz w:val="28"/>
          <w:szCs w:val="28"/>
          <w:shd w:val="clear" w:color="auto" w:fill="FFFFFF"/>
        </w:rPr>
        <w:t xml:space="preserve"> г. №273-ФЗ (</w:t>
      </w:r>
      <w:r>
        <w:rPr>
          <w:color w:val="000000"/>
          <w:sz w:val="28"/>
          <w:szCs w:val="28"/>
          <w:shd w:val="clear" w:color="auto" w:fill="FFFFFF"/>
        </w:rPr>
        <w:t>с изменениями и дополнениями</w:t>
      </w:r>
      <w:r w:rsidR="00C33726">
        <w:rPr>
          <w:color w:val="000000"/>
          <w:sz w:val="28"/>
          <w:szCs w:val="28"/>
          <w:shd w:val="clear" w:color="auto" w:fill="FFFFFF"/>
        </w:rPr>
        <w:t>)</w:t>
      </w:r>
      <w:r w:rsidR="00C33726">
        <w:rPr>
          <w:rStyle w:val="FontStyle15"/>
          <w:sz w:val="28"/>
          <w:szCs w:val="28"/>
        </w:rPr>
        <w:t>.</w:t>
      </w:r>
    </w:p>
    <w:p w:rsidR="00687E10" w:rsidRDefault="00687E10" w:rsidP="00801B26">
      <w:pPr>
        <w:pStyle w:val="Style9"/>
        <w:widowControl/>
        <w:numPr>
          <w:ilvl w:val="0"/>
          <w:numId w:val="1"/>
        </w:numPr>
        <w:tabs>
          <w:tab w:val="clear" w:pos="1410"/>
          <w:tab w:val="left" w:pos="284"/>
          <w:tab w:val="num" w:pos="720"/>
          <w:tab w:val="left" w:pos="1276"/>
        </w:tabs>
        <w:spacing w:line="228" w:lineRule="auto"/>
        <w:ind w:left="0" w:firstLine="426"/>
        <w:rPr>
          <w:rStyle w:val="FontStyle15"/>
          <w:sz w:val="28"/>
          <w:szCs w:val="28"/>
        </w:rPr>
      </w:pPr>
      <w:r w:rsidRPr="007617BC">
        <w:rPr>
          <w:rStyle w:val="FontStyle15"/>
          <w:sz w:val="28"/>
          <w:szCs w:val="28"/>
        </w:rPr>
        <w:t xml:space="preserve">Федеральный </w:t>
      </w:r>
      <w:r>
        <w:rPr>
          <w:rStyle w:val="FontStyle15"/>
          <w:sz w:val="28"/>
          <w:szCs w:val="28"/>
        </w:rPr>
        <w:t>г</w:t>
      </w:r>
      <w:r w:rsidRPr="007617BC">
        <w:rPr>
          <w:rStyle w:val="FontStyle15"/>
          <w:sz w:val="28"/>
          <w:szCs w:val="28"/>
        </w:rPr>
        <w:t>осударственный образовательный стандарт среднего профессионального образования по специальности  08.0</w:t>
      </w:r>
      <w:r>
        <w:rPr>
          <w:rStyle w:val="FontStyle15"/>
          <w:sz w:val="28"/>
          <w:szCs w:val="28"/>
        </w:rPr>
        <w:t>3</w:t>
      </w:r>
      <w:r w:rsidRPr="007617BC">
        <w:rPr>
          <w:rStyle w:val="FontStyle15"/>
          <w:sz w:val="28"/>
          <w:szCs w:val="28"/>
        </w:rPr>
        <w:t>.0</w:t>
      </w:r>
      <w:r>
        <w:rPr>
          <w:rStyle w:val="FontStyle15"/>
          <w:sz w:val="28"/>
          <w:szCs w:val="28"/>
        </w:rPr>
        <w:t>2</w:t>
      </w:r>
      <w:r w:rsidR="00371A43">
        <w:rPr>
          <w:rStyle w:val="FontStyle15"/>
          <w:sz w:val="28"/>
          <w:szCs w:val="28"/>
        </w:rPr>
        <w:t xml:space="preserve"> </w:t>
      </w:r>
      <w:r>
        <w:rPr>
          <w:rStyle w:val="FontStyle15"/>
          <w:sz w:val="28"/>
          <w:szCs w:val="28"/>
        </w:rPr>
        <w:t>Операционная деятельность в логистике</w:t>
      </w:r>
      <w:r w:rsidRPr="007617BC">
        <w:rPr>
          <w:sz w:val="28"/>
          <w:szCs w:val="28"/>
        </w:rPr>
        <w:t xml:space="preserve"> Приказ Министерства образования и науки </w:t>
      </w:r>
      <w:r w:rsidRPr="007617BC">
        <w:rPr>
          <w:rStyle w:val="FontStyle15"/>
          <w:sz w:val="28"/>
          <w:szCs w:val="28"/>
        </w:rPr>
        <w:t xml:space="preserve">№ </w:t>
      </w:r>
      <w:r>
        <w:rPr>
          <w:rStyle w:val="FontStyle15"/>
          <w:sz w:val="28"/>
          <w:szCs w:val="28"/>
        </w:rPr>
        <w:t xml:space="preserve">834 </w:t>
      </w:r>
      <w:r w:rsidRPr="007617BC">
        <w:rPr>
          <w:rStyle w:val="FontStyle15"/>
          <w:sz w:val="28"/>
          <w:szCs w:val="28"/>
        </w:rPr>
        <w:t xml:space="preserve">от </w:t>
      </w:r>
      <w:r>
        <w:rPr>
          <w:rStyle w:val="FontStyle15"/>
          <w:sz w:val="28"/>
          <w:szCs w:val="28"/>
        </w:rPr>
        <w:t>28 июля</w:t>
      </w:r>
      <w:r w:rsidR="00C33726">
        <w:rPr>
          <w:rStyle w:val="FontStyle15"/>
          <w:sz w:val="28"/>
          <w:szCs w:val="28"/>
        </w:rPr>
        <w:t xml:space="preserve"> 2014 года.</w:t>
      </w:r>
    </w:p>
    <w:p w:rsidR="00687E10" w:rsidRPr="007710F1" w:rsidRDefault="00687E10" w:rsidP="00801B26">
      <w:pPr>
        <w:pStyle w:val="Style9"/>
        <w:widowControl/>
        <w:numPr>
          <w:ilvl w:val="0"/>
          <w:numId w:val="1"/>
        </w:numPr>
        <w:tabs>
          <w:tab w:val="clear" w:pos="1410"/>
          <w:tab w:val="left" w:pos="284"/>
          <w:tab w:val="num" w:pos="720"/>
          <w:tab w:val="left" w:pos="1276"/>
        </w:tabs>
        <w:spacing w:line="228" w:lineRule="auto"/>
        <w:ind w:left="0" w:firstLine="426"/>
        <w:rPr>
          <w:rStyle w:val="FontStyle15"/>
          <w:sz w:val="28"/>
          <w:szCs w:val="28"/>
        </w:rPr>
      </w:pPr>
      <w:r w:rsidRPr="007710F1">
        <w:rPr>
          <w:rStyle w:val="FontStyle15"/>
          <w:sz w:val="28"/>
          <w:szCs w:val="28"/>
        </w:rPr>
        <w:t xml:space="preserve">Лицензия на </w:t>
      </w:r>
      <w:proofErr w:type="gramStart"/>
      <w:r w:rsidRPr="007710F1">
        <w:rPr>
          <w:rStyle w:val="FontStyle15"/>
          <w:sz w:val="28"/>
          <w:szCs w:val="28"/>
        </w:rPr>
        <w:t>право ведения</w:t>
      </w:r>
      <w:proofErr w:type="gramEnd"/>
      <w:r w:rsidRPr="007710F1">
        <w:rPr>
          <w:rStyle w:val="FontStyle15"/>
          <w:sz w:val="28"/>
          <w:szCs w:val="28"/>
        </w:rPr>
        <w:t xml:space="preserve"> образовательной деятельности в сфере среднего профессионального образования </w:t>
      </w:r>
      <w:r w:rsidRPr="007710F1">
        <w:rPr>
          <w:sz w:val="28"/>
          <w:szCs w:val="28"/>
        </w:rPr>
        <w:t>61Л01 № 0003215, рег. № 5568 от 18.08.2015 г.</w:t>
      </w:r>
    </w:p>
    <w:p w:rsidR="00687E10" w:rsidRPr="0095330A" w:rsidRDefault="00687E10" w:rsidP="00801B26">
      <w:pPr>
        <w:pStyle w:val="a7"/>
        <w:numPr>
          <w:ilvl w:val="0"/>
          <w:numId w:val="1"/>
        </w:numPr>
        <w:tabs>
          <w:tab w:val="clear" w:pos="1410"/>
          <w:tab w:val="num" w:pos="0"/>
          <w:tab w:val="left" w:pos="284"/>
          <w:tab w:val="left" w:pos="709"/>
        </w:tabs>
        <w:spacing w:line="228" w:lineRule="auto"/>
        <w:ind w:left="0" w:firstLine="426"/>
        <w:rPr>
          <w:rStyle w:val="FontStyle15"/>
          <w:sz w:val="28"/>
          <w:szCs w:val="28"/>
        </w:rPr>
      </w:pPr>
      <w:r w:rsidRPr="0095330A">
        <w:rPr>
          <w:rStyle w:val="FontStyle15"/>
          <w:sz w:val="28"/>
          <w:szCs w:val="28"/>
        </w:rPr>
        <w:t>Приказ Министерства образования и науки Российской Федерации от 14.06.2013 № 464 «Об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образования»</w:t>
      </w:r>
      <w:r w:rsidR="00371A43">
        <w:rPr>
          <w:rStyle w:val="FontStyle15"/>
          <w:sz w:val="28"/>
          <w:szCs w:val="28"/>
        </w:rPr>
        <w:t xml:space="preserve"> </w:t>
      </w:r>
      <w:r w:rsidR="00C33726">
        <w:rPr>
          <w:color w:val="000000"/>
          <w:sz w:val="28"/>
          <w:szCs w:val="28"/>
          <w:shd w:val="clear" w:color="auto" w:fill="FFFFFF"/>
        </w:rPr>
        <w:t>(с изменениями и дополнениями)</w:t>
      </w:r>
      <w:r w:rsidR="00C33726">
        <w:rPr>
          <w:rStyle w:val="FontStyle15"/>
          <w:sz w:val="28"/>
          <w:szCs w:val="28"/>
        </w:rPr>
        <w:t>.</w:t>
      </w:r>
    </w:p>
    <w:p w:rsidR="00687E10" w:rsidRPr="00746F7B" w:rsidRDefault="00801B26" w:rsidP="00801B26">
      <w:pPr>
        <w:pStyle w:val="a7"/>
        <w:numPr>
          <w:ilvl w:val="0"/>
          <w:numId w:val="1"/>
        </w:numPr>
        <w:tabs>
          <w:tab w:val="clear" w:pos="1410"/>
          <w:tab w:val="num" w:pos="0"/>
          <w:tab w:val="left" w:pos="284"/>
          <w:tab w:val="left" w:pos="709"/>
        </w:tabs>
        <w:spacing w:line="228" w:lineRule="auto"/>
        <w:ind w:left="0" w:firstLine="425"/>
        <w:rPr>
          <w:rStyle w:val="FontStyle15"/>
          <w:sz w:val="28"/>
          <w:szCs w:val="28"/>
        </w:rPr>
      </w:pPr>
      <w:proofErr w:type="gramStart"/>
      <w:r w:rsidRPr="00F82D1B">
        <w:rPr>
          <w:bCs/>
          <w:sz w:val="28"/>
          <w:szCs w:val="28"/>
        </w:rPr>
        <w:t xml:space="preserve">Приказ </w:t>
      </w:r>
      <w:proofErr w:type="spellStart"/>
      <w:r w:rsidRPr="00F82D1B">
        <w:rPr>
          <w:bCs/>
          <w:sz w:val="28"/>
          <w:szCs w:val="28"/>
        </w:rPr>
        <w:t>Минобрнауки</w:t>
      </w:r>
      <w:proofErr w:type="spellEnd"/>
      <w:r w:rsidRPr="00F82D1B">
        <w:rPr>
          <w:bCs/>
          <w:sz w:val="28"/>
          <w:szCs w:val="28"/>
        </w:rPr>
        <w:t xml:space="preserve"> России № 885, </w:t>
      </w:r>
      <w:proofErr w:type="spellStart"/>
      <w:r w:rsidRPr="00F82D1B">
        <w:rPr>
          <w:bCs/>
          <w:sz w:val="28"/>
          <w:szCs w:val="28"/>
        </w:rPr>
        <w:t>Минпросвещения</w:t>
      </w:r>
      <w:proofErr w:type="spellEnd"/>
      <w:r w:rsidRPr="00F82D1B">
        <w:rPr>
          <w:bCs/>
          <w:sz w:val="28"/>
          <w:szCs w:val="28"/>
        </w:rPr>
        <w:t xml:space="preserve"> России № 390 от 5</w:t>
      </w:r>
      <w:r>
        <w:rPr>
          <w:bCs/>
          <w:sz w:val="28"/>
          <w:szCs w:val="28"/>
        </w:rPr>
        <w:t xml:space="preserve"> </w:t>
      </w:r>
      <w:r w:rsidRPr="00F82D1B">
        <w:rPr>
          <w:bCs/>
          <w:sz w:val="28"/>
          <w:szCs w:val="28"/>
        </w:rPr>
        <w:t>августа 2020 г. «О практической подготовке обучающихся» (вместе с «Положением о практической подготовке обучающихся»</w:t>
      </w:r>
      <w:r w:rsidRPr="001B41D1">
        <w:rPr>
          <w:bCs/>
          <w:sz w:val="28"/>
          <w:szCs w:val="28"/>
        </w:rPr>
        <w:t xml:space="preserve"> (зарегистрирован </w:t>
      </w:r>
      <w:r w:rsidRPr="001B41D1">
        <w:rPr>
          <w:bCs/>
          <w:sz w:val="28"/>
          <w:szCs w:val="28"/>
        </w:rPr>
        <w:lastRenderedPageBreak/>
        <w:t xml:space="preserve">Министерством юстиции Российской Федерации </w:t>
      </w:r>
      <w:r>
        <w:rPr>
          <w:bCs/>
          <w:sz w:val="28"/>
          <w:szCs w:val="28"/>
        </w:rPr>
        <w:t>11</w:t>
      </w:r>
      <w:r w:rsidRPr="001B41D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сентября</w:t>
      </w:r>
      <w:r w:rsidRPr="001B41D1">
        <w:rPr>
          <w:bCs/>
          <w:sz w:val="28"/>
          <w:szCs w:val="28"/>
        </w:rPr>
        <w:t xml:space="preserve"> 20</w:t>
      </w:r>
      <w:r>
        <w:rPr>
          <w:bCs/>
          <w:sz w:val="28"/>
          <w:szCs w:val="28"/>
        </w:rPr>
        <w:t>20</w:t>
      </w:r>
      <w:r w:rsidRPr="001B41D1">
        <w:rPr>
          <w:bCs/>
          <w:sz w:val="28"/>
          <w:szCs w:val="28"/>
        </w:rPr>
        <w:t xml:space="preserve"> г., регистрационный № </w:t>
      </w:r>
      <w:r>
        <w:rPr>
          <w:bCs/>
          <w:sz w:val="28"/>
          <w:szCs w:val="28"/>
        </w:rPr>
        <w:t>59778).</w:t>
      </w:r>
      <w:proofErr w:type="gramEnd"/>
    </w:p>
    <w:p w:rsidR="00687E10" w:rsidRPr="00746F7B" w:rsidRDefault="00801B26" w:rsidP="00801B26">
      <w:pPr>
        <w:pStyle w:val="a7"/>
        <w:numPr>
          <w:ilvl w:val="0"/>
          <w:numId w:val="1"/>
        </w:numPr>
        <w:tabs>
          <w:tab w:val="clear" w:pos="1410"/>
          <w:tab w:val="num" w:pos="0"/>
          <w:tab w:val="left" w:pos="284"/>
          <w:tab w:val="left" w:pos="709"/>
        </w:tabs>
        <w:spacing w:line="228" w:lineRule="auto"/>
        <w:ind w:left="0" w:firstLine="425"/>
        <w:rPr>
          <w:rStyle w:val="FontStyle15"/>
          <w:sz w:val="28"/>
          <w:szCs w:val="28"/>
        </w:rPr>
      </w:pPr>
      <w:r>
        <w:rPr>
          <w:bCs/>
          <w:sz w:val="28"/>
          <w:szCs w:val="28"/>
        </w:rPr>
        <w:t>Приказ</w:t>
      </w:r>
      <w:r w:rsidRPr="00324D75">
        <w:rPr>
          <w:bCs/>
          <w:sz w:val="28"/>
          <w:szCs w:val="28"/>
        </w:rPr>
        <w:t xml:space="preserve"> </w:t>
      </w:r>
      <w:proofErr w:type="spellStart"/>
      <w:r w:rsidRPr="00324D75">
        <w:rPr>
          <w:bCs/>
          <w:sz w:val="28"/>
          <w:szCs w:val="28"/>
        </w:rPr>
        <w:t>Минпросвещения</w:t>
      </w:r>
      <w:proofErr w:type="spellEnd"/>
      <w:r w:rsidRPr="00324D75">
        <w:rPr>
          <w:bCs/>
          <w:sz w:val="28"/>
          <w:szCs w:val="28"/>
        </w:rPr>
        <w:t xml:space="preserve"> России от 08 ноября 2021 г. № 800 «Об утверждении Порядка проведения государственной итоговой аттестации по образовательным программам среднего профессионального образования»</w:t>
      </w:r>
      <w:r w:rsidRPr="001B41D1">
        <w:rPr>
          <w:bCs/>
          <w:sz w:val="28"/>
          <w:szCs w:val="28"/>
        </w:rPr>
        <w:t xml:space="preserve"> (зарегистрирован Министерством юстиции Российской Федерации </w:t>
      </w:r>
      <w:r>
        <w:rPr>
          <w:bCs/>
          <w:sz w:val="28"/>
          <w:szCs w:val="28"/>
        </w:rPr>
        <w:t>7</w:t>
      </w:r>
      <w:r w:rsidRPr="001B41D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декабря</w:t>
      </w:r>
      <w:r w:rsidRPr="001B41D1">
        <w:rPr>
          <w:bCs/>
          <w:sz w:val="28"/>
          <w:szCs w:val="28"/>
        </w:rPr>
        <w:t xml:space="preserve"> 20</w:t>
      </w:r>
      <w:r>
        <w:rPr>
          <w:bCs/>
          <w:sz w:val="28"/>
          <w:szCs w:val="28"/>
        </w:rPr>
        <w:t>21</w:t>
      </w:r>
      <w:r w:rsidRPr="001B41D1">
        <w:rPr>
          <w:bCs/>
          <w:sz w:val="28"/>
          <w:szCs w:val="28"/>
        </w:rPr>
        <w:t xml:space="preserve"> г., регистрационный №</w:t>
      </w:r>
      <w:r>
        <w:rPr>
          <w:bCs/>
          <w:sz w:val="28"/>
          <w:szCs w:val="28"/>
        </w:rPr>
        <w:t>66211</w:t>
      </w:r>
      <w:r w:rsidRPr="001B41D1">
        <w:rPr>
          <w:bCs/>
          <w:sz w:val="28"/>
          <w:szCs w:val="28"/>
        </w:rPr>
        <w:t>)</w:t>
      </w:r>
      <w:r>
        <w:rPr>
          <w:bCs/>
          <w:sz w:val="28"/>
          <w:szCs w:val="28"/>
        </w:rPr>
        <w:t>.</w:t>
      </w:r>
    </w:p>
    <w:p w:rsidR="00C33726" w:rsidRPr="00746F7B" w:rsidRDefault="00C33726" w:rsidP="00801B26">
      <w:pPr>
        <w:pStyle w:val="a7"/>
        <w:numPr>
          <w:ilvl w:val="0"/>
          <w:numId w:val="1"/>
        </w:numPr>
        <w:tabs>
          <w:tab w:val="clear" w:pos="1410"/>
          <w:tab w:val="num" w:pos="0"/>
          <w:tab w:val="left" w:pos="284"/>
          <w:tab w:val="left" w:pos="709"/>
        </w:tabs>
        <w:spacing w:line="228" w:lineRule="auto"/>
        <w:ind w:left="0" w:firstLine="425"/>
        <w:rPr>
          <w:rStyle w:val="FontStyle15"/>
          <w:sz w:val="28"/>
          <w:szCs w:val="28"/>
        </w:rPr>
      </w:pPr>
      <w:r w:rsidRPr="00746F7B">
        <w:rPr>
          <w:sz w:val="28"/>
          <w:szCs w:val="28"/>
        </w:rPr>
        <w:t xml:space="preserve">Приказ </w:t>
      </w:r>
      <w:proofErr w:type="spellStart"/>
      <w:r w:rsidRPr="00746F7B">
        <w:rPr>
          <w:sz w:val="28"/>
          <w:szCs w:val="28"/>
        </w:rPr>
        <w:t>Минобрнауки</w:t>
      </w:r>
      <w:proofErr w:type="spellEnd"/>
      <w:r w:rsidRPr="00746F7B">
        <w:rPr>
          <w:sz w:val="28"/>
          <w:szCs w:val="28"/>
        </w:rPr>
        <w:t xml:space="preserve"> России от 29 октября 2013 года № 1199 «Об утверждении перечня профессий и специальностей среднего профессионального образования </w:t>
      </w:r>
      <w:r w:rsidRPr="00746F7B">
        <w:rPr>
          <w:color w:val="000000"/>
          <w:sz w:val="28"/>
          <w:szCs w:val="28"/>
          <w:shd w:val="clear" w:color="auto" w:fill="FFFFFF"/>
        </w:rPr>
        <w:t>(с изменениями и дополнениями)</w:t>
      </w:r>
      <w:r w:rsidRPr="00746F7B">
        <w:rPr>
          <w:rStyle w:val="FontStyle15"/>
          <w:sz w:val="28"/>
          <w:szCs w:val="28"/>
        </w:rPr>
        <w:t>.</w:t>
      </w:r>
    </w:p>
    <w:p w:rsidR="00687E10" w:rsidRDefault="00687E10" w:rsidP="00801B26">
      <w:pPr>
        <w:pStyle w:val="Style9"/>
        <w:widowControl/>
        <w:numPr>
          <w:ilvl w:val="0"/>
          <w:numId w:val="1"/>
        </w:numPr>
        <w:tabs>
          <w:tab w:val="clear" w:pos="1410"/>
          <w:tab w:val="left" w:pos="142"/>
          <w:tab w:val="left" w:pos="284"/>
          <w:tab w:val="num" w:pos="426"/>
        </w:tabs>
        <w:spacing w:line="228" w:lineRule="auto"/>
        <w:ind w:left="0" w:firstLine="425"/>
        <w:rPr>
          <w:rStyle w:val="FontStyle15"/>
          <w:sz w:val="28"/>
          <w:szCs w:val="28"/>
        </w:rPr>
      </w:pPr>
      <w:r w:rsidRPr="006C4594">
        <w:rPr>
          <w:rStyle w:val="FontStyle15"/>
          <w:sz w:val="28"/>
          <w:szCs w:val="28"/>
        </w:rPr>
        <w:t>Устав</w:t>
      </w:r>
      <w:r w:rsidR="00D522A5">
        <w:rPr>
          <w:rStyle w:val="FontStyle15"/>
          <w:sz w:val="28"/>
          <w:szCs w:val="28"/>
        </w:rPr>
        <w:t xml:space="preserve"> </w:t>
      </w:r>
      <w:r>
        <w:rPr>
          <w:sz w:val="28"/>
          <w:szCs w:val="28"/>
        </w:rPr>
        <w:t>государственного бюджетного профессионального образовательного учреждения РО «Красносулинский колледж промышленных технологий»</w:t>
      </w:r>
      <w:r w:rsidRPr="006C4594">
        <w:rPr>
          <w:rStyle w:val="FontStyle15"/>
          <w:sz w:val="28"/>
          <w:szCs w:val="28"/>
        </w:rPr>
        <w:t>.</w:t>
      </w:r>
    </w:p>
    <w:p w:rsidR="00687E10" w:rsidRPr="00F14E2D" w:rsidRDefault="00687E10" w:rsidP="00801B26">
      <w:pPr>
        <w:spacing w:before="240" w:after="160"/>
        <w:ind w:firstLine="2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1.3 Общая характеристика </w:t>
      </w:r>
      <w:r w:rsidRPr="00F14E2D">
        <w:rPr>
          <w:b/>
          <w:sz w:val="28"/>
          <w:szCs w:val="28"/>
        </w:rPr>
        <w:t>программы подготовки специалистов среднего звена</w:t>
      </w:r>
    </w:p>
    <w:p w:rsidR="00687E10" w:rsidRPr="006C4594" w:rsidRDefault="00687E10" w:rsidP="00DC7C44">
      <w:pPr>
        <w:tabs>
          <w:tab w:val="left" w:pos="993"/>
        </w:tabs>
        <w:autoSpaceDE w:val="0"/>
        <w:autoSpaceDN w:val="0"/>
        <w:adjustRightInd w:val="0"/>
        <w:ind w:left="1792" w:hanging="1072"/>
        <w:jc w:val="both"/>
        <w:rPr>
          <w:rStyle w:val="FontStyle15"/>
          <w:b/>
          <w:sz w:val="28"/>
          <w:szCs w:val="28"/>
        </w:rPr>
      </w:pPr>
      <w:r w:rsidRPr="006C4594">
        <w:rPr>
          <w:rStyle w:val="FontStyle15"/>
          <w:b/>
          <w:sz w:val="28"/>
          <w:szCs w:val="28"/>
        </w:rPr>
        <w:t xml:space="preserve">Цель </w:t>
      </w:r>
      <w:r>
        <w:rPr>
          <w:rStyle w:val="FontStyle15"/>
          <w:b/>
          <w:sz w:val="28"/>
          <w:szCs w:val="28"/>
        </w:rPr>
        <w:t>ППССЗ</w:t>
      </w:r>
    </w:p>
    <w:p w:rsidR="00687E10" w:rsidRPr="00EE1236" w:rsidRDefault="00687E10" w:rsidP="00DC7C44">
      <w:pPr>
        <w:spacing w:line="228" w:lineRule="auto"/>
        <w:ind w:firstLine="709"/>
        <w:jc w:val="both"/>
        <w:rPr>
          <w:sz w:val="28"/>
          <w:szCs w:val="28"/>
        </w:rPr>
      </w:pPr>
      <w:r w:rsidRPr="00F5625C">
        <w:rPr>
          <w:rStyle w:val="FontStyle25"/>
          <w:i w:val="0"/>
          <w:iCs/>
          <w:sz w:val="28"/>
          <w:szCs w:val="28"/>
        </w:rPr>
        <w:t xml:space="preserve">Целью </w:t>
      </w:r>
      <w:r>
        <w:rPr>
          <w:rStyle w:val="FontStyle25"/>
          <w:i w:val="0"/>
          <w:iCs/>
          <w:sz w:val="28"/>
          <w:szCs w:val="28"/>
        </w:rPr>
        <w:t>ППССЗ</w:t>
      </w:r>
      <w:r w:rsidRPr="00F5625C">
        <w:rPr>
          <w:rStyle w:val="FontStyle25"/>
          <w:i w:val="0"/>
          <w:iCs/>
          <w:sz w:val="28"/>
          <w:szCs w:val="28"/>
        </w:rPr>
        <w:t xml:space="preserve"> является развитие у студентов личностных качеств, </w:t>
      </w:r>
      <w:r>
        <w:rPr>
          <w:rStyle w:val="FontStyle25"/>
          <w:i w:val="0"/>
          <w:iCs/>
          <w:sz w:val="28"/>
          <w:szCs w:val="28"/>
        </w:rPr>
        <w:t>а</w:t>
      </w:r>
      <w:r w:rsidRPr="00F5625C">
        <w:rPr>
          <w:rStyle w:val="FontStyle25"/>
          <w:i w:val="0"/>
          <w:iCs/>
          <w:sz w:val="28"/>
          <w:szCs w:val="28"/>
        </w:rPr>
        <w:t xml:space="preserve"> также формирование общ</w:t>
      </w:r>
      <w:r>
        <w:rPr>
          <w:rStyle w:val="FontStyle25"/>
          <w:i w:val="0"/>
          <w:iCs/>
          <w:sz w:val="28"/>
          <w:szCs w:val="28"/>
        </w:rPr>
        <w:t xml:space="preserve">их и </w:t>
      </w:r>
      <w:r w:rsidRPr="00F5625C">
        <w:rPr>
          <w:rStyle w:val="FontStyle25"/>
          <w:i w:val="0"/>
          <w:iCs/>
          <w:sz w:val="28"/>
          <w:szCs w:val="28"/>
        </w:rPr>
        <w:t xml:space="preserve">профессиональных компетенций в соответствии с требованиями ФГОС по специальности </w:t>
      </w:r>
      <w:r>
        <w:rPr>
          <w:rStyle w:val="FontStyle25"/>
          <w:i w:val="0"/>
          <w:iCs/>
          <w:sz w:val="28"/>
          <w:szCs w:val="28"/>
        </w:rPr>
        <w:t>38.02.03</w:t>
      </w:r>
      <w:r w:rsidR="009E468F">
        <w:rPr>
          <w:rStyle w:val="FontStyle25"/>
          <w:i w:val="0"/>
          <w:iCs/>
          <w:sz w:val="28"/>
          <w:szCs w:val="28"/>
        </w:rPr>
        <w:t xml:space="preserve"> </w:t>
      </w:r>
      <w:r>
        <w:rPr>
          <w:rStyle w:val="FontStyle25"/>
          <w:i w:val="0"/>
          <w:iCs/>
          <w:sz w:val="28"/>
          <w:szCs w:val="28"/>
        </w:rPr>
        <w:t>Операционная деятельность в логистике</w:t>
      </w:r>
      <w:r w:rsidRPr="00F5625C">
        <w:rPr>
          <w:rStyle w:val="FontStyle25"/>
          <w:i w:val="0"/>
          <w:iCs/>
          <w:sz w:val="28"/>
          <w:szCs w:val="28"/>
        </w:rPr>
        <w:t>.</w:t>
      </w:r>
      <w:r w:rsidR="009E468F">
        <w:rPr>
          <w:rStyle w:val="FontStyle25"/>
          <w:i w:val="0"/>
          <w:iCs/>
          <w:sz w:val="28"/>
          <w:szCs w:val="28"/>
        </w:rPr>
        <w:t xml:space="preserve"> </w:t>
      </w:r>
      <w:r w:rsidRPr="00E02261">
        <w:rPr>
          <w:rStyle w:val="FontStyle25"/>
          <w:i w:val="0"/>
          <w:iCs/>
          <w:sz w:val="28"/>
          <w:szCs w:val="28"/>
        </w:rPr>
        <w:t xml:space="preserve">Выпускники данной специальности </w:t>
      </w:r>
      <w:r>
        <w:rPr>
          <w:rStyle w:val="FontStyle25"/>
          <w:i w:val="0"/>
          <w:iCs/>
          <w:sz w:val="28"/>
          <w:szCs w:val="28"/>
        </w:rPr>
        <w:t xml:space="preserve">работают в </w:t>
      </w:r>
      <w:r w:rsidRPr="00EE1236">
        <w:rPr>
          <w:sz w:val="28"/>
          <w:szCs w:val="28"/>
        </w:rPr>
        <w:t>организациях различных сфер деятельности.</w:t>
      </w:r>
    </w:p>
    <w:p w:rsidR="00687E10" w:rsidRPr="006C4594" w:rsidRDefault="00687E10" w:rsidP="00DC7C44">
      <w:pPr>
        <w:pStyle w:val="Style4"/>
        <w:widowControl/>
        <w:tabs>
          <w:tab w:val="left" w:pos="720"/>
          <w:tab w:val="left" w:pos="900"/>
          <w:tab w:val="left" w:leader="underscore" w:pos="2127"/>
        </w:tabs>
        <w:spacing w:before="240"/>
        <w:ind w:left="720"/>
        <w:jc w:val="both"/>
        <w:rPr>
          <w:rStyle w:val="FontStyle33"/>
          <w:bCs/>
          <w:sz w:val="28"/>
          <w:szCs w:val="28"/>
        </w:rPr>
      </w:pPr>
      <w:r w:rsidRPr="006C4594">
        <w:rPr>
          <w:rStyle w:val="FontStyle33"/>
          <w:bCs/>
          <w:sz w:val="28"/>
          <w:szCs w:val="28"/>
        </w:rPr>
        <w:t xml:space="preserve">Срок освоения </w:t>
      </w:r>
      <w:r>
        <w:rPr>
          <w:rStyle w:val="FontStyle33"/>
          <w:bCs/>
          <w:sz w:val="28"/>
          <w:szCs w:val="28"/>
        </w:rPr>
        <w:t>ППССЗ</w:t>
      </w:r>
    </w:p>
    <w:p w:rsidR="00687E10" w:rsidRDefault="00687E10" w:rsidP="00801B26">
      <w:pPr>
        <w:pStyle w:val="Style3"/>
        <w:widowControl/>
        <w:spacing w:line="228" w:lineRule="auto"/>
        <w:ind w:firstLine="720"/>
        <w:rPr>
          <w:iCs/>
          <w:color w:val="333333"/>
          <w:sz w:val="28"/>
          <w:szCs w:val="28"/>
        </w:rPr>
      </w:pPr>
      <w:r w:rsidRPr="00F5625C">
        <w:rPr>
          <w:rStyle w:val="FontStyle25"/>
          <w:i w:val="0"/>
          <w:iCs/>
          <w:sz w:val="28"/>
          <w:szCs w:val="28"/>
        </w:rPr>
        <w:t xml:space="preserve">Нормативный срок </w:t>
      </w:r>
      <w:proofErr w:type="gramStart"/>
      <w:r w:rsidRPr="00F5625C">
        <w:rPr>
          <w:rStyle w:val="FontStyle25"/>
          <w:i w:val="0"/>
          <w:iCs/>
          <w:sz w:val="28"/>
          <w:szCs w:val="28"/>
        </w:rPr>
        <w:t xml:space="preserve">освоения </w:t>
      </w:r>
      <w:r w:rsidRPr="00F14E2D">
        <w:rPr>
          <w:sz w:val="28"/>
          <w:szCs w:val="28"/>
        </w:rPr>
        <w:t>программы подготовки специалистов среднего звена</w:t>
      </w:r>
      <w:r w:rsidRPr="00F5625C">
        <w:rPr>
          <w:rStyle w:val="FontStyle25"/>
          <w:i w:val="0"/>
          <w:iCs/>
          <w:sz w:val="28"/>
          <w:szCs w:val="28"/>
        </w:rPr>
        <w:t xml:space="preserve"> базовой подготовки</w:t>
      </w:r>
      <w:proofErr w:type="gramEnd"/>
      <w:r w:rsidRPr="00F5625C">
        <w:rPr>
          <w:rStyle w:val="FontStyle25"/>
          <w:i w:val="0"/>
          <w:iCs/>
          <w:sz w:val="28"/>
          <w:szCs w:val="28"/>
        </w:rPr>
        <w:t xml:space="preserve"> при очной форме получения образования на базе основного общего образования составляет 2 года 10 месяцев.</w:t>
      </w:r>
    </w:p>
    <w:p w:rsidR="00165D87" w:rsidRPr="00165D87" w:rsidRDefault="00165D87" w:rsidP="00801B26">
      <w:pPr>
        <w:spacing w:line="228" w:lineRule="auto"/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Срок</w:t>
      </w:r>
      <w:r w:rsidRPr="00165D87">
        <w:rPr>
          <w:iCs/>
          <w:color w:val="000000"/>
          <w:sz w:val="28"/>
          <w:szCs w:val="28"/>
        </w:rPr>
        <w:t xml:space="preserve"> получения СПО по ППССЗ базовой подготовки </w:t>
      </w:r>
      <w:r w:rsidRPr="00F5625C">
        <w:rPr>
          <w:rStyle w:val="FontStyle25"/>
          <w:i w:val="0"/>
          <w:iCs/>
          <w:sz w:val="28"/>
          <w:szCs w:val="28"/>
        </w:rPr>
        <w:t xml:space="preserve">при </w:t>
      </w:r>
      <w:r>
        <w:rPr>
          <w:rStyle w:val="FontStyle25"/>
          <w:i w:val="0"/>
          <w:iCs/>
          <w:sz w:val="28"/>
          <w:szCs w:val="28"/>
        </w:rPr>
        <w:t>за</w:t>
      </w:r>
      <w:r w:rsidRPr="00F5625C">
        <w:rPr>
          <w:rStyle w:val="FontStyle25"/>
          <w:i w:val="0"/>
          <w:iCs/>
          <w:sz w:val="28"/>
          <w:szCs w:val="28"/>
        </w:rPr>
        <w:t xml:space="preserve">очной форме получения образования на базе </w:t>
      </w:r>
      <w:r>
        <w:rPr>
          <w:rStyle w:val="FontStyle25"/>
          <w:i w:val="0"/>
          <w:iCs/>
          <w:sz w:val="28"/>
          <w:szCs w:val="28"/>
        </w:rPr>
        <w:t>среднего</w:t>
      </w:r>
      <w:r w:rsidRPr="00F5625C">
        <w:rPr>
          <w:rStyle w:val="FontStyle25"/>
          <w:i w:val="0"/>
          <w:iCs/>
          <w:sz w:val="28"/>
          <w:szCs w:val="28"/>
        </w:rPr>
        <w:t xml:space="preserve"> общего образования составляет 2 года 10 месяцев</w:t>
      </w:r>
      <w:r>
        <w:rPr>
          <w:rStyle w:val="FontStyle25"/>
          <w:i w:val="0"/>
          <w:iCs/>
          <w:sz w:val="28"/>
          <w:szCs w:val="28"/>
        </w:rPr>
        <w:t>.</w:t>
      </w:r>
    </w:p>
    <w:p w:rsidR="00165D87" w:rsidRPr="00F5625C" w:rsidRDefault="00165D87" w:rsidP="00801B26">
      <w:pPr>
        <w:pStyle w:val="Style3"/>
        <w:widowControl/>
        <w:spacing w:line="228" w:lineRule="auto"/>
        <w:ind w:firstLine="720"/>
        <w:rPr>
          <w:rStyle w:val="FontStyle25"/>
          <w:i w:val="0"/>
          <w:iCs/>
          <w:sz w:val="28"/>
          <w:szCs w:val="28"/>
        </w:rPr>
      </w:pPr>
      <w:r w:rsidRPr="00165D87">
        <w:rPr>
          <w:iCs/>
          <w:color w:val="333333"/>
          <w:sz w:val="28"/>
          <w:szCs w:val="28"/>
        </w:rPr>
        <w:t>Наименование квалификации базовой подготовки</w:t>
      </w:r>
      <w:r>
        <w:rPr>
          <w:iCs/>
          <w:color w:val="333333"/>
          <w:sz w:val="28"/>
          <w:szCs w:val="28"/>
        </w:rPr>
        <w:t>: операционный логист.</w:t>
      </w:r>
    </w:p>
    <w:p w:rsidR="00687E10" w:rsidRPr="006C4594" w:rsidRDefault="00687E10" w:rsidP="00671D19">
      <w:pPr>
        <w:pStyle w:val="Style4"/>
        <w:widowControl/>
        <w:tabs>
          <w:tab w:val="left" w:pos="720"/>
          <w:tab w:val="left" w:pos="893"/>
          <w:tab w:val="left" w:leader="underscore" w:pos="2127"/>
        </w:tabs>
        <w:spacing w:before="240" w:after="160"/>
        <w:ind w:left="720"/>
        <w:jc w:val="both"/>
        <w:rPr>
          <w:rStyle w:val="FontStyle33"/>
          <w:bCs/>
          <w:sz w:val="28"/>
          <w:szCs w:val="28"/>
        </w:rPr>
      </w:pPr>
      <w:r w:rsidRPr="006C4594">
        <w:rPr>
          <w:rStyle w:val="FontStyle33"/>
          <w:bCs/>
          <w:sz w:val="28"/>
          <w:szCs w:val="28"/>
        </w:rPr>
        <w:t xml:space="preserve">Трудоемкость </w:t>
      </w:r>
      <w:r>
        <w:rPr>
          <w:rStyle w:val="FontStyle33"/>
          <w:bCs/>
          <w:sz w:val="28"/>
          <w:szCs w:val="28"/>
        </w:rPr>
        <w:t>ППССЗ</w:t>
      </w:r>
    </w:p>
    <w:p w:rsidR="00687E10" w:rsidRPr="006C4594" w:rsidRDefault="00687E10" w:rsidP="00671D19">
      <w:pPr>
        <w:pStyle w:val="Style4"/>
        <w:widowControl/>
        <w:tabs>
          <w:tab w:val="left" w:pos="0"/>
          <w:tab w:val="left" w:pos="893"/>
          <w:tab w:val="left" w:leader="underscore" w:pos="2127"/>
        </w:tabs>
        <w:jc w:val="both"/>
        <w:rPr>
          <w:b/>
          <w:i/>
          <w:sz w:val="28"/>
          <w:szCs w:val="28"/>
        </w:rPr>
      </w:pPr>
      <w:r w:rsidRPr="00DF6689">
        <w:rPr>
          <w:sz w:val="28"/>
          <w:szCs w:val="28"/>
        </w:rPr>
        <w:t>Таблица 1</w:t>
      </w:r>
      <w:r w:rsidR="00801B26">
        <w:rPr>
          <w:sz w:val="28"/>
          <w:szCs w:val="28"/>
        </w:rPr>
        <w:t xml:space="preserve">. </w:t>
      </w:r>
      <w:r w:rsidRPr="00DF6689">
        <w:rPr>
          <w:sz w:val="28"/>
          <w:szCs w:val="28"/>
        </w:rPr>
        <w:t xml:space="preserve">Распределение трудоемкости освоения учебных циклов и разделов </w:t>
      </w:r>
      <w:r>
        <w:rPr>
          <w:sz w:val="28"/>
          <w:szCs w:val="28"/>
        </w:rPr>
        <w:t>ППССЗ</w:t>
      </w:r>
      <w:r w:rsidRPr="00DF6689">
        <w:rPr>
          <w:sz w:val="28"/>
          <w:szCs w:val="28"/>
        </w:rPr>
        <w:t xml:space="preserve"> по специальности </w:t>
      </w:r>
      <w:r>
        <w:rPr>
          <w:sz w:val="28"/>
          <w:szCs w:val="28"/>
        </w:rPr>
        <w:t>38.02.03</w:t>
      </w:r>
      <w:r w:rsidR="00801B26">
        <w:rPr>
          <w:sz w:val="28"/>
          <w:szCs w:val="28"/>
        </w:rPr>
        <w:t xml:space="preserve"> </w:t>
      </w:r>
      <w:r>
        <w:rPr>
          <w:sz w:val="28"/>
          <w:szCs w:val="28"/>
        </w:rPr>
        <w:t>Операционная деятельность в логистике</w:t>
      </w:r>
    </w:p>
    <w:tbl>
      <w:tblPr>
        <w:tblW w:w="506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42"/>
        <w:gridCol w:w="3969"/>
        <w:gridCol w:w="2268"/>
        <w:gridCol w:w="2219"/>
      </w:tblGrid>
      <w:tr w:rsidR="00687E10" w:rsidRPr="006C4594" w:rsidTr="00801B26">
        <w:trPr>
          <w:trHeight w:val="938"/>
        </w:trPr>
        <w:tc>
          <w:tcPr>
            <w:tcW w:w="1242" w:type="dxa"/>
            <w:vAlign w:val="center"/>
          </w:tcPr>
          <w:p w:rsidR="00687E10" w:rsidRPr="006C4594" w:rsidRDefault="00687E10" w:rsidP="00DC7C44">
            <w:pPr>
              <w:spacing w:line="228" w:lineRule="auto"/>
              <w:jc w:val="center"/>
              <w:rPr>
                <w:b/>
              </w:rPr>
            </w:pPr>
            <w:r w:rsidRPr="006C4594">
              <w:rPr>
                <w:b/>
              </w:rPr>
              <w:t xml:space="preserve">Код учебного цикла </w:t>
            </w:r>
            <w:r>
              <w:rPr>
                <w:b/>
              </w:rPr>
              <w:t>ППССЗ</w:t>
            </w:r>
          </w:p>
        </w:tc>
        <w:tc>
          <w:tcPr>
            <w:tcW w:w="3969" w:type="dxa"/>
            <w:vAlign w:val="center"/>
          </w:tcPr>
          <w:p w:rsidR="00687E10" w:rsidRPr="006C4594" w:rsidRDefault="00687E10" w:rsidP="00DC7C44">
            <w:pPr>
              <w:spacing w:line="228" w:lineRule="auto"/>
              <w:jc w:val="center"/>
              <w:rPr>
                <w:b/>
              </w:rPr>
            </w:pPr>
            <w:r w:rsidRPr="006C4594">
              <w:rPr>
                <w:b/>
              </w:rPr>
              <w:t>Учебные циклы и разделы</w:t>
            </w:r>
          </w:p>
        </w:tc>
        <w:tc>
          <w:tcPr>
            <w:tcW w:w="4487" w:type="dxa"/>
            <w:gridSpan w:val="2"/>
            <w:vAlign w:val="center"/>
          </w:tcPr>
          <w:p w:rsidR="00687E10" w:rsidRPr="006C4594" w:rsidRDefault="00687E10" w:rsidP="00DC7C44">
            <w:pPr>
              <w:spacing w:line="228" w:lineRule="auto"/>
              <w:jc w:val="center"/>
              <w:rPr>
                <w:b/>
                <w:vertAlign w:val="superscript"/>
              </w:rPr>
            </w:pPr>
            <w:r w:rsidRPr="006C4594">
              <w:rPr>
                <w:b/>
              </w:rPr>
              <w:t>Трудоемкость, зачетные единицы (часы)*</w:t>
            </w:r>
          </w:p>
        </w:tc>
      </w:tr>
      <w:tr w:rsidR="001D22A0" w:rsidRPr="006C4594" w:rsidTr="00801B26">
        <w:trPr>
          <w:trHeight w:val="269"/>
        </w:trPr>
        <w:tc>
          <w:tcPr>
            <w:tcW w:w="1242" w:type="dxa"/>
            <w:vMerge w:val="restart"/>
          </w:tcPr>
          <w:p w:rsidR="001D22A0" w:rsidRPr="006C4594" w:rsidRDefault="001D22A0" w:rsidP="00801B26">
            <w:pPr>
              <w:spacing w:line="228" w:lineRule="auto"/>
            </w:pPr>
            <w:r w:rsidRPr="006C4594">
              <w:t>Б.1</w:t>
            </w:r>
          </w:p>
        </w:tc>
        <w:tc>
          <w:tcPr>
            <w:tcW w:w="3969" w:type="dxa"/>
          </w:tcPr>
          <w:p w:rsidR="001D22A0" w:rsidRPr="001A0AAA" w:rsidRDefault="001D22A0" w:rsidP="00801B26">
            <w:pPr>
              <w:spacing w:line="228" w:lineRule="auto"/>
            </w:pPr>
            <w:r w:rsidRPr="001A0AAA">
              <w:rPr>
                <w:bCs/>
                <w:color w:val="000000"/>
                <w:spacing w:val="-3"/>
              </w:rPr>
              <w:t>Общий гуманитарный и социально-</w:t>
            </w:r>
            <w:r w:rsidRPr="001A0AAA">
              <w:rPr>
                <w:bCs/>
                <w:color w:val="000000"/>
                <w:spacing w:val="-1"/>
              </w:rPr>
              <w:t>экономический цикл</w:t>
            </w:r>
          </w:p>
        </w:tc>
        <w:tc>
          <w:tcPr>
            <w:tcW w:w="2268" w:type="dxa"/>
          </w:tcPr>
          <w:p w:rsidR="001D22A0" w:rsidRPr="006C4594" w:rsidRDefault="001D22A0" w:rsidP="00801B26">
            <w:pPr>
              <w:spacing w:line="228" w:lineRule="auto"/>
              <w:jc w:val="center"/>
            </w:pPr>
            <w:r>
              <w:t>Обязательная учебная нагрузка</w:t>
            </w:r>
          </w:p>
        </w:tc>
        <w:tc>
          <w:tcPr>
            <w:tcW w:w="2219" w:type="dxa"/>
          </w:tcPr>
          <w:p w:rsidR="001D22A0" w:rsidRPr="006C4594" w:rsidRDefault="001D22A0" w:rsidP="00801B26">
            <w:pPr>
              <w:spacing w:line="228" w:lineRule="auto"/>
              <w:jc w:val="center"/>
            </w:pPr>
            <w:r>
              <w:t xml:space="preserve">Максимальная учебная нагрузка </w:t>
            </w:r>
          </w:p>
        </w:tc>
      </w:tr>
      <w:tr w:rsidR="001D22A0" w:rsidRPr="006C4594" w:rsidTr="00801B26">
        <w:tc>
          <w:tcPr>
            <w:tcW w:w="1242" w:type="dxa"/>
            <w:vMerge/>
          </w:tcPr>
          <w:p w:rsidR="001D22A0" w:rsidRPr="006C4594" w:rsidRDefault="001D22A0" w:rsidP="00801B26">
            <w:pPr>
              <w:spacing w:line="228" w:lineRule="auto"/>
            </w:pPr>
          </w:p>
        </w:tc>
        <w:tc>
          <w:tcPr>
            <w:tcW w:w="3969" w:type="dxa"/>
          </w:tcPr>
          <w:p w:rsidR="001D22A0" w:rsidRPr="006C4594" w:rsidRDefault="001D22A0" w:rsidP="00801B26">
            <w:pPr>
              <w:spacing w:line="228" w:lineRule="auto"/>
              <w:rPr>
                <w:i/>
              </w:rPr>
            </w:pPr>
            <w:r w:rsidRPr="006C4594">
              <w:rPr>
                <w:i/>
              </w:rPr>
              <w:t>Базовая часть</w:t>
            </w:r>
          </w:p>
        </w:tc>
        <w:tc>
          <w:tcPr>
            <w:tcW w:w="2268" w:type="dxa"/>
          </w:tcPr>
          <w:p w:rsidR="001D22A0" w:rsidRPr="006C4594" w:rsidRDefault="001D22A0" w:rsidP="00801B26">
            <w:pPr>
              <w:spacing w:line="228" w:lineRule="auto"/>
              <w:jc w:val="center"/>
            </w:pPr>
            <w:r>
              <w:t>332</w:t>
            </w:r>
          </w:p>
        </w:tc>
        <w:tc>
          <w:tcPr>
            <w:tcW w:w="2219" w:type="dxa"/>
          </w:tcPr>
          <w:p w:rsidR="001D22A0" w:rsidRPr="006C4594" w:rsidRDefault="001D22A0" w:rsidP="00801B26">
            <w:pPr>
              <w:spacing w:line="228" w:lineRule="auto"/>
              <w:jc w:val="center"/>
            </w:pPr>
            <w:r>
              <w:t>498</w:t>
            </w:r>
          </w:p>
        </w:tc>
      </w:tr>
      <w:tr w:rsidR="001D22A0" w:rsidRPr="006C4594" w:rsidTr="00801B26">
        <w:tc>
          <w:tcPr>
            <w:tcW w:w="1242" w:type="dxa"/>
            <w:vMerge/>
          </w:tcPr>
          <w:p w:rsidR="001D22A0" w:rsidRPr="006C4594" w:rsidRDefault="001D22A0" w:rsidP="00801B26">
            <w:pPr>
              <w:spacing w:line="228" w:lineRule="auto"/>
            </w:pPr>
          </w:p>
        </w:tc>
        <w:tc>
          <w:tcPr>
            <w:tcW w:w="3969" w:type="dxa"/>
          </w:tcPr>
          <w:p w:rsidR="001D22A0" w:rsidRPr="006C4594" w:rsidRDefault="001D22A0" w:rsidP="00801B26">
            <w:pPr>
              <w:spacing w:line="228" w:lineRule="auto"/>
              <w:rPr>
                <w:i/>
              </w:rPr>
            </w:pPr>
            <w:r w:rsidRPr="006C4594">
              <w:rPr>
                <w:i/>
              </w:rPr>
              <w:t>Вариативная часть</w:t>
            </w:r>
          </w:p>
        </w:tc>
        <w:tc>
          <w:tcPr>
            <w:tcW w:w="2268" w:type="dxa"/>
          </w:tcPr>
          <w:p w:rsidR="001D22A0" w:rsidRPr="006C4594" w:rsidRDefault="001D22A0" w:rsidP="00801B26">
            <w:pPr>
              <w:spacing w:line="228" w:lineRule="auto"/>
              <w:jc w:val="center"/>
            </w:pPr>
            <w:r>
              <w:t>140</w:t>
            </w:r>
          </w:p>
        </w:tc>
        <w:tc>
          <w:tcPr>
            <w:tcW w:w="2219" w:type="dxa"/>
          </w:tcPr>
          <w:p w:rsidR="001D22A0" w:rsidRPr="006C4594" w:rsidRDefault="001D22A0" w:rsidP="00801B26">
            <w:pPr>
              <w:spacing w:line="228" w:lineRule="auto"/>
              <w:jc w:val="center"/>
            </w:pPr>
            <w:r>
              <w:t>210</w:t>
            </w:r>
          </w:p>
        </w:tc>
      </w:tr>
      <w:tr w:rsidR="00687E10" w:rsidRPr="006C4594" w:rsidTr="00801B26">
        <w:tc>
          <w:tcPr>
            <w:tcW w:w="1242" w:type="dxa"/>
            <w:tcBorders>
              <w:left w:val="nil"/>
              <w:bottom w:val="nil"/>
              <w:right w:val="nil"/>
            </w:tcBorders>
          </w:tcPr>
          <w:p w:rsidR="00687E10" w:rsidRPr="006C4594" w:rsidRDefault="00687E10" w:rsidP="00DC7C44">
            <w:pPr>
              <w:spacing w:line="192" w:lineRule="auto"/>
            </w:pPr>
          </w:p>
        </w:tc>
        <w:tc>
          <w:tcPr>
            <w:tcW w:w="3969" w:type="dxa"/>
            <w:tcBorders>
              <w:left w:val="nil"/>
              <w:bottom w:val="nil"/>
              <w:right w:val="nil"/>
            </w:tcBorders>
          </w:tcPr>
          <w:p w:rsidR="00687E10" w:rsidRPr="006C4594" w:rsidRDefault="00687E10" w:rsidP="00DC7C44">
            <w:pPr>
              <w:spacing w:line="192" w:lineRule="auto"/>
              <w:rPr>
                <w:i/>
              </w:rPr>
            </w:pPr>
          </w:p>
        </w:tc>
        <w:tc>
          <w:tcPr>
            <w:tcW w:w="4487" w:type="dxa"/>
            <w:gridSpan w:val="2"/>
            <w:tcBorders>
              <w:left w:val="nil"/>
              <w:bottom w:val="nil"/>
              <w:right w:val="nil"/>
            </w:tcBorders>
          </w:tcPr>
          <w:p w:rsidR="00671D19" w:rsidRDefault="00671D19" w:rsidP="00DC7C44">
            <w:pPr>
              <w:spacing w:line="192" w:lineRule="auto"/>
              <w:jc w:val="center"/>
            </w:pPr>
          </w:p>
        </w:tc>
      </w:tr>
      <w:tr w:rsidR="00687E10" w:rsidRPr="006C4594" w:rsidTr="009837A1">
        <w:tc>
          <w:tcPr>
            <w:tcW w:w="9698" w:type="dxa"/>
            <w:gridSpan w:val="4"/>
            <w:tcBorders>
              <w:top w:val="nil"/>
              <w:left w:val="nil"/>
              <w:right w:val="nil"/>
            </w:tcBorders>
          </w:tcPr>
          <w:p w:rsidR="00687E10" w:rsidRDefault="00687E10" w:rsidP="009837A1">
            <w:pPr>
              <w:jc w:val="right"/>
            </w:pPr>
            <w:r>
              <w:lastRenderedPageBreak/>
              <w:t>Продолжение таблицы 1</w:t>
            </w:r>
          </w:p>
        </w:tc>
      </w:tr>
      <w:tr w:rsidR="00687E10" w:rsidRPr="006C4594" w:rsidTr="00801B26">
        <w:tc>
          <w:tcPr>
            <w:tcW w:w="1242" w:type="dxa"/>
            <w:vAlign w:val="center"/>
          </w:tcPr>
          <w:p w:rsidR="00687E10" w:rsidRPr="006C4594" w:rsidRDefault="00687E10" w:rsidP="00D536F9">
            <w:pPr>
              <w:jc w:val="center"/>
              <w:rPr>
                <w:b/>
              </w:rPr>
            </w:pPr>
            <w:r w:rsidRPr="006C4594">
              <w:rPr>
                <w:b/>
              </w:rPr>
              <w:t xml:space="preserve">Код учебного цикла </w:t>
            </w:r>
            <w:r>
              <w:rPr>
                <w:b/>
              </w:rPr>
              <w:t>ППССЗ</w:t>
            </w:r>
          </w:p>
        </w:tc>
        <w:tc>
          <w:tcPr>
            <w:tcW w:w="3969" w:type="dxa"/>
            <w:vAlign w:val="center"/>
          </w:tcPr>
          <w:p w:rsidR="00687E10" w:rsidRPr="006C4594" w:rsidRDefault="00687E10" w:rsidP="00FC3EF0">
            <w:pPr>
              <w:jc w:val="center"/>
              <w:rPr>
                <w:b/>
              </w:rPr>
            </w:pPr>
            <w:r w:rsidRPr="006C4594">
              <w:rPr>
                <w:b/>
              </w:rPr>
              <w:t>Учебные циклы и разделы</w:t>
            </w:r>
          </w:p>
        </w:tc>
        <w:tc>
          <w:tcPr>
            <w:tcW w:w="4487" w:type="dxa"/>
            <w:gridSpan w:val="2"/>
            <w:vAlign w:val="center"/>
          </w:tcPr>
          <w:p w:rsidR="00687E10" w:rsidRPr="006C4594" w:rsidRDefault="00687E10" w:rsidP="00EB337E">
            <w:pPr>
              <w:jc w:val="center"/>
              <w:rPr>
                <w:b/>
                <w:vertAlign w:val="superscript"/>
              </w:rPr>
            </w:pPr>
            <w:r w:rsidRPr="006C4594">
              <w:rPr>
                <w:b/>
              </w:rPr>
              <w:t>Трудоемкость, зачетные единицы (часы)</w:t>
            </w:r>
          </w:p>
        </w:tc>
      </w:tr>
      <w:tr w:rsidR="001D22A0" w:rsidRPr="006C4594" w:rsidTr="00801B26">
        <w:tc>
          <w:tcPr>
            <w:tcW w:w="1242" w:type="dxa"/>
            <w:vMerge w:val="restart"/>
          </w:tcPr>
          <w:p w:rsidR="001D22A0" w:rsidRPr="006C4594" w:rsidRDefault="001D22A0" w:rsidP="002A110C">
            <w:r w:rsidRPr="006C4594">
              <w:rPr>
                <w:lang w:val="en-US" w:eastAsia="en-US"/>
              </w:rPr>
              <w:t>Б.</w:t>
            </w:r>
            <w:r w:rsidRPr="006C4594">
              <w:rPr>
                <w:lang w:eastAsia="en-US"/>
              </w:rPr>
              <w:t>2</w:t>
            </w:r>
          </w:p>
        </w:tc>
        <w:tc>
          <w:tcPr>
            <w:tcW w:w="3969" w:type="dxa"/>
          </w:tcPr>
          <w:p w:rsidR="001D22A0" w:rsidRPr="001A0AAA" w:rsidRDefault="001D22A0" w:rsidP="002A110C">
            <w:r w:rsidRPr="001A0AAA">
              <w:rPr>
                <w:bCs/>
                <w:color w:val="000000"/>
                <w:spacing w:val="-3"/>
              </w:rPr>
              <w:t>Математический и общий естественнонаучный цикл</w:t>
            </w:r>
          </w:p>
        </w:tc>
        <w:tc>
          <w:tcPr>
            <w:tcW w:w="2268" w:type="dxa"/>
          </w:tcPr>
          <w:p w:rsidR="001D22A0" w:rsidRPr="006C4594" w:rsidRDefault="001D22A0" w:rsidP="00BD4876">
            <w:pPr>
              <w:jc w:val="center"/>
            </w:pPr>
          </w:p>
        </w:tc>
        <w:tc>
          <w:tcPr>
            <w:tcW w:w="2219" w:type="dxa"/>
          </w:tcPr>
          <w:p w:rsidR="001D22A0" w:rsidRPr="006C4594" w:rsidRDefault="001D22A0" w:rsidP="00BD4876">
            <w:pPr>
              <w:jc w:val="center"/>
            </w:pPr>
          </w:p>
        </w:tc>
      </w:tr>
      <w:tr w:rsidR="001D22A0" w:rsidRPr="006C4594" w:rsidTr="00801B26">
        <w:tc>
          <w:tcPr>
            <w:tcW w:w="1242" w:type="dxa"/>
            <w:vMerge/>
          </w:tcPr>
          <w:p w:rsidR="001D22A0" w:rsidRPr="006C4594" w:rsidRDefault="001D22A0" w:rsidP="002A110C"/>
        </w:tc>
        <w:tc>
          <w:tcPr>
            <w:tcW w:w="3969" w:type="dxa"/>
          </w:tcPr>
          <w:p w:rsidR="001D22A0" w:rsidRPr="006C4594" w:rsidRDefault="001D22A0" w:rsidP="002A110C">
            <w:pPr>
              <w:rPr>
                <w:i/>
              </w:rPr>
            </w:pPr>
            <w:r w:rsidRPr="006C4594">
              <w:rPr>
                <w:i/>
              </w:rPr>
              <w:t>Базовая часть</w:t>
            </w:r>
          </w:p>
        </w:tc>
        <w:tc>
          <w:tcPr>
            <w:tcW w:w="2268" w:type="dxa"/>
          </w:tcPr>
          <w:p w:rsidR="001D22A0" w:rsidRPr="006C4594" w:rsidRDefault="001D22A0" w:rsidP="00BD4876">
            <w:pPr>
              <w:jc w:val="center"/>
            </w:pPr>
            <w:r>
              <w:t>116</w:t>
            </w:r>
          </w:p>
        </w:tc>
        <w:tc>
          <w:tcPr>
            <w:tcW w:w="2219" w:type="dxa"/>
          </w:tcPr>
          <w:p w:rsidR="001D22A0" w:rsidRPr="006C4594" w:rsidRDefault="001D22A0" w:rsidP="001D22A0">
            <w:pPr>
              <w:jc w:val="center"/>
            </w:pPr>
            <w:r>
              <w:t>174</w:t>
            </w:r>
          </w:p>
        </w:tc>
      </w:tr>
      <w:tr w:rsidR="001D22A0" w:rsidRPr="006C4594" w:rsidTr="00801B26">
        <w:tc>
          <w:tcPr>
            <w:tcW w:w="1242" w:type="dxa"/>
            <w:vMerge/>
          </w:tcPr>
          <w:p w:rsidR="001D22A0" w:rsidRPr="006C4594" w:rsidRDefault="001D22A0" w:rsidP="002A110C"/>
        </w:tc>
        <w:tc>
          <w:tcPr>
            <w:tcW w:w="3969" w:type="dxa"/>
          </w:tcPr>
          <w:p w:rsidR="001D22A0" w:rsidRPr="006C4594" w:rsidRDefault="001D22A0" w:rsidP="002A110C">
            <w:pPr>
              <w:rPr>
                <w:i/>
              </w:rPr>
            </w:pPr>
            <w:r w:rsidRPr="006C4594">
              <w:rPr>
                <w:i/>
              </w:rPr>
              <w:t>Вариативная часть</w:t>
            </w:r>
          </w:p>
        </w:tc>
        <w:tc>
          <w:tcPr>
            <w:tcW w:w="2268" w:type="dxa"/>
          </w:tcPr>
          <w:p w:rsidR="001D22A0" w:rsidRPr="003616C6" w:rsidRDefault="001D22A0" w:rsidP="00BD4876">
            <w:pPr>
              <w:jc w:val="center"/>
            </w:pPr>
            <w:r>
              <w:t>44</w:t>
            </w:r>
          </w:p>
        </w:tc>
        <w:tc>
          <w:tcPr>
            <w:tcW w:w="2219" w:type="dxa"/>
          </w:tcPr>
          <w:p w:rsidR="001D22A0" w:rsidRPr="006C4594" w:rsidRDefault="001D22A0" w:rsidP="001D22A0">
            <w:pPr>
              <w:jc w:val="center"/>
            </w:pPr>
            <w:r>
              <w:t>66</w:t>
            </w:r>
          </w:p>
        </w:tc>
      </w:tr>
      <w:tr w:rsidR="001D22A0" w:rsidRPr="006C4594" w:rsidTr="00801B26">
        <w:tc>
          <w:tcPr>
            <w:tcW w:w="1242" w:type="dxa"/>
            <w:vMerge w:val="restart"/>
          </w:tcPr>
          <w:p w:rsidR="001D22A0" w:rsidRPr="006C4594" w:rsidRDefault="001D22A0" w:rsidP="002A110C">
            <w:r w:rsidRPr="006C4594">
              <w:rPr>
                <w:lang w:val="en-US" w:eastAsia="en-US"/>
              </w:rPr>
              <w:t>Б.</w:t>
            </w:r>
            <w:r w:rsidRPr="006C4594">
              <w:rPr>
                <w:lang w:eastAsia="en-US"/>
              </w:rPr>
              <w:t>3</w:t>
            </w:r>
          </w:p>
        </w:tc>
        <w:tc>
          <w:tcPr>
            <w:tcW w:w="3969" w:type="dxa"/>
          </w:tcPr>
          <w:p w:rsidR="001D22A0" w:rsidRPr="001A0AAA" w:rsidRDefault="001D22A0" w:rsidP="002A110C">
            <w:r w:rsidRPr="001A0AAA">
              <w:rPr>
                <w:bCs/>
                <w:color w:val="000000"/>
                <w:spacing w:val="-3"/>
              </w:rPr>
              <w:t>Профессиональный цикл</w:t>
            </w:r>
          </w:p>
        </w:tc>
        <w:tc>
          <w:tcPr>
            <w:tcW w:w="2268" w:type="dxa"/>
          </w:tcPr>
          <w:p w:rsidR="001D22A0" w:rsidRPr="006C4594" w:rsidRDefault="001D22A0" w:rsidP="00BD4876">
            <w:pPr>
              <w:jc w:val="center"/>
            </w:pPr>
          </w:p>
        </w:tc>
        <w:tc>
          <w:tcPr>
            <w:tcW w:w="2219" w:type="dxa"/>
          </w:tcPr>
          <w:p w:rsidR="001D22A0" w:rsidRPr="006C4594" w:rsidRDefault="001D22A0" w:rsidP="00BD4876">
            <w:pPr>
              <w:jc w:val="center"/>
            </w:pPr>
          </w:p>
        </w:tc>
      </w:tr>
      <w:tr w:rsidR="001D22A0" w:rsidRPr="006C4594" w:rsidTr="00801B26">
        <w:tc>
          <w:tcPr>
            <w:tcW w:w="1242" w:type="dxa"/>
            <w:vMerge/>
          </w:tcPr>
          <w:p w:rsidR="001D22A0" w:rsidRPr="006C4594" w:rsidRDefault="001D22A0" w:rsidP="002A110C"/>
        </w:tc>
        <w:tc>
          <w:tcPr>
            <w:tcW w:w="3969" w:type="dxa"/>
          </w:tcPr>
          <w:p w:rsidR="001D22A0" w:rsidRPr="006C4594" w:rsidRDefault="001D22A0" w:rsidP="002A110C">
            <w:pPr>
              <w:rPr>
                <w:i/>
              </w:rPr>
            </w:pPr>
            <w:r w:rsidRPr="006C4594">
              <w:rPr>
                <w:i/>
              </w:rPr>
              <w:t>Базовая (общепрофессиональная) часть</w:t>
            </w:r>
          </w:p>
        </w:tc>
        <w:tc>
          <w:tcPr>
            <w:tcW w:w="2268" w:type="dxa"/>
          </w:tcPr>
          <w:p w:rsidR="001D22A0" w:rsidRPr="006C4594" w:rsidRDefault="001D22A0" w:rsidP="00BD4876">
            <w:pPr>
              <w:jc w:val="center"/>
            </w:pPr>
            <w:r>
              <w:t>1028</w:t>
            </w:r>
          </w:p>
        </w:tc>
        <w:tc>
          <w:tcPr>
            <w:tcW w:w="2219" w:type="dxa"/>
          </w:tcPr>
          <w:p w:rsidR="001D22A0" w:rsidRPr="006C4594" w:rsidRDefault="001D22A0" w:rsidP="001D22A0">
            <w:pPr>
              <w:jc w:val="center"/>
            </w:pPr>
            <w:r>
              <w:t>1542</w:t>
            </w:r>
          </w:p>
        </w:tc>
      </w:tr>
      <w:tr w:rsidR="001D22A0" w:rsidRPr="006C4594" w:rsidTr="00801B26">
        <w:tc>
          <w:tcPr>
            <w:tcW w:w="1242" w:type="dxa"/>
            <w:vMerge/>
          </w:tcPr>
          <w:p w:rsidR="001D22A0" w:rsidRPr="006C4594" w:rsidRDefault="001D22A0" w:rsidP="002A110C"/>
        </w:tc>
        <w:tc>
          <w:tcPr>
            <w:tcW w:w="3969" w:type="dxa"/>
          </w:tcPr>
          <w:p w:rsidR="001D22A0" w:rsidRPr="006C4594" w:rsidRDefault="001D22A0" w:rsidP="002A110C">
            <w:pPr>
              <w:rPr>
                <w:i/>
              </w:rPr>
            </w:pPr>
            <w:r w:rsidRPr="006C4594">
              <w:rPr>
                <w:i/>
              </w:rPr>
              <w:t>Вариативная часть</w:t>
            </w:r>
          </w:p>
        </w:tc>
        <w:tc>
          <w:tcPr>
            <w:tcW w:w="2268" w:type="dxa"/>
          </w:tcPr>
          <w:p w:rsidR="001D22A0" w:rsidRPr="006C4594" w:rsidRDefault="001D22A0" w:rsidP="00117DF7">
            <w:pPr>
              <w:jc w:val="center"/>
            </w:pPr>
            <w:r>
              <w:t>464</w:t>
            </w:r>
          </w:p>
        </w:tc>
        <w:tc>
          <w:tcPr>
            <w:tcW w:w="2219" w:type="dxa"/>
          </w:tcPr>
          <w:p w:rsidR="001D22A0" w:rsidRPr="006C4594" w:rsidRDefault="001D22A0" w:rsidP="001D22A0">
            <w:pPr>
              <w:jc w:val="center"/>
            </w:pPr>
            <w:r>
              <w:t>696</w:t>
            </w:r>
          </w:p>
        </w:tc>
      </w:tr>
      <w:tr w:rsidR="001D22A0" w:rsidRPr="006C4594" w:rsidTr="00801B26">
        <w:tc>
          <w:tcPr>
            <w:tcW w:w="5211" w:type="dxa"/>
            <w:gridSpan w:val="2"/>
          </w:tcPr>
          <w:p w:rsidR="001D22A0" w:rsidRPr="006C4594" w:rsidRDefault="001D22A0" w:rsidP="007A56ED">
            <w:r w:rsidRPr="006C4594">
              <w:t>Общая трудоемкость программы</w:t>
            </w:r>
            <w:r>
              <w:t xml:space="preserve"> подготовки специалистов среднего звена</w:t>
            </w:r>
          </w:p>
        </w:tc>
        <w:tc>
          <w:tcPr>
            <w:tcW w:w="2268" w:type="dxa"/>
          </w:tcPr>
          <w:p w:rsidR="001D22A0" w:rsidRPr="006C4594" w:rsidRDefault="001D22A0" w:rsidP="00BD4876">
            <w:pPr>
              <w:jc w:val="center"/>
            </w:pPr>
            <w:r>
              <w:t>2124</w:t>
            </w:r>
          </w:p>
        </w:tc>
        <w:tc>
          <w:tcPr>
            <w:tcW w:w="2219" w:type="dxa"/>
          </w:tcPr>
          <w:p w:rsidR="001D22A0" w:rsidRPr="006C4594" w:rsidRDefault="001D22A0" w:rsidP="001D22A0">
            <w:pPr>
              <w:jc w:val="center"/>
            </w:pPr>
            <w:r>
              <w:t>3186</w:t>
            </w:r>
          </w:p>
        </w:tc>
      </w:tr>
    </w:tbl>
    <w:p w:rsidR="00687E10" w:rsidRPr="00C72E07" w:rsidRDefault="00687E10" w:rsidP="00DF6689">
      <w:pPr>
        <w:pStyle w:val="3"/>
        <w:spacing w:after="160"/>
        <w:ind w:firstLine="284"/>
        <w:jc w:val="both"/>
        <w:rPr>
          <w:rStyle w:val="FontStyle25"/>
          <w:rFonts w:cs="Times New Roman"/>
          <w:bCs w:val="0"/>
          <w:i w:val="0"/>
          <w:sz w:val="28"/>
          <w:szCs w:val="28"/>
        </w:rPr>
      </w:pPr>
      <w:bookmarkStart w:id="0" w:name="_Toc278993299"/>
      <w:bookmarkStart w:id="1" w:name="_Toc279131731"/>
      <w:r>
        <w:rPr>
          <w:rStyle w:val="FontStyle25"/>
          <w:rFonts w:cs="Times New Roman"/>
          <w:i w:val="0"/>
          <w:iCs/>
          <w:sz w:val="28"/>
          <w:szCs w:val="28"/>
        </w:rPr>
        <w:t>1.4</w:t>
      </w:r>
      <w:r w:rsidR="00D522A5">
        <w:rPr>
          <w:rStyle w:val="FontStyle25"/>
          <w:rFonts w:cs="Times New Roman"/>
          <w:i w:val="0"/>
          <w:iCs/>
          <w:sz w:val="28"/>
          <w:szCs w:val="28"/>
        </w:rPr>
        <w:t xml:space="preserve"> </w:t>
      </w:r>
      <w:r w:rsidRPr="00C72E07">
        <w:rPr>
          <w:rFonts w:ascii="Times New Roman" w:hAnsi="Times New Roman" w:cs="Times New Roman"/>
          <w:sz w:val="28"/>
          <w:szCs w:val="28"/>
        </w:rPr>
        <w:t xml:space="preserve">Требования к уровню подготовки, необходимые для освоения </w:t>
      </w:r>
      <w:bookmarkEnd w:id="0"/>
      <w:bookmarkEnd w:id="1"/>
      <w:r w:rsidRPr="008001E9">
        <w:rPr>
          <w:rFonts w:ascii="Times New Roman" w:hAnsi="Times New Roman" w:cs="Times New Roman"/>
          <w:sz w:val="28"/>
          <w:szCs w:val="28"/>
        </w:rPr>
        <w:t>программы подготовки специалистов среднего звена</w:t>
      </w:r>
    </w:p>
    <w:p w:rsidR="00671D19" w:rsidRDefault="00687E10" w:rsidP="00671D19">
      <w:pPr>
        <w:pStyle w:val="Style2"/>
        <w:widowControl/>
        <w:ind w:firstLine="709"/>
        <w:jc w:val="both"/>
        <w:rPr>
          <w:rStyle w:val="FontStyle28"/>
          <w:sz w:val="28"/>
          <w:szCs w:val="28"/>
        </w:rPr>
      </w:pPr>
      <w:r w:rsidRPr="006C4594">
        <w:rPr>
          <w:iCs/>
          <w:sz w:val="28"/>
          <w:szCs w:val="28"/>
        </w:rPr>
        <w:t xml:space="preserve">При поступлении </w:t>
      </w:r>
      <w:r w:rsidRPr="006C4594">
        <w:rPr>
          <w:sz w:val="28"/>
          <w:szCs w:val="28"/>
        </w:rPr>
        <w:t xml:space="preserve">по направлению подготовки </w:t>
      </w:r>
      <w:r>
        <w:rPr>
          <w:b/>
          <w:sz w:val="28"/>
          <w:szCs w:val="28"/>
        </w:rPr>
        <w:t>38.02.03</w:t>
      </w:r>
      <w:r w:rsidR="00D522A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Операционная деятельность в логистике</w:t>
      </w:r>
      <w:r w:rsidR="00D522A5">
        <w:rPr>
          <w:b/>
          <w:sz w:val="28"/>
          <w:szCs w:val="28"/>
        </w:rPr>
        <w:t xml:space="preserve"> </w:t>
      </w:r>
      <w:r w:rsidRPr="006C4594">
        <w:rPr>
          <w:rStyle w:val="FontStyle28"/>
          <w:sz w:val="28"/>
          <w:szCs w:val="28"/>
        </w:rPr>
        <w:t>абитуриент должен иметь</w:t>
      </w:r>
      <w:r w:rsidR="00671D19">
        <w:rPr>
          <w:rStyle w:val="FontStyle28"/>
          <w:sz w:val="28"/>
          <w:szCs w:val="28"/>
        </w:rPr>
        <w:t>:</w:t>
      </w:r>
    </w:p>
    <w:p w:rsidR="00687E10" w:rsidRDefault="00671D19" w:rsidP="00671D19">
      <w:pPr>
        <w:pStyle w:val="Style2"/>
        <w:widowControl/>
        <w:ind w:firstLine="709"/>
        <w:jc w:val="both"/>
        <w:rPr>
          <w:iCs/>
          <w:sz w:val="28"/>
          <w:szCs w:val="28"/>
        </w:rPr>
      </w:pPr>
      <w:r>
        <w:rPr>
          <w:rStyle w:val="FontStyle28"/>
          <w:sz w:val="28"/>
          <w:szCs w:val="28"/>
        </w:rPr>
        <w:t xml:space="preserve">- </w:t>
      </w:r>
      <w:r w:rsidR="00687E10" w:rsidRPr="006C4594">
        <w:rPr>
          <w:iCs/>
          <w:sz w:val="28"/>
          <w:szCs w:val="28"/>
        </w:rPr>
        <w:t>документ госуда</w:t>
      </w:r>
      <w:r w:rsidR="00EB337E">
        <w:rPr>
          <w:iCs/>
          <w:sz w:val="28"/>
          <w:szCs w:val="28"/>
        </w:rPr>
        <w:t xml:space="preserve">рственного образца </w:t>
      </w:r>
      <w:r w:rsidR="00BD37AD" w:rsidRPr="00626C58">
        <w:rPr>
          <w:iCs/>
          <w:sz w:val="28"/>
          <w:szCs w:val="28"/>
        </w:rPr>
        <w:t xml:space="preserve">об </w:t>
      </w:r>
      <w:r w:rsidR="00EB337E" w:rsidRPr="00626C58">
        <w:rPr>
          <w:iCs/>
          <w:sz w:val="28"/>
          <w:szCs w:val="28"/>
        </w:rPr>
        <w:t>основном общем образовании</w:t>
      </w:r>
      <w:r>
        <w:rPr>
          <w:iCs/>
          <w:sz w:val="28"/>
          <w:szCs w:val="28"/>
        </w:rPr>
        <w:t xml:space="preserve"> для очной формы обучения;</w:t>
      </w:r>
    </w:p>
    <w:p w:rsidR="00671D19" w:rsidRPr="006C4594" w:rsidRDefault="00671D19" w:rsidP="00671D19">
      <w:pPr>
        <w:pStyle w:val="Style2"/>
        <w:widowControl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- </w:t>
      </w:r>
      <w:r w:rsidRPr="006C4594">
        <w:rPr>
          <w:iCs/>
          <w:sz w:val="28"/>
          <w:szCs w:val="28"/>
        </w:rPr>
        <w:t>документ госуда</w:t>
      </w:r>
      <w:r>
        <w:rPr>
          <w:iCs/>
          <w:sz w:val="28"/>
          <w:szCs w:val="28"/>
        </w:rPr>
        <w:t>рственного образца осреднем</w:t>
      </w:r>
      <w:r w:rsidRPr="00626C58">
        <w:rPr>
          <w:iCs/>
          <w:sz w:val="28"/>
          <w:szCs w:val="28"/>
        </w:rPr>
        <w:t xml:space="preserve"> общем образовании</w:t>
      </w:r>
      <w:r>
        <w:rPr>
          <w:iCs/>
          <w:sz w:val="28"/>
          <w:szCs w:val="28"/>
        </w:rPr>
        <w:t xml:space="preserve"> для заочной формы обучения;</w:t>
      </w:r>
    </w:p>
    <w:p w:rsidR="00687E10" w:rsidRDefault="00687E10" w:rsidP="00B122EB">
      <w:pPr>
        <w:autoSpaceDE w:val="0"/>
        <w:autoSpaceDN w:val="0"/>
        <w:adjustRightInd w:val="0"/>
        <w:spacing w:after="400"/>
        <w:ind w:firstLine="709"/>
        <w:jc w:val="both"/>
        <w:rPr>
          <w:b/>
          <w:sz w:val="28"/>
          <w:szCs w:val="28"/>
        </w:rPr>
      </w:pPr>
    </w:p>
    <w:p w:rsidR="00687E10" w:rsidRDefault="00687E10" w:rsidP="00B122EB">
      <w:pPr>
        <w:autoSpaceDE w:val="0"/>
        <w:autoSpaceDN w:val="0"/>
        <w:adjustRightInd w:val="0"/>
        <w:spacing w:after="400"/>
        <w:ind w:firstLine="709"/>
        <w:jc w:val="both"/>
        <w:rPr>
          <w:b/>
          <w:sz w:val="28"/>
          <w:szCs w:val="28"/>
        </w:rPr>
      </w:pPr>
    </w:p>
    <w:p w:rsidR="00687E10" w:rsidRDefault="00687E10" w:rsidP="00B122EB">
      <w:pPr>
        <w:autoSpaceDE w:val="0"/>
        <w:autoSpaceDN w:val="0"/>
        <w:adjustRightInd w:val="0"/>
        <w:spacing w:after="400"/>
        <w:ind w:firstLine="709"/>
        <w:jc w:val="both"/>
        <w:rPr>
          <w:b/>
          <w:sz w:val="28"/>
          <w:szCs w:val="28"/>
        </w:rPr>
      </w:pPr>
    </w:p>
    <w:p w:rsidR="00687E10" w:rsidRDefault="00687E10" w:rsidP="00B122EB">
      <w:pPr>
        <w:autoSpaceDE w:val="0"/>
        <w:autoSpaceDN w:val="0"/>
        <w:adjustRightInd w:val="0"/>
        <w:spacing w:after="400"/>
        <w:ind w:firstLine="709"/>
        <w:jc w:val="both"/>
        <w:rPr>
          <w:b/>
          <w:sz w:val="28"/>
          <w:szCs w:val="28"/>
        </w:rPr>
      </w:pPr>
    </w:p>
    <w:p w:rsidR="00687E10" w:rsidRDefault="00687E10" w:rsidP="00B122EB">
      <w:pPr>
        <w:autoSpaceDE w:val="0"/>
        <w:autoSpaceDN w:val="0"/>
        <w:adjustRightInd w:val="0"/>
        <w:spacing w:after="400"/>
        <w:ind w:firstLine="709"/>
        <w:jc w:val="both"/>
        <w:rPr>
          <w:b/>
          <w:sz w:val="28"/>
          <w:szCs w:val="28"/>
        </w:rPr>
      </w:pPr>
    </w:p>
    <w:p w:rsidR="00687E10" w:rsidRDefault="00687E10" w:rsidP="00B122EB">
      <w:pPr>
        <w:autoSpaceDE w:val="0"/>
        <w:autoSpaceDN w:val="0"/>
        <w:adjustRightInd w:val="0"/>
        <w:spacing w:after="400"/>
        <w:ind w:firstLine="709"/>
        <w:jc w:val="both"/>
        <w:rPr>
          <w:b/>
          <w:sz w:val="28"/>
          <w:szCs w:val="28"/>
        </w:rPr>
      </w:pPr>
    </w:p>
    <w:p w:rsidR="00746F7B" w:rsidRDefault="00746F7B" w:rsidP="00B122EB">
      <w:pPr>
        <w:autoSpaceDE w:val="0"/>
        <w:autoSpaceDN w:val="0"/>
        <w:adjustRightInd w:val="0"/>
        <w:spacing w:after="400"/>
        <w:ind w:firstLine="709"/>
        <w:jc w:val="both"/>
        <w:rPr>
          <w:b/>
          <w:sz w:val="28"/>
          <w:szCs w:val="28"/>
        </w:rPr>
      </w:pPr>
    </w:p>
    <w:p w:rsidR="00746F7B" w:rsidRDefault="00746F7B" w:rsidP="00B122EB">
      <w:pPr>
        <w:autoSpaceDE w:val="0"/>
        <w:autoSpaceDN w:val="0"/>
        <w:adjustRightInd w:val="0"/>
        <w:spacing w:after="400"/>
        <w:ind w:firstLine="709"/>
        <w:jc w:val="both"/>
        <w:rPr>
          <w:b/>
          <w:sz w:val="28"/>
          <w:szCs w:val="28"/>
        </w:rPr>
      </w:pPr>
    </w:p>
    <w:p w:rsidR="00746F7B" w:rsidRDefault="00746F7B" w:rsidP="00B122EB">
      <w:pPr>
        <w:autoSpaceDE w:val="0"/>
        <w:autoSpaceDN w:val="0"/>
        <w:adjustRightInd w:val="0"/>
        <w:spacing w:after="400"/>
        <w:ind w:firstLine="709"/>
        <w:jc w:val="both"/>
        <w:rPr>
          <w:b/>
          <w:sz w:val="28"/>
          <w:szCs w:val="28"/>
        </w:rPr>
      </w:pPr>
    </w:p>
    <w:p w:rsidR="00687E10" w:rsidRPr="00A3419B" w:rsidRDefault="00687E10" w:rsidP="00596578">
      <w:pPr>
        <w:autoSpaceDE w:val="0"/>
        <w:autoSpaceDN w:val="0"/>
        <w:adjustRightInd w:val="0"/>
        <w:spacing w:after="400"/>
        <w:ind w:right="113"/>
        <w:jc w:val="center"/>
        <w:rPr>
          <w:b/>
          <w:sz w:val="32"/>
          <w:szCs w:val="32"/>
        </w:rPr>
      </w:pPr>
      <w:r w:rsidRPr="00A3419B">
        <w:rPr>
          <w:b/>
          <w:sz w:val="32"/>
          <w:szCs w:val="32"/>
        </w:rPr>
        <w:lastRenderedPageBreak/>
        <w:t xml:space="preserve">2 </w:t>
      </w:r>
      <w:r w:rsidRPr="00213456">
        <w:rPr>
          <w:b/>
          <w:caps/>
          <w:sz w:val="32"/>
          <w:szCs w:val="32"/>
        </w:rPr>
        <w:t xml:space="preserve">Характеристика профессиональной </w:t>
      </w:r>
      <w:proofErr w:type="gramStart"/>
      <w:r w:rsidRPr="00213456">
        <w:rPr>
          <w:b/>
          <w:caps/>
          <w:sz w:val="32"/>
          <w:szCs w:val="32"/>
        </w:rPr>
        <w:t xml:space="preserve">деятельности выпускника </w:t>
      </w:r>
      <w:r w:rsidRPr="008001E9">
        <w:rPr>
          <w:b/>
          <w:caps/>
          <w:sz w:val="32"/>
          <w:szCs w:val="32"/>
        </w:rPr>
        <w:t>программы подготовки специалистов среднего звена</w:t>
      </w:r>
      <w:proofErr w:type="gramEnd"/>
    </w:p>
    <w:p w:rsidR="00687E10" w:rsidRPr="00C72E07" w:rsidRDefault="00687E10" w:rsidP="00DF6689">
      <w:pPr>
        <w:tabs>
          <w:tab w:val="left" w:pos="540"/>
          <w:tab w:val="left" w:pos="720"/>
        </w:tabs>
        <w:autoSpaceDE w:val="0"/>
        <w:autoSpaceDN w:val="0"/>
        <w:adjustRightInd w:val="0"/>
        <w:spacing w:after="160"/>
        <w:ind w:firstLine="284"/>
        <w:jc w:val="both"/>
        <w:rPr>
          <w:rStyle w:val="FontStyle15"/>
          <w:b/>
          <w:sz w:val="28"/>
          <w:szCs w:val="28"/>
        </w:rPr>
      </w:pPr>
      <w:r w:rsidRPr="00C72E07">
        <w:rPr>
          <w:b/>
          <w:sz w:val="28"/>
          <w:szCs w:val="28"/>
        </w:rPr>
        <w:t xml:space="preserve">2.1 Область профессиональной деятельности выпускника </w:t>
      </w:r>
    </w:p>
    <w:p w:rsidR="00687E10" w:rsidRPr="001A656B" w:rsidRDefault="00687E10" w:rsidP="001A656B">
      <w:pPr>
        <w:spacing w:before="240" w:after="160"/>
        <w:ind w:firstLine="567"/>
        <w:jc w:val="both"/>
        <w:rPr>
          <w:sz w:val="28"/>
          <w:szCs w:val="28"/>
        </w:rPr>
      </w:pPr>
      <w:bookmarkStart w:id="2" w:name="_Toc279131734"/>
      <w:r w:rsidRPr="001A656B">
        <w:rPr>
          <w:sz w:val="28"/>
          <w:szCs w:val="28"/>
        </w:rPr>
        <w:t>Область профессиональной деятельности выпускников: совокупность средств, способов и методов, направленных на планирование, организацию, выполнение и контроль движения и размещения материальных (товарных, финансовых кадровых) и нематериальных (информационных, временных, сервисных) потоков и ресурсов, а также поддерживающие действия, связанные с таким движением и размещением, в пределах экономической системы, созданной для достижения своих специфических целей.</w:t>
      </w:r>
    </w:p>
    <w:p w:rsidR="00687E10" w:rsidRPr="00DF6689" w:rsidRDefault="00687E10" w:rsidP="00DF6689">
      <w:pPr>
        <w:spacing w:before="240" w:after="160"/>
        <w:ind w:firstLine="284"/>
        <w:jc w:val="both"/>
        <w:rPr>
          <w:b/>
          <w:sz w:val="28"/>
          <w:szCs w:val="28"/>
        </w:rPr>
      </w:pPr>
      <w:r w:rsidRPr="00DF6689">
        <w:rPr>
          <w:b/>
          <w:sz w:val="28"/>
          <w:szCs w:val="28"/>
        </w:rPr>
        <w:t>2.2 Объекты профессиональной деятельности выпускника</w:t>
      </w:r>
      <w:bookmarkEnd w:id="2"/>
    </w:p>
    <w:p w:rsidR="00687E10" w:rsidRPr="002C7F3F" w:rsidRDefault="00687E10" w:rsidP="00BA18A1">
      <w:pPr>
        <w:ind w:firstLine="708"/>
        <w:jc w:val="both"/>
        <w:rPr>
          <w:sz w:val="28"/>
          <w:szCs w:val="28"/>
        </w:rPr>
      </w:pPr>
      <w:r w:rsidRPr="002C7F3F">
        <w:rPr>
          <w:sz w:val="28"/>
          <w:szCs w:val="28"/>
        </w:rPr>
        <w:t>Объектами профессиональной деятельности выпускника являются:</w:t>
      </w:r>
    </w:p>
    <w:p w:rsidR="00687E10" w:rsidRPr="001A656B" w:rsidRDefault="00687E10" w:rsidP="00BA18A1">
      <w:pPr>
        <w:pStyle w:val="af6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3" w:name="_Toc279131735"/>
      <w:r w:rsidRPr="001A656B">
        <w:rPr>
          <w:rFonts w:ascii="Times New Roman" w:hAnsi="Times New Roman"/>
          <w:sz w:val="28"/>
          <w:szCs w:val="28"/>
        </w:rPr>
        <w:t>материальные (товарные, финансовые, кадровые) потоки и ресурсы;</w:t>
      </w:r>
    </w:p>
    <w:p w:rsidR="00687E10" w:rsidRPr="001A656B" w:rsidRDefault="00687E10" w:rsidP="00BA18A1">
      <w:pPr>
        <w:pStyle w:val="af6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A656B">
        <w:rPr>
          <w:rFonts w:ascii="Times New Roman" w:hAnsi="Times New Roman"/>
          <w:sz w:val="28"/>
          <w:szCs w:val="28"/>
        </w:rPr>
        <w:t xml:space="preserve"> нематериальные (информационные, временные, сервисные) потоки и ресурсы;</w:t>
      </w:r>
    </w:p>
    <w:p w:rsidR="00687E10" w:rsidRPr="001A656B" w:rsidRDefault="00687E10" w:rsidP="00BA18A1">
      <w:pPr>
        <w:pStyle w:val="af6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A656B">
        <w:rPr>
          <w:rFonts w:ascii="Times New Roman" w:hAnsi="Times New Roman"/>
          <w:sz w:val="28"/>
          <w:szCs w:val="28"/>
        </w:rPr>
        <w:t xml:space="preserve"> системы товародвижения; производственные и сбытовые системы;</w:t>
      </w:r>
    </w:p>
    <w:p w:rsidR="00687E10" w:rsidRPr="001A656B" w:rsidRDefault="00687E10" w:rsidP="00BA18A1">
      <w:pPr>
        <w:pStyle w:val="af6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A656B">
        <w:rPr>
          <w:rFonts w:ascii="Times New Roman" w:hAnsi="Times New Roman"/>
          <w:sz w:val="28"/>
          <w:szCs w:val="28"/>
        </w:rPr>
        <w:t xml:space="preserve"> системы информационного обеспечения производственных, снабженческих, распределительных, транспортных и технологических процессов. </w:t>
      </w:r>
    </w:p>
    <w:p w:rsidR="00687E10" w:rsidRPr="00265E0C" w:rsidRDefault="00687E10" w:rsidP="001A656B">
      <w:pPr>
        <w:spacing w:before="240" w:after="160"/>
        <w:ind w:firstLine="284"/>
        <w:jc w:val="both"/>
        <w:rPr>
          <w:b/>
          <w:sz w:val="28"/>
          <w:szCs w:val="28"/>
        </w:rPr>
      </w:pPr>
      <w:r w:rsidRPr="00265E0C">
        <w:rPr>
          <w:b/>
          <w:sz w:val="28"/>
          <w:szCs w:val="28"/>
        </w:rPr>
        <w:t>2.3 Виды профессиональной деятельности выпускника</w:t>
      </w:r>
      <w:bookmarkEnd w:id="3"/>
    </w:p>
    <w:p w:rsidR="00687E10" w:rsidRDefault="00687E10" w:rsidP="00A02D4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A656B">
        <w:rPr>
          <w:sz w:val="28"/>
          <w:szCs w:val="28"/>
        </w:rPr>
        <w:t>Операционный логист</w:t>
      </w:r>
      <w:r>
        <w:rPr>
          <w:sz w:val="28"/>
          <w:szCs w:val="28"/>
        </w:rPr>
        <w:t xml:space="preserve"> готовится к следующим видам деятельности:</w:t>
      </w:r>
    </w:p>
    <w:p w:rsidR="00687E10" w:rsidRDefault="00687E10" w:rsidP="00A02D4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1A656B">
        <w:rPr>
          <w:sz w:val="28"/>
          <w:szCs w:val="28"/>
        </w:rPr>
        <w:t>ланирование и организация логистического процесса в организациях (в подразделениях) различных сфер деятельности</w:t>
      </w:r>
      <w:r>
        <w:rPr>
          <w:sz w:val="28"/>
          <w:szCs w:val="28"/>
        </w:rPr>
        <w:t>;</w:t>
      </w:r>
    </w:p>
    <w:p w:rsidR="00687E10" w:rsidRDefault="00687E10" w:rsidP="00A02D4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A656B">
        <w:rPr>
          <w:sz w:val="28"/>
          <w:szCs w:val="28"/>
        </w:rPr>
        <w:t>управление логистическими процессами в закупках, производстве и распределении;</w:t>
      </w:r>
    </w:p>
    <w:p w:rsidR="00687E10" w:rsidRDefault="00687E10" w:rsidP="00A02D4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bookmarkStart w:id="4" w:name="_Toc279131736"/>
      <w:r w:rsidRPr="001A656B">
        <w:rPr>
          <w:sz w:val="28"/>
          <w:szCs w:val="28"/>
        </w:rPr>
        <w:t>оптимизация ресурсов организации (подразделения), связанных с управлением материальными и нематериальными потоками</w:t>
      </w:r>
      <w:r>
        <w:rPr>
          <w:sz w:val="28"/>
          <w:szCs w:val="28"/>
        </w:rPr>
        <w:t>;</w:t>
      </w:r>
    </w:p>
    <w:p w:rsidR="00687E10" w:rsidRPr="00BA18A1" w:rsidRDefault="00687E10" w:rsidP="00A02D42">
      <w:pPr>
        <w:autoSpaceDE w:val="0"/>
        <w:autoSpaceDN w:val="0"/>
        <w:adjustRightInd w:val="0"/>
        <w:ind w:firstLine="709"/>
        <w:jc w:val="both"/>
        <w:rPr>
          <w:color w:val="000000"/>
          <w:spacing w:val="-1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A18A1">
        <w:rPr>
          <w:sz w:val="28"/>
          <w:szCs w:val="28"/>
        </w:rPr>
        <w:t>оценка эффективности работы логистических систем и контроль логистических операций</w:t>
      </w:r>
      <w:r w:rsidRPr="00BA18A1">
        <w:rPr>
          <w:color w:val="000000"/>
          <w:spacing w:val="-1"/>
          <w:sz w:val="28"/>
          <w:szCs w:val="28"/>
        </w:rPr>
        <w:t>.</w:t>
      </w:r>
    </w:p>
    <w:p w:rsidR="00687E10" w:rsidRPr="00265E0C" w:rsidRDefault="00687E10" w:rsidP="00265E0C">
      <w:pPr>
        <w:autoSpaceDE w:val="0"/>
        <w:autoSpaceDN w:val="0"/>
        <w:adjustRightInd w:val="0"/>
        <w:spacing w:before="240" w:after="160"/>
        <w:ind w:firstLine="284"/>
        <w:jc w:val="both"/>
        <w:rPr>
          <w:b/>
          <w:sz w:val="28"/>
          <w:szCs w:val="28"/>
        </w:rPr>
      </w:pPr>
      <w:r w:rsidRPr="00265E0C">
        <w:rPr>
          <w:b/>
          <w:sz w:val="28"/>
          <w:szCs w:val="28"/>
        </w:rPr>
        <w:t>2.4 Задачи профессиональной деятельности выпускника</w:t>
      </w:r>
      <w:bookmarkEnd w:id="4"/>
    </w:p>
    <w:p w:rsidR="00687E10" w:rsidRPr="004703D3" w:rsidRDefault="00687E10" w:rsidP="004703D3">
      <w:pPr>
        <w:pStyle w:val="af6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4703D3">
        <w:rPr>
          <w:rFonts w:ascii="Times New Roman" w:hAnsi="Times New Roman"/>
          <w:sz w:val="28"/>
          <w:szCs w:val="28"/>
        </w:rPr>
        <w:t>решение проблем по выбору и обоснованию корпоративной стратегиилогистики;</w:t>
      </w:r>
    </w:p>
    <w:p w:rsidR="00687E10" w:rsidRPr="004703D3" w:rsidRDefault="00687E10" w:rsidP="004703D3">
      <w:pPr>
        <w:pStyle w:val="af6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4703D3">
        <w:rPr>
          <w:rFonts w:ascii="Times New Roman" w:hAnsi="Times New Roman"/>
          <w:sz w:val="28"/>
          <w:szCs w:val="28"/>
        </w:rPr>
        <w:t>применение современных логистических технологий при выработке решений;</w:t>
      </w:r>
    </w:p>
    <w:p w:rsidR="00687E10" w:rsidRPr="004703D3" w:rsidRDefault="00687E10" w:rsidP="004703D3">
      <w:pPr>
        <w:pStyle w:val="af6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4703D3">
        <w:rPr>
          <w:rFonts w:ascii="Times New Roman" w:hAnsi="Times New Roman"/>
          <w:sz w:val="28"/>
          <w:szCs w:val="28"/>
        </w:rPr>
        <w:t>принятие решений по организации закупок, транспортировок, сбыту ихранению продукции без потерь для организации.</w:t>
      </w:r>
    </w:p>
    <w:p w:rsidR="00687E10" w:rsidRPr="00213456" w:rsidRDefault="00687E10" w:rsidP="00596578">
      <w:pPr>
        <w:autoSpaceDE w:val="0"/>
        <w:autoSpaceDN w:val="0"/>
        <w:adjustRightInd w:val="0"/>
        <w:spacing w:after="400"/>
        <w:ind w:right="113"/>
        <w:jc w:val="center"/>
        <w:rPr>
          <w:rStyle w:val="FontStyle15"/>
          <w:b/>
          <w:caps/>
          <w:sz w:val="32"/>
          <w:szCs w:val="32"/>
        </w:rPr>
      </w:pPr>
      <w:r w:rsidRPr="00213456">
        <w:rPr>
          <w:b/>
          <w:caps/>
          <w:sz w:val="32"/>
          <w:szCs w:val="32"/>
        </w:rPr>
        <w:lastRenderedPageBreak/>
        <w:t xml:space="preserve">3 Компетенции выпускника как совокупный ожидаемый результат образования по завершению освоения данной </w:t>
      </w:r>
      <w:r>
        <w:rPr>
          <w:b/>
          <w:caps/>
          <w:sz w:val="32"/>
          <w:szCs w:val="32"/>
        </w:rPr>
        <w:t>ППССЗ</w:t>
      </w:r>
    </w:p>
    <w:p w:rsidR="00687E10" w:rsidRDefault="00687E10" w:rsidP="002807E3">
      <w:pPr>
        <w:spacing w:after="160"/>
        <w:ind w:firstLine="284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>3.1</w:t>
      </w:r>
      <w:r w:rsidRPr="00C72E07">
        <w:rPr>
          <w:b/>
          <w:sz w:val="28"/>
          <w:szCs w:val="28"/>
        </w:rPr>
        <w:t xml:space="preserve"> Общие компетенции </w:t>
      </w:r>
      <w:r w:rsidRPr="00C72E07">
        <w:rPr>
          <w:rStyle w:val="FontStyle15"/>
          <w:b/>
          <w:sz w:val="28"/>
          <w:szCs w:val="28"/>
        </w:rPr>
        <w:t>выпускника</w:t>
      </w:r>
    </w:p>
    <w:p w:rsidR="00687E10" w:rsidRPr="00265E0C" w:rsidRDefault="00687E10" w:rsidP="002807E3">
      <w:pPr>
        <w:ind w:firstLine="284"/>
        <w:jc w:val="both"/>
        <w:rPr>
          <w:sz w:val="28"/>
          <w:szCs w:val="28"/>
        </w:rPr>
      </w:pPr>
      <w:r w:rsidRPr="00265E0C">
        <w:rPr>
          <w:sz w:val="28"/>
          <w:szCs w:val="28"/>
        </w:rPr>
        <w:t xml:space="preserve">Таблица 2 Общие компетенции по направлению подготовки </w:t>
      </w:r>
      <w:r>
        <w:rPr>
          <w:sz w:val="28"/>
          <w:szCs w:val="28"/>
        </w:rPr>
        <w:t>38.02.03Операционная деятельность в логистике</w:t>
      </w:r>
    </w:p>
    <w:p w:rsidR="00687E10" w:rsidRPr="006C4594" w:rsidRDefault="00687E10" w:rsidP="005F6402">
      <w:pPr>
        <w:ind w:firstLine="720"/>
        <w:jc w:val="center"/>
        <w:rPr>
          <w:b/>
          <w:i/>
          <w:sz w:val="28"/>
          <w:szCs w:val="28"/>
        </w:rPr>
      </w:pPr>
    </w:p>
    <w:tbl>
      <w:tblPr>
        <w:tblW w:w="49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763"/>
        <w:gridCol w:w="1702"/>
      </w:tblGrid>
      <w:tr w:rsidR="00687E10" w:rsidRPr="006C4594" w:rsidTr="00090154">
        <w:trPr>
          <w:trHeight w:val="702"/>
        </w:trPr>
        <w:tc>
          <w:tcPr>
            <w:tcW w:w="7763" w:type="dxa"/>
            <w:vAlign w:val="center"/>
          </w:tcPr>
          <w:p w:rsidR="00687E10" w:rsidRPr="006C4594" w:rsidRDefault="00687E10" w:rsidP="002A110C">
            <w:pPr>
              <w:jc w:val="center"/>
              <w:rPr>
                <w:b/>
              </w:rPr>
            </w:pPr>
            <w:r w:rsidRPr="006C4594">
              <w:rPr>
                <w:b/>
              </w:rPr>
              <w:t>Наименование компетенции</w:t>
            </w:r>
          </w:p>
        </w:tc>
        <w:tc>
          <w:tcPr>
            <w:tcW w:w="1702" w:type="dxa"/>
            <w:vAlign w:val="center"/>
          </w:tcPr>
          <w:p w:rsidR="00687E10" w:rsidRPr="006C4594" w:rsidRDefault="00687E10" w:rsidP="002A110C">
            <w:pPr>
              <w:jc w:val="center"/>
              <w:rPr>
                <w:b/>
                <w:vertAlign w:val="superscript"/>
              </w:rPr>
            </w:pPr>
            <w:r w:rsidRPr="006C4594">
              <w:rPr>
                <w:b/>
              </w:rPr>
              <w:t>Код компетенции</w:t>
            </w:r>
          </w:p>
        </w:tc>
      </w:tr>
      <w:tr w:rsidR="00687E10" w:rsidRPr="006C4594" w:rsidTr="00090154">
        <w:tc>
          <w:tcPr>
            <w:tcW w:w="7763" w:type="dxa"/>
          </w:tcPr>
          <w:p w:rsidR="00687E10" w:rsidRPr="006C4594" w:rsidRDefault="00687E10" w:rsidP="002A110C">
            <w:pPr>
              <w:pStyle w:val="FR2"/>
              <w:tabs>
                <w:tab w:val="clear" w:pos="643"/>
              </w:tabs>
              <w:spacing w:line="25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Способность понимать сущность и социальную значимость своей будущей профессии, проявляет к ней устойчивый интерес</w:t>
            </w:r>
          </w:p>
        </w:tc>
        <w:tc>
          <w:tcPr>
            <w:tcW w:w="1702" w:type="dxa"/>
          </w:tcPr>
          <w:p w:rsidR="00687E10" w:rsidRPr="006C4594" w:rsidRDefault="00687E10" w:rsidP="002A110C">
            <w:pPr>
              <w:jc w:val="center"/>
            </w:pPr>
            <w:r>
              <w:t xml:space="preserve">ОК </w:t>
            </w:r>
            <w:r w:rsidRPr="006C4594">
              <w:t>1</w:t>
            </w:r>
            <w:r>
              <w:t>.</w:t>
            </w:r>
          </w:p>
        </w:tc>
      </w:tr>
      <w:tr w:rsidR="00687E10" w:rsidRPr="006C4594" w:rsidTr="00090154">
        <w:tc>
          <w:tcPr>
            <w:tcW w:w="7763" w:type="dxa"/>
          </w:tcPr>
          <w:p w:rsidR="00687E10" w:rsidRPr="006C4594" w:rsidRDefault="00687E10" w:rsidP="002A110C">
            <w:pPr>
              <w:pStyle w:val="FR2"/>
              <w:tabs>
                <w:tab w:val="clear" w:pos="643"/>
              </w:tabs>
              <w:spacing w:line="25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Способность организовывать собственную деятельность, выбирать типовые методы и способы выполнения профессиональных задач, оценивает их эффективность и качество</w:t>
            </w:r>
          </w:p>
        </w:tc>
        <w:tc>
          <w:tcPr>
            <w:tcW w:w="1702" w:type="dxa"/>
          </w:tcPr>
          <w:p w:rsidR="00687E10" w:rsidRPr="006C4594" w:rsidRDefault="00687E10" w:rsidP="002A110C">
            <w:pPr>
              <w:jc w:val="center"/>
            </w:pPr>
            <w:r>
              <w:t xml:space="preserve">ОК </w:t>
            </w:r>
            <w:r w:rsidRPr="006C4594">
              <w:t>2</w:t>
            </w:r>
            <w:r>
              <w:t>.</w:t>
            </w:r>
          </w:p>
        </w:tc>
      </w:tr>
      <w:tr w:rsidR="00687E10" w:rsidRPr="006C4594" w:rsidTr="00090154">
        <w:tc>
          <w:tcPr>
            <w:tcW w:w="7763" w:type="dxa"/>
          </w:tcPr>
          <w:p w:rsidR="00687E10" w:rsidRPr="006C4594" w:rsidRDefault="00687E10" w:rsidP="002A110C">
            <w:pPr>
              <w:pStyle w:val="FR2"/>
              <w:tabs>
                <w:tab w:val="clear" w:pos="643"/>
              </w:tabs>
              <w:spacing w:line="25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Способность принимать решения в стандартных и нестандартных ситуациях и несет за них ответственность</w:t>
            </w:r>
          </w:p>
        </w:tc>
        <w:tc>
          <w:tcPr>
            <w:tcW w:w="1702" w:type="dxa"/>
          </w:tcPr>
          <w:p w:rsidR="00687E10" w:rsidRPr="006C4594" w:rsidRDefault="00687E10" w:rsidP="002A110C">
            <w:pPr>
              <w:jc w:val="center"/>
            </w:pPr>
            <w:r>
              <w:t xml:space="preserve">ОК </w:t>
            </w:r>
            <w:r w:rsidRPr="006C4594">
              <w:t>3</w:t>
            </w:r>
            <w:r>
              <w:t>.</w:t>
            </w:r>
          </w:p>
        </w:tc>
      </w:tr>
      <w:tr w:rsidR="00687E10" w:rsidRPr="006C4594" w:rsidTr="00090154">
        <w:tc>
          <w:tcPr>
            <w:tcW w:w="7763" w:type="dxa"/>
          </w:tcPr>
          <w:p w:rsidR="00687E10" w:rsidRPr="006C4594" w:rsidRDefault="00687E10" w:rsidP="002A110C">
            <w:pPr>
              <w:pStyle w:val="FR2"/>
              <w:tabs>
                <w:tab w:val="clear" w:pos="643"/>
              </w:tabs>
              <w:spacing w:line="25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Способность осуществлять поиск  и использование информации, необходимой для эффективного выполнения профессиональных задач, профессионального и личного развития</w:t>
            </w:r>
          </w:p>
        </w:tc>
        <w:tc>
          <w:tcPr>
            <w:tcW w:w="1702" w:type="dxa"/>
          </w:tcPr>
          <w:p w:rsidR="00687E10" w:rsidRPr="006C4594" w:rsidRDefault="00687E10" w:rsidP="002A110C">
            <w:pPr>
              <w:jc w:val="center"/>
            </w:pPr>
            <w:r>
              <w:t xml:space="preserve">ОК </w:t>
            </w:r>
            <w:r w:rsidRPr="006C4594">
              <w:t>4</w:t>
            </w:r>
            <w:r>
              <w:t>.</w:t>
            </w:r>
          </w:p>
        </w:tc>
      </w:tr>
      <w:tr w:rsidR="00687E10" w:rsidRPr="006C4594" w:rsidTr="00090154">
        <w:tc>
          <w:tcPr>
            <w:tcW w:w="7763" w:type="dxa"/>
          </w:tcPr>
          <w:p w:rsidR="00687E10" w:rsidRPr="006C4594" w:rsidRDefault="00687E10" w:rsidP="002A110C">
            <w:pPr>
              <w:pStyle w:val="FR2"/>
              <w:tabs>
                <w:tab w:val="clear" w:pos="643"/>
              </w:tabs>
              <w:spacing w:line="25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Способность использовать информационно-коммуникационные технологии в профессиональной деятельности</w:t>
            </w:r>
          </w:p>
        </w:tc>
        <w:tc>
          <w:tcPr>
            <w:tcW w:w="1702" w:type="dxa"/>
          </w:tcPr>
          <w:p w:rsidR="00687E10" w:rsidRPr="006C4594" w:rsidRDefault="00687E10" w:rsidP="002A110C">
            <w:pPr>
              <w:jc w:val="center"/>
            </w:pPr>
            <w:r>
              <w:t xml:space="preserve">ОК </w:t>
            </w:r>
            <w:r w:rsidRPr="006C4594">
              <w:t>5</w:t>
            </w:r>
            <w:r>
              <w:t>.</w:t>
            </w:r>
          </w:p>
        </w:tc>
      </w:tr>
      <w:tr w:rsidR="00687E10" w:rsidRPr="006C4594" w:rsidTr="00090154">
        <w:tc>
          <w:tcPr>
            <w:tcW w:w="7763" w:type="dxa"/>
          </w:tcPr>
          <w:p w:rsidR="00687E10" w:rsidRPr="006C4594" w:rsidRDefault="00687E10" w:rsidP="002A110C">
            <w:pPr>
              <w:ind w:right="57"/>
              <w:jc w:val="both"/>
            </w:pPr>
            <w:r>
              <w:t>Способность работать в коллективе и команде, эффективно общается с коллегами, руководством, потребителями</w:t>
            </w:r>
          </w:p>
        </w:tc>
        <w:tc>
          <w:tcPr>
            <w:tcW w:w="1702" w:type="dxa"/>
          </w:tcPr>
          <w:p w:rsidR="00687E10" w:rsidRPr="006C4594" w:rsidRDefault="00687E10" w:rsidP="002A110C">
            <w:pPr>
              <w:jc w:val="center"/>
            </w:pPr>
            <w:r>
              <w:t xml:space="preserve">ОК </w:t>
            </w:r>
            <w:r w:rsidRPr="006C4594">
              <w:t>6</w:t>
            </w:r>
            <w:r>
              <w:t>.</w:t>
            </w:r>
          </w:p>
        </w:tc>
      </w:tr>
      <w:tr w:rsidR="00687E10" w:rsidRPr="006C4594" w:rsidTr="00090154">
        <w:tc>
          <w:tcPr>
            <w:tcW w:w="7763" w:type="dxa"/>
          </w:tcPr>
          <w:p w:rsidR="00687E10" w:rsidRDefault="00687E10" w:rsidP="004703D3">
            <w:pPr>
              <w:ind w:right="57"/>
              <w:jc w:val="both"/>
            </w:pPr>
            <w:r>
              <w:t xml:space="preserve">Способность </w:t>
            </w:r>
            <w:r w:rsidRPr="004703D3">
              <w:t>брать на себя ответственность за работу членов команды (подчиненных), результат выполнения заданий</w:t>
            </w:r>
          </w:p>
        </w:tc>
        <w:tc>
          <w:tcPr>
            <w:tcW w:w="1702" w:type="dxa"/>
          </w:tcPr>
          <w:p w:rsidR="00687E10" w:rsidRPr="006C4594" w:rsidRDefault="00687E10" w:rsidP="00FB1A89">
            <w:pPr>
              <w:jc w:val="center"/>
            </w:pPr>
            <w:r>
              <w:rPr>
                <w:bCs/>
                <w:iCs/>
              </w:rPr>
              <w:t xml:space="preserve">ОК </w:t>
            </w:r>
            <w:r w:rsidRPr="006C4594">
              <w:rPr>
                <w:bCs/>
                <w:iCs/>
              </w:rPr>
              <w:t>7</w:t>
            </w:r>
            <w:r>
              <w:rPr>
                <w:bCs/>
                <w:iCs/>
              </w:rPr>
              <w:t>.</w:t>
            </w:r>
          </w:p>
        </w:tc>
      </w:tr>
      <w:tr w:rsidR="00687E10" w:rsidRPr="006C4594" w:rsidTr="00090154">
        <w:tc>
          <w:tcPr>
            <w:tcW w:w="7763" w:type="dxa"/>
          </w:tcPr>
          <w:p w:rsidR="00687E10" w:rsidRPr="006C4594" w:rsidRDefault="00687E10" w:rsidP="002A110C">
            <w:pPr>
              <w:ind w:right="57"/>
              <w:jc w:val="both"/>
            </w:pPr>
            <w:r>
              <w:t>Способность</w:t>
            </w:r>
            <w:r>
              <w:rPr>
                <w:bCs/>
                <w:iCs/>
              </w:rPr>
              <w:t xml:space="preserve"> самостоятельно определять задачи профессионального и личностного развития, занимается самообразованием, осознанно планировать повышение квалификации</w:t>
            </w:r>
          </w:p>
        </w:tc>
        <w:tc>
          <w:tcPr>
            <w:tcW w:w="1702" w:type="dxa"/>
          </w:tcPr>
          <w:p w:rsidR="00687E10" w:rsidRPr="006C4594" w:rsidRDefault="00687E10" w:rsidP="00FB1A89">
            <w:pPr>
              <w:jc w:val="center"/>
            </w:pPr>
            <w:r>
              <w:t xml:space="preserve">ОК </w:t>
            </w:r>
            <w:r w:rsidRPr="006C4594">
              <w:t>8</w:t>
            </w:r>
            <w:r>
              <w:t>.</w:t>
            </w:r>
          </w:p>
        </w:tc>
      </w:tr>
      <w:tr w:rsidR="00687E10" w:rsidRPr="006C4594" w:rsidTr="00090154">
        <w:tc>
          <w:tcPr>
            <w:tcW w:w="7763" w:type="dxa"/>
          </w:tcPr>
          <w:p w:rsidR="00687E10" w:rsidRPr="006C4594" w:rsidRDefault="00687E10" w:rsidP="004703D3">
            <w:pPr>
              <w:pStyle w:val="FR2"/>
              <w:tabs>
                <w:tab w:val="clear" w:pos="643"/>
              </w:tabs>
              <w:spacing w:line="25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Способность </w:t>
            </w:r>
            <w:r w:rsidRPr="004703D3">
              <w:rPr>
                <w:sz w:val="24"/>
                <w:szCs w:val="24"/>
              </w:rPr>
              <w:t>ориентироваться в условиях частой смены технологий в профессиональной деятельности</w:t>
            </w:r>
          </w:p>
        </w:tc>
        <w:tc>
          <w:tcPr>
            <w:tcW w:w="1702" w:type="dxa"/>
          </w:tcPr>
          <w:p w:rsidR="00687E10" w:rsidRPr="006C4594" w:rsidRDefault="00687E10" w:rsidP="00FB1A89">
            <w:pPr>
              <w:jc w:val="center"/>
            </w:pPr>
            <w:r>
              <w:t xml:space="preserve">ОК </w:t>
            </w:r>
            <w:r w:rsidRPr="006C4594">
              <w:t>9</w:t>
            </w:r>
            <w:r>
              <w:t>.</w:t>
            </w:r>
          </w:p>
        </w:tc>
      </w:tr>
    </w:tbl>
    <w:p w:rsidR="00687E10" w:rsidRPr="00E132E8" w:rsidRDefault="00687E10" w:rsidP="002807E3">
      <w:pPr>
        <w:autoSpaceDE w:val="0"/>
        <w:autoSpaceDN w:val="0"/>
        <w:adjustRightInd w:val="0"/>
        <w:spacing w:before="240" w:after="160"/>
        <w:ind w:right="113" w:firstLine="284"/>
        <w:rPr>
          <w:rStyle w:val="FontStyle15"/>
          <w:b/>
          <w:sz w:val="28"/>
          <w:szCs w:val="28"/>
        </w:rPr>
      </w:pPr>
      <w:r w:rsidRPr="00E132E8">
        <w:rPr>
          <w:b/>
          <w:sz w:val="28"/>
          <w:szCs w:val="28"/>
        </w:rPr>
        <w:t xml:space="preserve">3.2 Профессиональные компетенции </w:t>
      </w:r>
      <w:r w:rsidRPr="00E132E8">
        <w:rPr>
          <w:rStyle w:val="FontStyle15"/>
          <w:b/>
          <w:sz w:val="28"/>
          <w:szCs w:val="28"/>
        </w:rPr>
        <w:t>выпускника</w:t>
      </w:r>
    </w:p>
    <w:p w:rsidR="00687E10" w:rsidRPr="00265E0C" w:rsidRDefault="00687E10" w:rsidP="005B3FE7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265E0C">
        <w:rPr>
          <w:sz w:val="28"/>
          <w:szCs w:val="28"/>
        </w:rPr>
        <w:t xml:space="preserve">Таблица 2а  Профессиональные компетенции по направлению подготовки </w:t>
      </w:r>
      <w:r>
        <w:rPr>
          <w:sz w:val="28"/>
          <w:szCs w:val="28"/>
        </w:rPr>
        <w:t>38.02.03Операционная деятельность в логистике</w:t>
      </w:r>
    </w:p>
    <w:p w:rsidR="00687E10" w:rsidRPr="006C4594" w:rsidRDefault="00687E10" w:rsidP="005F6402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620"/>
        <w:gridCol w:w="1950"/>
      </w:tblGrid>
      <w:tr w:rsidR="00687E10" w:rsidRPr="006C4594" w:rsidTr="00A53EDA">
        <w:tc>
          <w:tcPr>
            <w:tcW w:w="7620" w:type="dxa"/>
          </w:tcPr>
          <w:p w:rsidR="00687E10" w:rsidRPr="005B3FE7" w:rsidRDefault="00687E10" w:rsidP="002A110C">
            <w:pPr>
              <w:jc w:val="center"/>
              <w:rPr>
                <w:b/>
              </w:rPr>
            </w:pPr>
            <w:r w:rsidRPr="005B3FE7">
              <w:rPr>
                <w:b/>
              </w:rPr>
              <w:t>Наименование компетенции</w:t>
            </w:r>
          </w:p>
        </w:tc>
        <w:tc>
          <w:tcPr>
            <w:tcW w:w="1950" w:type="dxa"/>
          </w:tcPr>
          <w:p w:rsidR="00687E10" w:rsidRPr="005B3FE7" w:rsidRDefault="00687E10" w:rsidP="002A110C">
            <w:pPr>
              <w:jc w:val="center"/>
              <w:rPr>
                <w:b/>
              </w:rPr>
            </w:pPr>
            <w:r w:rsidRPr="005B3FE7">
              <w:rPr>
                <w:b/>
              </w:rPr>
              <w:t>Код компетенции</w:t>
            </w:r>
          </w:p>
        </w:tc>
      </w:tr>
      <w:tr w:rsidR="00687E10" w:rsidRPr="006C4594" w:rsidTr="00A53EDA">
        <w:tc>
          <w:tcPr>
            <w:tcW w:w="7620" w:type="dxa"/>
          </w:tcPr>
          <w:p w:rsidR="00687E10" w:rsidRPr="005B3FE7" w:rsidRDefault="00687E10" w:rsidP="002A110C">
            <w:pPr>
              <w:jc w:val="both"/>
            </w:pPr>
            <w:r w:rsidRPr="005B3FE7">
              <w:t>Принимать участие в разработке стратегических и оперативных логистических планов на уровне подразделения (участка) логистической системы с учетом целей и задач организации в целом. Организовывать работу элементов логистической системы</w:t>
            </w:r>
          </w:p>
        </w:tc>
        <w:tc>
          <w:tcPr>
            <w:tcW w:w="1950" w:type="dxa"/>
            <w:vAlign w:val="center"/>
          </w:tcPr>
          <w:p w:rsidR="00687E10" w:rsidRPr="006C4594" w:rsidRDefault="00687E10" w:rsidP="005B3FE7">
            <w:pPr>
              <w:jc w:val="center"/>
            </w:pPr>
            <w:r>
              <w:t xml:space="preserve">ПК </w:t>
            </w:r>
            <w:r w:rsidRPr="006C4594">
              <w:t>1</w:t>
            </w:r>
            <w:r>
              <w:t>.1</w:t>
            </w:r>
          </w:p>
        </w:tc>
      </w:tr>
      <w:tr w:rsidR="00687E10" w:rsidRPr="006C4594" w:rsidTr="00A53EDA">
        <w:tc>
          <w:tcPr>
            <w:tcW w:w="7620" w:type="dxa"/>
            <w:tcBorders>
              <w:left w:val="nil"/>
              <w:bottom w:val="nil"/>
              <w:right w:val="nil"/>
            </w:tcBorders>
          </w:tcPr>
          <w:p w:rsidR="00687E10" w:rsidRDefault="00687E10" w:rsidP="002A110C">
            <w:pPr>
              <w:jc w:val="both"/>
            </w:pPr>
          </w:p>
          <w:p w:rsidR="00687E10" w:rsidRDefault="00687E10" w:rsidP="002A110C">
            <w:pPr>
              <w:jc w:val="both"/>
            </w:pPr>
          </w:p>
        </w:tc>
        <w:tc>
          <w:tcPr>
            <w:tcW w:w="1950" w:type="dxa"/>
            <w:tcBorders>
              <w:left w:val="nil"/>
              <w:bottom w:val="nil"/>
              <w:right w:val="nil"/>
            </w:tcBorders>
            <w:vAlign w:val="center"/>
          </w:tcPr>
          <w:p w:rsidR="00687E10" w:rsidRDefault="00687E10" w:rsidP="005B3FE7">
            <w:pPr>
              <w:jc w:val="center"/>
            </w:pPr>
          </w:p>
        </w:tc>
      </w:tr>
      <w:tr w:rsidR="00687E10" w:rsidRPr="006C4594" w:rsidTr="00A53EDA">
        <w:trPr>
          <w:trHeight w:val="504"/>
        </w:trPr>
        <w:tc>
          <w:tcPr>
            <w:tcW w:w="9570" w:type="dxa"/>
            <w:gridSpan w:val="2"/>
            <w:tcBorders>
              <w:top w:val="nil"/>
              <w:left w:val="nil"/>
              <w:right w:val="nil"/>
            </w:tcBorders>
          </w:tcPr>
          <w:p w:rsidR="00687E10" w:rsidRDefault="00687E10" w:rsidP="00A53EDA">
            <w:pPr>
              <w:jc w:val="right"/>
            </w:pPr>
            <w:r>
              <w:lastRenderedPageBreak/>
              <w:t>Продолжение таблицы 2а</w:t>
            </w:r>
          </w:p>
        </w:tc>
      </w:tr>
      <w:tr w:rsidR="00687E10" w:rsidRPr="006C4594" w:rsidTr="00A53EDA">
        <w:trPr>
          <w:trHeight w:val="585"/>
        </w:trPr>
        <w:tc>
          <w:tcPr>
            <w:tcW w:w="7620" w:type="dxa"/>
          </w:tcPr>
          <w:p w:rsidR="00687E10" w:rsidRPr="005B3FE7" w:rsidRDefault="00687E10" w:rsidP="00FB1A89">
            <w:pPr>
              <w:jc w:val="center"/>
              <w:rPr>
                <w:b/>
              </w:rPr>
            </w:pPr>
            <w:r w:rsidRPr="005B3FE7">
              <w:rPr>
                <w:b/>
              </w:rPr>
              <w:t>Наименование компетенции</w:t>
            </w:r>
          </w:p>
        </w:tc>
        <w:tc>
          <w:tcPr>
            <w:tcW w:w="1950" w:type="dxa"/>
          </w:tcPr>
          <w:p w:rsidR="00687E10" w:rsidRPr="005B3FE7" w:rsidRDefault="00687E10" w:rsidP="00FB1A89">
            <w:pPr>
              <w:jc w:val="center"/>
              <w:rPr>
                <w:b/>
              </w:rPr>
            </w:pPr>
            <w:r w:rsidRPr="005B3FE7">
              <w:rPr>
                <w:b/>
              </w:rPr>
              <w:t>Код компетенции</w:t>
            </w:r>
          </w:p>
        </w:tc>
      </w:tr>
      <w:tr w:rsidR="00687E10" w:rsidRPr="006C4594" w:rsidTr="005B3FE7">
        <w:tc>
          <w:tcPr>
            <w:tcW w:w="7620" w:type="dxa"/>
          </w:tcPr>
          <w:p w:rsidR="00687E10" w:rsidRPr="005B3FE7" w:rsidRDefault="00687E10" w:rsidP="005559A7">
            <w:pPr>
              <w:jc w:val="both"/>
            </w:pPr>
            <w:r w:rsidRPr="005B3FE7">
              <w:t>Планировать и организовывать документооборот в рамках участка логистической системы. Принимать, сортировать и самостоятельно составлять требуемую документацию</w:t>
            </w:r>
          </w:p>
        </w:tc>
        <w:tc>
          <w:tcPr>
            <w:tcW w:w="1950" w:type="dxa"/>
            <w:vAlign w:val="center"/>
          </w:tcPr>
          <w:p w:rsidR="00687E10" w:rsidRPr="006C4594" w:rsidRDefault="00687E10" w:rsidP="005B3FE7">
            <w:pPr>
              <w:jc w:val="center"/>
            </w:pPr>
            <w:r w:rsidRPr="006C4594">
              <w:t>ПК</w:t>
            </w:r>
            <w:r>
              <w:t xml:space="preserve"> 1.</w:t>
            </w:r>
            <w:r w:rsidRPr="006C4594">
              <w:t>2</w:t>
            </w:r>
          </w:p>
        </w:tc>
      </w:tr>
      <w:tr w:rsidR="00687E10" w:rsidRPr="006C4594" w:rsidTr="005B3FE7">
        <w:tc>
          <w:tcPr>
            <w:tcW w:w="7620" w:type="dxa"/>
          </w:tcPr>
          <w:p w:rsidR="00687E10" w:rsidRPr="005B3FE7" w:rsidRDefault="00687E10" w:rsidP="002A110C">
            <w:pPr>
              <w:jc w:val="both"/>
            </w:pPr>
            <w:r w:rsidRPr="005B3FE7">
              <w:t>Осуществлять выбор поставщиков, перевозчиков, определять тип посредников и каналы распределения</w:t>
            </w:r>
          </w:p>
        </w:tc>
        <w:tc>
          <w:tcPr>
            <w:tcW w:w="1950" w:type="dxa"/>
            <w:vAlign w:val="center"/>
          </w:tcPr>
          <w:p w:rsidR="00687E10" w:rsidRPr="006C4594" w:rsidRDefault="00687E10" w:rsidP="005B3FE7">
            <w:pPr>
              <w:jc w:val="center"/>
            </w:pPr>
            <w:r>
              <w:t>ПК 1.</w:t>
            </w:r>
            <w:r w:rsidRPr="006C4594">
              <w:t>3</w:t>
            </w:r>
          </w:p>
        </w:tc>
      </w:tr>
      <w:tr w:rsidR="00687E10" w:rsidRPr="006C4594" w:rsidTr="005B3FE7">
        <w:tc>
          <w:tcPr>
            <w:tcW w:w="7620" w:type="dxa"/>
          </w:tcPr>
          <w:p w:rsidR="00687E10" w:rsidRPr="005B3FE7" w:rsidRDefault="00687E10" w:rsidP="002A110C">
            <w:pPr>
              <w:jc w:val="both"/>
            </w:pPr>
            <w:r w:rsidRPr="005B3FE7">
              <w:t>Владеть методикой проектирования, организации и анализа на уровне подразделения (участка) логистической системы управления запасами и распределительных каналов</w:t>
            </w:r>
          </w:p>
        </w:tc>
        <w:tc>
          <w:tcPr>
            <w:tcW w:w="1950" w:type="dxa"/>
            <w:vAlign w:val="center"/>
          </w:tcPr>
          <w:p w:rsidR="00687E10" w:rsidRPr="006C4594" w:rsidRDefault="00687E10" w:rsidP="005B3FE7">
            <w:pPr>
              <w:jc w:val="center"/>
            </w:pPr>
            <w:r>
              <w:t>ПК 1.</w:t>
            </w:r>
            <w:r w:rsidRPr="006C4594">
              <w:t>4</w:t>
            </w:r>
          </w:p>
        </w:tc>
      </w:tr>
      <w:tr w:rsidR="00687E10" w:rsidRPr="006C4594" w:rsidTr="005B3FE7">
        <w:tc>
          <w:tcPr>
            <w:tcW w:w="7620" w:type="dxa"/>
          </w:tcPr>
          <w:p w:rsidR="00687E10" w:rsidRPr="005B3FE7" w:rsidRDefault="00687E10" w:rsidP="002A110C">
            <w:pPr>
              <w:jc w:val="both"/>
            </w:pPr>
            <w:r w:rsidRPr="005B3FE7">
              <w:t>Владеть основами оперативного планирования и организации материальных потоков на производстве</w:t>
            </w:r>
          </w:p>
        </w:tc>
        <w:tc>
          <w:tcPr>
            <w:tcW w:w="1950" w:type="dxa"/>
            <w:vAlign w:val="center"/>
          </w:tcPr>
          <w:p w:rsidR="00687E10" w:rsidRPr="006C4594" w:rsidRDefault="00687E10" w:rsidP="005B3FE7">
            <w:pPr>
              <w:jc w:val="center"/>
            </w:pPr>
            <w:r>
              <w:t>ПК 1.5</w:t>
            </w:r>
          </w:p>
        </w:tc>
      </w:tr>
      <w:tr w:rsidR="001D22A0" w:rsidRPr="006C4594" w:rsidTr="005B3FE7">
        <w:tc>
          <w:tcPr>
            <w:tcW w:w="7620" w:type="dxa"/>
          </w:tcPr>
          <w:p w:rsidR="001D22A0" w:rsidRPr="007E42F7" w:rsidRDefault="001D22A0" w:rsidP="003B415B">
            <w:pPr>
              <w:jc w:val="both"/>
              <w:rPr>
                <w:i/>
              </w:rPr>
            </w:pPr>
            <w:r w:rsidRPr="007E42F7">
              <w:rPr>
                <w:i/>
              </w:rPr>
              <w:t>Определять потребности на уровне подразделения (участка) логистической системы</w:t>
            </w:r>
          </w:p>
        </w:tc>
        <w:tc>
          <w:tcPr>
            <w:tcW w:w="1950" w:type="dxa"/>
            <w:vAlign w:val="center"/>
          </w:tcPr>
          <w:p w:rsidR="001D22A0" w:rsidRPr="007E42F7" w:rsidRDefault="001D22A0" w:rsidP="003B415B">
            <w:pPr>
              <w:jc w:val="center"/>
              <w:rPr>
                <w:i/>
              </w:rPr>
            </w:pPr>
            <w:r w:rsidRPr="007E42F7">
              <w:rPr>
                <w:i/>
                <w:color w:val="000000"/>
                <w:lang w:eastAsia="en-US"/>
              </w:rPr>
              <w:t>ПК 1.6</w:t>
            </w:r>
          </w:p>
        </w:tc>
      </w:tr>
      <w:tr w:rsidR="00687E10" w:rsidRPr="006C4594" w:rsidTr="005B3FE7">
        <w:tc>
          <w:tcPr>
            <w:tcW w:w="7620" w:type="dxa"/>
          </w:tcPr>
          <w:p w:rsidR="00687E10" w:rsidRPr="005B3FE7" w:rsidRDefault="00687E10" w:rsidP="002A110C">
            <w:pPr>
              <w:jc w:val="both"/>
            </w:pPr>
            <w:r w:rsidRPr="005B3FE7">
              <w:t>Участвовать в разработке инфраструктуры процесса организации снабжения и организационной структуры управления снабжением на уровне подразделения (участка) логистической системы с учетом целей и задач организации в целом</w:t>
            </w:r>
          </w:p>
        </w:tc>
        <w:tc>
          <w:tcPr>
            <w:tcW w:w="1950" w:type="dxa"/>
            <w:vAlign w:val="center"/>
          </w:tcPr>
          <w:p w:rsidR="00687E10" w:rsidRPr="006C4594" w:rsidRDefault="00687E10" w:rsidP="005B3FE7">
            <w:pPr>
              <w:jc w:val="center"/>
            </w:pPr>
            <w:r>
              <w:t>ПК 2.1</w:t>
            </w:r>
          </w:p>
        </w:tc>
      </w:tr>
      <w:tr w:rsidR="00687E10" w:rsidRPr="006C4594" w:rsidTr="005B3FE7">
        <w:tc>
          <w:tcPr>
            <w:tcW w:w="7620" w:type="dxa"/>
          </w:tcPr>
          <w:p w:rsidR="00687E10" w:rsidRPr="005B3FE7" w:rsidRDefault="00687E10" w:rsidP="002A110C">
            <w:pPr>
              <w:jc w:val="both"/>
            </w:pPr>
            <w:r w:rsidRPr="005B3FE7">
              <w:t>Применять методологию проектирования внутрипроизводственных логистических систем при решении практических задач</w:t>
            </w:r>
          </w:p>
        </w:tc>
        <w:tc>
          <w:tcPr>
            <w:tcW w:w="1950" w:type="dxa"/>
            <w:vAlign w:val="center"/>
          </w:tcPr>
          <w:p w:rsidR="00687E10" w:rsidRPr="006C4594" w:rsidRDefault="00687E10" w:rsidP="005B3FE7">
            <w:pPr>
              <w:jc w:val="center"/>
            </w:pPr>
            <w:r>
              <w:t>ПК 2.2</w:t>
            </w:r>
          </w:p>
        </w:tc>
      </w:tr>
      <w:tr w:rsidR="00687E10" w:rsidRPr="006C4594" w:rsidTr="005B3FE7">
        <w:tc>
          <w:tcPr>
            <w:tcW w:w="7620" w:type="dxa"/>
          </w:tcPr>
          <w:p w:rsidR="00687E10" w:rsidRPr="005B3FE7" w:rsidRDefault="00687E10" w:rsidP="002A110C">
            <w:pPr>
              <w:jc w:val="both"/>
            </w:pPr>
            <w:r w:rsidRPr="005B3FE7">
              <w:t>Использовать различные модели и методы управления запасами</w:t>
            </w:r>
          </w:p>
        </w:tc>
        <w:tc>
          <w:tcPr>
            <w:tcW w:w="1950" w:type="dxa"/>
            <w:vAlign w:val="center"/>
          </w:tcPr>
          <w:p w:rsidR="00687E10" w:rsidRPr="006C4594" w:rsidRDefault="00687E10" w:rsidP="005B3FE7">
            <w:pPr>
              <w:jc w:val="center"/>
            </w:pPr>
            <w:r>
              <w:t>ПК 2.3</w:t>
            </w:r>
          </w:p>
        </w:tc>
      </w:tr>
      <w:tr w:rsidR="00687E10" w:rsidRPr="006C4594" w:rsidTr="005B3FE7">
        <w:tc>
          <w:tcPr>
            <w:tcW w:w="7620" w:type="dxa"/>
          </w:tcPr>
          <w:p w:rsidR="00687E10" w:rsidRPr="005B3FE7" w:rsidRDefault="00687E10" w:rsidP="002A110C">
            <w:pPr>
              <w:jc w:val="both"/>
            </w:pPr>
            <w:r w:rsidRPr="005B3FE7">
              <w:t xml:space="preserve">Осуществлять управление заказами, запасами, транспортировкой, складированием, </w:t>
            </w:r>
            <w:proofErr w:type="spellStart"/>
            <w:r w:rsidRPr="005B3FE7">
              <w:t>грузопереработкой</w:t>
            </w:r>
            <w:proofErr w:type="spellEnd"/>
            <w:r w:rsidRPr="005B3FE7">
              <w:t>, упаковкой, сервисом</w:t>
            </w:r>
          </w:p>
        </w:tc>
        <w:tc>
          <w:tcPr>
            <w:tcW w:w="1950" w:type="dxa"/>
            <w:vAlign w:val="center"/>
          </w:tcPr>
          <w:p w:rsidR="00687E10" w:rsidRPr="006C4594" w:rsidRDefault="00687E10" w:rsidP="005B3FE7">
            <w:pPr>
              <w:jc w:val="center"/>
            </w:pPr>
            <w:r>
              <w:t>ПК 2.4</w:t>
            </w:r>
          </w:p>
        </w:tc>
      </w:tr>
      <w:tr w:rsidR="00687E10" w:rsidRPr="006C4594" w:rsidTr="005B3FE7">
        <w:tc>
          <w:tcPr>
            <w:tcW w:w="7620" w:type="dxa"/>
          </w:tcPr>
          <w:p w:rsidR="00687E10" w:rsidRPr="005B3FE7" w:rsidRDefault="00687E10" w:rsidP="002A110C">
            <w:pPr>
              <w:jc w:val="both"/>
            </w:pPr>
            <w:r w:rsidRPr="005B3FE7">
              <w:t>Владеть методологией оценки эффективности функционирования элементов логистической системы</w:t>
            </w:r>
          </w:p>
        </w:tc>
        <w:tc>
          <w:tcPr>
            <w:tcW w:w="1950" w:type="dxa"/>
            <w:vAlign w:val="center"/>
          </w:tcPr>
          <w:p w:rsidR="00687E10" w:rsidRPr="006C4594" w:rsidRDefault="00687E10" w:rsidP="005B3FE7">
            <w:pPr>
              <w:jc w:val="center"/>
            </w:pPr>
            <w:r>
              <w:t>ПК 3.1</w:t>
            </w:r>
          </w:p>
        </w:tc>
      </w:tr>
      <w:tr w:rsidR="00687E10" w:rsidRPr="006C4594" w:rsidTr="005B3FE7">
        <w:tc>
          <w:tcPr>
            <w:tcW w:w="7620" w:type="dxa"/>
          </w:tcPr>
          <w:p w:rsidR="00687E10" w:rsidRPr="005B3FE7" w:rsidRDefault="00687E10" w:rsidP="008B1B3C">
            <w:pPr>
              <w:jc w:val="both"/>
            </w:pPr>
            <w:r w:rsidRPr="005B3FE7">
              <w:t>Составлять программу и осуществлять мониторинг показателей работы на уровне подразделения (участка) логистической системы (поставщиков, посредников, перевозчиков и эффективность работы складского хозяйства и каналов распределения)</w:t>
            </w:r>
          </w:p>
        </w:tc>
        <w:tc>
          <w:tcPr>
            <w:tcW w:w="1950" w:type="dxa"/>
            <w:vAlign w:val="center"/>
          </w:tcPr>
          <w:p w:rsidR="00687E10" w:rsidRPr="006C4594" w:rsidRDefault="00687E10" w:rsidP="005B3FE7">
            <w:pPr>
              <w:jc w:val="center"/>
            </w:pPr>
            <w:r>
              <w:t>ПК 3.2</w:t>
            </w:r>
          </w:p>
        </w:tc>
      </w:tr>
      <w:tr w:rsidR="00687E10" w:rsidRPr="006C4594" w:rsidTr="005B3FE7">
        <w:tc>
          <w:tcPr>
            <w:tcW w:w="7620" w:type="dxa"/>
          </w:tcPr>
          <w:p w:rsidR="00687E10" w:rsidRPr="005B3FE7" w:rsidRDefault="00687E10" w:rsidP="008B1B3C">
            <w:pPr>
              <w:jc w:val="both"/>
            </w:pPr>
            <w:r w:rsidRPr="005B3FE7">
              <w:t>Рассчитывать и анализировать логистические издержки</w:t>
            </w:r>
          </w:p>
        </w:tc>
        <w:tc>
          <w:tcPr>
            <w:tcW w:w="1950" w:type="dxa"/>
            <w:vAlign w:val="center"/>
          </w:tcPr>
          <w:p w:rsidR="00687E10" w:rsidRPr="006C4594" w:rsidRDefault="00687E10" w:rsidP="005B3FE7">
            <w:pPr>
              <w:jc w:val="center"/>
            </w:pPr>
            <w:r w:rsidRPr="006C4594">
              <w:t>П</w:t>
            </w:r>
            <w:r>
              <w:t>К 3.3</w:t>
            </w:r>
          </w:p>
        </w:tc>
      </w:tr>
      <w:tr w:rsidR="00687E10" w:rsidRPr="006C4594" w:rsidTr="005B3FE7">
        <w:tc>
          <w:tcPr>
            <w:tcW w:w="7620" w:type="dxa"/>
          </w:tcPr>
          <w:p w:rsidR="00687E10" w:rsidRPr="005B3FE7" w:rsidRDefault="00687E10" w:rsidP="008B1B3C">
            <w:pPr>
              <w:jc w:val="both"/>
            </w:pPr>
            <w:r w:rsidRPr="005B3FE7">
              <w:t>Применять современные логистические концепции и принципы сокращения логистических расходов</w:t>
            </w:r>
          </w:p>
        </w:tc>
        <w:tc>
          <w:tcPr>
            <w:tcW w:w="1950" w:type="dxa"/>
            <w:vAlign w:val="center"/>
          </w:tcPr>
          <w:p w:rsidR="00687E10" w:rsidRPr="006C4594" w:rsidRDefault="00687E10" w:rsidP="005B3FE7">
            <w:pPr>
              <w:jc w:val="center"/>
            </w:pPr>
            <w:r>
              <w:t>ПК 3.4</w:t>
            </w:r>
          </w:p>
        </w:tc>
      </w:tr>
      <w:tr w:rsidR="00687E10" w:rsidRPr="006C4594" w:rsidTr="005B3FE7">
        <w:tc>
          <w:tcPr>
            <w:tcW w:w="7620" w:type="dxa"/>
          </w:tcPr>
          <w:p w:rsidR="00687E10" w:rsidRPr="005B3FE7" w:rsidRDefault="00687E10" w:rsidP="008B1B3C">
            <w:pPr>
              <w:jc w:val="both"/>
            </w:pPr>
            <w:r w:rsidRPr="005B3FE7">
              <w:t>Проводить контроль выполнения и экспедирования заказов</w:t>
            </w:r>
          </w:p>
        </w:tc>
        <w:tc>
          <w:tcPr>
            <w:tcW w:w="1950" w:type="dxa"/>
            <w:vAlign w:val="center"/>
          </w:tcPr>
          <w:p w:rsidR="00687E10" w:rsidRPr="006C4594" w:rsidRDefault="00687E10" w:rsidP="005B3FE7">
            <w:pPr>
              <w:jc w:val="center"/>
            </w:pPr>
            <w:r>
              <w:t>ПК 4.1</w:t>
            </w:r>
          </w:p>
        </w:tc>
      </w:tr>
      <w:tr w:rsidR="00687E10" w:rsidRPr="006C4594" w:rsidTr="005B3FE7">
        <w:tc>
          <w:tcPr>
            <w:tcW w:w="7620" w:type="dxa"/>
          </w:tcPr>
          <w:p w:rsidR="00687E10" w:rsidRPr="005B3FE7" w:rsidRDefault="00687E10" w:rsidP="008B1B3C">
            <w:pPr>
              <w:jc w:val="both"/>
            </w:pPr>
            <w:r w:rsidRPr="005B3FE7">
              <w:t>Организовывать прием и проверку товаров (гарантия получения заказа, проверка качества, подтверждение получения заказанного количества, оформление на получение и регистрацию сырья); контролировать оплату поставок</w:t>
            </w:r>
          </w:p>
        </w:tc>
        <w:tc>
          <w:tcPr>
            <w:tcW w:w="1950" w:type="dxa"/>
            <w:vAlign w:val="center"/>
          </w:tcPr>
          <w:p w:rsidR="00687E10" w:rsidRPr="006C4594" w:rsidRDefault="00687E10" w:rsidP="005B3FE7">
            <w:pPr>
              <w:jc w:val="center"/>
            </w:pPr>
            <w:r>
              <w:t>ПК 4.2</w:t>
            </w:r>
          </w:p>
        </w:tc>
      </w:tr>
      <w:tr w:rsidR="00687E10" w:rsidRPr="006C4594" w:rsidTr="005B3FE7">
        <w:tc>
          <w:tcPr>
            <w:tcW w:w="7620" w:type="dxa"/>
          </w:tcPr>
          <w:p w:rsidR="00687E10" w:rsidRPr="005B3FE7" w:rsidRDefault="00687E10" w:rsidP="008B1B3C">
            <w:pPr>
              <w:jc w:val="both"/>
            </w:pPr>
            <w:r w:rsidRPr="005B3FE7">
              <w:t>Подбирать и анализировать основные критерии оценки рентабельности систем складирования, транспортировки</w:t>
            </w:r>
          </w:p>
        </w:tc>
        <w:tc>
          <w:tcPr>
            <w:tcW w:w="1950" w:type="dxa"/>
            <w:vAlign w:val="center"/>
          </w:tcPr>
          <w:p w:rsidR="00687E10" w:rsidRDefault="00687E10" w:rsidP="005B3FE7">
            <w:pPr>
              <w:jc w:val="center"/>
            </w:pPr>
            <w:r>
              <w:t>ПК 4.3</w:t>
            </w:r>
          </w:p>
          <w:p w:rsidR="00687E10" w:rsidRPr="006C4594" w:rsidRDefault="00687E10" w:rsidP="005B3FE7">
            <w:pPr>
              <w:jc w:val="center"/>
            </w:pPr>
          </w:p>
        </w:tc>
      </w:tr>
      <w:tr w:rsidR="00687E10" w:rsidRPr="006C4594" w:rsidTr="005B3FE7">
        <w:tc>
          <w:tcPr>
            <w:tcW w:w="7620" w:type="dxa"/>
          </w:tcPr>
          <w:p w:rsidR="00687E10" w:rsidRPr="005B3FE7" w:rsidRDefault="00687E10" w:rsidP="008B1B3C">
            <w:pPr>
              <w:jc w:val="both"/>
            </w:pPr>
            <w:r w:rsidRPr="005B3FE7">
              <w:t>Определять критерии оптимальности функционирования подразделения (участка) логистической системы с учетом целей и задач организации в целом</w:t>
            </w:r>
          </w:p>
        </w:tc>
        <w:tc>
          <w:tcPr>
            <w:tcW w:w="1950" w:type="dxa"/>
            <w:vAlign w:val="center"/>
          </w:tcPr>
          <w:p w:rsidR="00687E10" w:rsidRDefault="00687E10" w:rsidP="005B3FE7">
            <w:pPr>
              <w:jc w:val="center"/>
            </w:pPr>
            <w:r>
              <w:t>ПК 4.4</w:t>
            </w:r>
          </w:p>
        </w:tc>
      </w:tr>
    </w:tbl>
    <w:p w:rsidR="00687E10" w:rsidRDefault="00687E10" w:rsidP="001C0E3A">
      <w:pPr>
        <w:ind w:firstLine="720"/>
        <w:jc w:val="center"/>
        <w:rPr>
          <w:rStyle w:val="FontStyle15"/>
          <w:b/>
          <w:sz w:val="28"/>
          <w:szCs w:val="28"/>
        </w:rPr>
      </w:pPr>
      <w:bookmarkStart w:id="5" w:name="_Toc278993313"/>
      <w:bookmarkStart w:id="6" w:name="_Toc279131745"/>
    </w:p>
    <w:p w:rsidR="00746F7B" w:rsidRDefault="00746F7B" w:rsidP="001C0E3A">
      <w:pPr>
        <w:ind w:firstLine="720"/>
        <w:jc w:val="center"/>
        <w:rPr>
          <w:rStyle w:val="FontStyle15"/>
          <w:b/>
          <w:sz w:val="28"/>
          <w:szCs w:val="28"/>
        </w:rPr>
      </w:pPr>
    </w:p>
    <w:p w:rsidR="00746F7B" w:rsidRDefault="00746F7B" w:rsidP="001C0E3A">
      <w:pPr>
        <w:ind w:firstLine="720"/>
        <w:jc w:val="center"/>
        <w:rPr>
          <w:rStyle w:val="FontStyle15"/>
          <w:b/>
          <w:sz w:val="28"/>
          <w:szCs w:val="28"/>
        </w:rPr>
      </w:pPr>
    </w:p>
    <w:p w:rsidR="00746F7B" w:rsidRDefault="00746F7B" w:rsidP="001C0E3A">
      <w:pPr>
        <w:ind w:firstLine="720"/>
        <w:jc w:val="center"/>
        <w:rPr>
          <w:rStyle w:val="FontStyle15"/>
          <w:b/>
          <w:sz w:val="28"/>
          <w:szCs w:val="28"/>
        </w:rPr>
      </w:pPr>
    </w:p>
    <w:p w:rsidR="00687E10" w:rsidRDefault="00687E10" w:rsidP="005B3FE7">
      <w:pPr>
        <w:rPr>
          <w:sz w:val="28"/>
          <w:szCs w:val="28"/>
        </w:rPr>
      </w:pPr>
    </w:p>
    <w:p w:rsidR="00A45A11" w:rsidRDefault="00A45A11" w:rsidP="00A45A11">
      <w:pPr>
        <w:spacing w:after="160"/>
        <w:ind w:firstLine="284"/>
        <w:jc w:val="both"/>
        <w:rPr>
          <w:rStyle w:val="FontStyle15"/>
          <w:b/>
          <w:sz w:val="28"/>
          <w:szCs w:val="28"/>
        </w:rPr>
      </w:pPr>
      <w:r w:rsidRPr="00F85387">
        <w:rPr>
          <w:rStyle w:val="FontStyle15"/>
          <w:b/>
          <w:sz w:val="28"/>
          <w:szCs w:val="28"/>
        </w:rPr>
        <w:lastRenderedPageBreak/>
        <w:t>3.3 Личностные результаты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7763"/>
        <w:gridCol w:w="1984"/>
      </w:tblGrid>
      <w:tr w:rsidR="00A45A11" w:rsidRPr="00D273E3" w:rsidTr="00D522A5">
        <w:tc>
          <w:tcPr>
            <w:tcW w:w="7763" w:type="dxa"/>
          </w:tcPr>
          <w:p w:rsidR="00A45A11" w:rsidRPr="00D273E3" w:rsidRDefault="00A45A11" w:rsidP="00D522A5">
            <w:pPr>
              <w:widowControl w:val="0"/>
              <w:autoSpaceDE w:val="0"/>
              <w:autoSpaceDN w:val="0"/>
              <w:spacing w:line="228" w:lineRule="auto"/>
              <w:ind w:firstLine="34"/>
              <w:jc w:val="center"/>
              <w:rPr>
                <w:b/>
              </w:rPr>
            </w:pPr>
            <w:bookmarkStart w:id="7" w:name="_heading=h.1t3h5sf" w:colFirst="0" w:colLast="0"/>
            <w:bookmarkEnd w:id="7"/>
            <w:r w:rsidRPr="00D273E3">
              <w:rPr>
                <w:b/>
              </w:rPr>
              <w:t xml:space="preserve">Личностные результаты </w:t>
            </w:r>
          </w:p>
          <w:p w:rsidR="00A45A11" w:rsidRPr="00D273E3" w:rsidRDefault="00A45A11" w:rsidP="00D522A5">
            <w:pPr>
              <w:widowControl w:val="0"/>
              <w:autoSpaceDE w:val="0"/>
              <w:autoSpaceDN w:val="0"/>
              <w:spacing w:line="228" w:lineRule="auto"/>
              <w:ind w:firstLine="34"/>
              <w:jc w:val="center"/>
              <w:rPr>
                <w:b/>
              </w:rPr>
            </w:pPr>
            <w:r w:rsidRPr="00D273E3">
              <w:rPr>
                <w:b/>
              </w:rPr>
              <w:t xml:space="preserve">реализации программы воспитания </w:t>
            </w:r>
          </w:p>
          <w:p w:rsidR="00A45A11" w:rsidRPr="00D273E3" w:rsidRDefault="00A45A11" w:rsidP="00D522A5">
            <w:pPr>
              <w:widowControl w:val="0"/>
              <w:autoSpaceDE w:val="0"/>
              <w:autoSpaceDN w:val="0"/>
              <w:spacing w:line="228" w:lineRule="auto"/>
              <w:ind w:firstLine="34"/>
              <w:jc w:val="center"/>
              <w:rPr>
                <w:b/>
              </w:rPr>
            </w:pPr>
            <w:r w:rsidRPr="00D273E3">
              <w:rPr>
                <w:i/>
              </w:rPr>
              <w:t>(дескрипторы)</w:t>
            </w:r>
          </w:p>
        </w:tc>
        <w:tc>
          <w:tcPr>
            <w:tcW w:w="1984" w:type="dxa"/>
            <w:vAlign w:val="center"/>
          </w:tcPr>
          <w:p w:rsidR="00A45A11" w:rsidRPr="00D273E3" w:rsidRDefault="00A45A11" w:rsidP="00D522A5">
            <w:pPr>
              <w:widowControl w:val="0"/>
              <w:autoSpaceDE w:val="0"/>
              <w:autoSpaceDN w:val="0"/>
              <w:spacing w:line="228" w:lineRule="auto"/>
              <w:ind w:firstLine="34"/>
              <w:jc w:val="center"/>
              <w:rPr>
                <w:b/>
              </w:rPr>
            </w:pPr>
            <w:r w:rsidRPr="00D273E3">
              <w:rPr>
                <w:b/>
              </w:rPr>
              <w:t>Код личностных результатов реализации программы воспитания</w:t>
            </w:r>
          </w:p>
        </w:tc>
      </w:tr>
      <w:tr w:rsidR="00A45A11" w:rsidRPr="00D273E3" w:rsidTr="00D522A5"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A11" w:rsidRPr="00D273E3" w:rsidRDefault="00A45A11" w:rsidP="00D522A5">
            <w:pPr>
              <w:widowControl w:val="0"/>
              <w:autoSpaceDE w:val="0"/>
              <w:autoSpaceDN w:val="0"/>
              <w:spacing w:line="223" w:lineRule="auto"/>
              <w:jc w:val="both"/>
              <w:rPr>
                <w:b/>
                <w:i/>
              </w:rPr>
            </w:pPr>
            <w:proofErr w:type="gramStart"/>
            <w:r w:rsidRPr="00D273E3">
              <w:t>Осознающий</w:t>
            </w:r>
            <w:proofErr w:type="gramEnd"/>
            <w:r w:rsidRPr="00D273E3">
              <w:t xml:space="preserve"> себя гражданином и защитником великой страны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45A11" w:rsidRPr="00D273E3" w:rsidRDefault="00A45A11" w:rsidP="00D522A5">
            <w:pPr>
              <w:widowControl w:val="0"/>
              <w:autoSpaceDE w:val="0"/>
              <w:autoSpaceDN w:val="0"/>
              <w:spacing w:line="223" w:lineRule="auto"/>
              <w:ind w:firstLine="33"/>
              <w:jc w:val="center"/>
              <w:rPr>
                <w:b/>
                <w:lang w:val="en-US"/>
              </w:rPr>
            </w:pPr>
            <w:r w:rsidRPr="00D273E3">
              <w:rPr>
                <w:b/>
                <w:lang w:val="en-US"/>
              </w:rPr>
              <w:t>ЛР 1</w:t>
            </w:r>
          </w:p>
        </w:tc>
      </w:tr>
      <w:tr w:rsidR="00A45A11" w:rsidRPr="00D273E3" w:rsidTr="00D522A5"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A11" w:rsidRPr="00D273E3" w:rsidRDefault="00A45A11" w:rsidP="00D522A5">
            <w:pPr>
              <w:widowControl w:val="0"/>
              <w:autoSpaceDE w:val="0"/>
              <w:autoSpaceDN w:val="0"/>
              <w:spacing w:line="223" w:lineRule="auto"/>
              <w:ind w:firstLine="33"/>
              <w:jc w:val="both"/>
              <w:rPr>
                <w:b/>
              </w:rPr>
            </w:pPr>
            <w:r w:rsidRPr="00D273E3">
              <w:t>Проявляющий активную гражданскую позицию, демонстрирующий приверженность принципам честности, порядочности, открытости, экономически активный и участвующий в студенческом и территориальном самоуправлении, в том числе на условиях добровольчества, продуктивно взаимодействующий и участвующий в деятельности общественных организаций.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45A11" w:rsidRPr="00D273E3" w:rsidRDefault="00A45A11" w:rsidP="00D522A5">
            <w:pPr>
              <w:widowControl w:val="0"/>
              <w:autoSpaceDE w:val="0"/>
              <w:autoSpaceDN w:val="0"/>
              <w:spacing w:line="223" w:lineRule="auto"/>
              <w:ind w:firstLine="33"/>
              <w:jc w:val="center"/>
              <w:rPr>
                <w:b/>
                <w:lang w:val="en-US"/>
              </w:rPr>
            </w:pPr>
            <w:r w:rsidRPr="00D273E3">
              <w:rPr>
                <w:b/>
                <w:lang w:val="en-US"/>
              </w:rPr>
              <w:t>ЛР 2</w:t>
            </w:r>
          </w:p>
        </w:tc>
      </w:tr>
      <w:tr w:rsidR="00A45A11" w:rsidRPr="00D273E3" w:rsidTr="00D522A5"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A11" w:rsidRPr="00D273E3" w:rsidRDefault="00A45A11" w:rsidP="00D522A5">
            <w:pPr>
              <w:widowControl w:val="0"/>
              <w:autoSpaceDE w:val="0"/>
              <w:autoSpaceDN w:val="0"/>
              <w:spacing w:line="223" w:lineRule="auto"/>
              <w:ind w:firstLine="33"/>
              <w:jc w:val="both"/>
              <w:rPr>
                <w:b/>
                <w:lang w:val="en-US"/>
              </w:rPr>
            </w:pPr>
            <w:proofErr w:type="gramStart"/>
            <w:r w:rsidRPr="00D273E3">
              <w:t>Соблюдающий</w:t>
            </w:r>
            <w:proofErr w:type="gramEnd"/>
            <w:r w:rsidRPr="00D273E3">
              <w:t xml:space="preserve"> нормы правопорядка, следующий идеалам гражданского общества, обеспечения безопасности, прав и свобод граждан России. </w:t>
            </w:r>
            <w:proofErr w:type="gramStart"/>
            <w:r w:rsidRPr="00D273E3">
              <w:t>Лояльный</w:t>
            </w:r>
            <w:proofErr w:type="gramEnd"/>
            <w:r w:rsidRPr="00D273E3">
              <w:t xml:space="preserve"> к установкам и проявлениям представителей субкультур, отличающий их от групп с деструктивным и </w:t>
            </w:r>
            <w:proofErr w:type="spellStart"/>
            <w:r w:rsidRPr="00D273E3">
              <w:t>девиантным</w:t>
            </w:r>
            <w:proofErr w:type="spellEnd"/>
            <w:r w:rsidRPr="00D273E3">
              <w:t xml:space="preserve"> поведением. </w:t>
            </w:r>
            <w:proofErr w:type="gramStart"/>
            <w:r w:rsidRPr="005B219E">
              <w:t>Демонстрирующий</w:t>
            </w:r>
            <w:proofErr w:type="gramEnd"/>
            <w:r w:rsidRPr="005B219E">
              <w:t xml:space="preserve"> неприятие и предупреждающий социально опасное поведение окружающих.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45A11" w:rsidRPr="00D273E3" w:rsidRDefault="00A45A11" w:rsidP="00D522A5">
            <w:pPr>
              <w:widowControl w:val="0"/>
              <w:autoSpaceDE w:val="0"/>
              <w:autoSpaceDN w:val="0"/>
              <w:spacing w:line="223" w:lineRule="auto"/>
              <w:ind w:firstLine="33"/>
              <w:jc w:val="center"/>
              <w:rPr>
                <w:b/>
                <w:lang w:val="en-US"/>
              </w:rPr>
            </w:pPr>
            <w:r w:rsidRPr="00D273E3">
              <w:rPr>
                <w:b/>
                <w:lang w:val="en-US"/>
              </w:rPr>
              <w:t>ЛР 3</w:t>
            </w:r>
          </w:p>
        </w:tc>
      </w:tr>
      <w:tr w:rsidR="00A45A11" w:rsidRPr="00D273E3" w:rsidTr="00D522A5"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A11" w:rsidRPr="00D273E3" w:rsidRDefault="00A45A11" w:rsidP="00D522A5">
            <w:pPr>
              <w:widowControl w:val="0"/>
              <w:autoSpaceDE w:val="0"/>
              <w:autoSpaceDN w:val="0"/>
              <w:spacing w:line="223" w:lineRule="auto"/>
              <w:ind w:firstLine="33"/>
              <w:jc w:val="both"/>
              <w:rPr>
                <w:b/>
              </w:rPr>
            </w:pPr>
            <w:proofErr w:type="gramStart"/>
            <w:r w:rsidRPr="00D273E3">
              <w:t>Проявляющий</w:t>
            </w:r>
            <w:proofErr w:type="gramEnd"/>
            <w:r w:rsidRPr="00D273E3">
              <w:t xml:space="preserve"> и демонстрирующий уважение к людям труда, осознающий ценность собственного труда. </w:t>
            </w:r>
            <w:proofErr w:type="gramStart"/>
            <w:r w:rsidRPr="00D273E3">
              <w:t>Стремящийся</w:t>
            </w:r>
            <w:proofErr w:type="gramEnd"/>
            <w:r w:rsidRPr="00D273E3">
              <w:t xml:space="preserve"> к формированию в сетевой среде личностно и профессионального конструктивного «цифрового следа».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45A11" w:rsidRPr="00D273E3" w:rsidRDefault="00A45A11" w:rsidP="00D522A5">
            <w:pPr>
              <w:widowControl w:val="0"/>
              <w:autoSpaceDE w:val="0"/>
              <w:autoSpaceDN w:val="0"/>
              <w:spacing w:line="223" w:lineRule="auto"/>
              <w:ind w:firstLine="33"/>
              <w:jc w:val="center"/>
              <w:rPr>
                <w:b/>
                <w:lang w:val="en-US"/>
              </w:rPr>
            </w:pPr>
            <w:r w:rsidRPr="00D273E3">
              <w:rPr>
                <w:b/>
                <w:lang w:val="en-US"/>
              </w:rPr>
              <w:t>ЛР 4</w:t>
            </w:r>
          </w:p>
        </w:tc>
      </w:tr>
      <w:tr w:rsidR="00A45A11" w:rsidRPr="00D273E3" w:rsidTr="00D522A5"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A11" w:rsidRPr="00D273E3" w:rsidRDefault="00A45A11" w:rsidP="00D522A5">
            <w:pPr>
              <w:widowControl w:val="0"/>
              <w:autoSpaceDE w:val="0"/>
              <w:autoSpaceDN w:val="0"/>
              <w:spacing w:line="223" w:lineRule="auto"/>
              <w:ind w:firstLine="33"/>
              <w:jc w:val="both"/>
              <w:rPr>
                <w:b/>
              </w:rPr>
            </w:pPr>
            <w:proofErr w:type="gramStart"/>
            <w:r w:rsidRPr="00D273E3">
              <w:t>Демонстрирующий</w:t>
            </w:r>
            <w:proofErr w:type="gramEnd"/>
            <w:r w:rsidRPr="00D273E3">
              <w:t xml:space="preserve"> приверженность к родной культуре, исторической памяти на основе любви к Родине, родному народу, малой родине, п</w:t>
            </w:r>
            <w:r>
              <w:t>ринятию традиционных ценностей</w:t>
            </w:r>
            <w:r w:rsidRPr="00D273E3">
              <w:t xml:space="preserve"> многонационального народа России.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45A11" w:rsidRPr="00D273E3" w:rsidRDefault="00A45A11" w:rsidP="00D522A5">
            <w:pPr>
              <w:widowControl w:val="0"/>
              <w:autoSpaceDE w:val="0"/>
              <w:autoSpaceDN w:val="0"/>
              <w:spacing w:line="223" w:lineRule="auto"/>
              <w:ind w:firstLine="33"/>
              <w:jc w:val="center"/>
              <w:rPr>
                <w:b/>
                <w:lang w:val="en-US"/>
              </w:rPr>
            </w:pPr>
            <w:r w:rsidRPr="00D273E3">
              <w:rPr>
                <w:b/>
                <w:lang w:val="en-US"/>
              </w:rPr>
              <w:t>ЛР 5</w:t>
            </w:r>
          </w:p>
        </w:tc>
      </w:tr>
      <w:tr w:rsidR="00A45A11" w:rsidRPr="00D273E3" w:rsidTr="00D522A5"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A11" w:rsidRPr="00D273E3" w:rsidRDefault="00A45A11" w:rsidP="00D522A5">
            <w:pPr>
              <w:widowControl w:val="0"/>
              <w:autoSpaceDE w:val="0"/>
              <w:autoSpaceDN w:val="0"/>
              <w:spacing w:line="223" w:lineRule="auto"/>
              <w:ind w:firstLine="33"/>
              <w:jc w:val="both"/>
              <w:rPr>
                <w:b/>
              </w:rPr>
            </w:pPr>
            <w:proofErr w:type="gramStart"/>
            <w:r w:rsidRPr="00D273E3">
              <w:t>Проявляющий</w:t>
            </w:r>
            <w:proofErr w:type="gramEnd"/>
            <w:r w:rsidRPr="00D273E3">
              <w:t xml:space="preserve"> уважение к людям старшего поколения и готовность к участию в социальной поддержке и волонтерских движениях. 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45A11" w:rsidRPr="00D273E3" w:rsidRDefault="00A45A11" w:rsidP="00D522A5">
            <w:pPr>
              <w:widowControl w:val="0"/>
              <w:autoSpaceDE w:val="0"/>
              <w:autoSpaceDN w:val="0"/>
              <w:spacing w:line="223" w:lineRule="auto"/>
              <w:ind w:firstLine="33"/>
              <w:jc w:val="center"/>
              <w:rPr>
                <w:b/>
                <w:lang w:val="en-US"/>
              </w:rPr>
            </w:pPr>
            <w:r w:rsidRPr="00D273E3">
              <w:rPr>
                <w:b/>
                <w:lang w:val="en-US"/>
              </w:rPr>
              <w:t>ЛР 6</w:t>
            </w:r>
          </w:p>
        </w:tc>
      </w:tr>
      <w:tr w:rsidR="00A45A11" w:rsidRPr="00D273E3" w:rsidTr="00D522A5">
        <w:trPr>
          <w:trHeight w:val="268"/>
        </w:trPr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A11" w:rsidRPr="00D273E3" w:rsidRDefault="00A45A11" w:rsidP="00D522A5">
            <w:pPr>
              <w:widowControl w:val="0"/>
              <w:autoSpaceDE w:val="0"/>
              <w:autoSpaceDN w:val="0"/>
              <w:spacing w:line="223" w:lineRule="auto"/>
              <w:ind w:firstLine="33"/>
              <w:jc w:val="both"/>
              <w:rPr>
                <w:b/>
              </w:rPr>
            </w:pPr>
            <w:proofErr w:type="gramStart"/>
            <w:r w:rsidRPr="00D273E3">
              <w:t>Осознающий</w:t>
            </w:r>
            <w:proofErr w:type="gramEnd"/>
            <w:r w:rsidRPr="00D273E3">
              <w:t xml:space="preserve"> приоритетную ценность личности человека; уважающий собственную и чужую уникальность в различных ситуациях, во всех формах и видах деятельности.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45A11" w:rsidRPr="00D273E3" w:rsidRDefault="00A45A11" w:rsidP="00D522A5">
            <w:pPr>
              <w:widowControl w:val="0"/>
              <w:autoSpaceDE w:val="0"/>
              <w:autoSpaceDN w:val="0"/>
              <w:spacing w:line="223" w:lineRule="auto"/>
              <w:ind w:firstLine="33"/>
              <w:jc w:val="center"/>
              <w:rPr>
                <w:b/>
                <w:lang w:val="en-US"/>
              </w:rPr>
            </w:pPr>
            <w:r w:rsidRPr="00D273E3">
              <w:rPr>
                <w:b/>
                <w:lang w:val="en-US"/>
              </w:rPr>
              <w:t>ЛР 7</w:t>
            </w:r>
          </w:p>
        </w:tc>
      </w:tr>
      <w:tr w:rsidR="00A45A11" w:rsidRPr="00D273E3" w:rsidTr="00D522A5"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A11" w:rsidRPr="00D273E3" w:rsidRDefault="00A45A11" w:rsidP="00D522A5">
            <w:pPr>
              <w:widowControl w:val="0"/>
              <w:autoSpaceDE w:val="0"/>
              <w:autoSpaceDN w:val="0"/>
              <w:spacing w:line="223" w:lineRule="auto"/>
              <w:ind w:firstLine="33"/>
              <w:jc w:val="both"/>
              <w:rPr>
                <w:b/>
              </w:rPr>
            </w:pPr>
            <w:proofErr w:type="gramStart"/>
            <w:r w:rsidRPr="00D273E3">
              <w:t>Проявляющий</w:t>
            </w:r>
            <w:proofErr w:type="gramEnd"/>
            <w:r w:rsidRPr="00D273E3">
              <w:t xml:space="preserve"> и демонстрирующий уважение к представителям различных этнокультурных, социальных, конфессиональных и иных групп. </w:t>
            </w:r>
            <w:proofErr w:type="gramStart"/>
            <w:r w:rsidRPr="00D273E3">
              <w:t>Сопричастный</w:t>
            </w:r>
            <w:proofErr w:type="gramEnd"/>
            <w:r w:rsidRPr="00D273E3">
              <w:t xml:space="preserve"> к сохранению, преумножению и трансляции культурных традиций и ценностей многонационального российского государства.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45A11" w:rsidRPr="00D273E3" w:rsidRDefault="00A45A11" w:rsidP="00D522A5">
            <w:pPr>
              <w:widowControl w:val="0"/>
              <w:autoSpaceDE w:val="0"/>
              <w:autoSpaceDN w:val="0"/>
              <w:spacing w:line="223" w:lineRule="auto"/>
              <w:ind w:firstLine="33"/>
              <w:jc w:val="center"/>
              <w:rPr>
                <w:b/>
                <w:lang w:val="en-US"/>
              </w:rPr>
            </w:pPr>
            <w:r w:rsidRPr="00D273E3">
              <w:rPr>
                <w:b/>
                <w:lang w:val="en-US"/>
              </w:rPr>
              <w:t>ЛР 8</w:t>
            </w:r>
          </w:p>
        </w:tc>
      </w:tr>
      <w:tr w:rsidR="00A45A11" w:rsidRPr="00D273E3" w:rsidTr="00D522A5"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A11" w:rsidRPr="00D273E3" w:rsidRDefault="00A45A11" w:rsidP="00D522A5">
            <w:pPr>
              <w:widowControl w:val="0"/>
              <w:autoSpaceDE w:val="0"/>
              <w:autoSpaceDN w:val="0"/>
              <w:spacing w:line="223" w:lineRule="auto"/>
              <w:ind w:firstLine="33"/>
              <w:jc w:val="both"/>
              <w:rPr>
                <w:b/>
              </w:rPr>
            </w:pPr>
            <w:proofErr w:type="gramStart"/>
            <w:r w:rsidRPr="00D273E3">
              <w:t>Соблюдающий</w:t>
            </w:r>
            <w:proofErr w:type="gramEnd"/>
            <w:r w:rsidRPr="00D273E3">
              <w:t xml:space="preserve"> и пропагандирующий правила здорового и безопасного образа жизни, спорта; предупреждающий либо преодолевающий зависимости от алкоголя, табака, </w:t>
            </w:r>
            <w:proofErr w:type="spellStart"/>
            <w:r w:rsidRPr="00D273E3">
              <w:t>психоактивных</w:t>
            </w:r>
            <w:proofErr w:type="spellEnd"/>
            <w:r w:rsidRPr="00D273E3">
              <w:t xml:space="preserve"> веществ, азартных игр и т.д. </w:t>
            </w:r>
            <w:proofErr w:type="gramStart"/>
            <w:r w:rsidRPr="00D273E3">
              <w:t>Сохраняющий</w:t>
            </w:r>
            <w:proofErr w:type="gramEnd"/>
            <w:r w:rsidRPr="00D273E3">
              <w:t xml:space="preserve"> психологическую устойчивость в ситуативно сложных или стремительно меняющихся ситуациях.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45A11" w:rsidRPr="00D273E3" w:rsidRDefault="00A45A11" w:rsidP="00D522A5">
            <w:pPr>
              <w:widowControl w:val="0"/>
              <w:autoSpaceDE w:val="0"/>
              <w:autoSpaceDN w:val="0"/>
              <w:spacing w:line="223" w:lineRule="auto"/>
              <w:ind w:firstLine="33"/>
              <w:jc w:val="center"/>
              <w:rPr>
                <w:b/>
                <w:lang w:val="en-US"/>
              </w:rPr>
            </w:pPr>
            <w:r w:rsidRPr="00D273E3">
              <w:rPr>
                <w:b/>
                <w:lang w:val="en-US"/>
              </w:rPr>
              <w:t>ЛР 9</w:t>
            </w:r>
          </w:p>
        </w:tc>
      </w:tr>
      <w:tr w:rsidR="00A45A11" w:rsidRPr="00D273E3" w:rsidTr="00D522A5"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A11" w:rsidRPr="00D273E3" w:rsidRDefault="00A45A11" w:rsidP="00D522A5">
            <w:pPr>
              <w:widowControl w:val="0"/>
              <w:autoSpaceDE w:val="0"/>
              <w:autoSpaceDN w:val="0"/>
              <w:spacing w:line="223" w:lineRule="auto"/>
              <w:jc w:val="both"/>
              <w:rPr>
                <w:b/>
              </w:rPr>
            </w:pPr>
            <w:r w:rsidRPr="00D273E3">
              <w:t>Заботящийся о защите окружающей среды, собственной и чужой безопасности, в том числе цифровой.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45A11" w:rsidRPr="00D273E3" w:rsidRDefault="00A45A11" w:rsidP="00D522A5">
            <w:pPr>
              <w:widowControl w:val="0"/>
              <w:autoSpaceDE w:val="0"/>
              <w:autoSpaceDN w:val="0"/>
              <w:spacing w:line="223" w:lineRule="auto"/>
              <w:ind w:firstLine="33"/>
              <w:jc w:val="center"/>
              <w:rPr>
                <w:b/>
                <w:lang w:val="en-US"/>
              </w:rPr>
            </w:pPr>
            <w:r w:rsidRPr="00D273E3">
              <w:rPr>
                <w:b/>
                <w:lang w:val="en-US"/>
              </w:rPr>
              <w:t>ЛР 10</w:t>
            </w:r>
          </w:p>
        </w:tc>
      </w:tr>
      <w:tr w:rsidR="00A45A11" w:rsidRPr="00D273E3" w:rsidTr="00D522A5"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A11" w:rsidRPr="00D273E3" w:rsidRDefault="00A45A11" w:rsidP="00D522A5">
            <w:pPr>
              <w:widowControl w:val="0"/>
              <w:autoSpaceDE w:val="0"/>
              <w:autoSpaceDN w:val="0"/>
              <w:spacing w:line="223" w:lineRule="auto"/>
              <w:jc w:val="both"/>
              <w:rPr>
                <w:b/>
              </w:rPr>
            </w:pPr>
            <w:proofErr w:type="gramStart"/>
            <w:r w:rsidRPr="00D273E3">
              <w:t>Проявляющий</w:t>
            </w:r>
            <w:proofErr w:type="gramEnd"/>
            <w:r w:rsidRPr="00D273E3">
              <w:t xml:space="preserve"> уважение к эстетическим ценностям, обладающий основами эстетической культуры.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45A11" w:rsidRPr="00D273E3" w:rsidRDefault="00A45A11" w:rsidP="00D522A5">
            <w:pPr>
              <w:widowControl w:val="0"/>
              <w:autoSpaceDE w:val="0"/>
              <w:autoSpaceDN w:val="0"/>
              <w:spacing w:line="223" w:lineRule="auto"/>
              <w:ind w:firstLine="33"/>
              <w:jc w:val="center"/>
              <w:rPr>
                <w:b/>
                <w:lang w:val="en-US"/>
              </w:rPr>
            </w:pPr>
            <w:r w:rsidRPr="00D273E3">
              <w:rPr>
                <w:b/>
                <w:lang w:val="en-US"/>
              </w:rPr>
              <w:t>ЛР 11</w:t>
            </w:r>
          </w:p>
        </w:tc>
      </w:tr>
      <w:tr w:rsidR="00A45A11" w:rsidRPr="00D273E3" w:rsidTr="00D522A5"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A11" w:rsidRPr="00D273E3" w:rsidRDefault="00A45A11" w:rsidP="00D522A5">
            <w:pPr>
              <w:widowControl w:val="0"/>
              <w:autoSpaceDE w:val="0"/>
              <w:autoSpaceDN w:val="0"/>
              <w:spacing w:line="223" w:lineRule="auto"/>
              <w:jc w:val="both"/>
              <w:rPr>
                <w:b/>
              </w:rPr>
            </w:pPr>
            <w:proofErr w:type="gramStart"/>
            <w:r w:rsidRPr="00D273E3">
              <w:t>Принимающий</w:t>
            </w:r>
            <w:proofErr w:type="gramEnd"/>
            <w:r w:rsidRPr="00D273E3">
              <w:t xml:space="preserve"> семейные ценности, готовый к созданию семьи и воспитанию детей; демонстрирующий неприятие насилия в семье, ухода от родительской ответственности, отказа от отношений со своими детьми и их финансового содержания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45A11" w:rsidRPr="00D273E3" w:rsidRDefault="00A45A11" w:rsidP="00D522A5">
            <w:pPr>
              <w:widowControl w:val="0"/>
              <w:autoSpaceDE w:val="0"/>
              <w:autoSpaceDN w:val="0"/>
              <w:spacing w:line="223" w:lineRule="auto"/>
              <w:ind w:firstLine="33"/>
              <w:jc w:val="center"/>
              <w:rPr>
                <w:b/>
                <w:lang w:val="en-US"/>
              </w:rPr>
            </w:pPr>
            <w:r w:rsidRPr="00D273E3">
              <w:rPr>
                <w:b/>
                <w:lang w:val="en-US"/>
              </w:rPr>
              <w:t>ЛР 12</w:t>
            </w:r>
          </w:p>
        </w:tc>
      </w:tr>
      <w:tr w:rsidR="00A45A11" w:rsidRPr="00D273E3" w:rsidTr="00A45A11">
        <w:tc>
          <w:tcPr>
            <w:tcW w:w="9747" w:type="dxa"/>
            <w:gridSpan w:val="2"/>
            <w:tcBorders>
              <w:top w:val="single" w:sz="4" w:space="0" w:color="000000"/>
            </w:tcBorders>
            <w:vAlign w:val="center"/>
          </w:tcPr>
          <w:p w:rsidR="00A45A11" w:rsidRPr="00D273E3" w:rsidRDefault="00A45A11" w:rsidP="00D522A5">
            <w:pPr>
              <w:widowControl w:val="0"/>
              <w:autoSpaceDE w:val="0"/>
              <w:autoSpaceDN w:val="0"/>
              <w:spacing w:line="223" w:lineRule="auto"/>
              <w:ind w:firstLine="33"/>
              <w:jc w:val="center"/>
              <w:rPr>
                <w:b/>
              </w:rPr>
            </w:pPr>
            <w:r w:rsidRPr="00D273E3">
              <w:rPr>
                <w:b/>
              </w:rPr>
              <w:t>Личностные результаты</w:t>
            </w:r>
          </w:p>
          <w:p w:rsidR="00462F94" w:rsidRDefault="00A45A11" w:rsidP="00D522A5">
            <w:pPr>
              <w:widowControl w:val="0"/>
              <w:autoSpaceDE w:val="0"/>
              <w:autoSpaceDN w:val="0"/>
              <w:spacing w:line="223" w:lineRule="auto"/>
              <w:ind w:firstLine="33"/>
              <w:jc w:val="center"/>
              <w:rPr>
                <w:b/>
              </w:rPr>
            </w:pPr>
            <w:r w:rsidRPr="00D273E3">
              <w:rPr>
                <w:b/>
              </w:rPr>
              <w:t xml:space="preserve">реализации программы воспитания, </w:t>
            </w:r>
          </w:p>
          <w:p w:rsidR="00A45A11" w:rsidRPr="00D273E3" w:rsidRDefault="00A45A11" w:rsidP="00D522A5">
            <w:pPr>
              <w:widowControl w:val="0"/>
              <w:autoSpaceDE w:val="0"/>
              <w:autoSpaceDN w:val="0"/>
              <w:spacing w:line="223" w:lineRule="auto"/>
              <w:ind w:firstLine="33"/>
              <w:jc w:val="center"/>
              <w:rPr>
                <w:b/>
              </w:rPr>
            </w:pPr>
            <w:r w:rsidRPr="00D273E3">
              <w:rPr>
                <w:b/>
              </w:rPr>
              <w:t>определенные отраслевыми требованиями к деловым качествам личности</w:t>
            </w:r>
          </w:p>
        </w:tc>
      </w:tr>
      <w:tr w:rsidR="00A45A11" w:rsidRPr="00D273E3" w:rsidTr="00D522A5">
        <w:tc>
          <w:tcPr>
            <w:tcW w:w="7763" w:type="dxa"/>
            <w:vAlign w:val="center"/>
          </w:tcPr>
          <w:p w:rsidR="00A45A11" w:rsidRPr="00D273E3" w:rsidRDefault="00A45A11" w:rsidP="00D522A5">
            <w:pPr>
              <w:widowControl w:val="0"/>
              <w:autoSpaceDE w:val="0"/>
              <w:autoSpaceDN w:val="0"/>
              <w:spacing w:line="223" w:lineRule="auto"/>
              <w:jc w:val="both"/>
            </w:pPr>
            <w:proofErr w:type="gramStart"/>
            <w:r w:rsidRPr="00D273E3">
              <w:lastRenderedPageBreak/>
              <w:t>Соблюдающий</w:t>
            </w:r>
            <w:proofErr w:type="gramEnd"/>
            <w:r w:rsidRPr="00D273E3">
              <w:t xml:space="preserve"> в своей профессиональной деятельности этические принципы: честности, независимости, профессионального скептицизма, противодействия коррупции и экстремизму, обладающий системным мышлением и умением принимать решение в условиях риска и неопределенности</w:t>
            </w:r>
          </w:p>
        </w:tc>
        <w:tc>
          <w:tcPr>
            <w:tcW w:w="1984" w:type="dxa"/>
            <w:vAlign w:val="center"/>
          </w:tcPr>
          <w:p w:rsidR="00A45A11" w:rsidRPr="00D273E3" w:rsidRDefault="00A45A11" w:rsidP="00D522A5">
            <w:pPr>
              <w:widowControl w:val="0"/>
              <w:autoSpaceDE w:val="0"/>
              <w:autoSpaceDN w:val="0"/>
              <w:spacing w:line="223" w:lineRule="auto"/>
              <w:ind w:firstLine="33"/>
              <w:jc w:val="center"/>
              <w:rPr>
                <w:b/>
                <w:lang w:val="en-US"/>
              </w:rPr>
            </w:pPr>
            <w:r w:rsidRPr="00D273E3">
              <w:rPr>
                <w:b/>
                <w:lang w:val="en-US"/>
              </w:rPr>
              <w:t>ЛР 13</w:t>
            </w:r>
          </w:p>
        </w:tc>
      </w:tr>
      <w:tr w:rsidR="00A45A11" w:rsidRPr="00D273E3" w:rsidTr="00D522A5">
        <w:tc>
          <w:tcPr>
            <w:tcW w:w="7763" w:type="dxa"/>
            <w:vAlign w:val="center"/>
          </w:tcPr>
          <w:p w:rsidR="00A45A11" w:rsidRPr="00D273E3" w:rsidRDefault="00A45A11" w:rsidP="00D522A5">
            <w:pPr>
              <w:widowControl w:val="0"/>
              <w:autoSpaceDE w:val="0"/>
              <w:autoSpaceDN w:val="0"/>
              <w:spacing w:line="223" w:lineRule="auto"/>
              <w:jc w:val="both"/>
            </w:pPr>
            <w:proofErr w:type="gramStart"/>
            <w:r w:rsidRPr="00D273E3">
              <w:t>Готовый</w:t>
            </w:r>
            <w:proofErr w:type="gramEnd"/>
            <w:r w:rsidRPr="00D273E3">
              <w:t xml:space="preserve"> соответствовать ожиданиям работодателей: проектно-мыслящий, эффективно взаимодействующий с членами команды и сотрудничающий с другими людьми, осознанно выполняющий профессиональные требования, ответственный, пунктуальный, дисциплинированный, трудолюбивый, критически мыслящий, нацеленный на достижение поставленных целей; демонстрирующий профессиональную жизнестойкость</w:t>
            </w:r>
          </w:p>
        </w:tc>
        <w:tc>
          <w:tcPr>
            <w:tcW w:w="1984" w:type="dxa"/>
            <w:vAlign w:val="center"/>
          </w:tcPr>
          <w:p w:rsidR="00A45A11" w:rsidRPr="00D273E3" w:rsidRDefault="00A45A11" w:rsidP="00D522A5">
            <w:pPr>
              <w:widowControl w:val="0"/>
              <w:autoSpaceDE w:val="0"/>
              <w:autoSpaceDN w:val="0"/>
              <w:spacing w:line="223" w:lineRule="auto"/>
              <w:ind w:firstLine="33"/>
              <w:jc w:val="center"/>
              <w:rPr>
                <w:b/>
                <w:lang w:val="en-US"/>
              </w:rPr>
            </w:pPr>
            <w:r w:rsidRPr="00D273E3">
              <w:rPr>
                <w:b/>
                <w:lang w:val="en-US"/>
              </w:rPr>
              <w:t>ЛР 14</w:t>
            </w:r>
          </w:p>
        </w:tc>
      </w:tr>
      <w:tr w:rsidR="00A45A11" w:rsidRPr="00D273E3" w:rsidTr="00D522A5">
        <w:tc>
          <w:tcPr>
            <w:tcW w:w="7763" w:type="dxa"/>
            <w:vAlign w:val="center"/>
          </w:tcPr>
          <w:p w:rsidR="00A45A11" w:rsidRPr="00D273E3" w:rsidRDefault="00A45A11" w:rsidP="00D522A5">
            <w:pPr>
              <w:widowControl w:val="0"/>
              <w:autoSpaceDE w:val="0"/>
              <w:autoSpaceDN w:val="0"/>
              <w:spacing w:line="223" w:lineRule="auto"/>
              <w:jc w:val="both"/>
            </w:pPr>
            <w:proofErr w:type="gramStart"/>
            <w:r w:rsidRPr="00D273E3">
              <w:t>Открытый</w:t>
            </w:r>
            <w:proofErr w:type="gramEnd"/>
            <w:r w:rsidRPr="00D273E3">
              <w:t xml:space="preserve"> к текущим и перспективным изменениям в мире труда и профессий</w:t>
            </w:r>
          </w:p>
        </w:tc>
        <w:tc>
          <w:tcPr>
            <w:tcW w:w="1984" w:type="dxa"/>
            <w:vAlign w:val="center"/>
          </w:tcPr>
          <w:p w:rsidR="00A45A11" w:rsidRPr="00D273E3" w:rsidRDefault="00A45A11" w:rsidP="00D522A5">
            <w:pPr>
              <w:widowControl w:val="0"/>
              <w:autoSpaceDE w:val="0"/>
              <w:autoSpaceDN w:val="0"/>
              <w:spacing w:line="223" w:lineRule="auto"/>
              <w:ind w:firstLine="33"/>
              <w:jc w:val="center"/>
              <w:rPr>
                <w:b/>
                <w:lang w:val="en-US"/>
              </w:rPr>
            </w:pPr>
            <w:r w:rsidRPr="00D273E3">
              <w:rPr>
                <w:b/>
                <w:lang w:val="en-US"/>
              </w:rPr>
              <w:t>ЛР 15</w:t>
            </w:r>
          </w:p>
        </w:tc>
      </w:tr>
      <w:tr w:rsidR="00A45A11" w:rsidRPr="00D273E3" w:rsidTr="00A45A11">
        <w:tc>
          <w:tcPr>
            <w:tcW w:w="9747" w:type="dxa"/>
            <w:gridSpan w:val="2"/>
            <w:vAlign w:val="center"/>
          </w:tcPr>
          <w:p w:rsidR="00A45A11" w:rsidRPr="00D273E3" w:rsidRDefault="00A45A11" w:rsidP="00D522A5">
            <w:pPr>
              <w:widowControl w:val="0"/>
              <w:autoSpaceDE w:val="0"/>
              <w:autoSpaceDN w:val="0"/>
              <w:spacing w:line="223" w:lineRule="auto"/>
              <w:ind w:firstLine="33"/>
              <w:jc w:val="center"/>
              <w:rPr>
                <w:b/>
              </w:rPr>
            </w:pPr>
            <w:r w:rsidRPr="00D273E3">
              <w:rPr>
                <w:b/>
              </w:rPr>
              <w:t>Личностные результаты</w:t>
            </w:r>
          </w:p>
          <w:p w:rsidR="00462F94" w:rsidRDefault="00A45A11" w:rsidP="00D522A5">
            <w:pPr>
              <w:widowControl w:val="0"/>
              <w:autoSpaceDE w:val="0"/>
              <w:autoSpaceDN w:val="0"/>
              <w:spacing w:line="223" w:lineRule="auto"/>
              <w:ind w:firstLine="33"/>
              <w:jc w:val="center"/>
              <w:rPr>
                <w:b/>
              </w:rPr>
            </w:pPr>
            <w:r w:rsidRPr="00D273E3">
              <w:rPr>
                <w:b/>
              </w:rPr>
              <w:t xml:space="preserve">реализации программы воспитания, </w:t>
            </w:r>
          </w:p>
          <w:p w:rsidR="00A45A11" w:rsidRPr="00D273E3" w:rsidRDefault="00A45A11" w:rsidP="00D522A5">
            <w:pPr>
              <w:widowControl w:val="0"/>
              <w:autoSpaceDE w:val="0"/>
              <w:autoSpaceDN w:val="0"/>
              <w:spacing w:line="223" w:lineRule="auto"/>
              <w:ind w:firstLine="33"/>
              <w:jc w:val="center"/>
              <w:rPr>
                <w:b/>
              </w:rPr>
            </w:pPr>
            <w:proofErr w:type="gramStart"/>
            <w:r w:rsidRPr="00D273E3">
              <w:rPr>
                <w:b/>
              </w:rPr>
              <w:t xml:space="preserve">определенные субъектом Российской Федерации </w:t>
            </w:r>
            <w:proofErr w:type="gramEnd"/>
          </w:p>
        </w:tc>
      </w:tr>
      <w:tr w:rsidR="00A35741" w:rsidRPr="00D273E3" w:rsidTr="00D522A5">
        <w:tc>
          <w:tcPr>
            <w:tcW w:w="7763" w:type="dxa"/>
          </w:tcPr>
          <w:p w:rsidR="00A35741" w:rsidRPr="005D360A" w:rsidRDefault="00A35741" w:rsidP="00D522A5">
            <w:pPr>
              <w:widowControl w:val="0"/>
              <w:autoSpaceDE w:val="0"/>
              <w:autoSpaceDN w:val="0"/>
              <w:spacing w:line="223" w:lineRule="auto"/>
            </w:pPr>
            <w:proofErr w:type="gramStart"/>
            <w:r>
              <w:t>Принимающий</w:t>
            </w:r>
            <w:proofErr w:type="gramEnd"/>
            <w:r>
              <w:t xml:space="preserve"> (понимающий) цели и задачи экономического развития донского края, готовый работать на их достижение, стремящийся к повышению конкурентоспособности Ростовской области</w:t>
            </w:r>
          </w:p>
        </w:tc>
        <w:tc>
          <w:tcPr>
            <w:tcW w:w="1984" w:type="dxa"/>
            <w:vAlign w:val="center"/>
          </w:tcPr>
          <w:p w:rsidR="00A35741" w:rsidRPr="00A35741" w:rsidRDefault="00ED100E" w:rsidP="00D522A5">
            <w:pPr>
              <w:widowControl w:val="0"/>
              <w:autoSpaceDE w:val="0"/>
              <w:autoSpaceDN w:val="0"/>
              <w:spacing w:line="223" w:lineRule="auto"/>
              <w:ind w:firstLine="33"/>
              <w:jc w:val="center"/>
              <w:rPr>
                <w:b/>
              </w:rPr>
            </w:pPr>
            <w:r>
              <w:rPr>
                <w:b/>
              </w:rPr>
              <w:t>ЛГ 16</w:t>
            </w:r>
          </w:p>
        </w:tc>
      </w:tr>
      <w:tr w:rsidR="00A45A11" w:rsidRPr="00D273E3" w:rsidTr="00D522A5">
        <w:tc>
          <w:tcPr>
            <w:tcW w:w="7763" w:type="dxa"/>
          </w:tcPr>
          <w:p w:rsidR="00A45A11" w:rsidRPr="005D360A" w:rsidRDefault="00A35741" w:rsidP="00D522A5">
            <w:pPr>
              <w:widowControl w:val="0"/>
              <w:autoSpaceDE w:val="0"/>
              <w:autoSpaceDN w:val="0"/>
              <w:spacing w:line="223" w:lineRule="auto"/>
            </w:pPr>
            <w:proofErr w:type="gramStart"/>
            <w:r>
              <w:t>Осознающий</w:t>
            </w:r>
            <w:proofErr w:type="gramEnd"/>
            <w:r>
              <w:t xml:space="preserve"> единство пространства донского края как единой среды проживания всех населяющих ее национальностей и народов, определяющей общность их исторических судеб; уважающий религиозные убеждения и традиции народов, проживающих на территории Ростовской области </w:t>
            </w:r>
          </w:p>
        </w:tc>
        <w:tc>
          <w:tcPr>
            <w:tcW w:w="1984" w:type="dxa"/>
            <w:vAlign w:val="center"/>
          </w:tcPr>
          <w:p w:rsidR="00A45A11" w:rsidRPr="005D360A" w:rsidRDefault="00A45A11" w:rsidP="00D522A5">
            <w:pPr>
              <w:widowControl w:val="0"/>
              <w:autoSpaceDE w:val="0"/>
              <w:autoSpaceDN w:val="0"/>
              <w:spacing w:line="223" w:lineRule="auto"/>
              <w:ind w:firstLine="33"/>
              <w:jc w:val="center"/>
              <w:rPr>
                <w:b/>
              </w:rPr>
            </w:pPr>
            <w:r w:rsidRPr="00D273E3">
              <w:rPr>
                <w:b/>
                <w:lang w:val="en-US"/>
              </w:rPr>
              <w:t>ЛР</w:t>
            </w:r>
            <w:r>
              <w:rPr>
                <w:b/>
              </w:rPr>
              <w:t xml:space="preserve"> 1</w:t>
            </w:r>
            <w:r w:rsidR="00ED100E">
              <w:rPr>
                <w:b/>
              </w:rPr>
              <w:t>7</w:t>
            </w:r>
          </w:p>
        </w:tc>
      </w:tr>
      <w:tr w:rsidR="00A45A11" w:rsidRPr="00D273E3" w:rsidTr="00D522A5">
        <w:tc>
          <w:tcPr>
            <w:tcW w:w="7763" w:type="dxa"/>
          </w:tcPr>
          <w:p w:rsidR="00A45A11" w:rsidRPr="005D360A" w:rsidRDefault="00A45A11" w:rsidP="00D522A5">
            <w:pPr>
              <w:widowControl w:val="0"/>
              <w:autoSpaceDE w:val="0"/>
              <w:autoSpaceDN w:val="0"/>
              <w:spacing w:line="223" w:lineRule="auto"/>
              <w:ind w:firstLine="33"/>
            </w:pPr>
            <w:proofErr w:type="gramStart"/>
            <w:r w:rsidRPr="005D360A">
              <w:t>Владеющий</w:t>
            </w:r>
            <w:proofErr w:type="gramEnd"/>
            <w:r w:rsidRPr="005D360A">
              <w:t xml:space="preserve"> комплексом знаний, умений и навыков, качеств личности, обеспечивающих возможность профессионального роста</w:t>
            </w:r>
          </w:p>
        </w:tc>
        <w:tc>
          <w:tcPr>
            <w:tcW w:w="1984" w:type="dxa"/>
            <w:vAlign w:val="center"/>
          </w:tcPr>
          <w:p w:rsidR="00A45A11" w:rsidRPr="005D360A" w:rsidRDefault="00A45A11" w:rsidP="00D522A5">
            <w:pPr>
              <w:widowControl w:val="0"/>
              <w:autoSpaceDE w:val="0"/>
              <w:autoSpaceDN w:val="0"/>
              <w:spacing w:line="223" w:lineRule="auto"/>
              <w:ind w:firstLine="33"/>
              <w:jc w:val="center"/>
              <w:rPr>
                <w:b/>
              </w:rPr>
            </w:pPr>
            <w:r w:rsidRPr="00D273E3">
              <w:rPr>
                <w:b/>
                <w:lang w:val="en-US"/>
              </w:rPr>
              <w:t>ЛР</w:t>
            </w:r>
            <w:r>
              <w:rPr>
                <w:b/>
              </w:rPr>
              <w:t xml:space="preserve"> 1</w:t>
            </w:r>
            <w:r w:rsidR="00ED100E">
              <w:rPr>
                <w:b/>
              </w:rPr>
              <w:t>8</w:t>
            </w:r>
          </w:p>
        </w:tc>
      </w:tr>
      <w:tr w:rsidR="00A45A11" w:rsidRPr="00D273E3" w:rsidTr="00A45A11">
        <w:tc>
          <w:tcPr>
            <w:tcW w:w="9747" w:type="dxa"/>
            <w:gridSpan w:val="2"/>
            <w:vAlign w:val="center"/>
          </w:tcPr>
          <w:p w:rsidR="00A45A11" w:rsidRPr="00D273E3" w:rsidRDefault="00A45A11" w:rsidP="00D522A5">
            <w:pPr>
              <w:widowControl w:val="0"/>
              <w:autoSpaceDE w:val="0"/>
              <w:autoSpaceDN w:val="0"/>
              <w:spacing w:line="223" w:lineRule="auto"/>
              <w:ind w:firstLine="33"/>
              <w:jc w:val="center"/>
              <w:rPr>
                <w:b/>
              </w:rPr>
            </w:pPr>
            <w:r w:rsidRPr="00D273E3">
              <w:rPr>
                <w:b/>
              </w:rPr>
              <w:t>Личностные результаты</w:t>
            </w:r>
          </w:p>
          <w:p w:rsidR="00462F94" w:rsidRDefault="00A45A11" w:rsidP="00D522A5">
            <w:pPr>
              <w:widowControl w:val="0"/>
              <w:autoSpaceDE w:val="0"/>
              <w:autoSpaceDN w:val="0"/>
              <w:spacing w:line="223" w:lineRule="auto"/>
              <w:ind w:firstLine="33"/>
              <w:jc w:val="center"/>
              <w:rPr>
                <w:b/>
              </w:rPr>
            </w:pPr>
            <w:r w:rsidRPr="00D273E3">
              <w:rPr>
                <w:b/>
              </w:rPr>
              <w:t xml:space="preserve">реализации программы воспитания, </w:t>
            </w:r>
          </w:p>
          <w:p w:rsidR="00A45A11" w:rsidRPr="003A40B4" w:rsidRDefault="00A45A11" w:rsidP="00D522A5">
            <w:pPr>
              <w:widowControl w:val="0"/>
              <w:autoSpaceDE w:val="0"/>
              <w:autoSpaceDN w:val="0"/>
              <w:spacing w:line="223" w:lineRule="auto"/>
              <w:ind w:firstLine="33"/>
              <w:jc w:val="center"/>
              <w:rPr>
                <w:b/>
              </w:rPr>
            </w:pPr>
            <w:proofErr w:type="gramStart"/>
            <w:r w:rsidRPr="00D273E3">
              <w:rPr>
                <w:b/>
              </w:rPr>
              <w:t>определенные</w:t>
            </w:r>
            <w:proofErr w:type="gramEnd"/>
            <w:r w:rsidRPr="00D273E3">
              <w:rPr>
                <w:b/>
              </w:rPr>
              <w:t xml:space="preserve"> ключевыми работодателями</w:t>
            </w:r>
          </w:p>
        </w:tc>
      </w:tr>
      <w:tr w:rsidR="00A45A11" w:rsidRPr="00D273E3" w:rsidTr="00D522A5">
        <w:tc>
          <w:tcPr>
            <w:tcW w:w="7763" w:type="dxa"/>
          </w:tcPr>
          <w:p w:rsidR="00A45A11" w:rsidRPr="00A90E1F" w:rsidRDefault="00A45A11" w:rsidP="00D522A5">
            <w:pPr>
              <w:widowControl w:val="0"/>
              <w:autoSpaceDE w:val="0"/>
              <w:autoSpaceDN w:val="0"/>
              <w:spacing w:line="223" w:lineRule="auto"/>
            </w:pPr>
            <w:proofErr w:type="gramStart"/>
            <w:r>
              <w:t>Способный ставить перед собой цели для решения возникающих профессиональных задач, подбирать способы решения и средства развития, в том числе с использованием информационных технологий;</w:t>
            </w:r>
            <w:proofErr w:type="gramEnd"/>
          </w:p>
        </w:tc>
        <w:tc>
          <w:tcPr>
            <w:tcW w:w="1984" w:type="dxa"/>
            <w:vAlign w:val="center"/>
          </w:tcPr>
          <w:p w:rsidR="00A45A11" w:rsidRPr="00A90E1F" w:rsidRDefault="00A45A11" w:rsidP="00D522A5">
            <w:pPr>
              <w:widowControl w:val="0"/>
              <w:autoSpaceDE w:val="0"/>
              <w:autoSpaceDN w:val="0"/>
              <w:spacing w:line="223" w:lineRule="auto"/>
              <w:ind w:firstLine="33"/>
              <w:jc w:val="center"/>
              <w:rPr>
                <w:b/>
              </w:rPr>
            </w:pPr>
            <w:r w:rsidRPr="00D273E3">
              <w:rPr>
                <w:b/>
                <w:lang w:val="en-US"/>
              </w:rPr>
              <w:t>ЛР</w:t>
            </w:r>
            <w:r>
              <w:rPr>
                <w:b/>
              </w:rPr>
              <w:t xml:space="preserve"> 1</w:t>
            </w:r>
            <w:r w:rsidR="00ED100E">
              <w:rPr>
                <w:b/>
              </w:rPr>
              <w:t>9</w:t>
            </w:r>
          </w:p>
        </w:tc>
      </w:tr>
      <w:tr w:rsidR="00A45A11" w:rsidRPr="00D273E3" w:rsidTr="00D522A5">
        <w:tc>
          <w:tcPr>
            <w:tcW w:w="7763" w:type="dxa"/>
          </w:tcPr>
          <w:p w:rsidR="00A45A11" w:rsidRDefault="00A45A11" w:rsidP="00D522A5">
            <w:pPr>
              <w:widowControl w:val="0"/>
              <w:autoSpaceDE w:val="0"/>
              <w:autoSpaceDN w:val="0"/>
              <w:spacing w:line="223" w:lineRule="auto"/>
              <w:ind w:firstLine="33"/>
            </w:pPr>
            <w:proofErr w:type="gramStart"/>
            <w:r>
              <w:t>Способный</w:t>
            </w:r>
            <w:proofErr w:type="gramEnd"/>
            <w:r>
              <w:t xml:space="preserve"> искать и находить необходимую информацию используя разнообразные технологии ее поиска, для решения возникающих в процессе логистической деятельности проблем </w:t>
            </w:r>
          </w:p>
        </w:tc>
        <w:tc>
          <w:tcPr>
            <w:tcW w:w="1984" w:type="dxa"/>
            <w:vAlign w:val="center"/>
          </w:tcPr>
          <w:p w:rsidR="00A45A11" w:rsidRPr="00A90E1F" w:rsidRDefault="00A45A11" w:rsidP="00D522A5">
            <w:pPr>
              <w:widowControl w:val="0"/>
              <w:autoSpaceDE w:val="0"/>
              <w:autoSpaceDN w:val="0"/>
              <w:spacing w:line="223" w:lineRule="auto"/>
              <w:ind w:firstLine="33"/>
              <w:jc w:val="center"/>
              <w:rPr>
                <w:b/>
              </w:rPr>
            </w:pPr>
            <w:r>
              <w:rPr>
                <w:b/>
              </w:rPr>
              <w:t xml:space="preserve">ЛР </w:t>
            </w:r>
            <w:r w:rsidR="00ED100E">
              <w:rPr>
                <w:b/>
              </w:rPr>
              <w:t>20</w:t>
            </w:r>
          </w:p>
        </w:tc>
      </w:tr>
      <w:tr w:rsidR="00A45A11" w:rsidRPr="00D273E3" w:rsidTr="00D522A5">
        <w:tc>
          <w:tcPr>
            <w:tcW w:w="7763" w:type="dxa"/>
          </w:tcPr>
          <w:p w:rsidR="00A45A11" w:rsidRDefault="00A45A11" w:rsidP="00D522A5">
            <w:pPr>
              <w:widowControl w:val="0"/>
              <w:autoSpaceDE w:val="0"/>
              <w:autoSpaceDN w:val="0"/>
              <w:spacing w:line="223" w:lineRule="auto"/>
              <w:ind w:firstLine="33"/>
            </w:pPr>
            <w:r>
              <w:t>Способный генерировать новые идеи для решения задач цифровой экономики, перестраивать сложившиеся способы решения задач, выдвигать альтернативные варианты действий с целью выработки новых оптимальных алгоритмов; позиционирующий себя в сети как результативный и привлекательный участник трудовых отношений.</w:t>
            </w:r>
          </w:p>
        </w:tc>
        <w:tc>
          <w:tcPr>
            <w:tcW w:w="1984" w:type="dxa"/>
            <w:vAlign w:val="center"/>
          </w:tcPr>
          <w:p w:rsidR="00A45A11" w:rsidRPr="00A90E1F" w:rsidRDefault="00A45A11" w:rsidP="00D522A5">
            <w:pPr>
              <w:widowControl w:val="0"/>
              <w:autoSpaceDE w:val="0"/>
              <w:autoSpaceDN w:val="0"/>
              <w:spacing w:line="223" w:lineRule="auto"/>
              <w:ind w:firstLine="33"/>
              <w:jc w:val="center"/>
              <w:rPr>
                <w:b/>
              </w:rPr>
            </w:pPr>
            <w:r>
              <w:rPr>
                <w:b/>
              </w:rPr>
              <w:t>ЛР 2</w:t>
            </w:r>
            <w:r w:rsidR="00ED100E">
              <w:rPr>
                <w:b/>
              </w:rPr>
              <w:t>1</w:t>
            </w:r>
          </w:p>
        </w:tc>
      </w:tr>
      <w:tr w:rsidR="00A45A11" w:rsidRPr="00D273E3" w:rsidTr="00A45A11">
        <w:tc>
          <w:tcPr>
            <w:tcW w:w="9747" w:type="dxa"/>
            <w:gridSpan w:val="2"/>
            <w:vAlign w:val="center"/>
          </w:tcPr>
          <w:p w:rsidR="00A45A11" w:rsidRPr="00D273E3" w:rsidRDefault="00A45A11" w:rsidP="00D522A5">
            <w:pPr>
              <w:widowControl w:val="0"/>
              <w:autoSpaceDE w:val="0"/>
              <w:autoSpaceDN w:val="0"/>
              <w:spacing w:line="223" w:lineRule="auto"/>
              <w:ind w:firstLine="33"/>
              <w:jc w:val="center"/>
              <w:rPr>
                <w:b/>
              </w:rPr>
            </w:pPr>
            <w:r w:rsidRPr="00D273E3">
              <w:rPr>
                <w:b/>
              </w:rPr>
              <w:t>Личностные результаты</w:t>
            </w:r>
          </w:p>
          <w:p w:rsidR="00A45A11" w:rsidRPr="003A40B4" w:rsidRDefault="00A45A11" w:rsidP="00D522A5">
            <w:pPr>
              <w:widowControl w:val="0"/>
              <w:autoSpaceDE w:val="0"/>
              <w:autoSpaceDN w:val="0"/>
              <w:spacing w:line="223" w:lineRule="auto"/>
              <w:ind w:firstLine="33"/>
              <w:jc w:val="center"/>
              <w:rPr>
                <w:b/>
              </w:rPr>
            </w:pPr>
            <w:r w:rsidRPr="00D273E3">
              <w:rPr>
                <w:b/>
              </w:rPr>
              <w:t xml:space="preserve">реализации программы воспитания, </w:t>
            </w:r>
            <w:r>
              <w:rPr>
                <w:b/>
              </w:rPr>
              <w:br/>
            </w:r>
            <w:r w:rsidRPr="00D273E3">
              <w:rPr>
                <w:b/>
              </w:rPr>
              <w:t>определенные субъектами</w:t>
            </w:r>
            <w:r w:rsidRPr="003A40B4">
              <w:rPr>
                <w:b/>
              </w:rPr>
              <w:t xml:space="preserve">образовательного процесса </w:t>
            </w:r>
          </w:p>
        </w:tc>
      </w:tr>
      <w:tr w:rsidR="00A45A11" w:rsidRPr="00D273E3" w:rsidTr="00D522A5">
        <w:tc>
          <w:tcPr>
            <w:tcW w:w="7763" w:type="dxa"/>
          </w:tcPr>
          <w:p w:rsidR="00A45A11" w:rsidRPr="002142DB" w:rsidRDefault="00A45A11" w:rsidP="00D522A5">
            <w:pPr>
              <w:widowControl w:val="0"/>
              <w:autoSpaceDE w:val="0"/>
              <w:autoSpaceDN w:val="0"/>
              <w:spacing w:line="223" w:lineRule="auto"/>
            </w:pPr>
            <w:proofErr w:type="gramStart"/>
            <w:r>
              <w:t>Содействующий</w:t>
            </w:r>
            <w:proofErr w:type="gramEnd"/>
            <w:r>
              <w:t xml:space="preserve"> поддержанию престижа своей профессии, отрасли и образовательной организации</w:t>
            </w:r>
          </w:p>
        </w:tc>
        <w:tc>
          <w:tcPr>
            <w:tcW w:w="1984" w:type="dxa"/>
            <w:vAlign w:val="center"/>
          </w:tcPr>
          <w:p w:rsidR="00A45A11" w:rsidRPr="00B37F8B" w:rsidRDefault="00A45A11" w:rsidP="00D522A5">
            <w:pPr>
              <w:widowControl w:val="0"/>
              <w:autoSpaceDE w:val="0"/>
              <w:autoSpaceDN w:val="0"/>
              <w:spacing w:line="223" w:lineRule="auto"/>
              <w:ind w:firstLine="33"/>
              <w:jc w:val="center"/>
              <w:rPr>
                <w:b/>
              </w:rPr>
            </w:pPr>
            <w:r w:rsidRPr="00D273E3">
              <w:rPr>
                <w:b/>
                <w:lang w:val="en-US"/>
              </w:rPr>
              <w:t>ЛР</w:t>
            </w:r>
            <w:r>
              <w:rPr>
                <w:b/>
              </w:rPr>
              <w:t xml:space="preserve"> 2</w:t>
            </w:r>
            <w:r w:rsidR="00ED100E">
              <w:rPr>
                <w:b/>
              </w:rPr>
              <w:t>2</w:t>
            </w:r>
          </w:p>
        </w:tc>
      </w:tr>
      <w:tr w:rsidR="00A45A11" w:rsidRPr="00D273E3" w:rsidTr="00D522A5">
        <w:tc>
          <w:tcPr>
            <w:tcW w:w="7763" w:type="dxa"/>
          </w:tcPr>
          <w:p w:rsidR="00A45A11" w:rsidRPr="00B37F8B" w:rsidRDefault="00A45A11" w:rsidP="00D522A5">
            <w:pPr>
              <w:widowControl w:val="0"/>
              <w:autoSpaceDE w:val="0"/>
              <w:autoSpaceDN w:val="0"/>
              <w:spacing w:line="223" w:lineRule="auto"/>
              <w:ind w:firstLine="33"/>
            </w:pPr>
            <w:r>
              <w:t>Признающий ценность непрерывного образования, ориентирующийся на меняющемся рынке труда; управляющий собственным профессиональным развитием; рефлексивно оценивающий собственный жизненный опыт, критерии личной успешности</w:t>
            </w:r>
          </w:p>
        </w:tc>
        <w:tc>
          <w:tcPr>
            <w:tcW w:w="1984" w:type="dxa"/>
            <w:vAlign w:val="center"/>
          </w:tcPr>
          <w:p w:rsidR="00A45A11" w:rsidRPr="00B37F8B" w:rsidRDefault="00A45A11" w:rsidP="00D522A5">
            <w:pPr>
              <w:widowControl w:val="0"/>
              <w:autoSpaceDE w:val="0"/>
              <w:autoSpaceDN w:val="0"/>
              <w:spacing w:line="223" w:lineRule="auto"/>
              <w:ind w:firstLine="33"/>
              <w:jc w:val="center"/>
              <w:rPr>
                <w:b/>
              </w:rPr>
            </w:pPr>
            <w:r w:rsidRPr="00D273E3">
              <w:rPr>
                <w:b/>
                <w:lang w:val="en-US"/>
              </w:rPr>
              <w:t>ЛР</w:t>
            </w:r>
            <w:r>
              <w:rPr>
                <w:b/>
              </w:rPr>
              <w:t xml:space="preserve"> 2</w:t>
            </w:r>
            <w:r w:rsidR="00ED100E">
              <w:rPr>
                <w:b/>
              </w:rPr>
              <w:t>3</w:t>
            </w:r>
          </w:p>
        </w:tc>
      </w:tr>
      <w:tr w:rsidR="00A45A11" w:rsidRPr="00D273E3" w:rsidTr="00D522A5">
        <w:tc>
          <w:tcPr>
            <w:tcW w:w="7763" w:type="dxa"/>
          </w:tcPr>
          <w:p w:rsidR="00A45A11" w:rsidRPr="00B37F8B" w:rsidRDefault="00A45A11" w:rsidP="00D522A5">
            <w:pPr>
              <w:widowControl w:val="0"/>
              <w:autoSpaceDE w:val="0"/>
              <w:autoSpaceDN w:val="0"/>
              <w:spacing w:line="223" w:lineRule="auto"/>
              <w:ind w:firstLine="33"/>
            </w:pPr>
            <w:proofErr w:type="gramStart"/>
            <w:r>
              <w:t>Готовый</w:t>
            </w:r>
            <w:proofErr w:type="gramEnd"/>
            <w:r>
              <w:t xml:space="preserve"> к профессиональной конкуренции и конструктивной реакции на критику</w:t>
            </w:r>
          </w:p>
        </w:tc>
        <w:tc>
          <w:tcPr>
            <w:tcW w:w="1984" w:type="dxa"/>
            <w:vAlign w:val="center"/>
          </w:tcPr>
          <w:p w:rsidR="00A45A11" w:rsidRPr="00B37F8B" w:rsidRDefault="00A45A11" w:rsidP="00D522A5">
            <w:pPr>
              <w:widowControl w:val="0"/>
              <w:autoSpaceDE w:val="0"/>
              <w:autoSpaceDN w:val="0"/>
              <w:spacing w:line="223" w:lineRule="auto"/>
              <w:ind w:firstLine="33"/>
              <w:jc w:val="center"/>
              <w:rPr>
                <w:b/>
              </w:rPr>
            </w:pPr>
            <w:r w:rsidRPr="00D273E3">
              <w:rPr>
                <w:b/>
                <w:lang w:val="en-US"/>
              </w:rPr>
              <w:t>ЛР</w:t>
            </w:r>
            <w:r>
              <w:rPr>
                <w:b/>
              </w:rPr>
              <w:t xml:space="preserve"> 2</w:t>
            </w:r>
            <w:r w:rsidR="00ED100E">
              <w:rPr>
                <w:b/>
              </w:rPr>
              <w:t>4</w:t>
            </w:r>
          </w:p>
        </w:tc>
      </w:tr>
    </w:tbl>
    <w:p w:rsidR="00687E10" w:rsidRPr="00C22633" w:rsidRDefault="00687E10" w:rsidP="00A45A11">
      <w:pPr>
        <w:spacing w:before="240" w:after="160"/>
        <w:ind w:firstLine="284"/>
        <w:jc w:val="both"/>
        <w:rPr>
          <w:rStyle w:val="FontStyle15"/>
          <w:b/>
          <w:sz w:val="28"/>
          <w:szCs w:val="28"/>
        </w:rPr>
      </w:pPr>
      <w:r w:rsidRPr="00F85387">
        <w:rPr>
          <w:rStyle w:val="FontStyle15"/>
          <w:b/>
          <w:sz w:val="28"/>
          <w:szCs w:val="28"/>
        </w:rPr>
        <w:lastRenderedPageBreak/>
        <w:t>3.</w:t>
      </w:r>
      <w:r w:rsidR="00E063EC" w:rsidRPr="00F85387">
        <w:rPr>
          <w:rStyle w:val="FontStyle15"/>
          <w:b/>
          <w:sz w:val="28"/>
          <w:szCs w:val="28"/>
        </w:rPr>
        <w:t>4</w:t>
      </w:r>
      <w:r w:rsidRPr="00F85387">
        <w:rPr>
          <w:rStyle w:val="FontStyle15"/>
          <w:b/>
          <w:sz w:val="28"/>
          <w:szCs w:val="28"/>
        </w:rPr>
        <w:t xml:space="preserve"> Матрица по направлению подготовки </w:t>
      </w:r>
      <w:r w:rsidRPr="00746F7B">
        <w:rPr>
          <w:b/>
          <w:sz w:val="28"/>
          <w:szCs w:val="28"/>
        </w:rPr>
        <w:t xml:space="preserve">38.02.03 Операционная деятельность в логистике </w:t>
      </w:r>
      <w:r w:rsidRPr="00F85387">
        <w:rPr>
          <w:rStyle w:val="FontStyle15"/>
          <w:b/>
          <w:sz w:val="28"/>
          <w:szCs w:val="28"/>
        </w:rPr>
        <w:t xml:space="preserve">(соответствия компетенций, </w:t>
      </w:r>
      <w:r w:rsidR="00A45A11" w:rsidRPr="00F85387">
        <w:rPr>
          <w:rStyle w:val="FontStyle15"/>
          <w:b/>
          <w:sz w:val="28"/>
          <w:szCs w:val="28"/>
        </w:rPr>
        <w:t xml:space="preserve">планируемых личностных результатов, </w:t>
      </w:r>
      <w:r w:rsidRPr="00F85387">
        <w:rPr>
          <w:rStyle w:val="FontStyle15"/>
          <w:b/>
          <w:sz w:val="28"/>
          <w:szCs w:val="28"/>
        </w:rPr>
        <w:t>составных частей и оценочных средств)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18"/>
        <w:gridCol w:w="992"/>
        <w:gridCol w:w="851"/>
        <w:gridCol w:w="992"/>
        <w:gridCol w:w="992"/>
        <w:gridCol w:w="1418"/>
        <w:gridCol w:w="1417"/>
        <w:gridCol w:w="1276"/>
      </w:tblGrid>
      <w:tr w:rsidR="00687E10" w:rsidRPr="00240A53" w:rsidTr="00A53EDA">
        <w:trPr>
          <w:trHeight w:val="413"/>
        </w:trPr>
        <w:tc>
          <w:tcPr>
            <w:tcW w:w="1418" w:type="dxa"/>
            <w:vMerge w:val="restart"/>
            <w:vAlign w:val="center"/>
          </w:tcPr>
          <w:p w:rsidR="00687E10" w:rsidRPr="00E7449C" w:rsidRDefault="00687E10" w:rsidP="00273EE0">
            <w:pPr>
              <w:jc w:val="center"/>
            </w:pPr>
          </w:p>
          <w:p w:rsidR="00687E10" w:rsidRPr="00E7449C" w:rsidRDefault="00687E10" w:rsidP="00265E0C">
            <w:pPr>
              <w:jc w:val="center"/>
            </w:pPr>
            <w:r w:rsidRPr="00265E0C">
              <w:rPr>
                <w:b/>
                <w:bCs/>
                <w:i/>
              </w:rPr>
              <w:t>Компетенции</w:t>
            </w:r>
          </w:p>
        </w:tc>
        <w:tc>
          <w:tcPr>
            <w:tcW w:w="7938" w:type="dxa"/>
            <w:gridSpan w:val="7"/>
          </w:tcPr>
          <w:p w:rsidR="00687E10" w:rsidRPr="00265E0C" w:rsidRDefault="00687E10" w:rsidP="007A6D8B">
            <w:pPr>
              <w:jc w:val="center"/>
              <w:rPr>
                <w:b/>
                <w:i/>
              </w:rPr>
            </w:pPr>
            <w:r w:rsidRPr="00265E0C">
              <w:rPr>
                <w:b/>
                <w:i/>
              </w:rPr>
              <w:t>Общий гуманитарный и социально-экономический цикл</w:t>
            </w:r>
          </w:p>
        </w:tc>
      </w:tr>
      <w:tr w:rsidR="00687E10" w:rsidRPr="00240A53" w:rsidTr="00A53EDA">
        <w:trPr>
          <w:trHeight w:val="265"/>
        </w:trPr>
        <w:tc>
          <w:tcPr>
            <w:tcW w:w="1418" w:type="dxa"/>
            <w:vMerge/>
          </w:tcPr>
          <w:p w:rsidR="00687E10" w:rsidRPr="00E7449C" w:rsidRDefault="00687E10" w:rsidP="00273EE0">
            <w:pPr>
              <w:jc w:val="center"/>
            </w:pPr>
          </w:p>
        </w:tc>
        <w:tc>
          <w:tcPr>
            <w:tcW w:w="7938" w:type="dxa"/>
            <w:gridSpan w:val="7"/>
          </w:tcPr>
          <w:p w:rsidR="00687E10" w:rsidRPr="00265E0C" w:rsidRDefault="00687E10" w:rsidP="007A6D8B">
            <w:pPr>
              <w:jc w:val="center"/>
              <w:rPr>
                <w:b/>
                <w:i/>
              </w:rPr>
            </w:pPr>
            <w:r w:rsidRPr="00265E0C">
              <w:rPr>
                <w:b/>
                <w:bCs/>
                <w:i/>
              </w:rPr>
              <w:t>Базовая часть</w:t>
            </w:r>
          </w:p>
        </w:tc>
      </w:tr>
      <w:tr w:rsidR="00687E10" w:rsidRPr="00240A53" w:rsidTr="00A53EDA">
        <w:trPr>
          <w:cantSplit/>
          <w:trHeight w:val="1508"/>
        </w:trPr>
        <w:tc>
          <w:tcPr>
            <w:tcW w:w="1418" w:type="dxa"/>
            <w:vMerge/>
          </w:tcPr>
          <w:p w:rsidR="00687E10" w:rsidRPr="00E7449C" w:rsidRDefault="00687E10" w:rsidP="00273EE0">
            <w:pPr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992" w:type="dxa"/>
            <w:textDirection w:val="btLr"/>
          </w:tcPr>
          <w:p w:rsidR="00687E10" w:rsidRPr="00265E0C" w:rsidRDefault="00687E10" w:rsidP="005B3FE7">
            <w:pPr>
              <w:ind w:left="113" w:right="113"/>
              <w:jc w:val="center"/>
              <w:rPr>
                <w:b/>
                <w:i/>
              </w:rPr>
            </w:pPr>
            <w:r w:rsidRPr="00265E0C">
              <w:rPr>
                <w:b/>
                <w:i/>
              </w:rPr>
              <w:t>Основы философии</w:t>
            </w:r>
          </w:p>
        </w:tc>
        <w:tc>
          <w:tcPr>
            <w:tcW w:w="851" w:type="dxa"/>
            <w:textDirection w:val="btLr"/>
          </w:tcPr>
          <w:p w:rsidR="00687E10" w:rsidRPr="00265E0C" w:rsidRDefault="00687E10" w:rsidP="005B3FE7">
            <w:pPr>
              <w:ind w:left="113" w:right="113"/>
              <w:jc w:val="center"/>
              <w:rPr>
                <w:b/>
                <w:i/>
              </w:rPr>
            </w:pPr>
            <w:r w:rsidRPr="00265E0C">
              <w:rPr>
                <w:b/>
                <w:i/>
              </w:rPr>
              <w:t>История</w:t>
            </w:r>
          </w:p>
        </w:tc>
        <w:tc>
          <w:tcPr>
            <w:tcW w:w="992" w:type="dxa"/>
            <w:textDirection w:val="btLr"/>
          </w:tcPr>
          <w:p w:rsidR="00687E10" w:rsidRPr="00265E0C" w:rsidRDefault="00687E10" w:rsidP="005B3FE7">
            <w:pPr>
              <w:ind w:left="113" w:right="113"/>
              <w:jc w:val="center"/>
              <w:rPr>
                <w:b/>
                <w:i/>
              </w:rPr>
            </w:pPr>
            <w:r w:rsidRPr="00265E0C">
              <w:rPr>
                <w:b/>
                <w:i/>
              </w:rPr>
              <w:t>Иностранный язык</w:t>
            </w:r>
          </w:p>
        </w:tc>
        <w:tc>
          <w:tcPr>
            <w:tcW w:w="992" w:type="dxa"/>
            <w:textDirection w:val="btLr"/>
          </w:tcPr>
          <w:p w:rsidR="00687E10" w:rsidRPr="00265E0C" w:rsidRDefault="00687E10" w:rsidP="005B3FE7">
            <w:pPr>
              <w:ind w:left="113" w:right="113"/>
              <w:jc w:val="center"/>
              <w:rPr>
                <w:b/>
                <w:i/>
              </w:rPr>
            </w:pPr>
            <w:r w:rsidRPr="00265E0C">
              <w:rPr>
                <w:b/>
                <w:i/>
              </w:rPr>
              <w:t>Физическая культура</w:t>
            </w:r>
          </w:p>
        </w:tc>
        <w:tc>
          <w:tcPr>
            <w:tcW w:w="1418" w:type="dxa"/>
            <w:textDirection w:val="btLr"/>
          </w:tcPr>
          <w:p w:rsidR="00687E10" w:rsidRPr="00265E0C" w:rsidRDefault="00687E10" w:rsidP="005B3FE7">
            <w:pPr>
              <w:ind w:left="113" w:right="113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Русский язык и культура речи</w:t>
            </w:r>
          </w:p>
        </w:tc>
        <w:tc>
          <w:tcPr>
            <w:tcW w:w="1417" w:type="dxa"/>
            <w:textDirection w:val="btLr"/>
          </w:tcPr>
          <w:p w:rsidR="00687E10" w:rsidRPr="00265E0C" w:rsidRDefault="00687E10" w:rsidP="005B3FE7">
            <w:pPr>
              <w:ind w:left="113" w:right="113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Психология общения</w:t>
            </w:r>
          </w:p>
        </w:tc>
        <w:tc>
          <w:tcPr>
            <w:tcW w:w="1276" w:type="dxa"/>
            <w:textDirection w:val="btLr"/>
          </w:tcPr>
          <w:p w:rsidR="00687E10" w:rsidRPr="00265E0C" w:rsidRDefault="00687E10" w:rsidP="005B3FE7">
            <w:pPr>
              <w:ind w:left="113" w:right="113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Уроки карьеры</w:t>
            </w:r>
          </w:p>
        </w:tc>
      </w:tr>
      <w:tr w:rsidR="00687E10" w:rsidRPr="00240A53" w:rsidTr="00FC3EF0">
        <w:trPr>
          <w:cantSplit/>
          <w:trHeight w:val="287"/>
        </w:trPr>
        <w:tc>
          <w:tcPr>
            <w:tcW w:w="1418" w:type="dxa"/>
          </w:tcPr>
          <w:p w:rsidR="00687E10" w:rsidRPr="007A6D8B" w:rsidRDefault="00687E10" w:rsidP="00E7449C">
            <w:pPr>
              <w:jc w:val="center"/>
            </w:pPr>
            <w:r w:rsidRPr="007A6D8B">
              <w:t>ОК1</w:t>
            </w:r>
          </w:p>
        </w:tc>
        <w:tc>
          <w:tcPr>
            <w:tcW w:w="992" w:type="dxa"/>
          </w:tcPr>
          <w:p w:rsidR="00687E10" w:rsidRPr="007A6D8B" w:rsidRDefault="00687E10" w:rsidP="00E7449C">
            <w:pPr>
              <w:jc w:val="center"/>
            </w:pPr>
            <w:r>
              <w:t>+</w:t>
            </w:r>
          </w:p>
        </w:tc>
        <w:tc>
          <w:tcPr>
            <w:tcW w:w="851" w:type="dxa"/>
          </w:tcPr>
          <w:p w:rsidR="00687E10" w:rsidRPr="007A6D8B" w:rsidRDefault="00687E10" w:rsidP="00FC3EF0">
            <w:pPr>
              <w:jc w:val="center"/>
            </w:pPr>
            <w:r>
              <w:t>+</w:t>
            </w:r>
          </w:p>
        </w:tc>
        <w:tc>
          <w:tcPr>
            <w:tcW w:w="992" w:type="dxa"/>
          </w:tcPr>
          <w:p w:rsidR="00687E10" w:rsidRPr="007A6D8B" w:rsidRDefault="00687E10" w:rsidP="00FC3EF0">
            <w:pPr>
              <w:jc w:val="center"/>
            </w:pPr>
            <w:r>
              <w:t>+</w:t>
            </w:r>
          </w:p>
        </w:tc>
        <w:tc>
          <w:tcPr>
            <w:tcW w:w="992" w:type="dxa"/>
            <w:vAlign w:val="center"/>
          </w:tcPr>
          <w:p w:rsidR="00687E10" w:rsidRPr="007A6D8B" w:rsidRDefault="00386BDF" w:rsidP="00E7449C">
            <w:pPr>
              <w:jc w:val="center"/>
            </w:pPr>
            <w:r>
              <w:t>+</w:t>
            </w:r>
          </w:p>
        </w:tc>
        <w:tc>
          <w:tcPr>
            <w:tcW w:w="1418" w:type="dxa"/>
            <w:vAlign w:val="center"/>
          </w:tcPr>
          <w:p w:rsidR="00687E10" w:rsidRPr="007A6D8B" w:rsidRDefault="00687E10" w:rsidP="00E7449C">
            <w:pPr>
              <w:jc w:val="center"/>
            </w:pPr>
            <w:r>
              <w:t>+</w:t>
            </w:r>
          </w:p>
        </w:tc>
        <w:tc>
          <w:tcPr>
            <w:tcW w:w="1417" w:type="dxa"/>
            <w:vAlign w:val="center"/>
          </w:tcPr>
          <w:p w:rsidR="00687E10" w:rsidRPr="007A6D8B" w:rsidRDefault="00687E10" w:rsidP="00E7449C">
            <w:pPr>
              <w:jc w:val="center"/>
            </w:pPr>
            <w:r>
              <w:t>+</w:t>
            </w:r>
          </w:p>
        </w:tc>
        <w:tc>
          <w:tcPr>
            <w:tcW w:w="1276" w:type="dxa"/>
          </w:tcPr>
          <w:p w:rsidR="00687E10" w:rsidRPr="007A6D8B" w:rsidRDefault="00687E10" w:rsidP="00FC3EF0">
            <w:pPr>
              <w:jc w:val="center"/>
            </w:pPr>
            <w:r>
              <w:t>+</w:t>
            </w:r>
          </w:p>
        </w:tc>
      </w:tr>
      <w:tr w:rsidR="00687E10" w:rsidRPr="00240A53" w:rsidTr="00FC3EF0">
        <w:trPr>
          <w:cantSplit/>
          <w:trHeight w:val="287"/>
        </w:trPr>
        <w:tc>
          <w:tcPr>
            <w:tcW w:w="1418" w:type="dxa"/>
          </w:tcPr>
          <w:p w:rsidR="00687E10" w:rsidRPr="007A6D8B" w:rsidRDefault="00687E10" w:rsidP="00E7449C">
            <w:pPr>
              <w:jc w:val="center"/>
            </w:pPr>
            <w:r w:rsidRPr="007A6D8B">
              <w:t>ОК2</w:t>
            </w:r>
          </w:p>
        </w:tc>
        <w:tc>
          <w:tcPr>
            <w:tcW w:w="992" w:type="dxa"/>
          </w:tcPr>
          <w:p w:rsidR="00687E10" w:rsidRPr="007A6D8B" w:rsidRDefault="00687E10" w:rsidP="00E7449C">
            <w:pPr>
              <w:jc w:val="center"/>
            </w:pPr>
            <w:r>
              <w:t>+</w:t>
            </w:r>
          </w:p>
        </w:tc>
        <w:tc>
          <w:tcPr>
            <w:tcW w:w="851" w:type="dxa"/>
          </w:tcPr>
          <w:p w:rsidR="00687E10" w:rsidRPr="007A6D8B" w:rsidRDefault="00687E10" w:rsidP="00FC3EF0">
            <w:pPr>
              <w:jc w:val="center"/>
            </w:pPr>
            <w:r>
              <w:t>+</w:t>
            </w:r>
          </w:p>
        </w:tc>
        <w:tc>
          <w:tcPr>
            <w:tcW w:w="992" w:type="dxa"/>
          </w:tcPr>
          <w:p w:rsidR="00687E10" w:rsidRPr="007A6D8B" w:rsidRDefault="00687E10" w:rsidP="00FC3EF0">
            <w:pPr>
              <w:jc w:val="center"/>
            </w:pPr>
            <w:r>
              <w:t>+</w:t>
            </w:r>
          </w:p>
        </w:tc>
        <w:tc>
          <w:tcPr>
            <w:tcW w:w="992" w:type="dxa"/>
            <w:vAlign w:val="center"/>
          </w:tcPr>
          <w:p w:rsidR="00687E10" w:rsidRPr="007A6D8B" w:rsidRDefault="00687E10" w:rsidP="00E7449C">
            <w:pPr>
              <w:jc w:val="center"/>
            </w:pPr>
            <w:r>
              <w:t>+</w:t>
            </w:r>
          </w:p>
        </w:tc>
        <w:tc>
          <w:tcPr>
            <w:tcW w:w="1418" w:type="dxa"/>
            <w:vAlign w:val="center"/>
          </w:tcPr>
          <w:p w:rsidR="00687E10" w:rsidRPr="007A6D8B" w:rsidRDefault="00687E10" w:rsidP="00E7449C">
            <w:pPr>
              <w:jc w:val="center"/>
            </w:pPr>
          </w:p>
        </w:tc>
        <w:tc>
          <w:tcPr>
            <w:tcW w:w="1417" w:type="dxa"/>
            <w:vAlign w:val="center"/>
          </w:tcPr>
          <w:p w:rsidR="00687E10" w:rsidRPr="007A6D8B" w:rsidRDefault="00687E10" w:rsidP="00E7449C">
            <w:pPr>
              <w:jc w:val="center"/>
            </w:pPr>
            <w:r>
              <w:t>+</w:t>
            </w:r>
          </w:p>
        </w:tc>
        <w:tc>
          <w:tcPr>
            <w:tcW w:w="1276" w:type="dxa"/>
          </w:tcPr>
          <w:p w:rsidR="00687E10" w:rsidRPr="007A6D8B" w:rsidRDefault="00687E10" w:rsidP="00FC3EF0">
            <w:pPr>
              <w:jc w:val="center"/>
            </w:pPr>
            <w:r>
              <w:t>+</w:t>
            </w:r>
          </w:p>
        </w:tc>
      </w:tr>
      <w:tr w:rsidR="00687E10" w:rsidRPr="00240A53" w:rsidTr="00FC3EF0">
        <w:trPr>
          <w:cantSplit/>
          <w:trHeight w:val="294"/>
        </w:trPr>
        <w:tc>
          <w:tcPr>
            <w:tcW w:w="1418" w:type="dxa"/>
          </w:tcPr>
          <w:p w:rsidR="00687E10" w:rsidRPr="007A6D8B" w:rsidRDefault="00687E10" w:rsidP="00E7449C">
            <w:pPr>
              <w:jc w:val="center"/>
            </w:pPr>
            <w:r w:rsidRPr="007A6D8B">
              <w:t>ОК3</w:t>
            </w:r>
          </w:p>
        </w:tc>
        <w:tc>
          <w:tcPr>
            <w:tcW w:w="992" w:type="dxa"/>
          </w:tcPr>
          <w:p w:rsidR="00687E10" w:rsidRPr="007A6D8B" w:rsidRDefault="00687E10" w:rsidP="00E7449C">
            <w:pPr>
              <w:jc w:val="center"/>
            </w:pPr>
            <w:r>
              <w:t>+</w:t>
            </w:r>
          </w:p>
        </w:tc>
        <w:tc>
          <w:tcPr>
            <w:tcW w:w="851" w:type="dxa"/>
          </w:tcPr>
          <w:p w:rsidR="00687E10" w:rsidRPr="007A6D8B" w:rsidRDefault="00687E10" w:rsidP="00FC3EF0">
            <w:pPr>
              <w:jc w:val="center"/>
            </w:pPr>
            <w:r>
              <w:t>+</w:t>
            </w:r>
          </w:p>
        </w:tc>
        <w:tc>
          <w:tcPr>
            <w:tcW w:w="992" w:type="dxa"/>
          </w:tcPr>
          <w:p w:rsidR="00687E10" w:rsidRPr="007A6D8B" w:rsidRDefault="00687E10" w:rsidP="00FC3EF0">
            <w:pPr>
              <w:jc w:val="center"/>
            </w:pPr>
            <w:r>
              <w:t>+</w:t>
            </w:r>
          </w:p>
        </w:tc>
        <w:tc>
          <w:tcPr>
            <w:tcW w:w="992" w:type="dxa"/>
            <w:vAlign w:val="center"/>
          </w:tcPr>
          <w:p w:rsidR="00687E10" w:rsidRPr="007A6D8B" w:rsidRDefault="00687E10" w:rsidP="00E7449C">
            <w:pPr>
              <w:jc w:val="center"/>
            </w:pPr>
            <w:r>
              <w:t>+</w:t>
            </w:r>
          </w:p>
        </w:tc>
        <w:tc>
          <w:tcPr>
            <w:tcW w:w="1418" w:type="dxa"/>
            <w:vAlign w:val="center"/>
          </w:tcPr>
          <w:p w:rsidR="00687E10" w:rsidRPr="007A6D8B" w:rsidRDefault="00687E10" w:rsidP="00E7449C">
            <w:pPr>
              <w:jc w:val="center"/>
            </w:pPr>
          </w:p>
        </w:tc>
        <w:tc>
          <w:tcPr>
            <w:tcW w:w="1417" w:type="dxa"/>
            <w:vAlign w:val="center"/>
          </w:tcPr>
          <w:p w:rsidR="00687E10" w:rsidRPr="007A6D8B" w:rsidRDefault="00687E10" w:rsidP="00E7449C">
            <w:pPr>
              <w:jc w:val="center"/>
            </w:pPr>
            <w:r>
              <w:t>+</w:t>
            </w:r>
          </w:p>
        </w:tc>
        <w:tc>
          <w:tcPr>
            <w:tcW w:w="1276" w:type="dxa"/>
          </w:tcPr>
          <w:p w:rsidR="00687E10" w:rsidRPr="007A6D8B" w:rsidRDefault="00687E10" w:rsidP="00FC3EF0">
            <w:pPr>
              <w:jc w:val="center"/>
            </w:pPr>
            <w:r>
              <w:t>+</w:t>
            </w:r>
          </w:p>
        </w:tc>
      </w:tr>
      <w:tr w:rsidR="00687E10" w:rsidRPr="00240A53" w:rsidTr="00FC3EF0">
        <w:trPr>
          <w:cantSplit/>
          <w:trHeight w:val="287"/>
        </w:trPr>
        <w:tc>
          <w:tcPr>
            <w:tcW w:w="1418" w:type="dxa"/>
          </w:tcPr>
          <w:p w:rsidR="00687E10" w:rsidRPr="007A6D8B" w:rsidRDefault="00687E10" w:rsidP="00E7449C">
            <w:pPr>
              <w:jc w:val="center"/>
            </w:pPr>
            <w:r w:rsidRPr="007A6D8B">
              <w:t>ОК4</w:t>
            </w:r>
          </w:p>
        </w:tc>
        <w:tc>
          <w:tcPr>
            <w:tcW w:w="992" w:type="dxa"/>
          </w:tcPr>
          <w:p w:rsidR="00687E10" w:rsidRPr="007A6D8B" w:rsidRDefault="00687E10" w:rsidP="00E7449C">
            <w:pPr>
              <w:jc w:val="center"/>
            </w:pPr>
            <w:r>
              <w:t>+</w:t>
            </w:r>
          </w:p>
        </w:tc>
        <w:tc>
          <w:tcPr>
            <w:tcW w:w="851" w:type="dxa"/>
          </w:tcPr>
          <w:p w:rsidR="00687E10" w:rsidRPr="007A6D8B" w:rsidRDefault="00687E10" w:rsidP="00FC3EF0">
            <w:pPr>
              <w:jc w:val="center"/>
            </w:pPr>
            <w:r>
              <w:t>+</w:t>
            </w:r>
          </w:p>
        </w:tc>
        <w:tc>
          <w:tcPr>
            <w:tcW w:w="992" w:type="dxa"/>
          </w:tcPr>
          <w:p w:rsidR="00687E10" w:rsidRPr="007A6D8B" w:rsidRDefault="00687E10" w:rsidP="00FC3EF0">
            <w:pPr>
              <w:jc w:val="center"/>
            </w:pPr>
            <w:r>
              <w:t>+</w:t>
            </w:r>
          </w:p>
        </w:tc>
        <w:tc>
          <w:tcPr>
            <w:tcW w:w="992" w:type="dxa"/>
            <w:vAlign w:val="center"/>
          </w:tcPr>
          <w:p w:rsidR="00687E10" w:rsidRPr="007A6D8B" w:rsidRDefault="00687E10" w:rsidP="00E7449C">
            <w:pPr>
              <w:jc w:val="center"/>
            </w:pPr>
          </w:p>
        </w:tc>
        <w:tc>
          <w:tcPr>
            <w:tcW w:w="1418" w:type="dxa"/>
            <w:vAlign w:val="center"/>
          </w:tcPr>
          <w:p w:rsidR="00687E10" w:rsidRPr="007A6D8B" w:rsidRDefault="00687E10" w:rsidP="00E7449C">
            <w:pPr>
              <w:jc w:val="center"/>
            </w:pPr>
            <w:r>
              <w:t>+</w:t>
            </w:r>
          </w:p>
        </w:tc>
        <w:tc>
          <w:tcPr>
            <w:tcW w:w="1417" w:type="dxa"/>
            <w:vAlign w:val="center"/>
          </w:tcPr>
          <w:p w:rsidR="00687E10" w:rsidRPr="007A6D8B" w:rsidRDefault="00687E10" w:rsidP="00E7449C">
            <w:pPr>
              <w:jc w:val="center"/>
            </w:pPr>
            <w:r>
              <w:t>+</w:t>
            </w:r>
          </w:p>
        </w:tc>
        <w:tc>
          <w:tcPr>
            <w:tcW w:w="1276" w:type="dxa"/>
          </w:tcPr>
          <w:p w:rsidR="00687E10" w:rsidRPr="007A6D8B" w:rsidRDefault="00687E10" w:rsidP="00FC3EF0">
            <w:pPr>
              <w:jc w:val="center"/>
            </w:pPr>
            <w:r>
              <w:t>+</w:t>
            </w:r>
          </w:p>
        </w:tc>
      </w:tr>
      <w:tr w:rsidR="00687E10" w:rsidRPr="00240A53" w:rsidTr="00A53EDA">
        <w:trPr>
          <w:cantSplit/>
          <w:trHeight w:val="287"/>
        </w:trPr>
        <w:tc>
          <w:tcPr>
            <w:tcW w:w="1418" w:type="dxa"/>
          </w:tcPr>
          <w:p w:rsidR="00687E10" w:rsidRPr="007A6D8B" w:rsidRDefault="00687E10" w:rsidP="00E7449C">
            <w:pPr>
              <w:jc w:val="center"/>
            </w:pPr>
            <w:r w:rsidRPr="007A6D8B">
              <w:t>ОК5</w:t>
            </w:r>
          </w:p>
        </w:tc>
        <w:tc>
          <w:tcPr>
            <w:tcW w:w="992" w:type="dxa"/>
            <w:vAlign w:val="center"/>
          </w:tcPr>
          <w:p w:rsidR="00687E10" w:rsidRPr="007A6D8B" w:rsidRDefault="00687E10" w:rsidP="00E7449C">
            <w:pPr>
              <w:jc w:val="center"/>
            </w:pPr>
            <w:r>
              <w:t>+</w:t>
            </w:r>
          </w:p>
        </w:tc>
        <w:tc>
          <w:tcPr>
            <w:tcW w:w="851" w:type="dxa"/>
            <w:vAlign w:val="center"/>
          </w:tcPr>
          <w:p w:rsidR="00687E10" w:rsidRPr="007A6D8B" w:rsidRDefault="00687E10" w:rsidP="00FC3EF0">
            <w:pPr>
              <w:jc w:val="center"/>
            </w:pPr>
            <w:r>
              <w:t>+</w:t>
            </w:r>
          </w:p>
        </w:tc>
        <w:tc>
          <w:tcPr>
            <w:tcW w:w="992" w:type="dxa"/>
            <w:vAlign w:val="center"/>
          </w:tcPr>
          <w:p w:rsidR="00687E10" w:rsidRPr="007A6D8B" w:rsidRDefault="00687E10" w:rsidP="00FC3EF0">
            <w:pPr>
              <w:jc w:val="center"/>
            </w:pPr>
            <w:r>
              <w:t>+</w:t>
            </w:r>
          </w:p>
        </w:tc>
        <w:tc>
          <w:tcPr>
            <w:tcW w:w="992" w:type="dxa"/>
            <w:vAlign w:val="center"/>
          </w:tcPr>
          <w:p w:rsidR="00687E10" w:rsidRPr="007A6D8B" w:rsidRDefault="00687E10" w:rsidP="00E7449C">
            <w:pPr>
              <w:jc w:val="center"/>
            </w:pPr>
          </w:p>
        </w:tc>
        <w:tc>
          <w:tcPr>
            <w:tcW w:w="1418" w:type="dxa"/>
            <w:vAlign w:val="center"/>
          </w:tcPr>
          <w:p w:rsidR="00687E10" w:rsidRPr="007A6D8B" w:rsidRDefault="00687E10" w:rsidP="00E7449C">
            <w:pPr>
              <w:jc w:val="center"/>
            </w:pPr>
            <w:r>
              <w:t>+</w:t>
            </w:r>
          </w:p>
        </w:tc>
        <w:tc>
          <w:tcPr>
            <w:tcW w:w="1417" w:type="dxa"/>
            <w:vAlign w:val="center"/>
          </w:tcPr>
          <w:p w:rsidR="00687E10" w:rsidRPr="007A6D8B" w:rsidRDefault="00687E10" w:rsidP="00E7449C">
            <w:pPr>
              <w:jc w:val="center"/>
            </w:pPr>
          </w:p>
        </w:tc>
        <w:tc>
          <w:tcPr>
            <w:tcW w:w="1276" w:type="dxa"/>
            <w:vAlign w:val="center"/>
          </w:tcPr>
          <w:p w:rsidR="00687E10" w:rsidRPr="007A6D8B" w:rsidRDefault="00687E10" w:rsidP="00FC3EF0">
            <w:pPr>
              <w:jc w:val="center"/>
            </w:pPr>
            <w:r>
              <w:t>+</w:t>
            </w:r>
          </w:p>
        </w:tc>
      </w:tr>
      <w:tr w:rsidR="00687E10" w:rsidRPr="00240A53" w:rsidTr="00A53EDA">
        <w:trPr>
          <w:cantSplit/>
          <w:trHeight w:val="287"/>
        </w:trPr>
        <w:tc>
          <w:tcPr>
            <w:tcW w:w="1418" w:type="dxa"/>
          </w:tcPr>
          <w:p w:rsidR="00687E10" w:rsidRPr="007A6D8B" w:rsidRDefault="00687E10" w:rsidP="00E7449C">
            <w:pPr>
              <w:jc w:val="center"/>
            </w:pPr>
            <w:r w:rsidRPr="007A6D8B">
              <w:t>ОК6</w:t>
            </w:r>
          </w:p>
        </w:tc>
        <w:tc>
          <w:tcPr>
            <w:tcW w:w="992" w:type="dxa"/>
            <w:vAlign w:val="center"/>
          </w:tcPr>
          <w:p w:rsidR="00687E10" w:rsidRPr="007A6D8B" w:rsidRDefault="00687E10" w:rsidP="00E7449C">
            <w:pPr>
              <w:jc w:val="center"/>
            </w:pPr>
            <w:r>
              <w:t>+</w:t>
            </w:r>
          </w:p>
        </w:tc>
        <w:tc>
          <w:tcPr>
            <w:tcW w:w="851" w:type="dxa"/>
            <w:vAlign w:val="center"/>
          </w:tcPr>
          <w:p w:rsidR="00687E10" w:rsidRPr="007A6D8B" w:rsidRDefault="00687E10" w:rsidP="00FC3EF0">
            <w:pPr>
              <w:jc w:val="center"/>
            </w:pPr>
            <w:r>
              <w:t>+</w:t>
            </w:r>
          </w:p>
        </w:tc>
        <w:tc>
          <w:tcPr>
            <w:tcW w:w="992" w:type="dxa"/>
            <w:vAlign w:val="center"/>
          </w:tcPr>
          <w:p w:rsidR="00687E10" w:rsidRPr="007A6D8B" w:rsidRDefault="00687E10" w:rsidP="00FC3EF0">
            <w:pPr>
              <w:jc w:val="center"/>
            </w:pPr>
            <w:r>
              <w:t>+</w:t>
            </w:r>
          </w:p>
        </w:tc>
        <w:tc>
          <w:tcPr>
            <w:tcW w:w="992" w:type="dxa"/>
            <w:vAlign w:val="center"/>
          </w:tcPr>
          <w:p w:rsidR="00687E10" w:rsidRPr="007A6D8B" w:rsidRDefault="00687E10" w:rsidP="00E7449C">
            <w:pPr>
              <w:jc w:val="center"/>
            </w:pPr>
          </w:p>
        </w:tc>
        <w:tc>
          <w:tcPr>
            <w:tcW w:w="1418" w:type="dxa"/>
            <w:vAlign w:val="center"/>
          </w:tcPr>
          <w:p w:rsidR="00687E10" w:rsidRPr="007A6D8B" w:rsidRDefault="00687E10" w:rsidP="00BE075A">
            <w:pPr>
              <w:jc w:val="center"/>
            </w:pPr>
            <w:r>
              <w:t>+</w:t>
            </w:r>
          </w:p>
        </w:tc>
        <w:tc>
          <w:tcPr>
            <w:tcW w:w="1417" w:type="dxa"/>
            <w:vAlign w:val="center"/>
          </w:tcPr>
          <w:p w:rsidR="00687E10" w:rsidRPr="007A6D8B" w:rsidRDefault="00687E10" w:rsidP="00BE075A">
            <w:pPr>
              <w:jc w:val="center"/>
            </w:pPr>
            <w:r>
              <w:t>+</w:t>
            </w:r>
          </w:p>
        </w:tc>
        <w:tc>
          <w:tcPr>
            <w:tcW w:w="1276" w:type="dxa"/>
            <w:vAlign w:val="center"/>
          </w:tcPr>
          <w:p w:rsidR="00687E10" w:rsidRPr="007A6D8B" w:rsidRDefault="00687E10" w:rsidP="00FC3EF0">
            <w:pPr>
              <w:jc w:val="center"/>
            </w:pPr>
            <w:r>
              <w:t>+</w:t>
            </w:r>
          </w:p>
        </w:tc>
      </w:tr>
      <w:tr w:rsidR="00687E10" w:rsidRPr="00240A53" w:rsidTr="00A53EDA">
        <w:trPr>
          <w:cantSplit/>
          <w:trHeight w:val="287"/>
        </w:trPr>
        <w:tc>
          <w:tcPr>
            <w:tcW w:w="1418" w:type="dxa"/>
          </w:tcPr>
          <w:p w:rsidR="00687E10" w:rsidRPr="007A6D8B" w:rsidRDefault="00687E10" w:rsidP="00E7449C">
            <w:pPr>
              <w:jc w:val="center"/>
            </w:pPr>
            <w:r w:rsidRPr="007A6D8B">
              <w:t>ОК7</w:t>
            </w:r>
          </w:p>
        </w:tc>
        <w:tc>
          <w:tcPr>
            <w:tcW w:w="992" w:type="dxa"/>
            <w:vAlign w:val="center"/>
          </w:tcPr>
          <w:p w:rsidR="00687E10" w:rsidRPr="007A6D8B" w:rsidRDefault="00687E10" w:rsidP="00E7449C">
            <w:pPr>
              <w:jc w:val="center"/>
            </w:pPr>
            <w:r>
              <w:t>+</w:t>
            </w:r>
          </w:p>
        </w:tc>
        <w:tc>
          <w:tcPr>
            <w:tcW w:w="851" w:type="dxa"/>
            <w:vAlign w:val="center"/>
          </w:tcPr>
          <w:p w:rsidR="00687E10" w:rsidRPr="007A6D8B" w:rsidRDefault="00687E10" w:rsidP="00FC3EF0">
            <w:pPr>
              <w:jc w:val="center"/>
            </w:pPr>
            <w:r>
              <w:t>+</w:t>
            </w:r>
          </w:p>
        </w:tc>
        <w:tc>
          <w:tcPr>
            <w:tcW w:w="992" w:type="dxa"/>
            <w:vAlign w:val="center"/>
          </w:tcPr>
          <w:p w:rsidR="00687E10" w:rsidRPr="007A6D8B" w:rsidRDefault="00687E10" w:rsidP="00FC3EF0">
            <w:pPr>
              <w:jc w:val="center"/>
            </w:pPr>
            <w:r>
              <w:t>+</w:t>
            </w:r>
          </w:p>
        </w:tc>
        <w:tc>
          <w:tcPr>
            <w:tcW w:w="992" w:type="dxa"/>
            <w:vAlign w:val="center"/>
          </w:tcPr>
          <w:p w:rsidR="00687E10" w:rsidRPr="007A6D8B" w:rsidRDefault="00687E10" w:rsidP="00E7449C">
            <w:pPr>
              <w:jc w:val="center"/>
            </w:pPr>
          </w:p>
        </w:tc>
        <w:tc>
          <w:tcPr>
            <w:tcW w:w="1418" w:type="dxa"/>
            <w:vAlign w:val="center"/>
          </w:tcPr>
          <w:p w:rsidR="00687E10" w:rsidRPr="007A6D8B" w:rsidRDefault="00687E10" w:rsidP="00E7449C">
            <w:pPr>
              <w:jc w:val="center"/>
            </w:pPr>
          </w:p>
        </w:tc>
        <w:tc>
          <w:tcPr>
            <w:tcW w:w="1417" w:type="dxa"/>
            <w:vAlign w:val="center"/>
          </w:tcPr>
          <w:p w:rsidR="00687E10" w:rsidRPr="007A6D8B" w:rsidRDefault="00687E10" w:rsidP="00E7449C">
            <w:pPr>
              <w:jc w:val="center"/>
            </w:pPr>
            <w:r>
              <w:t>+</w:t>
            </w:r>
          </w:p>
        </w:tc>
        <w:tc>
          <w:tcPr>
            <w:tcW w:w="1276" w:type="dxa"/>
            <w:vAlign w:val="center"/>
          </w:tcPr>
          <w:p w:rsidR="00687E10" w:rsidRPr="007A6D8B" w:rsidRDefault="00687E10" w:rsidP="00FC3EF0">
            <w:pPr>
              <w:jc w:val="center"/>
            </w:pPr>
            <w:r>
              <w:t>+</w:t>
            </w:r>
          </w:p>
        </w:tc>
      </w:tr>
      <w:tr w:rsidR="00687E10" w:rsidRPr="00240A53" w:rsidTr="00A53EDA">
        <w:trPr>
          <w:cantSplit/>
          <w:trHeight w:val="287"/>
        </w:trPr>
        <w:tc>
          <w:tcPr>
            <w:tcW w:w="1418" w:type="dxa"/>
          </w:tcPr>
          <w:p w:rsidR="00687E10" w:rsidRPr="007A6D8B" w:rsidRDefault="00687E10" w:rsidP="00E7449C">
            <w:pPr>
              <w:jc w:val="center"/>
            </w:pPr>
            <w:r w:rsidRPr="007A6D8B">
              <w:t>ОК8</w:t>
            </w:r>
          </w:p>
        </w:tc>
        <w:tc>
          <w:tcPr>
            <w:tcW w:w="992" w:type="dxa"/>
            <w:vAlign w:val="center"/>
          </w:tcPr>
          <w:p w:rsidR="00687E10" w:rsidRPr="007A6D8B" w:rsidRDefault="00687E10" w:rsidP="00E7449C">
            <w:pPr>
              <w:jc w:val="center"/>
            </w:pPr>
            <w:r>
              <w:t>+</w:t>
            </w:r>
          </w:p>
        </w:tc>
        <w:tc>
          <w:tcPr>
            <w:tcW w:w="851" w:type="dxa"/>
            <w:vAlign w:val="center"/>
          </w:tcPr>
          <w:p w:rsidR="00687E10" w:rsidRPr="007A6D8B" w:rsidRDefault="00687E10" w:rsidP="00FC3EF0">
            <w:pPr>
              <w:jc w:val="center"/>
            </w:pPr>
            <w:r>
              <w:t>+</w:t>
            </w:r>
          </w:p>
        </w:tc>
        <w:tc>
          <w:tcPr>
            <w:tcW w:w="992" w:type="dxa"/>
            <w:vAlign w:val="center"/>
          </w:tcPr>
          <w:p w:rsidR="00687E10" w:rsidRPr="007A6D8B" w:rsidRDefault="00687E10" w:rsidP="00FC3EF0">
            <w:pPr>
              <w:jc w:val="center"/>
            </w:pPr>
            <w:r>
              <w:t>+</w:t>
            </w:r>
          </w:p>
        </w:tc>
        <w:tc>
          <w:tcPr>
            <w:tcW w:w="992" w:type="dxa"/>
            <w:vAlign w:val="center"/>
          </w:tcPr>
          <w:p w:rsidR="00687E10" w:rsidRPr="007A6D8B" w:rsidRDefault="00687E10" w:rsidP="00E7449C">
            <w:pPr>
              <w:jc w:val="center"/>
            </w:pPr>
            <w:r>
              <w:t>+</w:t>
            </w:r>
          </w:p>
        </w:tc>
        <w:tc>
          <w:tcPr>
            <w:tcW w:w="1418" w:type="dxa"/>
            <w:vAlign w:val="center"/>
          </w:tcPr>
          <w:p w:rsidR="00687E10" w:rsidRPr="007A6D8B" w:rsidRDefault="00386BDF" w:rsidP="00BE075A">
            <w:pPr>
              <w:jc w:val="center"/>
            </w:pPr>
            <w:r>
              <w:t>+</w:t>
            </w:r>
          </w:p>
        </w:tc>
        <w:tc>
          <w:tcPr>
            <w:tcW w:w="1417" w:type="dxa"/>
            <w:vAlign w:val="center"/>
          </w:tcPr>
          <w:p w:rsidR="00687E10" w:rsidRPr="007A6D8B" w:rsidRDefault="00687E10" w:rsidP="00BE075A">
            <w:pPr>
              <w:jc w:val="center"/>
            </w:pPr>
            <w:r>
              <w:t>+</w:t>
            </w:r>
          </w:p>
        </w:tc>
        <w:tc>
          <w:tcPr>
            <w:tcW w:w="1276" w:type="dxa"/>
            <w:vAlign w:val="center"/>
          </w:tcPr>
          <w:p w:rsidR="00687E10" w:rsidRPr="007A6D8B" w:rsidRDefault="00687E10" w:rsidP="00FC3EF0">
            <w:pPr>
              <w:jc w:val="center"/>
            </w:pPr>
            <w:r>
              <w:t>+</w:t>
            </w:r>
          </w:p>
        </w:tc>
      </w:tr>
      <w:tr w:rsidR="00687E10" w:rsidRPr="00240A53" w:rsidTr="00FC3EF0">
        <w:trPr>
          <w:cantSplit/>
          <w:trHeight w:val="287"/>
        </w:trPr>
        <w:tc>
          <w:tcPr>
            <w:tcW w:w="1418" w:type="dxa"/>
          </w:tcPr>
          <w:p w:rsidR="00687E10" w:rsidRPr="007A6D8B" w:rsidRDefault="00687E10" w:rsidP="00E7449C">
            <w:pPr>
              <w:jc w:val="center"/>
            </w:pPr>
            <w:r w:rsidRPr="007A6D8B">
              <w:t>ОК9</w:t>
            </w:r>
          </w:p>
        </w:tc>
        <w:tc>
          <w:tcPr>
            <w:tcW w:w="992" w:type="dxa"/>
            <w:vAlign w:val="center"/>
          </w:tcPr>
          <w:p w:rsidR="00687E10" w:rsidRPr="007A6D8B" w:rsidRDefault="00687E10" w:rsidP="00E7449C">
            <w:pPr>
              <w:jc w:val="center"/>
            </w:pPr>
            <w:r>
              <w:t>+</w:t>
            </w:r>
          </w:p>
        </w:tc>
        <w:tc>
          <w:tcPr>
            <w:tcW w:w="851" w:type="dxa"/>
            <w:vAlign w:val="center"/>
          </w:tcPr>
          <w:p w:rsidR="00687E10" w:rsidRPr="007A6D8B" w:rsidRDefault="00687E10" w:rsidP="00FC3EF0">
            <w:pPr>
              <w:jc w:val="center"/>
            </w:pPr>
            <w:r>
              <w:t>+</w:t>
            </w:r>
          </w:p>
        </w:tc>
        <w:tc>
          <w:tcPr>
            <w:tcW w:w="992" w:type="dxa"/>
            <w:vAlign w:val="center"/>
          </w:tcPr>
          <w:p w:rsidR="00687E10" w:rsidRPr="007A6D8B" w:rsidRDefault="00687E10" w:rsidP="00FC3EF0">
            <w:pPr>
              <w:jc w:val="center"/>
            </w:pPr>
            <w:r>
              <w:t>+</w:t>
            </w:r>
          </w:p>
        </w:tc>
        <w:tc>
          <w:tcPr>
            <w:tcW w:w="992" w:type="dxa"/>
          </w:tcPr>
          <w:p w:rsidR="00687E10" w:rsidRPr="007A6D8B" w:rsidRDefault="00687E10" w:rsidP="00E7449C">
            <w:pPr>
              <w:jc w:val="center"/>
            </w:pPr>
          </w:p>
        </w:tc>
        <w:tc>
          <w:tcPr>
            <w:tcW w:w="1418" w:type="dxa"/>
          </w:tcPr>
          <w:p w:rsidR="00687E10" w:rsidRPr="007A6D8B" w:rsidRDefault="00386BDF" w:rsidP="00E7449C">
            <w:pPr>
              <w:jc w:val="center"/>
            </w:pPr>
            <w:r>
              <w:t>+</w:t>
            </w:r>
          </w:p>
        </w:tc>
        <w:tc>
          <w:tcPr>
            <w:tcW w:w="1417" w:type="dxa"/>
          </w:tcPr>
          <w:p w:rsidR="00687E10" w:rsidRPr="007A6D8B" w:rsidRDefault="00687E10" w:rsidP="00E7449C">
            <w:pPr>
              <w:jc w:val="center"/>
            </w:pPr>
          </w:p>
        </w:tc>
        <w:tc>
          <w:tcPr>
            <w:tcW w:w="1276" w:type="dxa"/>
            <w:vAlign w:val="center"/>
          </w:tcPr>
          <w:p w:rsidR="00687E10" w:rsidRPr="007A6D8B" w:rsidRDefault="00687E10" w:rsidP="00FC3EF0">
            <w:pPr>
              <w:jc w:val="center"/>
            </w:pPr>
            <w:r>
              <w:t>+</w:t>
            </w:r>
          </w:p>
        </w:tc>
      </w:tr>
      <w:tr w:rsidR="00A45A11" w:rsidRPr="00240A53" w:rsidTr="00FC3EF0">
        <w:trPr>
          <w:cantSplit/>
          <w:trHeight w:val="287"/>
        </w:trPr>
        <w:tc>
          <w:tcPr>
            <w:tcW w:w="1418" w:type="dxa"/>
          </w:tcPr>
          <w:p w:rsidR="00A45A11" w:rsidRPr="007A6D8B" w:rsidRDefault="00A45A11" w:rsidP="00E7449C">
            <w:pPr>
              <w:jc w:val="center"/>
            </w:pPr>
            <w:r>
              <w:t>ЛР 1</w:t>
            </w:r>
          </w:p>
        </w:tc>
        <w:tc>
          <w:tcPr>
            <w:tcW w:w="992" w:type="dxa"/>
            <w:vAlign w:val="center"/>
          </w:tcPr>
          <w:p w:rsidR="00A45A11" w:rsidRDefault="00783765" w:rsidP="00E7449C">
            <w:pPr>
              <w:jc w:val="center"/>
            </w:pPr>
            <w:r>
              <w:t>+</w:t>
            </w:r>
          </w:p>
        </w:tc>
        <w:tc>
          <w:tcPr>
            <w:tcW w:w="851" w:type="dxa"/>
            <w:vAlign w:val="center"/>
          </w:tcPr>
          <w:p w:rsidR="00A45A11" w:rsidRDefault="00783765" w:rsidP="00FC3EF0">
            <w:pPr>
              <w:jc w:val="center"/>
            </w:pPr>
            <w:r>
              <w:t>+</w:t>
            </w:r>
          </w:p>
        </w:tc>
        <w:tc>
          <w:tcPr>
            <w:tcW w:w="992" w:type="dxa"/>
            <w:vAlign w:val="center"/>
          </w:tcPr>
          <w:p w:rsidR="00A45A11" w:rsidRDefault="00A45A11" w:rsidP="00FC3EF0">
            <w:pPr>
              <w:jc w:val="center"/>
            </w:pPr>
          </w:p>
        </w:tc>
        <w:tc>
          <w:tcPr>
            <w:tcW w:w="992" w:type="dxa"/>
          </w:tcPr>
          <w:p w:rsidR="00A45A11" w:rsidRPr="007A6D8B" w:rsidRDefault="00A45A11" w:rsidP="00E7449C">
            <w:pPr>
              <w:jc w:val="center"/>
            </w:pPr>
          </w:p>
        </w:tc>
        <w:tc>
          <w:tcPr>
            <w:tcW w:w="1418" w:type="dxa"/>
          </w:tcPr>
          <w:p w:rsidR="00A45A11" w:rsidRDefault="00783765" w:rsidP="00E7449C">
            <w:pPr>
              <w:jc w:val="center"/>
            </w:pPr>
            <w:r>
              <w:t>+</w:t>
            </w:r>
          </w:p>
        </w:tc>
        <w:tc>
          <w:tcPr>
            <w:tcW w:w="1417" w:type="dxa"/>
          </w:tcPr>
          <w:p w:rsidR="00A45A11" w:rsidRPr="007A6D8B" w:rsidRDefault="00783765" w:rsidP="00E7449C">
            <w:pPr>
              <w:jc w:val="center"/>
            </w:pPr>
            <w:r>
              <w:t>+</w:t>
            </w:r>
          </w:p>
        </w:tc>
        <w:tc>
          <w:tcPr>
            <w:tcW w:w="1276" w:type="dxa"/>
            <w:vAlign w:val="center"/>
          </w:tcPr>
          <w:p w:rsidR="00A45A11" w:rsidRDefault="00A45A11" w:rsidP="00FC3EF0">
            <w:pPr>
              <w:jc w:val="center"/>
            </w:pPr>
          </w:p>
        </w:tc>
      </w:tr>
      <w:tr w:rsidR="00A45A11" w:rsidRPr="00240A53" w:rsidTr="00FC3EF0">
        <w:trPr>
          <w:cantSplit/>
          <w:trHeight w:val="287"/>
        </w:trPr>
        <w:tc>
          <w:tcPr>
            <w:tcW w:w="1418" w:type="dxa"/>
          </w:tcPr>
          <w:p w:rsidR="00A45A11" w:rsidRDefault="00A45A11" w:rsidP="00A45A11">
            <w:pPr>
              <w:jc w:val="center"/>
            </w:pPr>
            <w:r w:rsidRPr="004A635E">
              <w:t xml:space="preserve">ЛР </w:t>
            </w:r>
            <w:r>
              <w:t>2</w:t>
            </w:r>
          </w:p>
        </w:tc>
        <w:tc>
          <w:tcPr>
            <w:tcW w:w="992" w:type="dxa"/>
            <w:vAlign w:val="center"/>
          </w:tcPr>
          <w:p w:rsidR="00A45A11" w:rsidRDefault="00783765" w:rsidP="00E7449C">
            <w:pPr>
              <w:jc w:val="center"/>
            </w:pPr>
            <w:r>
              <w:t>+</w:t>
            </w:r>
          </w:p>
        </w:tc>
        <w:tc>
          <w:tcPr>
            <w:tcW w:w="851" w:type="dxa"/>
            <w:vAlign w:val="center"/>
          </w:tcPr>
          <w:p w:rsidR="00A45A11" w:rsidRDefault="00783765" w:rsidP="00FC3EF0">
            <w:pPr>
              <w:jc w:val="center"/>
            </w:pPr>
            <w:r>
              <w:t>+</w:t>
            </w:r>
          </w:p>
        </w:tc>
        <w:tc>
          <w:tcPr>
            <w:tcW w:w="992" w:type="dxa"/>
            <w:vAlign w:val="center"/>
          </w:tcPr>
          <w:p w:rsidR="00A45A11" w:rsidRDefault="00783765" w:rsidP="00FC3EF0">
            <w:pPr>
              <w:jc w:val="center"/>
            </w:pPr>
            <w:r>
              <w:t>+</w:t>
            </w:r>
          </w:p>
        </w:tc>
        <w:tc>
          <w:tcPr>
            <w:tcW w:w="992" w:type="dxa"/>
          </w:tcPr>
          <w:p w:rsidR="00A45A11" w:rsidRPr="007A6D8B" w:rsidRDefault="00783765" w:rsidP="00E7449C">
            <w:pPr>
              <w:jc w:val="center"/>
            </w:pPr>
            <w:r>
              <w:t>+</w:t>
            </w:r>
          </w:p>
        </w:tc>
        <w:tc>
          <w:tcPr>
            <w:tcW w:w="1418" w:type="dxa"/>
          </w:tcPr>
          <w:p w:rsidR="00A45A11" w:rsidRDefault="00A45A11" w:rsidP="00E7449C">
            <w:pPr>
              <w:jc w:val="center"/>
            </w:pPr>
          </w:p>
        </w:tc>
        <w:tc>
          <w:tcPr>
            <w:tcW w:w="1417" w:type="dxa"/>
          </w:tcPr>
          <w:p w:rsidR="00A45A11" w:rsidRPr="007A6D8B" w:rsidRDefault="00A45A11" w:rsidP="00E7449C">
            <w:pPr>
              <w:jc w:val="center"/>
            </w:pPr>
          </w:p>
        </w:tc>
        <w:tc>
          <w:tcPr>
            <w:tcW w:w="1276" w:type="dxa"/>
            <w:vAlign w:val="center"/>
          </w:tcPr>
          <w:p w:rsidR="00A45A11" w:rsidRDefault="00783765" w:rsidP="00FC3EF0">
            <w:pPr>
              <w:jc w:val="center"/>
            </w:pPr>
            <w:r>
              <w:t>+</w:t>
            </w:r>
          </w:p>
        </w:tc>
      </w:tr>
      <w:tr w:rsidR="00A45A11" w:rsidRPr="00240A53" w:rsidTr="00FC3EF0">
        <w:trPr>
          <w:cantSplit/>
          <w:trHeight w:val="287"/>
        </w:trPr>
        <w:tc>
          <w:tcPr>
            <w:tcW w:w="1418" w:type="dxa"/>
          </w:tcPr>
          <w:p w:rsidR="00A45A11" w:rsidRDefault="00A45A11" w:rsidP="00A45A11">
            <w:pPr>
              <w:jc w:val="center"/>
            </w:pPr>
            <w:r w:rsidRPr="004A635E">
              <w:t xml:space="preserve">ЛР </w:t>
            </w:r>
            <w:r>
              <w:t>3</w:t>
            </w:r>
          </w:p>
        </w:tc>
        <w:tc>
          <w:tcPr>
            <w:tcW w:w="992" w:type="dxa"/>
            <w:vAlign w:val="center"/>
          </w:tcPr>
          <w:p w:rsidR="00A45A11" w:rsidRDefault="00783765" w:rsidP="00E7449C">
            <w:pPr>
              <w:jc w:val="center"/>
            </w:pPr>
            <w:r>
              <w:t>+</w:t>
            </w:r>
          </w:p>
        </w:tc>
        <w:tc>
          <w:tcPr>
            <w:tcW w:w="851" w:type="dxa"/>
            <w:vAlign w:val="center"/>
          </w:tcPr>
          <w:p w:rsidR="00A45A11" w:rsidRDefault="00783765" w:rsidP="00FC3EF0">
            <w:pPr>
              <w:jc w:val="center"/>
            </w:pPr>
            <w:r>
              <w:t>+</w:t>
            </w:r>
          </w:p>
        </w:tc>
        <w:tc>
          <w:tcPr>
            <w:tcW w:w="992" w:type="dxa"/>
            <w:vAlign w:val="center"/>
          </w:tcPr>
          <w:p w:rsidR="00A45A11" w:rsidRDefault="00783765" w:rsidP="00FC3EF0">
            <w:pPr>
              <w:jc w:val="center"/>
            </w:pPr>
            <w:r>
              <w:t>+</w:t>
            </w:r>
          </w:p>
        </w:tc>
        <w:tc>
          <w:tcPr>
            <w:tcW w:w="992" w:type="dxa"/>
          </w:tcPr>
          <w:p w:rsidR="00A45A11" w:rsidRPr="007A6D8B" w:rsidRDefault="00783765" w:rsidP="00E7449C">
            <w:pPr>
              <w:jc w:val="center"/>
            </w:pPr>
            <w:r>
              <w:t>+</w:t>
            </w:r>
          </w:p>
        </w:tc>
        <w:tc>
          <w:tcPr>
            <w:tcW w:w="1418" w:type="dxa"/>
          </w:tcPr>
          <w:p w:rsidR="00A45A11" w:rsidRDefault="00783765" w:rsidP="00E7449C">
            <w:pPr>
              <w:jc w:val="center"/>
            </w:pPr>
            <w:r>
              <w:t>+</w:t>
            </w:r>
          </w:p>
        </w:tc>
        <w:tc>
          <w:tcPr>
            <w:tcW w:w="1417" w:type="dxa"/>
          </w:tcPr>
          <w:p w:rsidR="00A45A11" w:rsidRPr="007A6D8B" w:rsidRDefault="00783765" w:rsidP="00E7449C">
            <w:pPr>
              <w:jc w:val="center"/>
            </w:pPr>
            <w:r>
              <w:t>+</w:t>
            </w:r>
          </w:p>
        </w:tc>
        <w:tc>
          <w:tcPr>
            <w:tcW w:w="1276" w:type="dxa"/>
            <w:vAlign w:val="center"/>
          </w:tcPr>
          <w:p w:rsidR="00A45A11" w:rsidRDefault="00783765" w:rsidP="00FC3EF0">
            <w:pPr>
              <w:jc w:val="center"/>
            </w:pPr>
            <w:r>
              <w:t>+</w:t>
            </w:r>
          </w:p>
        </w:tc>
      </w:tr>
      <w:tr w:rsidR="00A45A11" w:rsidRPr="00240A53" w:rsidTr="00FC3EF0">
        <w:trPr>
          <w:cantSplit/>
          <w:trHeight w:val="287"/>
        </w:trPr>
        <w:tc>
          <w:tcPr>
            <w:tcW w:w="1418" w:type="dxa"/>
          </w:tcPr>
          <w:p w:rsidR="00A45A11" w:rsidRDefault="00A45A11" w:rsidP="00A45A11">
            <w:pPr>
              <w:jc w:val="center"/>
            </w:pPr>
            <w:r w:rsidRPr="004A635E">
              <w:t xml:space="preserve">ЛР </w:t>
            </w:r>
            <w:r>
              <w:t>4</w:t>
            </w:r>
          </w:p>
        </w:tc>
        <w:tc>
          <w:tcPr>
            <w:tcW w:w="992" w:type="dxa"/>
            <w:vAlign w:val="center"/>
          </w:tcPr>
          <w:p w:rsidR="00A45A11" w:rsidRDefault="00A45A11" w:rsidP="00E7449C">
            <w:pPr>
              <w:jc w:val="center"/>
            </w:pPr>
          </w:p>
        </w:tc>
        <w:tc>
          <w:tcPr>
            <w:tcW w:w="851" w:type="dxa"/>
            <w:vAlign w:val="center"/>
          </w:tcPr>
          <w:p w:rsidR="00A45A11" w:rsidRDefault="00A45A11" w:rsidP="00FC3EF0">
            <w:pPr>
              <w:jc w:val="center"/>
            </w:pPr>
          </w:p>
        </w:tc>
        <w:tc>
          <w:tcPr>
            <w:tcW w:w="992" w:type="dxa"/>
            <w:vAlign w:val="center"/>
          </w:tcPr>
          <w:p w:rsidR="00A45A11" w:rsidRDefault="00A45A11" w:rsidP="00FC3EF0">
            <w:pPr>
              <w:jc w:val="center"/>
            </w:pPr>
          </w:p>
        </w:tc>
        <w:tc>
          <w:tcPr>
            <w:tcW w:w="992" w:type="dxa"/>
          </w:tcPr>
          <w:p w:rsidR="00A45A11" w:rsidRPr="007A6D8B" w:rsidRDefault="00A45A11" w:rsidP="00E7449C">
            <w:pPr>
              <w:jc w:val="center"/>
            </w:pPr>
          </w:p>
        </w:tc>
        <w:tc>
          <w:tcPr>
            <w:tcW w:w="1418" w:type="dxa"/>
          </w:tcPr>
          <w:p w:rsidR="00A45A11" w:rsidRDefault="00A45A11" w:rsidP="00E7449C">
            <w:pPr>
              <w:jc w:val="center"/>
            </w:pPr>
          </w:p>
        </w:tc>
        <w:tc>
          <w:tcPr>
            <w:tcW w:w="1417" w:type="dxa"/>
          </w:tcPr>
          <w:p w:rsidR="00A45A11" w:rsidRPr="007A6D8B" w:rsidRDefault="00A45A11" w:rsidP="00E7449C">
            <w:pPr>
              <w:jc w:val="center"/>
            </w:pPr>
          </w:p>
        </w:tc>
        <w:tc>
          <w:tcPr>
            <w:tcW w:w="1276" w:type="dxa"/>
            <w:vAlign w:val="center"/>
          </w:tcPr>
          <w:p w:rsidR="00A45A11" w:rsidRDefault="00783765" w:rsidP="00FC3EF0">
            <w:pPr>
              <w:jc w:val="center"/>
            </w:pPr>
            <w:r>
              <w:t>+</w:t>
            </w:r>
          </w:p>
        </w:tc>
      </w:tr>
      <w:tr w:rsidR="00A45A11" w:rsidRPr="00240A53" w:rsidTr="00FC3EF0">
        <w:trPr>
          <w:cantSplit/>
          <w:trHeight w:val="287"/>
        </w:trPr>
        <w:tc>
          <w:tcPr>
            <w:tcW w:w="1418" w:type="dxa"/>
          </w:tcPr>
          <w:p w:rsidR="00A45A11" w:rsidRDefault="00A45A11" w:rsidP="00A45A11">
            <w:pPr>
              <w:jc w:val="center"/>
            </w:pPr>
            <w:r w:rsidRPr="004A635E">
              <w:t xml:space="preserve">ЛР </w:t>
            </w:r>
            <w:r>
              <w:t>5</w:t>
            </w:r>
          </w:p>
        </w:tc>
        <w:tc>
          <w:tcPr>
            <w:tcW w:w="992" w:type="dxa"/>
            <w:vAlign w:val="center"/>
          </w:tcPr>
          <w:p w:rsidR="00A45A11" w:rsidRDefault="00A45A11" w:rsidP="00E7449C">
            <w:pPr>
              <w:jc w:val="center"/>
            </w:pPr>
          </w:p>
        </w:tc>
        <w:tc>
          <w:tcPr>
            <w:tcW w:w="851" w:type="dxa"/>
            <w:vAlign w:val="center"/>
          </w:tcPr>
          <w:p w:rsidR="00A45A11" w:rsidRDefault="00783765" w:rsidP="00FC3EF0">
            <w:pPr>
              <w:jc w:val="center"/>
            </w:pPr>
            <w:r>
              <w:t>+</w:t>
            </w:r>
          </w:p>
        </w:tc>
        <w:tc>
          <w:tcPr>
            <w:tcW w:w="992" w:type="dxa"/>
            <w:vAlign w:val="center"/>
          </w:tcPr>
          <w:p w:rsidR="00A45A11" w:rsidRDefault="00A45A11" w:rsidP="00FC3EF0">
            <w:pPr>
              <w:jc w:val="center"/>
            </w:pPr>
          </w:p>
        </w:tc>
        <w:tc>
          <w:tcPr>
            <w:tcW w:w="992" w:type="dxa"/>
          </w:tcPr>
          <w:p w:rsidR="00A45A11" w:rsidRPr="007A6D8B" w:rsidRDefault="00A45A11" w:rsidP="00E7449C">
            <w:pPr>
              <w:jc w:val="center"/>
            </w:pPr>
          </w:p>
        </w:tc>
        <w:tc>
          <w:tcPr>
            <w:tcW w:w="1418" w:type="dxa"/>
          </w:tcPr>
          <w:p w:rsidR="00A45A11" w:rsidRDefault="00783765" w:rsidP="00E7449C">
            <w:pPr>
              <w:jc w:val="center"/>
            </w:pPr>
            <w:r>
              <w:t>+</w:t>
            </w:r>
          </w:p>
        </w:tc>
        <w:tc>
          <w:tcPr>
            <w:tcW w:w="1417" w:type="dxa"/>
          </w:tcPr>
          <w:p w:rsidR="00A45A11" w:rsidRPr="007A6D8B" w:rsidRDefault="00A45A11" w:rsidP="00E7449C">
            <w:pPr>
              <w:jc w:val="center"/>
            </w:pPr>
          </w:p>
        </w:tc>
        <w:tc>
          <w:tcPr>
            <w:tcW w:w="1276" w:type="dxa"/>
            <w:vAlign w:val="center"/>
          </w:tcPr>
          <w:p w:rsidR="00A45A11" w:rsidRDefault="00A45A11" w:rsidP="00FC3EF0">
            <w:pPr>
              <w:jc w:val="center"/>
            </w:pPr>
          </w:p>
        </w:tc>
      </w:tr>
      <w:tr w:rsidR="00A45A11" w:rsidRPr="00240A53" w:rsidTr="00FC3EF0">
        <w:trPr>
          <w:cantSplit/>
          <w:trHeight w:val="287"/>
        </w:trPr>
        <w:tc>
          <w:tcPr>
            <w:tcW w:w="1418" w:type="dxa"/>
          </w:tcPr>
          <w:p w:rsidR="00A45A11" w:rsidRDefault="00A45A11" w:rsidP="00A45A11">
            <w:pPr>
              <w:jc w:val="center"/>
            </w:pPr>
            <w:r w:rsidRPr="004A635E">
              <w:t xml:space="preserve">ЛР </w:t>
            </w:r>
            <w:r>
              <w:t>6</w:t>
            </w:r>
          </w:p>
        </w:tc>
        <w:tc>
          <w:tcPr>
            <w:tcW w:w="992" w:type="dxa"/>
            <w:vAlign w:val="center"/>
          </w:tcPr>
          <w:p w:rsidR="00A45A11" w:rsidRDefault="00A45A11" w:rsidP="00E7449C">
            <w:pPr>
              <w:jc w:val="center"/>
            </w:pPr>
          </w:p>
        </w:tc>
        <w:tc>
          <w:tcPr>
            <w:tcW w:w="851" w:type="dxa"/>
            <w:vAlign w:val="center"/>
          </w:tcPr>
          <w:p w:rsidR="00A45A11" w:rsidRDefault="00783765" w:rsidP="00FC3EF0">
            <w:pPr>
              <w:jc w:val="center"/>
            </w:pPr>
            <w:r>
              <w:t>+</w:t>
            </w:r>
          </w:p>
        </w:tc>
        <w:tc>
          <w:tcPr>
            <w:tcW w:w="992" w:type="dxa"/>
            <w:vAlign w:val="center"/>
          </w:tcPr>
          <w:p w:rsidR="00A45A11" w:rsidRDefault="00A45A11" w:rsidP="00FC3EF0">
            <w:pPr>
              <w:jc w:val="center"/>
            </w:pPr>
          </w:p>
        </w:tc>
        <w:tc>
          <w:tcPr>
            <w:tcW w:w="992" w:type="dxa"/>
          </w:tcPr>
          <w:p w:rsidR="00A45A11" w:rsidRPr="007A6D8B" w:rsidRDefault="00A45A11" w:rsidP="00E7449C">
            <w:pPr>
              <w:jc w:val="center"/>
            </w:pPr>
          </w:p>
        </w:tc>
        <w:tc>
          <w:tcPr>
            <w:tcW w:w="1418" w:type="dxa"/>
          </w:tcPr>
          <w:p w:rsidR="00A45A11" w:rsidRDefault="00A45A11" w:rsidP="00E7449C">
            <w:pPr>
              <w:jc w:val="center"/>
            </w:pPr>
          </w:p>
        </w:tc>
        <w:tc>
          <w:tcPr>
            <w:tcW w:w="1417" w:type="dxa"/>
          </w:tcPr>
          <w:p w:rsidR="00A45A11" w:rsidRPr="007A6D8B" w:rsidRDefault="00A45A11" w:rsidP="00E7449C">
            <w:pPr>
              <w:jc w:val="center"/>
            </w:pPr>
          </w:p>
        </w:tc>
        <w:tc>
          <w:tcPr>
            <w:tcW w:w="1276" w:type="dxa"/>
            <w:vAlign w:val="center"/>
          </w:tcPr>
          <w:p w:rsidR="00A45A11" w:rsidRDefault="00A45A11" w:rsidP="00FC3EF0">
            <w:pPr>
              <w:jc w:val="center"/>
            </w:pPr>
          </w:p>
        </w:tc>
      </w:tr>
      <w:tr w:rsidR="00A45A11" w:rsidRPr="00240A53" w:rsidTr="00FC3EF0">
        <w:trPr>
          <w:cantSplit/>
          <w:trHeight w:val="287"/>
        </w:trPr>
        <w:tc>
          <w:tcPr>
            <w:tcW w:w="1418" w:type="dxa"/>
          </w:tcPr>
          <w:p w:rsidR="00A45A11" w:rsidRDefault="00A45A11" w:rsidP="00A45A11">
            <w:pPr>
              <w:jc w:val="center"/>
            </w:pPr>
            <w:r w:rsidRPr="004A635E">
              <w:t xml:space="preserve">ЛР </w:t>
            </w:r>
            <w:r>
              <w:t>7</w:t>
            </w:r>
          </w:p>
        </w:tc>
        <w:tc>
          <w:tcPr>
            <w:tcW w:w="992" w:type="dxa"/>
            <w:vAlign w:val="center"/>
          </w:tcPr>
          <w:p w:rsidR="00A45A11" w:rsidRDefault="00783765" w:rsidP="00E7449C">
            <w:pPr>
              <w:jc w:val="center"/>
            </w:pPr>
            <w:r>
              <w:t>+</w:t>
            </w:r>
          </w:p>
        </w:tc>
        <w:tc>
          <w:tcPr>
            <w:tcW w:w="851" w:type="dxa"/>
            <w:vAlign w:val="center"/>
          </w:tcPr>
          <w:p w:rsidR="00A45A11" w:rsidRDefault="00783765" w:rsidP="00FC3EF0">
            <w:pPr>
              <w:jc w:val="center"/>
            </w:pPr>
            <w:r>
              <w:t>+</w:t>
            </w:r>
          </w:p>
        </w:tc>
        <w:tc>
          <w:tcPr>
            <w:tcW w:w="992" w:type="dxa"/>
            <w:vAlign w:val="center"/>
          </w:tcPr>
          <w:p w:rsidR="00A45A11" w:rsidRDefault="00A45A11" w:rsidP="00FC3EF0">
            <w:pPr>
              <w:jc w:val="center"/>
            </w:pPr>
          </w:p>
        </w:tc>
        <w:tc>
          <w:tcPr>
            <w:tcW w:w="992" w:type="dxa"/>
          </w:tcPr>
          <w:p w:rsidR="00A45A11" w:rsidRPr="007A6D8B" w:rsidRDefault="00A45A11" w:rsidP="00E7449C">
            <w:pPr>
              <w:jc w:val="center"/>
            </w:pPr>
          </w:p>
        </w:tc>
        <w:tc>
          <w:tcPr>
            <w:tcW w:w="1418" w:type="dxa"/>
          </w:tcPr>
          <w:p w:rsidR="00A45A11" w:rsidRDefault="00A45A11" w:rsidP="00E7449C">
            <w:pPr>
              <w:jc w:val="center"/>
            </w:pPr>
          </w:p>
        </w:tc>
        <w:tc>
          <w:tcPr>
            <w:tcW w:w="1417" w:type="dxa"/>
          </w:tcPr>
          <w:p w:rsidR="00A45A11" w:rsidRPr="007A6D8B" w:rsidRDefault="00A45A11" w:rsidP="00E7449C">
            <w:pPr>
              <w:jc w:val="center"/>
            </w:pPr>
          </w:p>
        </w:tc>
        <w:tc>
          <w:tcPr>
            <w:tcW w:w="1276" w:type="dxa"/>
            <w:vAlign w:val="center"/>
          </w:tcPr>
          <w:p w:rsidR="00A45A11" w:rsidRDefault="00A45A11" w:rsidP="00FC3EF0">
            <w:pPr>
              <w:jc w:val="center"/>
            </w:pPr>
          </w:p>
        </w:tc>
      </w:tr>
      <w:tr w:rsidR="00A45A11" w:rsidRPr="00240A53" w:rsidTr="00FC3EF0">
        <w:trPr>
          <w:cantSplit/>
          <w:trHeight w:val="287"/>
        </w:trPr>
        <w:tc>
          <w:tcPr>
            <w:tcW w:w="1418" w:type="dxa"/>
          </w:tcPr>
          <w:p w:rsidR="00A45A11" w:rsidRDefault="00A45A11" w:rsidP="00A45A11">
            <w:pPr>
              <w:jc w:val="center"/>
            </w:pPr>
            <w:r w:rsidRPr="004A635E">
              <w:t xml:space="preserve">ЛР </w:t>
            </w:r>
            <w:r>
              <w:t>8</w:t>
            </w:r>
          </w:p>
        </w:tc>
        <w:tc>
          <w:tcPr>
            <w:tcW w:w="992" w:type="dxa"/>
            <w:vAlign w:val="center"/>
          </w:tcPr>
          <w:p w:rsidR="00A45A11" w:rsidRDefault="00A45A11" w:rsidP="00E7449C">
            <w:pPr>
              <w:jc w:val="center"/>
            </w:pPr>
          </w:p>
        </w:tc>
        <w:tc>
          <w:tcPr>
            <w:tcW w:w="851" w:type="dxa"/>
            <w:vAlign w:val="center"/>
          </w:tcPr>
          <w:p w:rsidR="00A45A11" w:rsidRDefault="00783765" w:rsidP="00FC3EF0">
            <w:pPr>
              <w:jc w:val="center"/>
            </w:pPr>
            <w:r>
              <w:t>+</w:t>
            </w:r>
          </w:p>
        </w:tc>
        <w:tc>
          <w:tcPr>
            <w:tcW w:w="992" w:type="dxa"/>
            <w:vAlign w:val="center"/>
          </w:tcPr>
          <w:p w:rsidR="00A45A11" w:rsidRDefault="00A45A11" w:rsidP="00FC3EF0">
            <w:pPr>
              <w:jc w:val="center"/>
            </w:pPr>
          </w:p>
        </w:tc>
        <w:tc>
          <w:tcPr>
            <w:tcW w:w="992" w:type="dxa"/>
          </w:tcPr>
          <w:p w:rsidR="00A45A11" w:rsidRPr="007A6D8B" w:rsidRDefault="00A45A11" w:rsidP="00E7449C">
            <w:pPr>
              <w:jc w:val="center"/>
            </w:pPr>
          </w:p>
        </w:tc>
        <w:tc>
          <w:tcPr>
            <w:tcW w:w="1418" w:type="dxa"/>
          </w:tcPr>
          <w:p w:rsidR="00A45A11" w:rsidRDefault="00A45A11" w:rsidP="00E7449C">
            <w:pPr>
              <w:jc w:val="center"/>
            </w:pPr>
          </w:p>
        </w:tc>
        <w:tc>
          <w:tcPr>
            <w:tcW w:w="1417" w:type="dxa"/>
          </w:tcPr>
          <w:p w:rsidR="00A45A11" w:rsidRPr="007A6D8B" w:rsidRDefault="00A45A11" w:rsidP="00E7449C">
            <w:pPr>
              <w:jc w:val="center"/>
            </w:pPr>
          </w:p>
        </w:tc>
        <w:tc>
          <w:tcPr>
            <w:tcW w:w="1276" w:type="dxa"/>
            <w:vAlign w:val="center"/>
          </w:tcPr>
          <w:p w:rsidR="00A45A11" w:rsidRDefault="00A45A11" w:rsidP="00FC3EF0">
            <w:pPr>
              <w:jc w:val="center"/>
            </w:pPr>
          </w:p>
        </w:tc>
      </w:tr>
      <w:tr w:rsidR="00A45A11" w:rsidRPr="00240A53" w:rsidTr="00FC3EF0">
        <w:trPr>
          <w:cantSplit/>
          <w:trHeight w:val="287"/>
        </w:trPr>
        <w:tc>
          <w:tcPr>
            <w:tcW w:w="1418" w:type="dxa"/>
          </w:tcPr>
          <w:p w:rsidR="00A45A11" w:rsidRDefault="00A45A11" w:rsidP="00A45A11">
            <w:pPr>
              <w:jc w:val="center"/>
            </w:pPr>
            <w:r w:rsidRPr="004A635E">
              <w:t xml:space="preserve">ЛР </w:t>
            </w:r>
            <w:r>
              <w:t>9</w:t>
            </w:r>
          </w:p>
        </w:tc>
        <w:tc>
          <w:tcPr>
            <w:tcW w:w="992" w:type="dxa"/>
            <w:vAlign w:val="center"/>
          </w:tcPr>
          <w:p w:rsidR="00A45A11" w:rsidRDefault="00A45A11" w:rsidP="00E7449C">
            <w:pPr>
              <w:jc w:val="center"/>
            </w:pPr>
          </w:p>
        </w:tc>
        <w:tc>
          <w:tcPr>
            <w:tcW w:w="851" w:type="dxa"/>
            <w:vAlign w:val="center"/>
          </w:tcPr>
          <w:p w:rsidR="00A45A11" w:rsidRDefault="00A45A11" w:rsidP="00FC3EF0">
            <w:pPr>
              <w:jc w:val="center"/>
            </w:pPr>
          </w:p>
        </w:tc>
        <w:tc>
          <w:tcPr>
            <w:tcW w:w="992" w:type="dxa"/>
            <w:vAlign w:val="center"/>
          </w:tcPr>
          <w:p w:rsidR="00A45A11" w:rsidRDefault="00A45A11" w:rsidP="00FC3EF0">
            <w:pPr>
              <w:jc w:val="center"/>
            </w:pPr>
          </w:p>
        </w:tc>
        <w:tc>
          <w:tcPr>
            <w:tcW w:w="992" w:type="dxa"/>
          </w:tcPr>
          <w:p w:rsidR="00A45A11" w:rsidRPr="007A6D8B" w:rsidRDefault="00783765" w:rsidP="00E7449C">
            <w:pPr>
              <w:jc w:val="center"/>
            </w:pPr>
            <w:r>
              <w:t>+</w:t>
            </w:r>
          </w:p>
        </w:tc>
        <w:tc>
          <w:tcPr>
            <w:tcW w:w="1418" w:type="dxa"/>
          </w:tcPr>
          <w:p w:rsidR="00A45A11" w:rsidRDefault="00A45A11" w:rsidP="00E7449C">
            <w:pPr>
              <w:jc w:val="center"/>
            </w:pPr>
          </w:p>
        </w:tc>
        <w:tc>
          <w:tcPr>
            <w:tcW w:w="1417" w:type="dxa"/>
          </w:tcPr>
          <w:p w:rsidR="00A45A11" w:rsidRPr="007A6D8B" w:rsidRDefault="00783765" w:rsidP="00E7449C">
            <w:pPr>
              <w:jc w:val="center"/>
            </w:pPr>
            <w:r>
              <w:t>+</w:t>
            </w:r>
          </w:p>
        </w:tc>
        <w:tc>
          <w:tcPr>
            <w:tcW w:w="1276" w:type="dxa"/>
            <w:vAlign w:val="center"/>
          </w:tcPr>
          <w:p w:rsidR="00A45A11" w:rsidRDefault="00A45A11" w:rsidP="00FC3EF0">
            <w:pPr>
              <w:jc w:val="center"/>
            </w:pPr>
          </w:p>
        </w:tc>
      </w:tr>
      <w:tr w:rsidR="00A45A11" w:rsidRPr="00240A53" w:rsidTr="00FC3EF0">
        <w:trPr>
          <w:cantSplit/>
          <w:trHeight w:val="287"/>
        </w:trPr>
        <w:tc>
          <w:tcPr>
            <w:tcW w:w="1418" w:type="dxa"/>
          </w:tcPr>
          <w:p w:rsidR="00A45A11" w:rsidRDefault="00A45A11" w:rsidP="00A45A11">
            <w:pPr>
              <w:jc w:val="center"/>
            </w:pPr>
            <w:r w:rsidRPr="004A635E">
              <w:t>ЛР 1</w:t>
            </w:r>
            <w:r>
              <w:t>0</w:t>
            </w:r>
          </w:p>
        </w:tc>
        <w:tc>
          <w:tcPr>
            <w:tcW w:w="992" w:type="dxa"/>
            <w:vAlign w:val="center"/>
          </w:tcPr>
          <w:p w:rsidR="00A45A11" w:rsidRDefault="00A45A11" w:rsidP="00E7449C">
            <w:pPr>
              <w:jc w:val="center"/>
            </w:pPr>
          </w:p>
        </w:tc>
        <w:tc>
          <w:tcPr>
            <w:tcW w:w="851" w:type="dxa"/>
            <w:vAlign w:val="center"/>
          </w:tcPr>
          <w:p w:rsidR="00A45A11" w:rsidRDefault="00A45A11" w:rsidP="00FC3EF0">
            <w:pPr>
              <w:jc w:val="center"/>
            </w:pPr>
          </w:p>
        </w:tc>
        <w:tc>
          <w:tcPr>
            <w:tcW w:w="992" w:type="dxa"/>
            <w:vAlign w:val="center"/>
          </w:tcPr>
          <w:p w:rsidR="00A45A11" w:rsidRDefault="00A45A11" w:rsidP="00FC3EF0">
            <w:pPr>
              <w:jc w:val="center"/>
            </w:pPr>
          </w:p>
        </w:tc>
        <w:tc>
          <w:tcPr>
            <w:tcW w:w="992" w:type="dxa"/>
          </w:tcPr>
          <w:p w:rsidR="00A45A11" w:rsidRPr="007A6D8B" w:rsidRDefault="00A45A11" w:rsidP="00E7449C">
            <w:pPr>
              <w:jc w:val="center"/>
            </w:pPr>
          </w:p>
        </w:tc>
        <w:tc>
          <w:tcPr>
            <w:tcW w:w="1418" w:type="dxa"/>
          </w:tcPr>
          <w:p w:rsidR="00A45A11" w:rsidRDefault="00A45A11" w:rsidP="00E7449C">
            <w:pPr>
              <w:jc w:val="center"/>
            </w:pPr>
          </w:p>
        </w:tc>
        <w:tc>
          <w:tcPr>
            <w:tcW w:w="1417" w:type="dxa"/>
          </w:tcPr>
          <w:p w:rsidR="00A45A11" w:rsidRPr="007A6D8B" w:rsidRDefault="00A45A11" w:rsidP="00E7449C">
            <w:pPr>
              <w:jc w:val="center"/>
            </w:pPr>
          </w:p>
        </w:tc>
        <w:tc>
          <w:tcPr>
            <w:tcW w:w="1276" w:type="dxa"/>
            <w:vAlign w:val="center"/>
          </w:tcPr>
          <w:p w:rsidR="00A45A11" w:rsidRDefault="00A45A11" w:rsidP="00FC3EF0">
            <w:pPr>
              <w:jc w:val="center"/>
            </w:pPr>
          </w:p>
        </w:tc>
      </w:tr>
      <w:tr w:rsidR="00A45A11" w:rsidRPr="00240A53" w:rsidTr="00FC3EF0">
        <w:trPr>
          <w:cantSplit/>
          <w:trHeight w:val="287"/>
        </w:trPr>
        <w:tc>
          <w:tcPr>
            <w:tcW w:w="1418" w:type="dxa"/>
          </w:tcPr>
          <w:p w:rsidR="00A45A11" w:rsidRDefault="00A45A11" w:rsidP="00A45A11">
            <w:pPr>
              <w:jc w:val="center"/>
            </w:pPr>
            <w:r w:rsidRPr="004A635E">
              <w:t>ЛР 1</w:t>
            </w:r>
            <w:r>
              <w:t>1</w:t>
            </w:r>
          </w:p>
        </w:tc>
        <w:tc>
          <w:tcPr>
            <w:tcW w:w="992" w:type="dxa"/>
            <w:vAlign w:val="center"/>
          </w:tcPr>
          <w:p w:rsidR="00A45A11" w:rsidRDefault="00A45A11" w:rsidP="00E7449C">
            <w:pPr>
              <w:jc w:val="center"/>
            </w:pPr>
          </w:p>
        </w:tc>
        <w:tc>
          <w:tcPr>
            <w:tcW w:w="851" w:type="dxa"/>
            <w:vAlign w:val="center"/>
          </w:tcPr>
          <w:p w:rsidR="00A45A11" w:rsidRDefault="00783765" w:rsidP="00FC3EF0">
            <w:pPr>
              <w:jc w:val="center"/>
            </w:pPr>
            <w:r>
              <w:t>+</w:t>
            </w:r>
          </w:p>
        </w:tc>
        <w:tc>
          <w:tcPr>
            <w:tcW w:w="992" w:type="dxa"/>
            <w:vAlign w:val="center"/>
          </w:tcPr>
          <w:p w:rsidR="00A45A11" w:rsidRDefault="00A45A11" w:rsidP="00FC3EF0">
            <w:pPr>
              <w:jc w:val="center"/>
            </w:pPr>
          </w:p>
        </w:tc>
        <w:tc>
          <w:tcPr>
            <w:tcW w:w="992" w:type="dxa"/>
          </w:tcPr>
          <w:p w:rsidR="00A45A11" w:rsidRPr="007A6D8B" w:rsidRDefault="00A45A11" w:rsidP="00E7449C">
            <w:pPr>
              <w:jc w:val="center"/>
            </w:pPr>
          </w:p>
        </w:tc>
        <w:tc>
          <w:tcPr>
            <w:tcW w:w="1418" w:type="dxa"/>
          </w:tcPr>
          <w:p w:rsidR="00A45A11" w:rsidRDefault="00A45A11" w:rsidP="00E7449C">
            <w:pPr>
              <w:jc w:val="center"/>
            </w:pPr>
          </w:p>
        </w:tc>
        <w:tc>
          <w:tcPr>
            <w:tcW w:w="1417" w:type="dxa"/>
          </w:tcPr>
          <w:p w:rsidR="00A45A11" w:rsidRPr="007A6D8B" w:rsidRDefault="00A45A11" w:rsidP="00E7449C">
            <w:pPr>
              <w:jc w:val="center"/>
            </w:pPr>
          </w:p>
        </w:tc>
        <w:tc>
          <w:tcPr>
            <w:tcW w:w="1276" w:type="dxa"/>
            <w:vAlign w:val="center"/>
          </w:tcPr>
          <w:p w:rsidR="00A45A11" w:rsidRDefault="00A45A11" w:rsidP="00FC3EF0">
            <w:pPr>
              <w:jc w:val="center"/>
            </w:pPr>
          </w:p>
        </w:tc>
      </w:tr>
      <w:tr w:rsidR="00A45A11" w:rsidRPr="00240A53" w:rsidTr="00FC3EF0">
        <w:trPr>
          <w:cantSplit/>
          <w:trHeight w:val="287"/>
        </w:trPr>
        <w:tc>
          <w:tcPr>
            <w:tcW w:w="1418" w:type="dxa"/>
          </w:tcPr>
          <w:p w:rsidR="00A45A11" w:rsidRDefault="00A45A11" w:rsidP="00A45A11">
            <w:pPr>
              <w:jc w:val="center"/>
            </w:pPr>
            <w:r w:rsidRPr="004A635E">
              <w:t>ЛР 1</w:t>
            </w:r>
            <w:r>
              <w:t>2</w:t>
            </w:r>
          </w:p>
        </w:tc>
        <w:tc>
          <w:tcPr>
            <w:tcW w:w="992" w:type="dxa"/>
            <w:vAlign w:val="center"/>
          </w:tcPr>
          <w:p w:rsidR="00A45A11" w:rsidRDefault="00783765" w:rsidP="00E7449C">
            <w:pPr>
              <w:jc w:val="center"/>
            </w:pPr>
            <w:r>
              <w:t>+</w:t>
            </w:r>
          </w:p>
        </w:tc>
        <w:tc>
          <w:tcPr>
            <w:tcW w:w="851" w:type="dxa"/>
            <w:vAlign w:val="center"/>
          </w:tcPr>
          <w:p w:rsidR="00A45A11" w:rsidRDefault="00783765" w:rsidP="00FC3EF0">
            <w:pPr>
              <w:jc w:val="center"/>
            </w:pPr>
            <w:r>
              <w:t>+</w:t>
            </w:r>
          </w:p>
        </w:tc>
        <w:tc>
          <w:tcPr>
            <w:tcW w:w="992" w:type="dxa"/>
            <w:vAlign w:val="center"/>
          </w:tcPr>
          <w:p w:rsidR="00A45A11" w:rsidRDefault="00A45A11" w:rsidP="00FC3EF0">
            <w:pPr>
              <w:jc w:val="center"/>
            </w:pPr>
          </w:p>
        </w:tc>
        <w:tc>
          <w:tcPr>
            <w:tcW w:w="992" w:type="dxa"/>
          </w:tcPr>
          <w:p w:rsidR="00A45A11" w:rsidRPr="007A6D8B" w:rsidRDefault="00A45A11" w:rsidP="00E7449C">
            <w:pPr>
              <w:jc w:val="center"/>
            </w:pPr>
          </w:p>
        </w:tc>
        <w:tc>
          <w:tcPr>
            <w:tcW w:w="1418" w:type="dxa"/>
          </w:tcPr>
          <w:p w:rsidR="00A45A11" w:rsidRDefault="00A45A11" w:rsidP="00E7449C">
            <w:pPr>
              <w:jc w:val="center"/>
            </w:pPr>
          </w:p>
        </w:tc>
        <w:tc>
          <w:tcPr>
            <w:tcW w:w="1417" w:type="dxa"/>
          </w:tcPr>
          <w:p w:rsidR="00A45A11" w:rsidRPr="007A6D8B" w:rsidRDefault="00A45A11" w:rsidP="00E7449C">
            <w:pPr>
              <w:jc w:val="center"/>
            </w:pPr>
          </w:p>
        </w:tc>
        <w:tc>
          <w:tcPr>
            <w:tcW w:w="1276" w:type="dxa"/>
            <w:vAlign w:val="center"/>
          </w:tcPr>
          <w:p w:rsidR="00A45A11" w:rsidRDefault="00A45A11" w:rsidP="00FC3EF0">
            <w:pPr>
              <w:jc w:val="center"/>
            </w:pPr>
          </w:p>
        </w:tc>
      </w:tr>
      <w:tr w:rsidR="00A45A11" w:rsidRPr="00240A53" w:rsidTr="00FC3EF0">
        <w:trPr>
          <w:cantSplit/>
          <w:trHeight w:val="287"/>
        </w:trPr>
        <w:tc>
          <w:tcPr>
            <w:tcW w:w="1418" w:type="dxa"/>
          </w:tcPr>
          <w:p w:rsidR="00A45A11" w:rsidRDefault="00A45A11" w:rsidP="00A45A11">
            <w:pPr>
              <w:jc w:val="center"/>
            </w:pPr>
            <w:r w:rsidRPr="004A635E">
              <w:t>ЛР 1</w:t>
            </w:r>
            <w:r>
              <w:t>3</w:t>
            </w:r>
          </w:p>
        </w:tc>
        <w:tc>
          <w:tcPr>
            <w:tcW w:w="992" w:type="dxa"/>
            <w:vAlign w:val="center"/>
          </w:tcPr>
          <w:p w:rsidR="00A45A11" w:rsidRDefault="00A45A11" w:rsidP="00E7449C">
            <w:pPr>
              <w:jc w:val="center"/>
            </w:pPr>
          </w:p>
        </w:tc>
        <w:tc>
          <w:tcPr>
            <w:tcW w:w="851" w:type="dxa"/>
            <w:vAlign w:val="center"/>
          </w:tcPr>
          <w:p w:rsidR="00A45A11" w:rsidRDefault="00783765" w:rsidP="00FC3EF0">
            <w:pPr>
              <w:jc w:val="center"/>
            </w:pPr>
            <w:r>
              <w:t>+</w:t>
            </w:r>
          </w:p>
        </w:tc>
        <w:tc>
          <w:tcPr>
            <w:tcW w:w="992" w:type="dxa"/>
            <w:vAlign w:val="center"/>
          </w:tcPr>
          <w:p w:rsidR="00A45A11" w:rsidRDefault="00A45A11" w:rsidP="00FC3EF0">
            <w:pPr>
              <w:jc w:val="center"/>
            </w:pPr>
          </w:p>
        </w:tc>
        <w:tc>
          <w:tcPr>
            <w:tcW w:w="992" w:type="dxa"/>
          </w:tcPr>
          <w:p w:rsidR="00A45A11" w:rsidRPr="007A6D8B" w:rsidRDefault="00A45A11" w:rsidP="00E7449C">
            <w:pPr>
              <w:jc w:val="center"/>
            </w:pPr>
          </w:p>
        </w:tc>
        <w:tc>
          <w:tcPr>
            <w:tcW w:w="1418" w:type="dxa"/>
          </w:tcPr>
          <w:p w:rsidR="00A45A11" w:rsidRDefault="00A45A11" w:rsidP="00E7449C">
            <w:pPr>
              <w:jc w:val="center"/>
            </w:pPr>
          </w:p>
        </w:tc>
        <w:tc>
          <w:tcPr>
            <w:tcW w:w="1417" w:type="dxa"/>
          </w:tcPr>
          <w:p w:rsidR="00A45A11" w:rsidRPr="007A6D8B" w:rsidRDefault="00A45A11" w:rsidP="00E7449C">
            <w:pPr>
              <w:jc w:val="center"/>
            </w:pPr>
          </w:p>
        </w:tc>
        <w:tc>
          <w:tcPr>
            <w:tcW w:w="1276" w:type="dxa"/>
            <w:vAlign w:val="center"/>
          </w:tcPr>
          <w:p w:rsidR="00A45A11" w:rsidRDefault="00A45A11" w:rsidP="00FC3EF0">
            <w:pPr>
              <w:jc w:val="center"/>
            </w:pPr>
          </w:p>
        </w:tc>
      </w:tr>
      <w:tr w:rsidR="00A45A11" w:rsidRPr="00240A53" w:rsidTr="00FC3EF0">
        <w:trPr>
          <w:cantSplit/>
          <w:trHeight w:val="287"/>
        </w:trPr>
        <w:tc>
          <w:tcPr>
            <w:tcW w:w="1418" w:type="dxa"/>
          </w:tcPr>
          <w:p w:rsidR="00A45A11" w:rsidRDefault="00A45A11" w:rsidP="00A45A11">
            <w:pPr>
              <w:jc w:val="center"/>
            </w:pPr>
            <w:r w:rsidRPr="004A635E">
              <w:t>ЛР 1</w:t>
            </w:r>
            <w:r>
              <w:t>4</w:t>
            </w:r>
          </w:p>
        </w:tc>
        <w:tc>
          <w:tcPr>
            <w:tcW w:w="992" w:type="dxa"/>
            <w:vAlign w:val="center"/>
          </w:tcPr>
          <w:p w:rsidR="00A45A11" w:rsidRDefault="00A45A11" w:rsidP="00E7449C">
            <w:pPr>
              <w:jc w:val="center"/>
            </w:pPr>
          </w:p>
        </w:tc>
        <w:tc>
          <w:tcPr>
            <w:tcW w:w="851" w:type="dxa"/>
            <w:vAlign w:val="center"/>
          </w:tcPr>
          <w:p w:rsidR="00A45A11" w:rsidRDefault="00A45A11" w:rsidP="00FC3EF0">
            <w:pPr>
              <w:jc w:val="center"/>
            </w:pPr>
          </w:p>
        </w:tc>
        <w:tc>
          <w:tcPr>
            <w:tcW w:w="992" w:type="dxa"/>
            <w:vAlign w:val="center"/>
          </w:tcPr>
          <w:p w:rsidR="00A45A11" w:rsidRDefault="00A45A11" w:rsidP="00FC3EF0">
            <w:pPr>
              <w:jc w:val="center"/>
            </w:pPr>
          </w:p>
        </w:tc>
        <w:tc>
          <w:tcPr>
            <w:tcW w:w="992" w:type="dxa"/>
          </w:tcPr>
          <w:p w:rsidR="00A45A11" w:rsidRPr="007A6D8B" w:rsidRDefault="00A45A11" w:rsidP="00E7449C">
            <w:pPr>
              <w:jc w:val="center"/>
            </w:pPr>
          </w:p>
        </w:tc>
        <w:tc>
          <w:tcPr>
            <w:tcW w:w="1418" w:type="dxa"/>
          </w:tcPr>
          <w:p w:rsidR="00A45A11" w:rsidRDefault="00A45A11" w:rsidP="00E7449C">
            <w:pPr>
              <w:jc w:val="center"/>
            </w:pPr>
          </w:p>
        </w:tc>
        <w:tc>
          <w:tcPr>
            <w:tcW w:w="1417" w:type="dxa"/>
          </w:tcPr>
          <w:p w:rsidR="00A45A11" w:rsidRPr="007A6D8B" w:rsidRDefault="00A45A11" w:rsidP="00E7449C">
            <w:pPr>
              <w:jc w:val="center"/>
            </w:pPr>
          </w:p>
        </w:tc>
        <w:tc>
          <w:tcPr>
            <w:tcW w:w="1276" w:type="dxa"/>
            <w:vAlign w:val="center"/>
          </w:tcPr>
          <w:p w:rsidR="00A45A11" w:rsidRDefault="00A45A11" w:rsidP="00FC3EF0">
            <w:pPr>
              <w:jc w:val="center"/>
            </w:pPr>
          </w:p>
        </w:tc>
      </w:tr>
      <w:tr w:rsidR="00A45A11" w:rsidRPr="00240A53" w:rsidTr="00FC3EF0">
        <w:trPr>
          <w:cantSplit/>
          <w:trHeight w:val="287"/>
        </w:trPr>
        <w:tc>
          <w:tcPr>
            <w:tcW w:w="1418" w:type="dxa"/>
          </w:tcPr>
          <w:p w:rsidR="00A45A11" w:rsidRDefault="00A45A11" w:rsidP="00A45A11">
            <w:pPr>
              <w:jc w:val="center"/>
            </w:pPr>
            <w:r w:rsidRPr="004A635E">
              <w:t>ЛР 1</w:t>
            </w:r>
            <w:r>
              <w:t>5</w:t>
            </w:r>
          </w:p>
        </w:tc>
        <w:tc>
          <w:tcPr>
            <w:tcW w:w="992" w:type="dxa"/>
            <w:vAlign w:val="center"/>
          </w:tcPr>
          <w:p w:rsidR="00A45A11" w:rsidRDefault="00A45A11" w:rsidP="00E7449C">
            <w:pPr>
              <w:jc w:val="center"/>
            </w:pPr>
          </w:p>
        </w:tc>
        <w:tc>
          <w:tcPr>
            <w:tcW w:w="851" w:type="dxa"/>
            <w:vAlign w:val="center"/>
          </w:tcPr>
          <w:p w:rsidR="00A45A11" w:rsidRDefault="00A45A11" w:rsidP="00FC3EF0">
            <w:pPr>
              <w:jc w:val="center"/>
            </w:pPr>
          </w:p>
        </w:tc>
        <w:tc>
          <w:tcPr>
            <w:tcW w:w="992" w:type="dxa"/>
            <w:vAlign w:val="center"/>
          </w:tcPr>
          <w:p w:rsidR="00A45A11" w:rsidRDefault="00A45A11" w:rsidP="00FC3EF0">
            <w:pPr>
              <w:jc w:val="center"/>
            </w:pPr>
          </w:p>
        </w:tc>
        <w:tc>
          <w:tcPr>
            <w:tcW w:w="992" w:type="dxa"/>
          </w:tcPr>
          <w:p w:rsidR="00A45A11" w:rsidRPr="007A6D8B" w:rsidRDefault="00A45A11" w:rsidP="00E7449C">
            <w:pPr>
              <w:jc w:val="center"/>
            </w:pPr>
          </w:p>
        </w:tc>
        <w:tc>
          <w:tcPr>
            <w:tcW w:w="1418" w:type="dxa"/>
          </w:tcPr>
          <w:p w:rsidR="00A45A11" w:rsidRDefault="00A45A11" w:rsidP="00E7449C">
            <w:pPr>
              <w:jc w:val="center"/>
            </w:pPr>
          </w:p>
        </w:tc>
        <w:tc>
          <w:tcPr>
            <w:tcW w:w="1417" w:type="dxa"/>
          </w:tcPr>
          <w:p w:rsidR="00A45A11" w:rsidRPr="007A6D8B" w:rsidRDefault="00A45A11" w:rsidP="00E7449C">
            <w:pPr>
              <w:jc w:val="center"/>
            </w:pPr>
          </w:p>
        </w:tc>
        <w:tc>
          <w:tcPr>
            <w:tcW w:w="1276" w:type="dxa"/>
            <w:vAlign w:val="center"/>
          </w:tcPr>
          <w:p w:rsidR="00A45A11" w:rsidRDefault="00A45A11" w:rsidP="00FC3EF0">
            <w:pPr>
              <w:jc w:val="center"/>
            </w:pPr>
          </w:p>
        </w:tc>
      </w:tr>
      <w:tr w:rsidR="00A45A11" w:rsidRPr="00240A53" w:rsidTr="00FC3EF0">
        <w:trPr>
          <w:cantSplit/>
          <w:trHeight w:val="287"/>
        </w:trPr>
        <w:tc>
          <w:tcPr>
            <w:tcW w:w="1418" w:type="dxa"/>
          </w:tcPr>
          <w:p w:rsidR="00A45A11" w:rsidRDefault="00A45A11" w:rsidP="00A45A11">
            <w:pPr>
              <w:jc w:val="center"/>
            </w:pPr>
            <w:r w:rsidRPr="004A635E">
              <w:t>ЛР 1</w:t>
            </w:r>
            <w:r>
              <w:t>6</w:t>
            </w:r>
          </w:p>
        </w:tc>
        <w:tc>
          <w:tcPr>
            <w:tcW w:w="992" w:type="dxa"/>
            <w:vAlign w:val="center"/>
          </w:tcPr>
          <w:p w:rsidR="00A45A11" w:rsidRDefault="00A45A11" w:rsidP="00E7449C">
            <w:pPr>
              <w:jc w:val="center"/>
            </w:pPr>
          </w:p>
        </w:tc>
        <w:tc>
          <w:tcPr>
            <w:tcW w:w="851" w:type="dxa"/>
            <w:vAlign w:val="center"/>
          </w:tcPr>
          <w:p w:rsidR="00A45A11" w:rsidRDefault="00A45A11" w:rsidP="00FC3EF0">
            <w:pPr>
              <w:jc w:val="center"/>
            </w:pPr>
          </w:p>
        </w:tc>
        <w:tc>
          <w:tcPr>
            <w:tcW w:w="992" w:type="dxa"/>
            <w:vAlign w:val="center"/>
          </w:tcPr>
          <w:p w:rsidR="00A45A11" w:rsidRDefault="00A45A11" w:rsidP="00FC3EF0">
            <w:pPr>
              <w:jc w:val="center"/>
            </w:pPr>
          </w:p>
        </w:tc>
        <w:tc>
          <w:tcPr>
            <w:tcW w:w="992" w:type="dxa"/>
          </w:tcPr>
          <w:p w:rsidR="00A45A11" w:rsidRPr="007A6D8B" w:rsidRDefault="00A45A11" w:rsidP="00E7449C">
            <w:pPr>
              <w:jc w:val="center"/>
            </w:pPr>
          </w:p>
        </w:tc>
        <w:tc>
          <w:tcPr>
            <w:tcW w:w="1418" w:type="dxa"/>
          </w:tcPr>
          <w:p w:rsidR="00A45A11" w:rsidRDefault="00E063EC" w:rsidP="00E7449C">
            <w:pPr>
              <w:jc w:val="center"/>
            </w:pPr>
            <w:r>
              <w:t>+</w:t>
            </w:r>
          </w:p>
        </w:tc>
        <w:tc>
          <w:tcPr>
            <w:tcW w:w="1417" w:type="dxa"/>
          </w:tcPr>
          <w:p w:rsidR="00A45A11" w:rsidRPr="007A6D8B" w:rsidRDefault="00A45A11" w:rsidP="00E7449C">
            <w:pPr>
              <w:jc w:val="center"/>
            </w:pPr>
          </w:p>
        </w:tc>
        <w:tc>
          <w:tcPr>
            <w:tcW w:w="1276" w:type="dxa"/>
            <w:vAlign w:val="center"/>
          </w:tcPr>
          <w:p w:rsidR="00A45A11" w:rsidRDefault="00A45A11" w:rsidP="00FC3EF0">
            <w:pPr>
              <w:jc w:val="center"/>
            </w:pPr>
          </w:p>
        </w:tc>
      </w:tr>
      <w:tr w:rsidR="00A45A11" w:rsidRPr="00240A53" w:rsidTr="00FC3EF0">
        <w:trPr>
          <w:cantSplit/>
          <w:trHeight w:val="287"/>
        </w:trPr>
        <w:tc>
          <w:tcPr>
            <w:tcW w:w="1418" w:type="dxa"/>
          </w:tcPr>
          <w:p w:rsidR="00A45A11" w:rsidRDefault="00A45A11" w:rsidP="00A45A11">
            <w:pPr>
              <w:jc w:val="center"/>
            </w:pPr>
            <w:r w:rsidRPr="004A635E">
              <w:t>ЛР 1</w:t>
            </w:r>
            <w:r>
              <w:t>7</w:t>
            </w:r>
          </w:p>
        </w:tc>
        <w:tc>
          <w:tcPr>
            <w:tcW w:w="992" w:type="dxa"/>
            <w:vAlign w:val="center"/>
          </w:tcPr>
          <w:p w:rsidR="00A45A11" w:rsidRDefault="00A45A11" w:rsidP="00E7449C">
            <w:pPr>
              <w:jc w:val="center"/>
            </w:pPr>
          </w:p>
        </w:tc>
        <w:tc>
          <w:tcPr>
            <w:tcW w:w="851" w:type="dxa"/>
            <w:vAlign w:val="center"/>
          </w:tcPr>
          <w:p w:rsidR="00A45A11" w:rsidRDefault="00ED6BA1" w:rsidP="00FC3EF0">
            <w:pPr>
              <w:jc w:val="center"/>
            </w:pPr>
            <w:r>
              <w:t>+</w:t>
            </w:r>
          </w:p>
        </w:tc>
        <w:tc>
          <w:tcPr>
            <w:tcW w:w="992" w:type="dxa"/>
            <w:vAlign w:val="center"/>
          </w:tcPr>
          <w:p w:rsidR="00A45A11" w:rsidRDefault="00A45A11" w:rsidP="00FC3EF0">
            <w:pPr>
              <w:jc w:val="center"/>
            </w:pPr>
          </w:p>
        </w:tc>
        <w:tc>
          <w:tcPr>
            <w:tcW w:w="992" w:type="dxa"/>
          </w:tcPr>
          <w:p w:rsidR="00A45A11" w:rsidRPr="007A6D8B" w:rsidRDefault="00A45A11" w:rsidP="00E7449C">
            <w:pPr>
              <w:jc w:val="center"/>
            </w:pPr>
          </w:p>
        </w:tc>
        <w:tc>
          <w:tcPr>
            <w:tcW w:w="1418" w:type="dxa"/>
          </w:tcPr>
          <w:p w:rsidR="00A45A11" w:rsidRDefault="00A45A11" w:rsidP="00E7449C">
            <w:pPr>
              <w:jc w:val="center"/>
            </w:pPr>
          </w:p>
        </w:tc>
        <w:tc>
          <w:tcPr>
            <w:tcW w:w="1417" w:type="dxa"/>
          </w:tcPr>
          <w:p w:rsidR="00A45A11" w:rsidRPr="007A6D8B" w:rsidRDefault="00A45A11" w:rsidP="00E7449C">
            <w:pPr>
              <w:jc w:val="center"/>
            </w:pPr>
          </w:p>
        </w:tc>
        <w:tc>
          <w:tcPr>
            <w:tcW w:w="1276" w:type="dxa"/>
            <w:vAlign w:val="center"/>
          </w:tcPr>
          <w:p w:rsidR="00A45A11" w:rsidRDefault="00A45A11" w:rsidP="00FC3EF0">
            <w:pPr>
              <w:jc w:val="center"/>
            </w:pPr>
          </w:p>
        </w:tc>
      </w:tr>
      <w:tr w:rsidR="00A45A11" w:rsidRPr="00240A53" w:rsidTr="00FC3EF0">
        <w:trPr>
          <w:cantSplit/>
          <w:trHeight w:val="287"/>
        </w:trPr>
        <w:tc>
          <w:tcPr>
            <w:tcW w:w="1418" w:type="dxa"/>
          </w:tcPr>
          <w:p w:rsidR="00A45A11" w:rsidRPr="004A635E" w:rsidRDefault="00A45A11" w:rsidP="00A45A11">
            <w:pPr>
              <w:jc w:val="center"/>
            </w:pPr>
            <w:r>
              <w:t>ЛР 18</w:t>
            </w:r>
          </w:p>
        </w:tc>
        <w:tc>
          <w:tcPr>
            <w:tcW w:w="992" w:type="dxa"/>
            <w:vAlign w:val="center"/>
          </w:tcPr>
          <w:p w:rsidR="00A45A11" w:rsidRDefault="00A45A11" w:rsidP="00E7449C">
            <w:pPr>
              <w:jc w:val="center"/>
            </w:pPr>
          </w:p>
        </w:tc>
        <w:tc>
          <w:tcPr>
            <w:tcW w:w="851" w:type="dxa"/>
            <w:vAlign w:val="center"/>
          </w:tcPr>
          <w:p w:rsidR="00A45A11" w:rsidRDefault="00A45A11" w:rsidP="00FC3EF0">
            <w:pPr>
              <w:jc w:val="center"/>
            </w:pPr>
          </w:p>
        </w:tc>
        <w:tc>
          <w:tcPr>
            <w:tcW w:w="992" w:type="dxa"/>
            <w:vAlign w:val="center"/>
          </w:tcPr>
          <w:p w:rsidR="00A45A11" w:rsidRDefault="00A45A11" w:rsidP="00FC3EF0">
            <w:pPr>
              <w:jc w:val="center"/>
            </w:pPr>
          </w:p>
        </w:tc>
        <w:tc>
          <w:tcPr>
            <w:tcW w:w="992" w:type="dxa"/>
          </w:tcPr>
          <w:p w:rsidR="00A45A11" w:rsidRPr="007A6D8B" w:rsidRDefault="00A45A11" w:rsidP="00E7449C">
            <w:pPr>
              <w:jc w:val="center"/>
            </w:pPr>
          </w:p>
        </w:tc>
        <w:tc>
          <w:tcPr>
            <w:tcW w:w="1418" w:type="dxa"/>
          </w:tcPr>
          <w:p w:rsidR="00A45A11" w:rsidRDefault="00A45A11" w:rsidP="00E7449C">
            <w:pPr>
              <w:jc w:val="center"/>
            </w:pPr>
          </w:p>
        </w:tc>
        <w:tc>
          <w:tcPr>
            <w:tcW w:w="1417" w:type="dxa"/>
          </w:tcPr>
          <w:p w:rsidR="00A45A11" w:rsidRPr="007A6D8B" w:rsidRDefault="00A45A11" w:rsidP="00E7449C">
            <w:pPr>
              <w:jc w:val="center"/>
            </w:pPr>
          </w:p>
        </w:tc>
        <w:tc>
          <w:tcPr>
            <w:tcW w:w="1276" w:type="dxa"/>
            <w:vAlign w:val="center"/>
          </w:tcPr>
          <w:p w:rsidR="00A45A11" w:rsidRDefault="00A45A11" w:rsidP="00FC3EF0">
            <w:pPr>
              <w:jc w:val="center"/>
            </w:pPr>
          </w:p>
        </w:tc>
      </w:tr>
      <w:tr w:rsidR="00A45A11" w:rsidRPr="00240A53" w:rsidTr="00FC3EF0">
        <w:trPr>
          <w:cantSplit/>
          <w:trHeight w:val="287"/>
        </w:trPr>
        <w:tc>
          <w:tcPr>
            <w:tcW w:w="1418" w:type="dxa"/>
          </w:tcPr>
          <w:p w:rsidR="00A45A11" w:rsidRDefault="00A45A11" w:rsidP="00A45A11">
            <w:pPr>
              <w:jc w:val="center"/>
            </w:pPr>
            <w:r w:rsidRPr="003C2794">
              <w:t>ЛР 1</w:t>
            </w:r>
            <w:r>
              <w:t>9</w:t>
            </w:r>
          </w:p>
        </w:tc>
        <w:tc>
          <w:tcPr>
            <w:tcW w:w="992" w:type="dxa"/>
            <w:vAlign w:val="center"/>
          </w:tcPr>
          <w:p w:rsidR="00A45A11" w:rsidRDefault="00A45A11" w:rsidP="00E7449C">
            <w:pPr>
              <w:jc w:val="center"/>
            </w:pPr>
          </w:p>
        </w:tc>
        <w:tc>
          <w:tcPr>
            <w:tcW w:w="851" w:type="dxa"/>
            <w:vAlign w:val="center"/>
          </w:tcPr>
          <w:p w:rsidR="00A45A11" w:rsidRDefault="00A45A11" w:rsidP="00FC3EF0">
            <w:pPr>
              <w:jc w:val="center"/>
            </w:pPr>
          </w:p>
        </w:tc>
        <w:tc>
          <w:tcPr>
            <w:tcW w:w="992" w:type="dxa"/>
            <w:vAlign w:val="center"/>
          </w:tcPr>
          <w:p w:rsidR="00A45A11" w:rsidRDefault="00A45A11" w:rsidP="00FC3EF0">
            <w:pPr>
              <w:jc w:val="center"/>
            </w:pPr>
          </w:p>
        </w:tc>
        <w:tc>
          <w:tcPr>
            <w:tcW w:w="992" w:type="dxa"/>
          </w:tcPr>
          <w:p w:rsidR="00A45A11" w:rsidRPr="007A6D8B" w:rsidRDefault="00A45A11" w:rsidP="00E7449C">
            <w:pPr>
              <w:jc w:val="center"/>
            </w:pPr>
          </w:p>
        </w:tc>
        <w:tc>
          <w:tcPr>
            <w:tcW w:w="1418" w:type="dxa"/>
          </w:tcPr>
          <w:p w:rsidR="00A45A11" w:rsidRDefault="00A45A11" w:rsidP="00E7449C">
            <w:pPr>
              <w:jc w:val="center"/>
            </w:pPr>
          </w:p>
        </w:tc>
        <w:tc>
          <w:tcPr>
            <w:tcW w:w="1417" w:type="dxa"/>
          </w:tcPr>
          <w:p w:rsidR="00A45A11" w:rsidRPr="007A6D8B" w:rsidRDefault="00A45A11" w:rsidP="00E7449C">
            <w:pPr>
              <w:jc w:val="center"/>
            </w:pPr>
          </w:p>
        </w:tc>
        <w:tc>
          <w:tcPr>
            <w:tcW w:w="1276" w:type="dxa"/>
            <w:vAlign w:val="center"/>
          </w:tcPr>
          <w:p w:rsidR="00A45A11" w:rsidRDefault="00A45A11" w:rsidP="00FC3EF0">
            <w:pPr>
              <w:jc w:val="center"/>
            </w:pPr>
          </w:p>
        </w:tc>
      </w:tr>
      <w:tr w:rsidR="00A45A11" w:rsidRPr="00240A53" w:rsidTr="00FC3EF0">
        <w:trPr>
          <w:cantSplit/>
          <w:trHeight w:val="287"/>
        </w:trPr>
        <w:tc>
          <w:tcPr>
            <w:tcW w:w="1418" w:type="dxa"/>
          </w:tcPr>
          <w:p w:rsidR="00A45A11" w:rsidRDefault="00A45A11" w:rsidP="00A45A11">
            <w:pPr>
              <w:jc w:val="center"/>
            </w:pPr>
            <w:r w:rsidRPr="003C2794">
              <w:t xml:space="preserve">ЛР </w:t>
            </w:r>
            <w:r>
              <w:t>20</w:t>
            </w:r>
          </w:p>
        </w:tc>
        <w:tc>
          <w:tcPr>
            <w:tcW w:w="992" w:type="dxa"/>
            <w:vAlign w:val="center"/>
          </w:tcPr>
          <w:p w:rsidR="00A45A11" w:rsidRDefault="00A45A11" w:rsidP="00E7449C">
            <w:pPr>
              <w:jc w:val="center"/>
            </w:pPr>
          </w:p>
        </w:tc>
        <w:tc>
          <w:tcPr>
            <w:tcW w:w="851" w:type="dxa"/>
            <w:vAlign w:val="center"/>
          </w:tcPr>
          <w:p w:rsidR="00A45A11" w:rsidRDefault="00A45A11" w:rsidP="00FC3EF0">
            <w:pPr>
              <w:jc w:val="center"/>
            </w:pPr>
          </w:p>
        </w:tc>
        <w:tc>
          <w:tcPr>
            <w:tcW w:w="992" w:type="dxa"/>
            <w:vAlign w:val="center"/>
          </w:tcPr>
          <w:p w:rsidR="00A45A11" w:rsidRDefault="00A45A11" w:rsidP="00FC3EF0">
            <w:pPr>
              <w:jc w:val="center"/>
            </w:pPr>
          </w:p>
        </w:tc>
        <w:tc>
          <w:tcPr>
            <w:tcW w:w="992" w:type="dxa"/>
          </w:tcPr>
          <w:p w:rsidR="00A45A11" w:rsidRPr="007A6D8B" w:rsidRDefault="00A45A11" w:rsidP="00E7449C">
            <w:pPr>
              <w:jc w:val="center"/>
            </w:pPr>
          </w:p>
        </w:tc>
        <w:tc>
          <w:tcPr>
            <w:tcW w:w="1418" w:type="dxa"/>
          </w:tcPr>
          <w:p w:rsidR="00A45A11" w:rsidRDefault="00A45A11" w:rsidP="00E7449C">
            <w:pPr>
              <w:jc w:val="center"/>
            </w:pPr>
          </w:p>
        </w:tc>
        <w:tc>
          <w:tcPr>
            <w:tcW w:w="1417" w:type="dxa"/>
          </w:tcPr>
          <w:p w:rsidR="00A45A11" w:rsidRPr="007A6D8B" w:rsidRDefault="00A45A11" w:rsidP="00E7449C">
            <w:pPr>
              <w:jc w:val="center"/>
            </w:pPr>
          </w:p>
        </w:tc>
        <w:tc>
          <w:tcPr>
            <w:tcW w:w="1276" w:type="dxa"/>
            <w:vAlign w:val="center"/>
          </w:tcPr>
          <w:p w:rsidR="00A45A11" w:rsidRDefault="00A45A11" w:rsidP="00FC3EF0">
            <w:pPr>
              <w:jc w:val="center"/>
            </w:pPr>
          </w:p>
        </w:tc>
      </w:tr>
      <w:tr w:rsidR="00A45A11" w:rsidRPr="00240A53" w:rsidTr="00FC3EF0">
        <w:trPr>
          <w:cantSplit/>
          <w:trHeight w:val="287"/>
        </w:trPr>
        <w:tc>
          <w:tcPr>
            <w:tcW w:w="1418" w:type="dxa"/>
          </w:tcPr>
          <w:p w:rsidR="00A45A11" w:rsidRDefault="00A45A11" w:rsidP="00A45A11">
            <w:pPr>
              <w:jc w:val="center"/>
            </w:pPr>
            <w:r w:rsidRPr="003C2794">
              <w:t xml:space="preserve">ЛР </w:t>
            </w:r>
            <w:r>
              <w:t>21</w:t>
            </w:r>
          </w:p>
        </w:tc>
        <w:tc>
          <w:tcPr>
            <w:tcW w:w="992" w:type="dxa"/>
            <w:vAlign w:val="center"/>
          </w:tcPr>
          <w:p w:rsidR="00A45A11" w:rsidRDefault="00A45A11" w:rsidP="00E7449C">
            <w:pPr>
              <w:jc w:val="center"/>
            </w:pPr>
          </w:p>
        </w:tc>
        <w:tc>
          <w:tcPr>
            <w:tcW w:w="851" w:type="dxa"/>
            <w:vAlign w:val="center"/>
          </w:tcPr>
          <w:p w:rsidR="00A45A11" w:rsidRDefault="00A45A11" w:rsidP="00FC3EF0">
            <w:pPr>
              <w:jc w:val="center"/>
            </w:pPr>
          </w:p>
        </w:tc>
        <w:tc>
          <w:tcPr>
            <w:tcW w:w="992" w:type="dxa"/>
            <w:vAlign w:val="center"/>
          </w:tcPr>
          <w:p w:rsidR="00A45A11" w:rsidRDefault="00A45A11" w:rsidP="00FC3EF0">
            <w:pPr>
              <w:jc w:val="center"/>
            </w:pPr>
          </w:p>
        </w:tc>
        <w:tc>
          <w:tcPr>
            <w:tcW w:w="992" w:type="dxa"/>
          </w:tcPr>
          <w:p w:rsidR="00A45A11" w:rsidRPr="007A6D8B" w:rsidRDefault="00A45A11" w:rsidP="00E7449C">
            <w:pPr>
              <w:jc w:val="center"/>
            </w:pPr>
          </w:p>
        </w:tc>
        <w:tc>
          <w:tcPr>
            <w:tcW w:w="1418" w:type="dxa"/>
          </w:tcPr>
          <w:p w:rsidR="00A45A11" w:rsidRDefault="00A45A11" w:rsidP="00E7449C">
            <w:pPr>
              <w:jc w:val="center"/>
            </w:pPr>
          </w:p>
        </w:tc>
        <w:tc>
          <w:tcPr>
            <w:tcW w:w="1417" w:type="dxa"/>
          </w:tcPr>
          <w:p w:rsidR="00A45A11" w:rsidRPr="007A6D8B" w:rsidRDefault="00A45A11" w:rsidP="00E7449C">
            <w:pPr>
              <w:jc w:val="center"/>
            </w:pPr>
          </w:p>
        </w:tc>
        <w:tc>
          <w:tcPr>
            <w:tcW w:w="1276" w:type="dxa"/>
            <w:vAlign w:val="center"/>
          </w:tcPr>
          <w:p w:rsidR="00A45A11" w:rsidRDefault="00A45A11" w:rsidP="00FC3EF0">
            <w:pPr>
              <w:jc w:val="center"/>
            </w:pPr>
          </w:p>
        </w:tc>
      </w:tr>
      <w:tr w:rsidR="00462F94" w:rsidRPr="00240A53" w:rsidTr="00FC3EF0">
        <w:trPr>
          <w:cantSplit/>
          <w:trHeight w:val="287"/>
        </w:trPr>
        <w:tc>
          <w:tcPr>
            <w:tcW w:w="1418" w:type="dxa"/>
          </w:tcPr>
          <w:p w:rsidR="00462F94" w:rsidRPr="003C2794" w:rsidRDefault="00462F94" w:rsidP="00A45A11">
            <w:pPr>
              <w:jc w:val="center"/>
            </w:pPr>
            <w:r>
              <w:t>ЛР 22</w:t>
            </w:r>
          </w:p>
        </w:tc>
        <w:tc>
          <w:tcPr>
            <w:tcW w:w="992" w:type="dxa"/>
            <w:vAlign w:val="center"/>
          </w:tcPr>
          <w:p w:rsidR="00462F94" w:rsidRDefault="00462F94" w:rsidP="00E7449C">
            <w:pPr>
              <w:jc w:val="center"/>
            </w:pPr>
          </w:p>
        </w:tc>
        <w:tc>
          <w:tcPr>
            <w:tcW w:w="851" w:type="dxa"/>
            <w:vAlign w:val="center"/>
          </w:tcPr>
          <w:p w:rsidR="00462F94" w:rsidRDefault="00462F94" w:rsidP="00FC3EF0">
            <w:pPr>
              <w:jc w:val="center"/>
            </w:pPr>
          </w:p>
        </w:tc>
        <w:tc>
          <w:tcPr>
            <w:tcW w:w="992" w:type="dxa"/>
            <w:vAlign w:val="center"/>
          </w:tcPr>
          <w:p w:rsidR="00462F94" w:rsidRDefault="00462F94" w:rsidP="00FC3EF0">
            <w:pPr>
              <w:jc w:val="center"/>
            </w:pPr>
          </w:p>
        </w:tc>
        <w:tc>
          <w:tcPr>
            <w:tcW w:w="992" w:type="dxa"/>
          </w:tcPr>
          <w:p w:rsidR="00462F94" w:rsidRPr="007A6D8B" w:rsidRDefault="00462F94" w:rsidP="00E7449C">
            <w:pPr>
              <w:jc w:val="center"/>
            </w:pPr>
          </w:p>
        </w:tc>
        <w:tc>
          <w:tcPr>
            <w:tcW w:w="1418" w:type="dxa"/>
          </w:tcPr>
          <w:p w:rsidR="00462F94" w:rsidRDefault="00462F94" w:rsidP="00E7449C">
            <w:pPr>
              <w:jc w:val="center"/>
            </w:pPr>
          </w:p>
        </w:tc>
        <w:tc>
          <w:tcPr>
            <w:tcW w:w="1417" w:type="dxa"/>
          </w:tcPr>
          <w:p w:rsidR="00462F94" w:rsidRPr="007A6D8B" w:rsidRDefault="00462F94" w:rsidP="00E7449C">
            <w:pPr>
              <w:jc w:val="center"/>
            </w:pPr>
          </w:p>
        </w:tc>
        <w:tc>
          <w:tcPr>
            <w:tcW w:w="1276" w:type="dxa"/>
            <w:vAlign w:val="center"/>
          </w:tcPr>
          <w:p w:rsidR="00462F94" w:rsidRDefault="00462F94" w:rsidP="00FC3EF0">
            <w:pPr>
              <w:jc w:val="center"/>
            </w:pPr>
          </w:p>
        </w:tc>
      </w:tr>
      <w:tr w:rsidR="00462F94" w:rsidRPr="00240A53" w:rsidTr="00FC3EF0">
        <w:trPr>
          <w:cantSplit/>
          <w:trHeight w:val="287"/>
        </w:trPr>
        <w:tc>
          <w:tcPr>
            <w:tcW w:w="1418" w:type="dxa"/>
          </w:tcPr>
          <w:p w:rsidR="00462F94" w:rsidRPr="003C2794" w:rsidRDefault="00462F94" w:rsidP="00A45A11">
            <w:pPr>
              <w:jc w:val="center"/>
            </w:pPr>
            <w:r>
              <w:t>ЛР 23</w:t>
            </w:r>
          </w:p>
        </w:tc>
        <w:tc>
          <w:tcPr>
            <w:tcW w:w="992" w:type="dxa"/>
            <w:vAlign w:val="center"/>
          </w:tcPr>
          <w:p w:rsidR="00462F94" w:rsidRDefault="00462F94" w:rsidP="00E7449C">
            <w:pPr>
              <w:jc w:val="center"/>
            </w:pPr>
          </w:p>
        </w:tc>
        <w:tc>
          <w:tcPr>
            <w:tcW w:w="851" w:type="dxa"/>
            <w:vAlign w:val="center"/>
          </w:tcPr>
          <w:p w:rsidR="00462F94" w:rsidRDefault="00462F94" w:rsidP="00FC3EF0">
            <w:pPr>
              <w:jc w:val="center"/>
            </w:pPr>
          </w:p>
        </w:tc>
        <w:tc>
          <w:tcPr>
            <w:tcW w:w="992" w:type="dxa"/>
            <w:vAlign w:val="center"/>
          </w:tcPr>
          <w:p w:rsidR="00462F94" w:rsidRDefault="00462F94" w:rsidP="00FC3EF0">
            <w:pPr>
              <w:jc w:val="center"/>
            </w:pPr>
          </w:p>
        </w:tc>
        <w:tc>
          <w:tcPr>
            <w:tcW w:w="992" w:type="dxa"/>
          </w:tcPr>
          <w:p w:rsidR="00462F94" w:rsidRPr="007A6D8B" w:rsidRDefault="00462F94" w:rsidP="00E7449C">
            <w:pPr>
              <w:jc w:val="center"/>
            </w:pPr>
          </w:p>
        </w:tc>
        <w:tc>
          <w:tcPr>
            <w:tcW w:w="1418" w:type="dxa"/>
          </w:tcPr>
          <w:p w:rsidR="00462F94" w:rsidRDefault="00462F94" w:rsidP="00E7449C">
            <w:pPr>
              <w:jc w:val="center"/>
            </w:pPr>
          </w:p>
        </w:tc>
        <w:tc>
          <w:tcPr>
            <w:tcW w:w="1417" w:type="dxa"/>
          </w:tcPr>
          <w:p w:rsidR="00462F94" w:rsidRPr="007A6D8B" w:rsidRDefault="00462F94" w:rsidP="00E7449C">
            <w:pPr>
              <w:jc w:val="center"/>
            </w:pPr>
          </w:p>
        </w:tc>
        <w:tc>
          <w:tcPr>
            <w:tcW w:w="1276" w:type="dxa"/>
            <w:vAlign w:val="center"/>
          </w:tcPr>
          <w:p w:rsidR="00462F94" w:rsidRDefault="00462F94" w:rsidP="00FC3EF0">
            <w:pPr>
              <w:jc w:val="center"/>
            </w:pPr>
          </w:p>
        </w:tc>
      </w:tr>
      <w:tr w:rsidR="00ED6BA1" w:rsidRPr="00240A53" w:rsidTr="00FC3EF0">
        <w:trPr>
          <w:cantSplit/>
          <w:trHeight w:val="287"/>
        </w:trPr>
        <w:tc>
          <w:tcPr>
            <w:tcW w:w="1418" w:type="dxa"/>
          </w:tcPr>
          <w:p w:rsidR="00ED6BA1" w:rsidRDefault="00ED6BA1" w:rsidP="00A45A11">
            <w:pPr>
              <w:jc w:val="center"/>
            </w:pPr>
            <w:r>
              <w:t>ЛР 24</w:t>
            </w:r>
          </w:p>
        </w:tc>
        <w:tc>
          <w:tcPr>
            <w:tcW w:w="992" w:type="dxa"/>
            <w:vAlign w:val="center"/>
          </w:tcPr>
          <w:p w:rsidR="00ED6BA1" w:rsidRDefault="00ED6BA1" w:rsidP="00E7449C">
            <w:pPr>
              <w:jc w:val="center"/>
            </w:pPr>
          </w:p>
        </w:tc>
        <w:tc>
          <w:tcPr>
            <w:tcW w:w="851" w:type="dxa"/>
            <w:vAlign w:val="center"/>
          </w:tcPr>
          <w:p w:rsidR="00ED6BA1" w:rsidRDefault="00ED6BA1" w:rsidP="00FC3EF0">
            <w:pPr>
              <w:jc w:val="center"/>
            </w:pPr>
          </w:p>
        </w:tc>
        <w:tc>
          <w:tcPr>
            <w:tcW w:w="992" w:type="dxa"/>
            <w:vAlign w:val="center"/>
          </w:tcPr>
          <w:p w:rsidR="00ED6BA1" w:rsidRDefault="00ED6BA1" w:rsidP="00FC3EF0">
            <w:pPr>
              <w:jc w:val="center"/>
            </w:pPr>
          </w:p>
        </w:tc>
        <w:tc>
          <w:tcPr>
            <w:tcW w:w="992" w:type="dxa"/>
          </w:tcPr>
          <w:p w:rsidR="00ED6BA1" w:rsidRPr="007A6D8B" w:rsidRDefault="00ED6BA1" w:rsidP="00E7449C">
            <w:pPr>
              <w:jc w:val="center"/>
            </w:pPr>
          </w:p>
        </w:tc>
        <w:tc>
          <w:tcPr>
            <w:tcW w:w="1418" w:type="dxa"/>
          </w:tcPr>
          <w:p w:rsidR="00ED6BA1" w:rsidRDefault="00ED6BA1" w:rsidP="00E7449C">
            <w:pPr>
              <w:jc w:val="center"/>
            </w:pPr>
          </w:p>
        </w:tc>
        <w:tc>
          <w:tcPr>
            <w:tcW w:w="1417" w:type="dxa"/>
          </w:tcPr>
          <w:p w:rsidR="00ED6BA1" w:rsidRPr="007A6D8B" w:rsidRDefault="00ED6BA1" w:rsidP="00E7449C">
            <w:pPr>
              <w:jc w:val="center"/>
            </w:pPr>
          </w:p>
        </w:tc>
        <w:tc>
          <w:tcPr>
            <w:tcW w:w="1276" w:type="dxa"/>
            <w:vAlign w:val="center"/>
          </w:tcPr>
          <w:p w:rsidR="00ED6BA1" w:rsidRDefault="00ED6BA1" w:rsidP="00FC3EF0">
            <w:pPr>
              <w:jc w:val="center"/>
            </w:pPr>
          </w:p>
        </w:tc>
      </w:tr>
    </w:tbl>
    <w:p w:rsidR="00687E10" w:rsidRDefault="00687E10" w:rsidP="009837A1"/>
    <w:p w:rsidR="00462F94" w:rsidRDefault="00462F94" w:rsidP="009837A1"/>
    <w:p w:rsidR="00462F94" w:rsidRPr="009837A1" w:rsidRDefault="00462F94" w:rsidP="009837A1"/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01"/>
        <w:gridCol w:w="2385"/>
        <w:gridCol w:w="3118"/>
        <w:gridCol w:w="2552"/>
      </w:tblGrid>
      <w:tr w:rsidR="00687E10" w:rsidRPr="00240A53" w:rsidTr="00D522A5">
        <w:trPr>
          <w:trHeight w:val="414"/>
          <w:tblHeader/>
        </w:trPr>
        <w:tc>
          <w:tcPr>
            <w:tcW w:w="1301" w:type="dxa"/>
            <w:vMerge w:val="restart"/>
            <w:vAlign w:val="center"/>
          </w:tcPr>
          <w:p w:rsidR="00687E10" w:rsidRPr="00265E0C" w:rsidRDefault="00687E10" w:rsidP="00273EE0">
            <w:pPr>
              <w:jc w:val="center"/>
              <w:rPr>
                <w:b/>
                <w:i/>
              </w:rPr>
            </w:pPr>
            <w:r w:rsidRPr="00265E0C">
              <w:rPr>
                <w:b/>
                <w:bCs/>
                <w:i/>
              </w:rPr>
              <w:lastRenderedPageBreak/>
              <w:t>Компетенции</w:t>
            </w:r>
          </w:p>
        </w:tc>
        <w:tc>
          <w:tcPr>
            <w:tcW w:w="8055" w:type="dxa"/>
            <w:gridSpan w:val="3"/>
          </w:tcPr>
          <w:p w:rsidR="00687E10" w:rsidRPr="00265E0C" w:rsidRDefault="00687E10" w:rsidP="007A6D8B">
            <w:pPr>
              <w:jc w:val="center"/>
              <w:rPr>
                <w:b/>
                <w:i/>
              </w:rPr>
            </w:pPr>
            <w:r w:rsidRPr="00265E0C">
              <w:rPr>
                <w:b/>
                <w:i/>
              </w:rPr>
              <w:t>Мат</w:t>
            </w:r>
            <w:r>
              <w:rPr>
                <w:b/>
                <w:i/>
              </w:rPr>
              <w:t>ематический и общий естественно</w:t>
            </w:r>
            <w:r w:rsidRPr="00265E0C">
              <w:rPr>
                <w:b/>
                <w:i/>
              </w:rPr>
              <w:t>научный цикл</w:t>
            </w:r>
          </w:p>
        </w:tc>
      </w:tr>
      <w:tr w:rsidR="00687E10" w:rsidRPr="00240A53" w:rsidTr="00D522A5">
        <w:trPr>
          <w:trHeight w:val="291"/>
          <w:tblHeader/>
        </w:trPr>
        <w:tc>
          <w:tcPr>
            <w:tcW w:w="1301" w:type="dxa"/>
            <w:vMerge/>
          </w:tcPr>
          <w:p w:rsidR="00687E10" w:rsidRPr="00D06DCC" w:rsidRDefault="00687E10" w:rsidP="00273EE0">
            <w:pPr>
              <w:jc w:val="center"/>
              <w:rPr>
                <w:b/>
              </w:rPr>
            </w:pPr>
          </w:p>
        </w:tc>
        <w:tc>
          <w:tcPr>
            <w:tcW w:w="8055" w:type="dxa"/>
            <w:gridSpan w:val="3"/>
          </w:tcPr>
          <w:p w:rsidR="00687E10" w:rsidRPr="00265E0C" w:rsidRDefault="00687E10" w:rsidP="00273EE0">
            <w:pPr>
              <w:jc w:val="center"/>
              <w:rPr>
                <w:b/>
                <w:i/>
              </w:rPr>
            </w:pPr>
            <w:r w:rsidRPr="00265E0C">
              <w:rPr>
                <w:b/>
                <w:bCs/>
                <w:i/>
              </w:rPr>
              <w:t>Базовая часть</w:t>
            </w:r>
          </w:p>
        </w:tc>
      </w:tr>
      <w:tr w:rsidR="00687E10" w:rsidRPr="00240A53" w:rsidTr="00D522A5">
        <w:trPr>
          <w:trHeight w:val="1351"/>
          <w:tblHeader/>
        </w:trPr>
        <w:tc>
          <w:tcPr>
            <w:tcW w:w="1301" w:type="dxa"/>
            <w:vMerge/>
          </w:tcPr>
          <w:p w:rsidR="00687E10" w:rsidRPr="00D06DCC" w:rsidRDefault="00687E10" w:rsidP="00273EE0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385" w:type="dxa"/>
            <w:vAlign w:val="center"/>
          </w:tcPr>
          <w:p w:rsidR="00687E10" w:rsidRPr="00265E0C" w:rsidRDefault="00687E10" w:rsidP="00265E0C">
            <w:pPr>
              <w:jc w:val="center"/>
              <w:rPr>
                <w:b/>
                <w:i/>
              </w:rPr>
            </w:pPr>
            <w:r w:rsidRPr="00265E0C">
              <w:rPr>
                <w:b/>
                <w:i/>
              </w:rPr>
              <w:t>Математика</w:t>
            </w:r>
          </w:p>
        </w:tc>
        <w:tc>
          <w:tcPr>
            <w:tcW w:w="3118" w:type="dxa"/>
            <w:vAlign w:val="center"/>
          </w:tcPr>
          <w:p w:rsidR="00687E10" w:rsidRPr="00265E0C" w:rsidRDefault="00687E10" w:rsidP="00FB1A89">
            <w:pPr>
              <w:jc w:val="center"/>
              <w:rPr>
                <w:b/>
                <w:i/>
              </w:rPr>
            </w:pPr>
            <w:r w:rsidRPr="00265E0C">
              <w:rPr>
                <w:b/>
                <w:i/>
              </w:rPr>
              <w:t>Информационные технологии в профессиональной деятельности</w:t>
            </w:r>
          </w:p>
        </w:tc>
        <w:tc>
          <w:tcPr>
            <w:tcW w:w="2552" w:type="dxa"/>
            <w:vAlign w:val="center"/>
          </w:tcPr>
          <w:p w:rsidR="00687E10" w:rsidRPr="00265E0C" w:rsidRDefault="00687E10" w:rsidP="00265E0C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Экологические основы природопользования</w:t>
            </w:r>
          </w:p>
        </w:tc>
      </w:tr>
      <w:tr w:rsidR="00687E10" w:rsidRPr="00240A53" w:rsidTr="00FB1A89">
        <w:trPr>
          <w:cantSplit/>
          <w:trHeight w:val="287"/>
        </w:trPr>
        <w:tc>
          <w:tcPr>
            <w:tcW w:w="1301" w:type="dxa"/>
          </w:tcPr>
          <w:p w:rsidR="00687E10" w:rsidRPr="00D06DCC" w:rsidRDefault="00687E10" w:rsidP="00273EE0">
            <w:pPr>
              <w:jc w:val="center"/>
            </w:pPr>
            <w:r w:rsidRPr="00D06DCC">
              <w:t>ОК1</w:t>
            </w:r>
          </w:p>
        </w:tc>
        <w:tc>
          <w:tcPr>
            <w:tcW w:w="2385" w:type="dxa"/>
          </w:tcPr>
          <w:p w:rsidR="00687E10" w:rsidRPr="00D06DCC" w:rsidRDefault="00687E10" w:rsidP="007A6D8B">
            <w:pPr>
              <w:jc w:val="center"/>
            </w:pPr>
          </w:p>
        </w:tc>
        <w:tc>
          <w:tcPr>
            <w:tcW w:w="3118" w:type="dxa"/>
          </w:tcPr>
          <w:p w:rsidR="00687E10" w:rsidRPr="00D06DCC" w:rsidRDefault="00687E10" w:rsidP="007A6D8B">
            <w:pPr>
              <w:jc w:val="center"/>
            </w:pPr>
          </w:p>
        </w:tc>
        <w:tc>
          <w:tcPr>
            <w:tcW w:w="2552" w:type="dxa"/>
          </w:tcPr>
          <w:p w:rsidR="00687E10" w:rsidRPr="00D06DCC" w:rsidRDefault="00687E10" w:rsidP="007A6D8B">
            <w:pPr>
              <w:jc w:val="center"/>
            </w:pPr>
            <w:r>
              <w:t>+</w:t>
            </w:r>
          </w:p>
        </w:tc>
      </w:tr>
      <w:tr w:rsidR="00687E10" w:rsidRPr="00240A53" w:rsidTr="00FB1A89">
        <w:trPr>
          <w:cantSplit/>
          <w:trHeight w:val="287"/>
        </w:trPr>
        <w:tc>
          <w:tcPr>
            <w:tcW w:w="1301" w:type="dxa"/>
          </w:tcPr>
          <w:p w:rsidR="00687E10" w:rsidRPr="00D06DCC" w:rsidRDefault="00687E10" w:rsidP="00273EE0">
            <w:pPr>
              <w:jc w:val="center"/>
            </w:pPr>
            <w:r w:rsidRPr="00D06DCC">
              <w:t>ОК2</w:t>
            </w:r>
          </w:p>
        </w:tc>
        <w:tc>
          <w:tcPr>
            <w:tcW w:w="2385" w:type="dxa"/>
          </w:tcPr>
          <w:p w:rsidR="00687E10" w:rsidRPr="00D06DCC" w:rsidRDefault="00687E10" w:rsidP="007A6D8B">
            <w:pPr>
              <w:jc w:val="center"/>
            </w:pPr>
            <w:r>
              <w:t>+</w:t>
            </w:r>
          </w:p>
        </w:tc>
        <w:tc>
          <w:tcPr>
            <w:tcW w:w="3118" w:type="dxa"/>
          </w:tcPr>
          <w:p w:rsidR="00687E10" w:rsidRPr="00D06DCC" w:rsidRDefault="00687E10" w:rsidP="007A6D8B">
            <w:pPr>
              <w:jc w:val="center"/>
            </w:pPr>
          </w:p>
        </w:tc>
        <w:tc>
          <w:tcPr>
            <w:tcW w:w="2552" w:type="dxa"/>
          </w:tcPr>
          <w:p w:rsidR="00687E10" w:rsidRPr="00D06DCC" w:rsidRDefault="00687E10" w:rsidP="007A6D8B">
            <w:pPr>
              <w:jc w:val="center"/>
            </w:pPr>
            <w:r>
              <w:t>+</w:t>
            </w:r>
          </w:p>
        </w:tc>
      </w:tr>
      <w:tr w:rsidR="00687E10" w:rsidRPr="00240A53" w:rsidTr="00FB1A89">
        <w:trPr>
          <w:cantSplit/>
          <w:trHeight w:val="294"/>
        </w:trPr>
        <w:tc>
          <w:tcPr>
            <w:tcW w:w="1301" w:type="dxa"/>
          </w:tcPr>
          <w:p w:rsidR="00687E10" w:rsidRPr="00D06DCC" w:rsidRDefault="00687E10" w:rsidP="00273EE0">
            <w:pPr>
              <w:jc w:val="center"/>
            </w:pPr>
            <w:r w:rsidRPr="00D06DCC">
              <w:t>ОК3</w:t>
            </w:r>
          </w:p>
        </w:tc>
        <w:tc>
          <w:tcPr>
            <w:tcW w:w="2385" w:type="dxa"/>
          </w:tcPr>
          <w:p w:rsidR="00687E10" w:rsidRPr="00D06DCC" w:rsidRDefault="00687E10" w:rsidP="007A6D8B">
            <w:pPr>
              <w:jc w:val="center"/>
            </w:pPr>
          </w:p>
        </w:tc>
        <w:tc>
          <w:tcPr>
            <w:tcW w:w="3118" w:type="dxa"/>
          </w:tcPr>
          <w:p w:rsidR="00687E10" w:rsidRPr="00D06DCC" w:rsidRDefault="00687E10" w:rsidP="007A6D8B">
            <w:pPr>
              <w:jc w:val="center"/>
            </w:pPr>
          </w:p>
        </w:tc>
        <w:tc>
          <w:tcPr>
            <w:tcW w:w="2552" w:type="dxa"/>
          </w:tcPr>
          <w:p w:rsidR="00687E10" w:rsidRPr="00D06DCC" w:rsidRDefault="00687E10" w:rsidP="007A6D8B">
            <w:pPr>
              <w:jc w:val="center"/>
            </w:pPr>
          </w:p>
        </w:tc>
      </w:tr>
      <w:tr w:rsidR="00687E10" w:rsidRPr="00240A53" w:rsidTr="00FB1A89">
        <w:trPr>
          <w:cantSplit/>
          <w:trHeight w:val="287"/>
        </w:trPr>
        <w:tc>
          <w:tcPr>
            <w:tcW w:w="1301" w:type="dxa"/>
          </w:tcPr>
          <w:p w:rsidR="00687E10" w:rsidRPr="00D06DCC" w:rsidRDefault="00687E10" w:rsidP="00273EE0">
            <w:pPr>
              <w:jc w:val="center"/>
            </w:pPr>
            <w:r w:rsidRPr="00D06DCC">
              <w:t>ОК4</w:t>
            </w:r>
          </w:p>
        </w:tc>
        <w:tc>
          <w:tcPr>
            <w:tcW w:w="2385" w:type="dxa"/>
          </w:tcPr>
          <w:p w:rsidR="00687E10" w:rsidRPr="00D06DCC" w:rsidRDefault="00687E10" w:rsidP="007A6D8B">
            <w:pPr>
              <w:jc w:val="center"/>
            </w:pPr>
            <w:r>
              <w:t>+</w:t>
            </w:r>
          </w:p>
        </w:tc>
        <w:tc>
          <w:tcPr>
            <w:tcW w:w="3118" w:type="dxa"/>
          </w:tcPr>
          <w:p w:rsidR="00687E10" w:rsidRPr="00D06DCC" w:rsidRDefault="00687E10" w:rsidP="007A6D8B">
            <w:pPr>
              <w:jc w:val="center"/>
            </w:pPr>
            <w:r>
              <w:t>+</w:t>
            </w:r>
          </w:p>
        </w:tc>
        <w:tc>
          <w:tcPr>
            <w:tcW w:w="2552" w:type="dxa"/>
          </w:tcPr>
          <w:p w:rsidR="00687E10" w:rsidRPr="00D06DCC" w:rsidRDefault="00687E10" w:rsidP="007A6D8B">
            <w:pPr>
              <w:jc w:val="center"/>
            </w:pPr>
          </w:p>
        </w:tc>
      </w:tr>
      <w:tr w:rsidR="00687E10" w:rsidRPr="00240A53" w:rsidTr="00FB1A89">
        <w:trPr>
          <w:cantSplit/>
          <w:trHeight w:val="287"/>
        </w:trPr>
        <w:tc>
          <w:tcPr>
            <w:tcW w:w="1301" w:type="dxa"/>
          </w:tcPr>
          <w:p w:rsidR="00687E10" w:rsidRPr="00D06DCC" w:rsidRDefault="00687E10" w:rsidP="00273EE0">
            <w:pPr>
              <w:jc w:val="center"/>
            </w:pPr>
            <w:r w:rsidRPr="00D06DCC">
              <w:t>ОК5</w:t>
            </w:r>
          </w:p>
        </w:tc>
        <w:tc>
          <w:tcPr>
            <w:tcW w:w="2385" w:type="dxa"/>
          </w:tcPr>
          <w:p w:rsidR="00687E10" w:rsidRPr="00D06DCC" w:rsidRDefault="00687E10" w:rsidP="007A6D8B">
            <w:pPr>
              <w:jc w:val="center"/>
            </w:pPr>
            <w:r>
              <w:t>+</w:t>
            </w:r>
          </w:p>
        </w:tc>
        <w:tc>
          <w:tcPr>
            <w:tcW w:w="3118" w:type="dxa"/>
          </w:tcPr>
          <w:p w:rsidR="00687E10" w:rsidRPr="00D06DCC" w:rsidRDefault="00687E10" w:rsidP="007A6D8B">
            <w:pPr>
              <w:jc w:val="center"/>
            </w:pPr>
            <w:r>
              <w:t>+</w:t>
            </w:r>
          </w:p>
        </w:tc>
        <w:tc>
          <w:tcPr>
            <w:tcW w:w="2552" w:type="dxa"/>
          </w:tcPr>
          <w:p w:rsidR="00687E10" w:rsidRPr="00D06DCC" w:rsidRDefault="00687E10" w:rsidP="007A6D8B">
            <w:pPr>
              <w:jc w:val="center"/>
            </w:pPr>
          </w:p>
        </w:tc>
      </w:tr>
      <w:tr w:rsidR="00687E10" w:rsidRPr="00240A53" w:rsidTr="00FB1A89">
        <w:trPr>
          <w:cantSplit/>
          <w:trHeight w:val="287"/>
        </w:trPr>
        <w:tc>
          <w:tcPr>
            <w:tcW w:w="1301" w:type="dxa"/>
          </w:tcPr>
          <w:p w:rsidR="00687E10" w:rsidRPr="00D06DCC" w:rsidRDefault="00687E10" w:rsidP="00273EE0">
            <w:pPr>
              <w:jc w:val="center"/>
            </w:pPr>
            <w:r w:rsidRPr="00D06DCC">
              <w:t>ОК6</w:t>
            </w:r>
          </w:p>
        </w:tc>
        <w:tc>
          <w:tcPr>
            <w:tcW w:w="2385" w:type="dxa"/>
          </w:tcPr>
          <w:p w:rsidR="00687E10" w:rsidRPr="00D06DCC" w:rsidRDefault="00687E10" w:rsidP="007A6D8B">
            <w:pPr>
              <w:jc w:val="center"/>
            </w:pPr>
          </w:p>
        </w:tc>
        <w:tc>
          <w:tcPr>
            <w:tcW w:w="3118" w:type="dxa"/>
          </w:tcPr>
          <w:p w:rsidR="00687E10" w:rsidRPr="00D06DCC" w:rsidRDefault="00687E10" w:rsidP="007A6D8B">
            <w:pPr>
              <w:jc w:val="center"/>
            </w:pPr>
          </w:p>
        </w:tc>
        <w:tc>
          <w:tcPr>
            <w:tcW w:w="2552" w:type="dxa"/>
          </w:tcPr>
          <w:p w:rsidR="00687E10" w:rsidRPr="00D06DCC" w:rsidRDefault="00687E10" w:rsidP="007A6D8B">
            <w:pPr>
              <w:jc w:val="center"/>
            </w:pPr>
          </w:p>
        </w:tc>
      </w:tr>
      <w:tr w:rsidR="00687E10" w:rsidRPr="00240A53" w:rsidTr="00FB1A89">
        <w:trPr>
          <w:cantSplit/>
          <w:trHeight w:val="287"/>
        </w:trPr>
        <w:tc>
          <w:tcPr>
            <w:tcW w:w="1301" w:type="dxa"/>
          </w:tcPr>
          <w:p w:rsidR="00687E10" w:rsidRPr="00D06DCC" w:rsidRDefault="00687E10" w:rsidP="00273EE0">
            <w:pPr>
              <w:jc w:val="center"/>
            </w:pPr>
            <w:r w:rsidRPr="00D06DCC">
              <w:t>ОК7</w:t>
            </w:r>
          </w:p>
        </w:tc>
        <w:tc>
          <w:tcPr>
            <w:tcW w:w="2385" w:type="dxa"/>
            <w:vAlign w:val="center"/>
          </w:tcPr>
          <w:p w:rsidR="00687E10" w:rsidRPr="00D06DCC" w:rsidRDefault="00687E10" w:rsidP="007A6D8B">
            <w:pPr>
              <w:jc w:val="center"/>
            </w:pPr>
          </w:p>
        </w:tc>
        <w:tc>
          <w:tcPr>
            <w:tcW w:w="3118" w:type="dxa"/>
            <w:vAlign w:val="center"/>
          </w:tcPr>
          <w:p w:rsidR="00687E10" w:rsidRPr="00D06DCC" w:rsidRDefault="00687E10" w:rsidP="007A6D8B">
            <w:pPr>
              <w:jc w:val="center"/>
            </w:pPr>
          </w:p>
        </w:tc>
        <w:tc>
          <w:tcPr>
            <w:tcW w:w="2552" w:type="dxa"/>
          </w:tcPr>
          <w:p w:rsidR="00687E10" w:rsidRPr="00D06DCC" w:rsidRDefault="00687E10" w:rsidP="007A6D8B">
            <w:pPr>
              <w:jc w:val="center"/>
            </w:pPr>
          </w:p>
        </w:tc>
      </w:tr>
      <w:tr w:rsidR="00687E10" w:rsidRPr="00240A53" w:rsidTr="00FB1A89">
        <w:trPr>
          <w:cantSplit/>
          <w:trHeight w:val="287"/>
        </w:trPr>
        <w:tc>
          <w:tcPr>
            <w:tcW w:w="1301" w:type="dxa"/>
          </w:tcPr>
          <w:p w:rsidR="00687E10" w:rsidRPr="00D06DCC" w:rsidRDefault="00687E10" w:rsidP="00273EE0">
            <w:pPr>
              <w:jc w:val="center"/>
            </w:pPr>
            <w:r w:rsidRPr="00D06DCC">
              <w:t>ОК8</w:t>
            </w:r>
          </w:p>
        </w:tc>
        <w:tc>
          <w:tcPr>
            <w:tcW w:w="2385" w:type="dxa"/>
            <w:vAlign w:val="center"/>
          </w:tcPr>
          <w:p w:rsidR="00687E10" w:rsidRPr="00D06DCC" w:rsidRDefault="00687E10" w:rsidP="007A6D8B">
            <w:pPr>
              <w:jc w:val="center"/>
            </w:pPr>
            <w:r>
              <w:t>+</w:t>
            </w:r>
          </w:p>
        </w:tc>
        <w:tc>
          <w:tcPr>
            <w:tcW w:w="3118" w:type="dxa"/>
            <w:vAlign w:val="center"/>
          </w:tcPr>
          <w:p w:rsidR="00687E10" w:rsidRPr="00D06DCC" w:rsidRDefault="00687E10" w:rsidP="007A6D8B">
            <w:pPr>
              <w:jc w:val="center"/>
            </w:pPr>
            <w:r>
              <w:t>+</w:t>
            </w:r>
          </w:p>
        </w:tc>
        <w:tc>
          <w:tcPr>
            <w:tcW w:w="2552" w:type="dxa"/>
          </w:tcPr>
          <w:p w:rsidR="00687E10" w:rsidRPr="00D06DCC" w:rsidRDefault="00687E10" w:rsidP="007A6D8B">
            <w:pPr>
              <w:jc w:val="center"/>
            </w:pPr>
          </w:p>
        </w:tc>
      </w:tr>
      <w:tr w:rsidR="00687E10" w:rsidRPr="00240A53" w:rsidTr="00FB1A89">
        <w:trPr>
          <w:cantSplit/>
          <w:trHeight w:val="287"/>
        </w:trPr>
        <w:tc>
          <w:tcPr>
            <w:tcW w:w="1301" w:type="dxa"/>
          </w:tcPr>
          <w:p w:rsidR="00687E10" w:rsidRPr="00D06DCC" w:rsidRDefault="00687E10" w:rsidP="00273EE0">
            <w:pPr>
              <w:jc w:val="center"/>
            </w:pPr>
            <w:r w:rsidRPr="00D06DCC">
              <w:t>ОК9</w:t>
            </w:r>
          </w:p>
        </w:tc>
        <w:tc>
          <w:tcPr>
            <w:tcW w:w="2385" w:type="dxa"/>
            <w:vAlign w:val="center"/>
          </w:tcPr>
          <w:p w:rsidR="00687E10" w:rsidRPr="00D06DCC" w:rsidRDefault="00687E10" w:rsidP="007A6D8B">
            <w:pPr>
              <w:jc w:val="center"/>
            </w:pPr>
          </w:p>
        </w:tc>
        <w:tc>
          <w:tcPr>
            <w:tcW w:w="3118" w:type="dxa"/>
            <w:vAlign w:val="center"/>
          </w:tcPr>
          <w:p w:rsidR="00687E10" w:rsidRPr="00D06DCC" w:rsidRDefault="00687E10" w:rsidP="007A6D8B">
            <w:pPr>
              <w:jc w:val="center"/>
            </w:pPr>
          </w:p>
        </w:tc>
        <w:tc>
          <w:tcPr>
            <w:tcW w:w="2552" w:type="dxa"/>
          </w:tcPr>
          <w:p w:rsidR="00687E10" w:rsidRPr="00D06DCC" w:rsidRDefault="00687E10" w:rsidP="007A6D8B">
            <w:pPr>
              <w:jc w:val="center"/>
            </w:pPr>
          </w:p>
        </w:tc>
      </w:tr>
      <w:tr w:rsidR="00687E10" w:rsidRPr="00240A53" w:rsidTr="00FB1A89">
        <w:trPr>
          <w:cantSplit/>
          <w:trHeight w:val="287"/>
        </w:trPr>
        <w:tc>
          <w:tcPr>
            <w:tcW w:w="1301" w:type="dxa"/>
          </w:tcPr>
          <w:p w:rsidR="00687E10" w:rsidRPr="00D06DCC" w:rsidRDefault="00687E10" w:rsidP="00A53EDA">
            <w:pPr>
              <w:jc w:val="center"/>
            </w:pPr>
            <w:r>
              <w:rPr>
                <w:sz w:val="22"/>
                <w:szCs w:val="22"/>
              </w:rPr>
              <w:t xml:space="preserve">ПК </w:t>
            </w:r>
            <w:r w:rsidRPr="00D06DCC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2385" w:type="dxa"/>
            <w:vAlign w:val="center"/>
          </w:tcPr>
          <w:p w:rsidR="00687E10" w:rsidRPr="00D06DCC" w:rsidRDefault="00687E10" w:rsidP="007A6D8B">
            <w:pPr>
              <w:jc w:val="center"/>
            </w:pPr>
            <w:r>
              <w:t>+</w:t>
            </w:r>
          </w:p>
        </w:tc>
        <w:tc>
          <w:tcPr>
            <w:tcW w:w="3118" w:type="dxa"/>
            <w:vAlign w:val="center"/>
          </w:tcPr>
          <w:p w:rsidR="00687E10" w:rsidRPr="00D06DCC" w:rsidRDefault="00687E10" w:rsidP="007A6D8B">
            <w:pPr>
              <w:jc w:val="center"/>
            </w:pPr>
            <w:r>
              <w:t>+</w:t>
            </w:r>
          </w:p>
        </w:tc>
        <w:tc>
          <w:tcPr>
            <w:tcW w:w="2552" w:type="dxa"/>
            <w:vAlign w:val="center"/>
          </w:tcPr>
          <w:p w:rsidR="00687E10" w:rsidRPr="00D06DCC" w:rsidRDefault="00687E10" w:rsidP="007A6D8B">
            <w:pPr>
              <w:jc w:val="center"/>
            </w:pPr>
          </w:p>
        </w:tc>
      </w:tr>
      <w:tr w:rsidR="00687E10" w:rsidRPr="00240A53" w:rsidTr="00FB1A89">
        <w:trPr>
          <w:cantSplit/>
          <w:trHeight w:val="287"/>
        </w:trPr>
        <w:tc>
          <w:tcPr>
            <w:tcW w:w="1301" w:type="dxa"/>
          </w:tcPr>
          <w:p w:rsidR="00687E10" w:rsidRPr="00D06DCC" w:rsidRDefault="00687E10" w:rsidP="00273EE0">
            <w:pPr>
              <w:jc w:val="center"/>
            </w:pPr>
            <w:r>
              <w:rPr>
                <w:sz w:val="22"/>
                <w:szCs w:val="22"/>
              </w:rPr>
              <w:t xml:space="preserve">ПК </w:t>
            </w:r>
            <w:r w:rsidRPr="00D06DCC">
              <w:rPr>
                <w:sz w:val="22"/>
                <w:szCs w:val="22"/>
              </w:rPr>
              <w:t>1.3</w:t>
            </w:r>
          </w:p>
        </w:tc>
        <w:tc>
          <w:tcPr>
            <w:tcW w:w="2385" w:type="dxa"/>
            <w:vAlign w:val="center"/>
          </w:tcPr>
          <w:p w:rsidR="00687E10" w:rsidRPr="00D06DCC" w:rsidRDefault="00687E10" w:rsidP="007A6D8B">
            <w:pPr>
              <w:jc w:val="center"/>
            </w:pPr>
          </w:p>
        </w:tc>
        <w:tc>
          <w:tcPr>
            <w:tcW w:w="3118" w:type="dxa"/>
            <w:vAlign w:val="center"/>
          </w:tcPr>
          <w:p w:rsidR="00687E10" w:rsidRPr="00D06DCC" w:rsidRDefault="00687E10" w:rsidP="007A6D8B">
            <w:pPr>
              <w:jc w:val="center"/>
            </w:pPr>
            <w:r>
              <w:t>+</w:t>
            </w:r>
          </w:p>
        </w:tc>
        <w:tc>
          <w:tcPr>
            <w:tcW w:w="2552" w:type="dxa"/>
            <w:vAlign w:val="center"/>
          </w:tcPr>
          <w:p w:rsidR="00687E10" w:rsidRPr="00D06DCC" w:rsidRDefault="00687E10" w:rsidP="007A6D8B">
            <w:pPr>
              <w:jc w:val="center"/>
            </w:pPr>
            <w:r>
              <w:t>+</w:t>
            </w:r>
          </w:p>
        </w:tc>
      </w:tr>
      <w:tr w:rsidR="00687E10" w:rsidRPr="00240A53" w:rsidTr="00FB1A89">
        <w:trPr>
          <w:cantSplit/>
          <w:trHeight w:val="287"/>
        </w:trPr>
        <w:tc>
          <w:tcPr>
            <w:tcW w:w="1301" w:type="dxa"/>
          </w:tcPr>
          <w:p w:rsidR="00687E10" w:rsidRPr="00D06DCC" w:rsidRDefault="00687E10" w:rsidP="00273EE0">
            <w:pPr>
              <w:jc w:val="center"/>
            </w:pPr>
            <w:r>
              <w:rPr>
                <w:sz w:val="22"/>
                <w:szCs w:val="22"/>
              </w:rPr>
              <w:t xml:space="preserve">ПК </w:t>
            </w:r>
            <w:r w:rsidRPr="00D06DCC">
              <w:rPr>
                <w:sz w:val="22"/>
                <w:szCs w:val="22"/>
              </w:rPr>
              <w:t>1.4</w:t>
            </w:r>
          </w:p>
        </w:tc>
        <w:tc>
          <w:tcPr>
            <w:tcW w:w="2385" w:type="dxa"/>
            <w:vAlign w:val="center"/>
          </w:tcPr>
          <w:p w:rsidR="00687E10" w:rsidRPr="00D06DCC" w:rsidRDefault="00687E10" w:rsidP="007A6D8B">
            <w:pPr>
              <w:jc w:val="center"/>
            </w:pPr>
            <w:r>
              <w:t>+</w:t>
            </w:r>
          </w:p>
        </w:tc>
        <w:tc>
          <w:tcPr>
            <w:tcW w:w="3118" w:type="dxa"/>
            <w:vAlign w:val="center"/>
          </w:tcPr>
          <w:p w:rsidR="00687E10" w:rsidRPr="00D06DCC" w:rsidRDefault="00687E10" w:rsidP="007A6D8B">
            <w:pPr>
              <w:jc w:val="center"/>
            </w:pPr>
            <w:r>
              <w:t>+</w:t>
            </w:r>
          </w:p>
        </w:tc>
        <w:tc>
          <w:tcPr>
            <w:tcW w:w="2552" w:type="dxa"/>
            <w:vAlign w:val="center"/>
          </w:tcPr>
          <w:p w:rsidR="00687E10" w:rsidRPr="00D06DCC" w:rsidRDefault="00687E10" w:rsidP="007A6D8B">
            <w:pPr>
              <w:jc w:val="center"/>
            </w:pPr>
          </w:p>
        </w:tc>
      </w:tr>
      <w:tr w:rsidR="00687E10" w:rsidRPr="00240A53" w:rsidTr="00FB1A89">
        <w:trPr>
          <w:cantSplit/>
          <w:trHeight w:val="287"/>
        </w:trPr>
        <w:tc>
          <w:tcPr>
            <w:tcW w:w="1301" w:type="dxa"/>
          </w:tcPr>
          <w:p w:rsidR="00687E10" w:rsidRPr="00D06DCC" w:rsidRDefault="00687E10" w:rsidP="00273EE0">
            <w:pPr>
              <w:jc w:val="center"/>
            </w:pPr>
            <w:r>
              <w:rPr>
                <w:sz w:val="22"/>
                <w:szCs w:val="22"/>
              </w:rPr>
              <w:t xml:space="preserve">ПК </w:t>
            </w:r>
            <w:r w:rsidRPr="00D06DCC">
              <w:rPr>
                <w:sz w:val="22"/>
                <w:szCs w:val="22"/>
              </w:rPr>
              <w:t>1.5</w:t>
            </w:r>
          </w:p>
        </w:tc>
        <w:tc>
          <w:tcPr>
            <w:tcW w:w="2385" w:type="dxa"/>
            <w:vAlign w:val="center"/>
          </w:tcPr>
          <w:p w:rsidR="00687E10" w:rsidRPr="00D06DCC" w:rsidRDefault="00687E10" w:rsidP="007A6D8B">
            <w:pPr>
              <w:jc w:val="center"/>
            </w:pPr>
            <w:r>
              <w:t>+</w:t>
            </w:r>
          </w:p>
        </w:tc>
        <w:tc>
          <w:tcPr>
            <w:tcW w:w="3118" w:type="dxa"/>
            <w:vAlign w:val="center"/>
          </w:tcPr>
          <w:p w:rsidR="00687E10" w:rsidRPr="00D06DCC" w:rsidRDefault="00687E10" w:rsidP="007A6D8B">
            <w:pPr>
              <w:jc w:val="center"/>
            </w:pPr>
            <w:r>
              <w:t>+</w:t>
            </w:r>
          </w:p>
        </w:tc>
        <w:tc>
          <w:tcPr>
            <w:tcW w:w="2552" w:type="dxa"/>
            <w:vAlign w:val="center"/>
          </w:tcPr>
          <w:p w:rsidR="00687E10" w:rsidRPr="00D06DCC" w:rsidRDefault="00687E10" w:rsidP="007A6D8B">
            <w:pPr>
              <w:jc w:val="center"/>
            </w:pPr>
          </w:p>
        </w:tc>
      </w:tr>
      <w:tr w:rsidR="00687E10" w:rsidRPr="00240A53" w:rsidTr="00FB1A89">
        <w:trPr>
          <w:cantSplit/>
          <w:trHeight w:val="287"/>
        </w:trPr>
        <w:tc>
          <w:tcPr>
            <w:tcW w:w="1301" w:type="dxa"/>
            <w:vAlign w:val="center"/>
          </w:tcPr>
          <w:p w:rsidR="00687E10" w:rsidRPr="00D06DCC" w:rsidRDefault="00687E10" w:rsidP="00273EE0">
            <w:pPr>
              <w:ind w:left="252" w:hanging="252"/>
              <w:jc w:val="center"/>
            </w:pPr>
            <w:r>
              <w:rPr>
                <w:sz w:val="22"/>
                <w:szCs w:val="22"/>
              </w:rPr>
              <w:t xml:space="preserve">ПК </w:t>
            </w:r>
            <w:r w:rsidRPr="00D06DCC">
              <w:rPr>
                <w:sz w:val="22"/>
                <w:szCs w:val="22"/>
              </w:rPr>
              <w:t>2.1</w:t>
            </w:r>
          </w:p>
        </w:tc>
        <w:tc>
          <w:tcPr>
            <w:tcW w:w="2385" w:type="dxa"/>
            <w:vAlign w:val="center"/>
          </w:tcPr>
          <w:p w:rsidR="00687E10" w:rsidRPr="00D06DCC" w:rsidRDefault="00687E10" w:rsidP="007A6D8B">
            <w:pPr>
              <w:jc w:val="center"/>
            </w:pPr>
          </w:p>
        </w:tc>
        <w:tc>
          <w:tcPr>
            <w:tcW w:w="3118" w:type="dxa"/>
            <w:vAlign w:val="center"/>
          </w:tcPr>
          <w:p w:rsidR="00687E10" w:rsidRPr="00D06DCC" w:rsidRDefault="00687E10" w:rsidP="007A6D8B">
            <w:pPr>
              <w:jc w:val="center"/>
            </w:pPr>
            <w:r>
              <w:t>+</w:t>
            </w:r>
          </w:p>
        </w:tc>
        <w:tc>
          <w:tcPr>
            <w:tcW w:w="2552" w:type="dxa"/>
          </w:tcPr>
          <w:p w:rsidR="00687E10" w:rsidRPr="00D06DCC" w:rsidRDefault="00687E10" w:rsidP="007A6D8B">
            <w:pPr>
              <w:jc w:val="center"/>
            </w:pPr>
          </w:p>
        </w:tc>
      </w:tr>
      <w:tr w:rsidR="00687E10" w:rsidRPr="00240A53" w:rsidTr="00FB1A89">
        <w:trPr>
          <w:cantSplit/>
          <w:trHeight w:val="287"/>
        </w:trPr>
        <w:tc>
          <w:tcPr>
            <w:tcW w:w="1301" w:type="dxa"/>
            <w:vAlign w:val="center"/>
          </w:tcPr>
          <w:p w:rsidR="00687E10" w:rsidRPr="00D06DCC" w:rsidRDefault="00687E10" w:rsidP="00273EE0">
            <w:pPr>
              <w:ind w:left="252" w:hanging="252"/>
              <w:jc w:val="center"/>
            </w:pPr>
            <w:r>
              <w:rPr>
                <w:sz w:val="22"/>
                <w:szCs w:val="22"/>
              </w:rPr>
              <w:t xml:space="preserve">ПК </w:t>
            </w:r>
            <w:r w:rsidRPr="00D06DCC">
              <w:rPr>
                <w:sz w:val="22"/>
                <w:szCs w:val="22"/>
              </w:rPr>
              <w:t>2.2</w:t>
            </w:r>
          </w:p>
        </w:tc>
        <w:tc>
          <w:tcPr>
            <w:tcW w:w="2385" w:type="dxa"/>
            <w:vAlign w:val="center"/>
          </w:tcPr>
          <w:p w:rsidR="00687E10" w:rsidRPr="00D06DCC" w:rsidRDefault="00687E10" w:rsidP="007A6D8B">
            <w:pPr>
              <w:jc w:val="center"/>
            </w:pPr>
          </w:p>
        </w:tc>
        <w:tc>
          <w:tcPr>
            <w:tcW w:w="3118" w:type="dxa"/>
            <w:vAlign w:val="center"/>
          </w:tcPr>
          <w:p w:rsidR="00687E10" w:rsidRPr="00D06DCC" w:rsidRDefault="00687E10" w:rsidP="007A6D8B">
            <w:pPr>
              <w:jc w:val="center"/>
            </w:pPr>
            <w:r>
              <w:t>+</w:t>
            </w:r>
          </w:p>
        </w:tc>
        <w:tc>
          <w:tcPr>
            <w:tcW w:w="2552" w:type="dxa"/>
          </w:tcPr>
          <w:p w:rsidR="00687E10" w:rsidRPr="00D06DCC" w:rsidRDefault="00687E10" w:rsidP="007A6D8B">
            <w:pPr>
              <w:jc w:val="center"/>
            </w:pPr>
          </w:p>
        </w:tc>
      </w:tr>
      <w:tr w:rsidR="00687E10" w:rsidRPr="00240A53" w:rsidTr="00FB1A89">
        <w:trPr>
          <w:cantSplit/>
          <w:trHeight w:val="287"/>
        </w:trPr>
        <w:tc>
          <w:tcPr>
            <w:tcW w:w="1301" w:type="dxa"/>
            <w:vAlign w:val="center"/>
          </w:tcPr>
          <w:p w:rsidR="00687E10" w:rsidRPr="00D06DCC" w:rsidRDefault="00687E10" w:rsidP="00273EE0">
            <w:pPr>
              <w:ind w:left="252" w:hanging="252"/>
              <w:jc w:val="center"/>
            </w:pPr>
            <w:r>
              <w:rPr>
                <w:sz w:val="22"/>
                <w:szCs w:val="22"/>
              </w:rPr>
              <w:t xml:space="preserve">ПК </w:t>
            </w:r>
            <w:r w:rsidRPr="00D06DCC">
              <w:rPr>
                <w:sz w:val="22"/>
                <w:szCs w:val="22"/>
              </w:rPr>
              <w:t>2.3</w:t>
            </w:r>
          </w:p>
        </w:tc>
        <w:tc>
          <w:tcPr>
            <w:tcW w:w="2385" w:type="dxa"/>
            <w:vAlign w:val="center"/>
          </w:tcPr>
          <w:p w:rsidR="00687E10" w:rsidRPr="00D06DCC" w:rsidRDefault="00687E10" w:rsidP="007A6D8B">
            <w:pPr>
              <w:jc w:val="center"/>
            </w:pPr>
          </w:p>
        </w:tc>
        <w:tc>
          <w:tcPr>
            <w:tcW w:w="3118" w:type="dxa"/>
            <w:vAlign w:val="center"/>
          </w:tcPr>
          <w:p w:rsidR="00687E10" w:rsidRPr="00D06DCC" w:rsidRDefault="00687E10" w:rsidP="007A6D8B">
            <w:pPr>
              <w:jc w:val="center"/>
            </w:pPr>
            <w:r>
              <w:t>+</w:t>
            </w:r>
          </w:p>
        </w:tc>
        <w:tc>
          <w:tcPr>
            <w:tcW w:w="2552" w:type="dxa"/>
            <w:vAlign w:val="center"/>
          </w:tcPr>
          <w:p w:rsidR="00687E10" w:rsidRPr="00D06DCC" w:rsidRDefault="00687E10" w:rsidP="007A6D8B">
            <w:pPr>
              <w:jc w:val="center"/>
            </w:pPr>
          </w:p>
        </w:tc>
      </w:tr>
      <w:tr w:rsidR="00687E10" w:rsidRPr="00240A53" w:rsidTr="00FB1A89">
        <w:trPr>
          <w:cantSplit/>
          <w:trHeight w:val="287"/>
        </w:trPr>
        <w:tc>
          <w:tcPr>
            <w:tcW w:w="1301" w:type="dxa"/>
            <w:vAlign w:val="center"/>
          </w:tcPr>
          <w:p w:rsidR="00687E10" w:rsidRPr="00D06DCC" w:rsidRDefault="00687E10" w:rsidP="00273EE0">
            <w:pPr>
              <w:ind w:left="252" w:hanging="252"/>
              <w:jc w:val="center"/>
            </w:pPr>
            <w:r>
              <w:rPr>
                <w:sz w:val="22"/>
                <w:szCs w:val="22"/>
              </w:rPr>
              <w:t xml:space="preserve">ПК </w:t>
            </w:r>
            <w:r w:rsidRPr="00D06DCC">
              <w:rPr>
                <w:sz w:val="22"/>
                <w:szCs w:val="22"/>
              </w:rPr>
              <w:t>2.4</w:t>
            </w:r>
          </w:p>
        </w:tc>
        <w:tc>
          <w:tcPr>
            <w:tcW w:w="2385" w:type="dxa"/>
            <w:vAlign w:val="center"/>
          </w:tcPr>
          <w:p w:rsidR="00687E10" w:rsidRPr="00D06DCC" w:rsidRDefault="00687E10" w:rsidP="007A6D8B">
            <w:pPr>
              <w:jc w:val="center"/>
            </w:pPr>
          </w:p>
        </w:tc>
        <w:tc>
          <w:tcPr>
            <w:tcW w:w="3118" w:type="dxa"/>
            <w:vAlign w:val="center"/>
          </w:tcPr>
          <w:p w:rsidR="00687E10" w:rsidRPr="00D06DCC" w:rsidRDefault="00687E10" w:rsidP="007A6D8B">
            <w:pPr>
              <w:jc w:val="center"/>
            </w:pPr>
            <w:r>
              <w:t>+</w:t>
            </w:r>
          </w:p>
        </w:tc>
        <w:tc>
          <w:tcPr>
            <w:tcW w:w="2552" w:type="dxa"/>
            <w:vAlign w:val="center"/>
          </w:tcPr>
          <w:p w:rsidR="00687E10" w:rsidRPr="00D06DCC" w:rsidRDefault="00687E10" w:rsidP="007A6D8B">
            <w:pPr>
              <w:jc w:val="center"/>
            </w:pPr>
            <w:r>
              <w:t>+</w:t>
            </w:r>
          </w:p>
        </w:tc>
      </w:tr>
      <w:tr w:rsidR="00687E10" w:rsidRPr="00240A53" w:rsidTr="00FB1A89">
        <w:trPr>
          <w:cantSplit/>
          <w:trHeight w:val="287"/>
        </w:trPr>
        <w:tc>
          <w:tcPr>
            <w:tcW w:w="1301" w:type="dxa"/>
            <w:vAlign w:val="center"/>
          </w:tcPr>
          <w:p w:rsidR="00687E10" w:rsidRPr="00D06DCC" w:rsidRDefault="00687E10" w:rsidP="00273EE0">
            <w:pPr>
              <w:ind w:left="252" w:hanging="252"/>
              <w:jc w:val="center"/>
            </w:pPr>
            <w:r>
              <w:rPr>
                <w:sz w:val="22"/>
                <w:szCs w:val="22"/>
              </w:rPr>
              <w:t xml:space="preserve">ПК </w:t>
            </w:r>
            <w:r w:rsidRPr="00D06DCC">
              <w:rPr>
                <w:sz w:val="22"/>
                <w:szCs w:val="22"/>
              </w:rPr>
              <w:t>3.1</w:t>
            </w:r>
          </w:p>
        </w:tc>
        <w:tc>
          <w:tcPr>
            <w:tcW w:w="2385" w:type="dxa"/>
            <w:vAlign w:val="center"/>
          </w:tcPr>
          <w:p w:rsidR="00687E10" w:rsidRPr="00D06DCC" w:rsidRDefault="00687E10" w:rsidP="007A6D8B">
            <w:pPr>
              <w:jc w:val="center"/>
            </w:pPr>
          </w:p>
        </w:tc>
        <w:tc>
          <w:tcPr>
            <w:tcW w:w="3118" w:type="dxa"/>
            <w:vAlign w:val="center"/>
          </w:tcPr>
          <w:p w:rsidR="00687E10" w:rsidRPr="00D06DCC" w:rsidRDefault="00687E10" w:rsidP="007A6D8B">
            <w:pPr>
              <w:jc w:val="center"/>
            </w:pPr>
            <w:r>
              <w:t>+</w:t>
            </w:r>
          </w:p>
        </w:tc>
        <w:tc>
          <w:tcPr>
            <w:tcW w:w="2552" w:type="dxa"/>
            <w:vAlign w:val="center"/>
          </w:tcPr>
          <w:p w:rsidR="00687E10" w:rsidRPr="00D06DCC" w:rsidRDefault="00687E10" w:rsidP="007A6D8B">
            <w:pPr>
              <w:jc w:val="center"/>
            </w:pPr>
          </w:p>
        </w:tc>
      </w:tr>
      <w:tr w:rsidR="00687E10" w:rsidRPr="00240A53" w:rsidTr="00FB1A89">
        <w:trPr>
          <w:cantSplit/>
          <w:trHeight w:val="287"/>
        </w:trPr>
        <w:tc>
          <w:tcPr>
            <w:tcW w:w="1301" w:type="dxa"/>
            <w:vAlign w:val="center"/>
          </w:tcPr>
          <w:p w:rsidR="00687E10" w:rsidRPr="00D06DCC" w:rsidRDefault="00687E10" w:rsidP="00273EE0">
            <w:pPr>
              <w:ind w:left="252" w:hanging="252"/>
              <w:jc w:val="center"/>
            </w:pPr>
            <w:r>
              <w:rPr>
                <w:sz w:val="22"/>
                <w:szCs w:val="22"/>
              </w:rPr>
              <w:t xml:space="preserve">ПК </w:t>
            </w:r>
            <w:r w:rsidRPr="00D06DCC">
              <w:rPr>
                <w:sz w:val="22"/>
                <w:szCs w:val="22"/>
              </w:rPr>
              <w:t>3.2</w:t>
            </w:r>
          </w:p>
        </w:tc>
        <w:tc>
          <w:tcPr>
            <w:tcW w:w="2385" w:type="dxa"/>
            <w:vAlign w:val="center"/>
          </w:tcPr>
          <w:p w:rsidR="00687E10" w:rsidRPr="00D06DCC" w:rsidRDefault="00687E10" w:rsidP="007A6D8B">
            <w:pPr>
              <w:jc w:val="center"/>
            </w:pPr>
          </w:p>
        </w:tc>
        <w:tc>
          <w:tcPr>
            <w:tcW w:w="3118" w:type="dxa"/>
            <w:vAlign w:val="center"/>
          </w:tcPr>
          <w:p w:rsidR="00687E10" w:rsidRPr="00D06DCC" w:rsidRDefault="00687E10" w:rsidP="007A6D8B">
            <w:pPr>
              <w:jc w:val="center"/>
            </w:pPr>
            <w:r>
              <w:t>+</w:t>
            </w:r>
          </w:p>
        </w:tc>
        <w:tc>
          <w:tcPr>
            <w:tcW w:w="2552" w:type="dxa"/>
            <w:vAlign w:val="center"/>
          </w:tcPr>
          <w:p w:rsidR="00687E10" w:rsidRPr="00D06DCC" w:rsidRDefault="00687E10" w:rsidP="007A6D8B">
            <w:pPr>
              <w:jc w:val="center"/>
            </w:pPr>
          </w:p>
        </w:tc>
      </w:tr>
      <w:tr w:rsidR="00687E10" w:rsidRPr="00240A53" w:rsidTr="00FB1A89">
        <w:trPr>
          <w:cantSplit/>
          <w:trHeight w:val="287"/>
        </w:trPr>
        <w:tc>
          <w:tcPr>
            <w:tcW w:w="1301" w:type="dxa"/>
            <w:vAlign w:val="center"/>
          </w:tcPr>
          <w:p w:rsidR="00687E10" w:rsidRPr="00D06DCC" w:rsidRDefault="00687E10" w:rsidP="00273EE0">
            <w:pPr>
              <w:ind w:left="252" w:hanging="252"/>
              <w:jc w:val="center"/>
            </w:pPr>
            <w:r>
              <w:rPr>
                <w:sz w:val="22"/>
                <w:szCs w:val="22"/>
              </w:rPr>
              <w:t xml:space="preserve">ПК </w:t>
            </w:r>
            <w:r w:rsidRPr="00D06DCC">
              <w:rPr>
                <w:sz w:val="22"/>
                <w:szCs w:val="22"/>
              </w:rPr>
              <w:t>3.3</w:t>
            </w:r>
          </w:p>
        </w:tc>
        <w:tc>
          <w:tcPr>
            <w:tcW w:w="2385" w:type="dxa"/>
            <w:vAlign w:val="center"/>
          </w:tcPr>
          <w:p w:rsidR="00687E10" w:rsidRPr="00D06DCC" w:rsidRDefault="00687E10" w:rsidP="007A6D8B">
            <w:pPr>
              <w:jc w:val="center"/>
            </w:pPr>
          </w:p>
        </w:tc>
        <w:tc>
          <w:tcPr>
            <w:tcW w:w="3118" w:type="dxa"/>
            <w:vAlign w:val="center"/>
          </w:tcPr>
          <w:p w:rsidR="00687E10" w:rsidRPr="00D06DCC" w:rsidRDefault="00687E10" w:rsidP="007A6D8B">
            <w:pPr>
              <w:jc w:val="center"/>
            </w:pPr>
            <w:r>
              <w:t>+</w:t>
            </w:r>
          </w:p>
        </w:tc>
        <w:tc>
          <w:tcPr>
            <w:tcW w:w="2552" w:type="dxa"/>
            <w:vAlign w:val="center"/>
          </w:tcPr>
          <w:p w:rsidR="00687E10" w:rsidRPr="00D06DCC" w:rsidRDefault="00687E10" w:rsidP="007A6D8B">
            <w:pPr>
              <w:jc w:val="center"/>
            </w:pPr>
          </w:p>
        </w:tc>
      </w:tr>
      <w:tr w:rsidR="00687E10" w:rsidRPr="00240A53" w:rsidTr="00FB1A89">
        <w:trPr>
          <w:cantSplit/>
          <w:trHeight w:val="287"/>
        </w:trPr>
        <w:tc>
          <w:tcPr>
            <w:tcW w:w="1301" w:type="dxa"/>
            <w:vAlign w:val="center"/>
          </w:tcPr>
          <w:p w:rsidR="00687E10" w:rsidRPr="00D06DCC" w:rsidRDefault="00687E10" w:rsidP="00273EE0">
            <w:pPr>
              <w:ind w:left="252" w:hanging="252"/>
              <w:jc w:val="center"/>
            </w:pPr>
            <w:r>
              <w:rPr>
                <w:sz w:val="22"/>
                <w:szCs w:val="22"/>
              </w:rPr>
              <w:t xml:space="preserve">ПК </w:t>
            </w:r>
            <w:r w:rsidRPr="00D06DCC">
              <w:rPr>
                <w:sz w:val="22"/>
                <w:szCs w:val="22"/>
              </w:rPr>
              <w:t>3.4</w:t>
            </w:r>
          </w:p>
        </w:tc>
        <w:tc>
          <w:tcPr>
            <w:tcW w:w="2385" w:type="dxa"/>
            <w:vAlign w:val="center"/>
          </w:tcPr>
          <w:p w:rsidR="00687E10" w:rsidRPr="00D06DCC" w:rsidRDefault="00687E10" w:rsidP="007A6D8B">
            <w:pPr>
              <w:jc w:val="center"/>
            </w:pPr>
          </w:p>
        </w:tc>
        <w:tc>
          <w:tcPr>
            <w:tcW w:w="3118" w:type="dxa"/>
            <w:vAlign w:val="center"/>
          </w:tcPr>
          <w:p w:rsidR="00687E10" w:rsidRPr="00D06DCC" w:rsidRDefault="00687E10" w:rsidP="007A6D8B">
            <w:pPr>
              <w:jc w:val="center"/>
            </w:pPr>
            <w:r>
              <w:t>+</w:t>
            </w:r>
          </w:p>
        </w:tc>
        <w:tc>
          <w:tcPr>
            <w:tcW w:w="2552" w:type="dxa"/>
            <w:vAlign w:val="center"/>
          </w:tcPr>
          <w:p w:rsidR="00687E10" w:rsidRPr="00D06DCC" w:rsidRDefault="00687E10" w:rsidP="007A6D8B">
            <w:pPr>
              <w:jc w:val="center"/>
            </w:pPr>
          </w:p>
        </w:tc>
      </w:tr>
      <w:tr w:rsidR="00687E10" w:rsidRPr="00240A53" w:rsidTr="00FB1A89">
        <w:trPr>
          <w:cantSplit/>
          <w:trHeight w:val="287"/>
        </w:trPr>
        <w:tc>
          <w:tcPr>
            <w:tcW w:w="1301" w:type="dxa"/>
            <w:vAlign w:val="center"/>
          </w:tcPr>
          <w:p w:rsidR="00687E10" w:rsidRPr="00D06DCC" w:rsidRDefault="00687E10" w:rsidP="00345C06">
            <w:pPr>
              <w:ind w:left="252" w:hanging="252"/>
              <w:jc w:val="center"/>
            </w:pPr>
            <w:r>
              <w:rPr>
                <w:sz w:val="22"/>
                <w:szCs w:val="22"/>
              </w:rPr>
              <w:t>ПК 4</w:t>
            </w:r>
            <w:r w:rsidRPr="00D06DC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2385" w:type="dxa"/>
            <w:vAlign w:val="center"/>
          </w:tcPr>
          <w:p w:rsidR="00687E10" w:rsidRPr="00D06DCC" w:rsidRDefault="00687E10" w:rsidP="007A6D8B">
            <w:pPr>
              <w:jc w:val="center"/>
            </w:pPr>
          </w:p>
        </w:tc>
        <w:tc>
          <w:tcPr>
            <w:tcW w:w="3118" w:type="dxa"/>
            <w:vAlign w:val="center"/>
          </w:tcPr>
          <w:p w:rsidR="00687E10" w:rsidRPr="00D06DCC" w:rsidRDefault="00687E10" w:rsidP="007A6D8B">
            <w:pPr>
              <w:jc w:val="center"/>
            </w:pPr>
            <w:r>
              <w:t>+</w:t>
            </w:r>
          </w:p>
        </w:tc>
        <w:tc>
          <w:tcPr>
            <w:tcW w:w="2552" w:type="dxa"/>
            <w:vAlign w:val="center"/>
          </w:tcPr>
          <w:p w:rsidR="00687E10" w:rsidRPr="00D06DCC" w:rsidRDefault="00687E10" w:rsidP="007A6D8B">
            <w:pPr>
              <w:jc w:val="center"/>
            </w:pPr>
          </w:p>
        </w:tc>
      </w:tr>
      <w:tr w:rsidR="00687E10" w:rsidRPr="00240A53" w:rsidTr="00FB1A89">
        <w:trPr>
          <w:cantSplit/>
          <w:trHeight w:val="287"/>
        </w:trPr>
        <w:tc>
          <w:tcPr>
            <w:tcW w:w="1301" w:type="dxa"/>
            <w:vAlign w:val="center"/>
          </w:tcPr>
          <w:p w:rsidR="00687E10" w:rsidRPr="00D06DCC" w:rsidRDefault="00687E10" w:rsidP="00345C06">
            <w:pPr>
              <w:ind w:left="252" w:hanging="252"/>
              <w:jc w:val="center"/>
            </w:pPr>
            <w:r>
              <w:rPr>
                <w:sz w:val="22"/>
                <w:szCs w:val="22"/>
              </w:rPr>
              <w:t>ПК 4</w:t>
            </w:r>
            <w:r w:rsidRPr="00D06DC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2385" w:type="dxa"/>
            <w:vAlign w:val="center"/>
          </w:tcPr>
          <w:p w:rsidR="00687E10" w:rsidRPr="00D06DCC" w:rsidRDefault="00687E10" w:rsidP="007A6D8B">
            <w:pPr>
              <w:jc w:val="center"/>
            </w:pPr>
          </w:p>
        </w:tc>
        <w:tc>
          <w:tcPr>
            <w:tcW w:w="3118" w:type="dxa"/>
            <w:vAlign w:val="center"/>
          </w:tcPr>
          <w:p w:rsidR="00687E10" w:rsidRPr="00D06DCC" w:rsidRDefault="00687E10" w:rsidP="007A6D8B">
            <w:pPr>
              <w:jc w:val="center"/>
            </w:pPr>
            <w:r>
              <w:t>+</w:t>
            </w:r>
          </w:p>
        </w:tc>
        <w:tc>
          <w:tcPr>
            <w:tcW w:w="2552" w:type="dxa"/>
            <w:vAlign w:val="center"/>
          </w:tcPr>
          <w:p w:rsidR="00687E10" w:rsidRPr="00D06DCC" w:rsidRDefault="00687E10" w:rsidP="007A6D8B">
            <w:pPr>
              <w:jc w:val="center"/>
            </w:pPr>
          </w:p>
        </w:tc>
      </w:tr>
      <w:tr w:rsidR="00687E10" w:rsidRPr="00240A53" w:rsidTr="00FB1A89">
        <w:trPr>
          <w:cantSplit/>
          <w:trHeight w:val="287"/>
        </w:trPr>
        <w:tc>
          <w:tcPr>
            <w:tcW w:w="1301" w:type="dxa"/>
            <w:vAlign w:val="center"/>
          </w:tcPr>
          <w:p w:rsidR="00687E10" w:rsidRPr="00D06DCC" w:rsidRDefault="00687E10" w:rsidP="00345C06">
            <w:pPr>
              <w:ind w:left="252" w:hanging="252"/>
              <w:jc w:val="center"/>
            </w:pPr>
            <w:r>
              <w:rPr>
                <w:sz w:val="22"/>
                <w:szCs w:val="22"/>
              </w:rPr>
              <w:t>ПК 4</w:t>
            </w:r>
            <w:r w:rsidRPr="00D06DC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2385" w:type="dxa"/>
            <w:vAlign w:val="center"/>
          </w:tcPr>
          <w:p w:rsidR="00687E10" w:rsidRPr="00D06DCC" w:rsidRDefault="00687E10" w:rsidP="007A6D8B">
            <w:pPr>
              <w:jc w:val="center"/>
            </w:pPr>
          </w:p>
        </w:tc>
        <w:tc>
          <w:tcPr>
            <w:tcW w:w="3118" w:type="dxa"/>
            <w:vAlign w:val="center"/>
          </w:tcPr>
          <w:p w:rsidR="00687E10" w:rsidRPr="00D06DCC" w:rsidRDefault="00687E10" w:rsidP="007A6D8B">
            <w:pPr>
              <w:jc w:val="center"/>
            </w:pPr>
            <w:r>
              <w:t>+</w:t>
            </w:r>
          </w:p>
        </w:tc>
        <w:tc>
          <w:tcPr>
            <w:tcW w:w="2552" w:type="dxa"/>
            <w:vAlign w:val="center"/>
          </w:tcPr>
          <w:p w:rsidR="00687E10" w:rsidRPr="00D06DCC" w:rsidRDefault="00687E10" w:rsidP="007A6D8B">
            <w:pPr>
              <w:jc w:val="center"/>
            </w:pPr>
          </w:p>
        </w:tc>
      </w:tr>
      <w:tr w:rsidR="00687E10" w:rsidRPr="00240A53" w:rsidTr="00FB1A89">
        <w:trPr>
          <w:cantSplit/>
          <w:trHeight w:val="287"/>
        </w:trPr>
        <w:tc>
          <w:tcPr>
            <w:tcW w:w="1301" w:type="dxa"/>
            <w:vAlign w:val="center"/>
          </w:tcPr>
          <w:p w:rsidR="00687E10" w:rsidRPr="00D06DCC" w:rsidRDefault="00687E10" w:rsidP="00345C06">
            <w:pPr>
              <w:ind w:left="252" w:hanging="252"/>
              <w:jc w:val="center"/>
            </w:pPr>
            <w:r>
              <w:rPr>
                <w:sz w:val="22"/>
                <w:szCs w:val="22"/>
              </w:rPr>
              <w:t>ПК 4</w:t>
            </w:r>
            <w:r w:rsidRPr="00D06DC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2385" w:type="dxa"/>
            <w:vAlign w:val="center"/>
          </w:tcPr>
          <w:p w:rsidR="00687E10" w:rsidRPr="00D06DCC" w:rsidRDefault="00687E10" w:rsidP="007A6D8B">
            <w:pPr>
              <w:jc w:val="center"/>
            </w:pPr>
          </w:p>
        </w:tc>
        <w:tc>
          <w:tcPr>
            <w:tcW w:w="3118" w:type="dxa"/>
            <w:vAlign w:val="center"/>
          </w:tcPr>
          <w:p w:rsidR="00687E10" w:rsidRPr="00D06DCC" w:rsidRDefault="00687E10" w:rsidP="007A6D8B">
            <w:pPr>
              <w:jc w:val="center"/>
            </w:pPr>
            <w:r>
              <w:t>+</w:t>
            </w:r>
          </w:p>
        </w:tc>
        <w:tc>
          <w:tcPr>
            <w:tcW w:w="2552" w:type="dxa"/>
            <w:vAlign w:val="center"/>
          </w:tcPr>
          <w:p w:rsidR="00687E10" w:rsidRPr="00D06DCC" w:rsidRDefault="00687E10" w:rsidP="007A6D8B">
            <w:pPr>
              <w:jc w:val="center"/>
            </w:pPr>
          </w:p>
        </w:tc>
      </w:tr>
      <w:tr w:rsidR="00462F94" w:rsidRPr="00240A53" w:rsidTr="00E063EC">
        <w:trPr>
          <w:cantSplit/>
          <w:trHeight w:val="287"/>
        </w:trPr>
        <w:tc>
          <w:tcPr>
            <w:tcW w:w="1301" w:type="dxa"/>
          </w:tcPr>
          <w:p w:rsidR="00462F94" w:rsidRPr="007A6D8B" w:rsidRDefault="00462F94" w:rsidP="00E063EC">
            <w:pPr>
              <w:jc w:val="center"/>
            </w:pPr>
            <w:r>
              <w:t>ЛР 1</w:t>
            </w:r>
          </w:p>
        </w:tc>
        <w:tc>
          <w:tcPr>
            <w:tcW w:w="2385" w:type="dxa"/>
            <w:vAlign w:val="center"/>
          </w:tcPr>
          <w:p w:rsidR="00462F94" w:rsidRPr="00D06DCC" w:rsidRDefault="00462F94" w:rsidP="007A6D8B">
            <w:pPr>
              <w:jc w:val="center"/>
            </w:pPr>
          </w:p>
        </w:tc>
        <w:tc>
          <w:tcPr>
            <w:tcW w:w="3118" w:type="dxa"/>
            <w:vAlign w:val="center"/>
          </w:tcPr>
          <w:p w:rsidR="00462F94" w:rsidRDefault="00462F94" w:rsidP="007A6D8B">
            <w:pPr>
              <w:jc w:val="center"/>
            </w:pPr>
          </w:p>
        </w:tc>
        <w:tc>
          <w:tcPr>
            <w:tcW w:w="2552" w:type="dxa"/>
            <w:vAlign w:val="center"/>
          </w:tcPr>
          <w:p w:rsidR="00462F94" w:rsidRPr="00D06DCC" w:rsidRDefault="00783765" w:rsidP="007A6D8B">
            <w:pPr>
              <w:jc w:val="center"/>
            </w:pPr>
            <w:r>
              <w:t>+</w:t>
            </w:r>
          </w:p>
        </w:tc>
      </w:tr>
      <w:tr w:rsidR="00462F94" w:rsidRPr="00240A53" w:rsidTr="00E063EC">
        <w:trPr>
          <w:cantSplit/>
          <w:trHeight w:val="287"/>
        </w:trPr>
        <w:tc>
          <w:tcPr>
            <w:tcW w:w="1301" w:type="dxa"/>
          </w:tcPr>
          <w:p w:rsidR="00462F94" w:rsidRDefault="00462F94" w:rsidP="00E063EC">
            <w:pPr>
              <w:jc w:val="center"/>
            </w:pPr>
            <w:r w:rsidRPr="004A635E">
              <w:t xml:space="preserve">ЛР </w:t>
            </w:r>
            <w:r>
              <w:t>2</w:t>
            </w:r>
          </w:p>
        </w:tc>
        <w:tc>
          <w:tcPr>
            <w:tcW w:w="2385" w:type="dxa"/>
            <w:vAlign w:val="center"/>
          </w:tcPr>
          <w:p w:rsidR="00462F94" w:rsidRPr="00D06DCC" w:rsidRDefault="00783765" w:rsidP="007A6D8B">
            <w:pPr>
              <w:jc w:val="center"/>
            </w:pPr>
            <w:r>
              <w:t>+</w:t>
            </w:r>
          </w:p>
        </w:tc>
        <w:tc>
          <w:tcPr>
            <w:tcW w:w="3118" w:type="dxa"/>
            <w:vAlign w:val="center"/>
          </w:tcPr>
          <w:p w:rsidR="00462F94" w:rsidRDefault="00783765" w:rsidP="007A6D8B">
            <w:pPr>
              <w:jc w:val="center"/>
            </w:pPr>
            <w:r>
              <w:t>+</w:t>
            </w:r>
          </w:p>
        </w:tc>
        <w:tc>
          <w:tcPr>
            <w:tcW w:w="2552" w:type="dxa"/>
            <w:vAlign w:val="center"/>
          </w:tcPr>
          <w:p w:rsidR="00462F94" w:rsidRPr="00D06DCC" w:rsidRDefault="00783765" w:rsidP="007A6D8B">
            <w:pPr>
              <w:jc w:val="center"/>
            </w:pPr>
            <w:r>
              <w:t>+</w:t>
            </w:r>
          </w:p>
        </w:tc>
      </w:tr>
      <w:tr w:rsidR="00462F94" w:rsidRPr="00240A53" w:rsidTr="00E063EC">
        <w:trPr>
          <w:cantSplit/>
          <w:trHeight w:val="287"/>
        </w:trPr>
        <w:tc>
          <w:tcPr>
            <w:tcW w:w="1301" w:type="dxa"/>
          </w:tcPr>
          <w:p w:rsidR="00462F94" w:rsidRDefault="00462F94" w:rsidP="00E063EC">
            <w:pPr>
              <w:jc w:val="center"/>
            </w:pPr>
            <w:r w:rsidRPr="004A635E">
              <w:t xml:space="preserve">ЛР </w:t>
            </w:r>
            <w:r>
              <w:t>3</w:t>
            </w:r>
          </w:p>
        </w:tc>
        <w:tc>
          <w:tcPr>
            <w:tcW w:w="2385" w:type="dxa"/>
            <w:vAlign w:val="center"/>
          </w:tcPr>
          <w:p w:rsidR="00462F94" w:rsidRPr="00D06DCC" w:rsidRDefault="00783765" w:rsidP="007A6D8B">
            <w:pPr>
              <w:jc w:val="center"/>
            </w:pPr>
            <w:r>
              <w:t>+</w:t>
            </w:r>
          </w:p>
        </w:tc>
        <w:tc>
          <w:tcPr>
            <w:tcW w:w="3118" w:type="dxa"/>
            <w:vAlign w:val="center"/>
          </w:tcPr>
          <w:p w:rsidR="00462F94" w:rsidRDefault="00783765" w:rsidP="007A6D8B">
            <w:pPr>
              <w:jc w:val="center"/>
            </w:pPr>
            <w:r>
              <w:t>+</w:t>
            </w:r>
          </w:p>
        </w:tc>
        <w:tc>
          <w:tcPr>
            <w:tcW w:w="2552" w:type="dxa"/>
            <w:vAlign w:val="center"/>
          </w:tcPr>
          <w:p w:rsidR="00462F94" w:rsidRPr="00D06DCC" w:rsidRDefault="00783765" w:rsidP="007A6D8B">
            <w:pPr>
              <w:jc w:val="center"/>
            </w:pPr>
            <w:r>
              <w:t>+</w:t>
            </w:r>
          </w:p>
        </w:tc>
      </w:tr>
      <w:tr w:rsidR="00462F94" w:rsidRPr="00240A53" w:rsidTr="00E063EC">
        <w:trPr>
          <w:cantSplit/>
          <w:trHeight w:val="287"/>
        </w:trPr>
        <w:tc>
          <w:tcPr>
            <w:tcW w:w="1301" w:type="dxa"/>
          </w:tcPr>
          <w:p w:rsidR="00462F94" w:rsidRDefault="00462F94" w:rsidP="00E063EC">
            <w:pPr>
              <w:jc w:val="center"/>
            </w:pPr>
            <w:r w:rsidRPr="004A635E">
              <w:t xml:space="preserve">ЛР </w:t>
            </w:r>
            <w:r>
              <w:t>4</w:t>
            </w:r>
          </w:p>
        </w:tc>
        <w:tc>
          <w:tcPr>
            <w:tcW w:w="2385" w:type="dxa"/>
            <w:vAlign w:val="center"/>
          </w:tcPr>
          <w:p w:rsidR="00462F94" w:rsidRPr="00D06DCC" w:rsidRDefault="00462F94" w:rsidP="007A6D8B">
            <w:pPr>
              <w:jc w:val="center"/>
            </w:pPr>
          </w:p>
        </w:tc>
        <w:tc>
          <w:tcPr>
            <w:tcW w:w="3118" w:type="dxa"/>
            <w:vAlign w:val="center"/>
          </w:tcPr>
          <w:p w:rsidR="00462F94" w:rsidRDefault="00783765" w:rsidP="007A6D8B">
            <w:pPr>
              <w:jc w:val="center"/>
            </w:pPr>
            <w:r>
              <w:t>+</w:t>
            </w:r>
          </w:p>
        </w:tc>
        <w:tc>
          <w:tcPr>
            <w:tcW w:w="2552" w:type="dxa"/>
            <w:vAlign w:val="center"/>
          </w:tcPr>
          <w:p w:rsidR="00462F94" w:rsidRPr="00D06DCC" w:rsidRDefault="00462F94" w:rsidP="007A6D8B">
            <w:pPr>
              <w:jc w:val="center"/>
            </w:pPr>
          </w:p>
        </w:tc>
      </w:tr>
      <w:tr w:rsidR="00462F94" w:rsidRPr="00240A53" w:rsidTr="00E063EC">
        <w:trPr>
          <w:cantSplit/>
          <w:trHeight w:val="287"/>
        </w:trPr>
        <w:tc>
          <w:tcPr>
            <w:tcW w:w="1301" w:type="dxa"/>
          </w:tcPr>
          <w:p w:rsidR="00462F94" w:rsidRDefault="00462F94" w:rsidP="00E063EC">
            <w:pPr>
              <w:jc w:val="center"/>
            </w:pPr>
            <w:r w:rsidRPr="004A635E">
              <w:t xml:space="preserve">ЛР </w:t>
            </w:r>
            <w:r>
              <w:t>5</w:t>
            </w:r>
          </w:p>
        </w:tc>
        <w:tc>
          <w:tcPr>
            <w:tcW w:w="2385" w:type="dxa"/>
            <w:vAlign w:val="center"/>
          </w:tcPr>
          <w:p w:rsidR="00462F94" w:rsidRPr="00D06DCC" w:rsidRDefault="00462F94" w:rsidP="007A6D8B">
            <w:pPr>
              <w:jc w:val="center"/>
            </w:pPr>
          </w:p>
        </w:tc>
        <w:tc>
          <w:tcPr>
            <w:tcW w:w="3118" w:type="dxa"/>
            <w:vAlign w:val="center"/>
          </w:tcPr>
          <w:p w:rsidR="00462F94" w:rsidRDefault="00462F94" w:rsidP="007A6D8B">
            <w:pPr>
              <w:jc w:val="center"/>
            </w:pPr>
          </w:p>
        </w:tc>
        <w:tc>
          <w:tcPr>
            <w:tcW w:w="2552" w:type="dxa"/>
            <w:vAlign w:val="center"/>
          </w:tcPr>
          <w:p w:rsidR="00462F94" w:rsidRPr="00D06DCC" w:rsidRDefault="00462F94" w:rsidP="007A6D8B">
            <w:pPr>
              <w:jc w:val="center"/>
            </w:pPr>
          </w:p>
        </w:tc>
      </w:tr>
      <w:tr w:rsidR="00462F94" w:rsidRPr="00240A53" w:rsidTr="00E063EC">
        <w:trPr>
          <w:cantSplit/>
          <w:trHeight w:val="287"/>
        </w:trPr>
        <w:tc>
          <w:tcPr>
            <w:tcW w:w="1301" w:type="dxa"/>
          </w:tcPr>
          <w:p w:rsidR="00462F94" w:rsidRDefault="00462F94" w:rsidP="00E063EC">
            <w:pPr>
              <w:jc w:val="center"/>
            </w:pPr>
            <w:r w:rsidRPr="004A635E">
              <w:t xml:space="preserve">ЛР </w:t>
            </w:r>
            <w:r>
              <w:t>6</w:t>
            </w:r>
          </w:p>
        </w:tc>
        <w:tc>
          <w:tcPr>
            <w:tcW w:w="2385" w:type="dxa"/>
            <w:vAlign w:val="center"/>
          </w:tcPr>
          <w:p w:rsidR="00462F94" w:rsidRPr="00D06DCC" w:rsidRDefault="00462F94" w:rsidP="007A6D8B">
            <w:pPr>
              <w:jc w:val="center"/>
            </w:pPr>
          </w:p>
        </w:tc>
        <w:tc>
          <w:tcPr>
            <w:tcW w:w="3118" w:type="dxa"/>
            <w:vAlign w:val="center"/>
          </w:tcPr>
          <w:p w:rsidR="00462F94" w:rsidRDefault="00462F94" w:rsidP="007A6D8B">
            <w:pPr>
              <w:jc w:val="center"/>
            </w:pPr>
          </w:p>
        </w:tc>
        <w:tc>
          <w:tcPr>
            <w:tcW w:w="2552" w:type="dxa"/>
            <w:vAlign w:val="center"/>
          </w:tcPr>
          <w:p w:rsidR="00462F94" w:rsidRPr="00D06DCC" w:rsidRDefault="00462F94" w:rsidP="007A6D8B">
            <w:pPr>
              <w:jc w:val="center"/>
            </w:pPr>
          </w:p>
        </w:tc>
      </w:tr>
      <w:tr w:rsidR="00462F94" w:rsidRPr="00240A53" w:rsidTr="00E063EC">
        <w:trPr>
          <w:cantSplit/>
          <w:trHeight w:val="287"/>
        </w:trPr>
        <w:tc>
          <w:tcPr>
            <w:tcW w:w="1301" w:type="dxa"/>
          </w:tcPr>
          <w:p w:rsidR="00462F94" w:rsidRDefault="00462F94" w:rsidP="00E063EC">
            <w:pPr>
              <w:jc w:val="center"/>
            </w:pPr>
            <w:r w:rsidRPr="004A635E">
              <w:t xml:space="preserve">ЛР </w:t>
            </w:r>
            <w:r>
              <w:t>7</w:t>
            </w:r>
          </w:p>
        </w:tc>
        <w:tc>
          <w:tcPr>
            <w:tcW w:w="2385" w:type="dxa"/>
            <w:vAlign w:val="center"/>
          </w:tcPr>
          <w:p w:rsidR="00462F94" w:rsidRPr="00D06DCC" w:rsidRDefault="00462F94" w:rsidP="007A6D8B">
            <w:pPr>
              <w:jc w:val="center"/>
            </w:pPr>
          </w:p>
        </w:tc>
        <w:tc>
          <w:tcPr>
            <w:tcW w:w="3118" w:type="dxa"/>
            <w:vAlign w:val="center"/>
          </w:tcPr>
          <w:p w:rsidR="00462F94" w:rsidRDefault="00462F94" w:rsidP="007A6D8B">
            <w:pPr>
              <w:jc w:val="center"/>
            </w:pPr>
          </w:p>
        </w:tc>
        <w:tc>
          <w:tcPr>
            <w:tcW w:w="2552" w:type="dxa"/>
            <w:vAlign w:val="center"/>
          </w:tcPr>
          <w:p w:rsidR="00462F94" w:rsidRPr="00D06DCC" w:rsidRDefault="00462F94" w:rsidP="007A6D8B">
            <w:pPr>
              <w:jc w:val="center"/>
            </w:pPr>
          </w:p>
        </w:tc>
      </w:tr>
      <w:tr w:rsidR="00462F94" w:rsidRPr="00240A53" w:rsidTr="00E063EC">
        <w:trPr>
          <w:cantSplit/>
          <w:trHeight w:val="287"/>
        </w:trPr>
        <w:tc>
          <w:tcPr>
            <w:tcW w:w="1301" w:type="dxa"/>
          </w:tcPr>
          <w:p w:rsidR="00462F94" w:rsidRDefault="00462F94" w:rsidP="00E063EC">
            <w:pPr>
              <w:jc w:val="center"/>
            </w:pPr>
            <w:r w:rsidRPr="004A635E">
              <w:t xml:space="preserve">ЛР </w:t>
            </w:r>
            <w:r>
              <w:t>8</w:t>
            </w:r>
          </w:p>
        </w:tc>
        <w:tc>
          <w:tcPr>
            <w:tcW w:w="2385" w:type="dxa"/>
            <w:vAlign w:val="center"/>
          </w:tcPr>
          <w:p w:rsidR="00462F94" w:rsidRPr="00D06DCC" w:rsidRDefault="00462F94" w:rsidP="007A6D8B">
            <w:pPr>
              <w:jc w:val="center"/>
            </w:pPr>
          </w:p>
        </w:tc>
        <w:tc>
          <w:tcPr>
            <w:tcW w:w="3118" w:type="dxa"/>
            <w:vAlign w:val="center"/>
          </w:tcPr>
          <w:p w:rsidR="00462F94" w:rsidRDefault="00462F94" w:rsidP="007A6D8B">
            <w:pPr>
              <w:jc w:val="center"/>
            </w:pPr>
          </w:p>
        </w:tc>
        <w:tc>
          <w:tcPr>
            <w:tcW w:w="2552" w:type="dxa"/>
            <w:vAlign w:val="center"/>
          </w:tcPr>
          <w:p w:rsidR="00462F94" w:rsidRPr="00D06DCC" w:rsidRDefault="00462F94" w:rsidP="007A6D8B">
            <w:pPr>
              <w:jc w:val="center"/>
            </w:pPr>
          </w:p>
        </w:tc>
      </w:tr>
      <w:tr w:rsidR="00462F94" w:rsidRPr="00240A53" w:rsidTr="00E063EC">
        <w:trPr>
          <w:cantSplit/>
          <w:trHeight w:val="287"/>
        </w:trPr>
        <w:tc>
          <w:tcPr>
            <w:tcW w:w="1301" w:type="dxa"/>
          </w:tcPr>
          <w:p w:rsidR="00462F94" w:rsidRDefault="00462F94" w:rsidP="00E063EC">
            <w:pPr>
              <w:jc w:val="center"/>
            </w:pPr>
            <w:r w:rsidRPr="004A635E">
              <w:t xml:space="preserve">ЛР </w:t>
            </w:r>
            <w:r>
              <w:t>9</w:t>
            </w:r>
          </w:p>
        </w:tc>
        <w:tc>
          <w:tcPr>
            <w:tcW w:w="2385" w:type="dxa"/>
            <w:vAlign w:val="center"/>
          </w:tcPr>
          <w:p w:rsidR="00462F94" w:rsidRPr="00D06DCC" w:rsidRDefault="00462F94" w:rsidP="007A6D8B">
            <w:pPr>
              <w:jc w:val="center"/>
            </w:pPr>
          </w:p>
        </w:tc>
        <w:tc>
          <w:tcPr>
            <w:tcW w:w="3118" w:type="dxa"/>
            <w:vAlign w:val="center"/>
          </w:tcPr>
          <w:p w:rsidR="00462F94" w:rsidRDefault="00462F94" w:rsidP="007A6D8B">
            <w:pPr>
              <w:jc w:val="center"/>
            </w:pPr>
          </w:p>
        </w:tc>
        <w:tc>
          <w:tcPr>
            <w:tcW w:w="2552" w:type="dxa"/>
            <w:vAlign w:val="center"/>
          </w:tcPr>
          <w:p w:rsidR="00462F94" w:rsidRPr="00D06DCC" w:rsidRDefault="00462F94" w:rsidP="007A6D8B">
            <w:pPr>
              <w:jc w:val="center"/>
            </w:pPr>
          </w:p>
        </w:tc>
      </w:tr>
      <w:tr w:rsidR="00462F94" w:rsidRPr="00240A53" w:rsidTr="00E063EC">
        <w:trPr>
          <w:cantSplit/>
          <w:trHeight w:val="287"/>
        </w:trPr>
        <w:tc>
          <w:tcPr>
            <w:tcW w:w="1301" w:type="dxa"/>
          </w:tcPr>
          <w:p w:rsidR="00462F94" w:rsidRDefault="00462F94" w:rsidP="00E063EC">
            <w:pPr>
              <w:jc w:val="center"/>
            </w:pPr>
            <w:r w:rsidRPr="004A635E">
              <w:t>ЛР 1</w:t>
            </w:r>
            <w:r>
              <w:t>0</w:t>
            </w:r>
          </w:p>
        </w:tc>
        <w:tc>
          <w:tcPr>
            <w:tcW w:w="2385" w:type="dxa"/>
            <w:vAlign w:val="center"/>
          </w:tcPr>
          <w:p w:rsidR="00462F94" w:rsidRPr="00D06DCC" w:rsidRDefault="00462F94" w:rsidP="007A6D8B">
            <w:pPr>
              <w:jc w:val="center"/>
            </w:pPr>
          </w:p>
        </w:tc>
        <w:tc>
          <w:tcPr>
            <w:tcW w:w="3118" w:type="dxa"/>
            <w:vAlign w:val="center"/>
          </w:tcPr>
          <w:p w:rsidR="00462F94" w:rsidRDefault="00ED6BA1" w:rsidP="007A6D8B">
            <w:pPr>
              <w:jc w:val="center"/>
            </w:pPr>
            <w:r>
              <w:t>+</w:t>
            </w:r>
          </w:p>
        </w:tc>
        <w:tc>
          <w:tcPr>
            <w:tcW w:w="2552" w:type="dxa"/>
            <w:vAlign w:val="center"/>
          </w:tcPr>
          <w:p w:rsidR="00462F94" w:rsidRPr="00D06DCC" w:rsidRDefault="00783765" w:rsidP="007A6D8B">
            <w:pPr>
              <w:jc w:val="center"/>
            </w:pPr>
            <w:r>
              <w:t>+</w:t>
            </w:r>
          </w:p>
        </w:tc>
      </w:tr>
      <w:tr w:rsidR="00462F94" w:rsidRPr="00240A53" w:rsidTr="00E063EC">
        <w:trPr>
          <w:cantSplit/>
          <w:trHeight w:val="287"/>
        </w:trPr>
        <w:tc>
          <w:tcPr>
            <w:tcW w:w="1301" w:type="dxa"/>
          </w:tcPr>
          <w:p w:rsidR="00462F94" w:rsidRDefault="00462F94" w:rsidP="00E063EC">
            <w:pPr>
              <w:jc w:val="center"/>
            </w:pPr>
            <w:r w:rsidRPr="004A635E">
              <w:t>ЛР 1</w:t>
            </w:r>
            <w:r>
              <w:t>1</w:t>
            </w:r>
          </w:p>
        </w:tc>
        <w:tc>
          <w:tcPr>
            <w:tcW w:w="2385" w:type="dxa"/>
            <w:vAlign w:val="center"/>
          </w:tcPr>
          <w:p w:rsidR="00462F94" w:rsidRPr="00D06DCC" w:rsidRDefault="00462F94" w:rsidP="007A6D8B">
            <w:pPr>
              <w:jc w:val="center"/>
            </w:pPr>
          </w:p>
        </w:tc>
        <w:tc>
          <w:tcPr>
            <w:tcW w:w="3118" w:type="dxa"/>
            <w:vAlign w:val="center"/>
          </w:tcPr>
          <w:p w:rsidR="00462F94" w:rsidRDefault="00462F94" w:rsidP="007A6D8B">
            <w:pPr>
              <w:jc w:val="center"/>
            </w:pPr>
          </w:p>
        </w:tc>
        <w:tc>
          <w:tcPr>
            <w:tcW w:w="2552" w:type="dxa"/>
            <w:vAlign w:val="center"/>
          </w:tcPr>
          <w:p w:rsidR="00462F94" w:rsidRPr="00D06DCC" w:rsidRDefault="00462F94" w:rsidP="007A6D8B">
            <w:pPr>
              <w:jc w:val="center"/>
            </w:pPr>
          </w:p>
        </w:tc>
      </w:tr>
      <w:tr w:rsidR="00462F94" w:rsidRPr="00240A53" w:rsidTr="00E063EC">
        <w:trPr>
          <w:cantSplit/>
          <w:trHeight w:val="287"/>
        </w:trPr>
        <w:tc>
          <w:tcPr>
            <w:tcW w:w="1301" w:type="dxa"/>
          </w:tcPr>
          <w:p w:rsidR="00462F94" w:rsidRDefault="00462F94" w:rsidP="00E063EC">
            <w:pPr>
              <w:jc w:val="center"/>
            </w:pPr>
            <w:r w:rsidRPr="004A635E">
              <w:t>ЛР 1</w:t>
            </w:r>
            <w:r>
              <w:t>2</w:t>
            </w:r>
          </w:p>
        </w:tc>
        <w:tc>
          <w:tcPr>
            <w:tcW w:w="2385" w:type="dxa"/>
            <w:vAlign w:val="center"/>
          </w:tcPr>
          <w:p w:rsidR="00462F94" w:rsidRPr="00D06DCC" w:rsidRDefault="00462F94" w:rsidP="007A6D8B">
            <w:pPr>
              <w:jc w:val="center"/>
            </w:pPr>
          </w:p>
        </w:tc>
        <w:tc>
          <w:tcPr>
            <w:tcW w:w="3118" w:type="dxa"/>
            <w:vAlign w:val="center"/>
          </w:tcPr>
          <w:p w:rsidR="00462F94" w:rsidRDefault="00462F94" w:rsidP="007A6D8B">
            <w:pPr>
              <w:jc w:val="center"/>
            </w:pPr>
          </w:p>
        </w:tc>
        <w:tc>
          <w:tcPr>
            <w:tcW w:w="2552" w:type="dxa"/>
            <w:vAlign w:val="center"/>
          </w:tcPr>
          <w:p w:rsidR="00462F94" w:rsidRPr="00D06DCC" w:rsidRDefault="00462F94" w:rsidP="007A6D8B">
            <w:pPr>
              <w:jc w:val="center"/>
            </w:pPr>
          </w:p>
        </w:tc>
      </w:tr>
      <w:tr w:rsidR="00462F94" w:rsidRPr="00240A53" w:rsidTr="00E063EC">
        <w:trPr>
          <w:cantSplit/>
          <w:trHeight w:val="287"/>
        </w:trPr>
        <w:tc>
          <w:tcPr>
            <w:tcW w:w="1301" w:type="dxa"/>
          </w:tcPr>
          <w:p w:rsidR="00462F94" w:rsidRDefault="00462F94" w:rsidP="00E063EC">
            <w:pPr>
              <w:jc w:val="center"/>
            </w:pPr>
            <w:r w:rsidRPr="004A635E">
              <w:t>ЛР 1</w:t>
            </w:r>
            <w:r>
              <w:t>3</w:t>
            </w:r>
          </w:p>
        </w:tc>
        <w:tc>
          <w:tcPr>
            <w:tcW w:w="2385" w:type="dxa"/>
            <w:vAlign w:val="center"/>
          </w:tcPr>
          <w:p w:rsidR="00462F94" w:rsidRPr="00D06DCC" w:rsidRDefault="00462F94" w:rsidP="007A6D8B">
            <w:pPr>
              <w:jc w:val="center"/>
            </w:pPr>
          </w:p>
        </w:tc>
        <w:tc>
          <w:tcPr>
            <w:tcW w:w="3118" w:type="dxa"/>
            <w:vAlign w:val="center"/>
          </w:tcPr>
          <w:p w:rsidR="00462F94" w:rsidRDefault="00462F94" w:rsidP="007A6D8B">
            <w:pPr>
              <w:jc w:val="center"/>
            </w:pPr>
          </w:p>
        </w:tc>
        <w:tc>
          <w:tcPr>
            <w:tcW w:w="2552" w:type="dxa"/>
            <w:vAlign w:val="center"/>
          </w:tcPr>
          <w:p w:rsidR="00462F94" w:rsidRPr="00D06DCC" w:rsidRDefault="00462F94" w:rsidP="007A6D8B">
            <w:pPr>
              <w:jc w:val="center"/>
            </w:pPr>
          </w:p>
        </w:tc>
      </w:tr>
      <w:tr w:rsidR="00462F94" w:rsidRPr="00240A53" w:rsidTr="00E063EC">
        <w:trPr>
          <w:cantSplit/>
          <w:trHeight w:val="287"/>
        </w:trPr>
        <w:tc>
          <w:tcPr>
            <w:tcW w:w="1301" w:type="dxa"/>
          </w:tcPr>
          <w:p w:rsidR="00462F94" w:rsidRDefault="00462F94" w:rsidP="00E063EC">
            <w:pPr>
              <w:jc w:val="center"/>
            </w:pPr>
            <w:r w:rsidRPr="004A635E">
              <w:t>ЛР 1</w:t>
            </w:r>
            <w:r>
              <w:t>4</w:t>
            </w:r>
          </w:p>
        </w:tc>
        <w:tc>
          <w:tcPr>
            <w:tcW w:w="2385" w:type="dxa"/>
            <w:vAlign w:val="center"/>
          </w:tcPr>
          <w:p w:rsidR="00462F94" w:rsidRPr="00D06DCC" w:rsidRDefault="00462F94" w:rsidP="007A6D8B">
            <w:pPr>
              <w:jc w:val="center"/>
            </w:pPr>
          </w:p>
        </w:tc>
        <w:tc>
          <w:tcPr>
            <w:tcW w:w="3118" w:type="dxa"/>
            <w:vAlign w:val="center"/>
          </w:tcPr>
          <w:p w:rsidR="00462F94" w:rsidRDefault="00462F94" w:rsidP="007A6D8B">
            <w:pPr>
              <w:jc w:val="center"/>
            </w:pPr>
          </w:p>
        </w:tc>
        <w:tc>
          <w:tcPr>
            <w:tcW w:w="2552" w:type="dxa"/>
            <w:vAlign w:val="center"/>
          </w:tcPr>
          <w:p w:rsidR="00462F94" w:rsidRPr="00D06DCC" w:rsidRDefault="00462F94" w:rsidP="007A6D8B">
            <w:pPr>
              <w:jc w:val="center"/>
            </w:pPr>
          </w:p>
        </w:tc>
      </w:tr>
      <w:tr w:rsidR="00462F94" w:rsidRPr="00240A53" w:rsidTr="00E063EC">
        <w:trPr>
          <w:cantSplit/>
          <w:trHeight w:val="287"/>
        </w:trPr>
        <w:tc>
          <w:tcPr>
            <w:tcW w:w="1301" w:type="dxa"/>
          </w:tcPr>
          <w:p w:rsidR="00462F94" w:rsidRDefault="00462F94" w:rsidP="00E063EC">
            <w:pPr>
              <w:jc w:val="center"/>
            </w:pPr>
            <w:r w:rsidRPr="004A635E">
              <w:t>ЛР 1</w:t>
            </w:r>
            <w:r>
              <w:t>5</w:t>
            </w:r>
          </w:p>
        </w:tc>
        <w:tc>
          <w:tcPr>
            <w:tcW w:w="2385" w:type="dxa"/>
            <w:vAlign w:val="center"/>
          </w:tcPr>
          <w:p w:rsidR="00462F94" w:rsidRPr="00D06DCC" w:rsidRDefault="00462F94" w:rsidP="007A6D8B">
            <w:pPr>
              <w:jc w:val="center"/>
            </w:pPr>
          </w:p>
        </w:tc>
        <w:tc>
          <w:tcPr>
            <w:tcW w:w="3118" w:type="dxa"/>
            <w:vAlign w:val="center"/>
          </w:tcPr>
          <w:p w:rsidR="00462F94" w:rsidRDefault="00462F94" w:rsidP="007A6D8B">
            <w:pPr>
              <w:jc w:val="center"/>
            </w:pPr>
          </w:p>
        </w:tc>
        <w:tc>
          <w:tcPr>
            <w:tcW w:w="2552" w:type="dxa"/>
            <w:vAlign w:val="center"/>
          </w:tcPr>
          <w:p w:rsidR="00462F94" w:rsidRPr="00D06DCC" w:rsidRDefault="00462F94" w:rsidP="007A6D8B">
            <w:pPr>
              <w:jc w:val="center"/>
            </w:pPr>
          </w:p>
        </w:tc>
      </w:tr>
      <w:tr w:rsidR="00462F94" w:rsidRPr="00240A53" w:rsidTr="00E063EC">
        <w:trPr>
          <w:cantSplit/>
          <w:trHeight w:val="287"/>
        </w:trPr>
        <w:tc>
          <w:tcPr>
            <w:tcW w:w="1301" w:type="dxa"/>
          </w:tcPr>
          <w:p w:rsidR="00462F94" w:rsidRDefault="00462F94" w:rsidP="00E063EC">
            <w:pPr>
              <w:jc w:val="center"/>
            </w:pPr>
            <w:r w:rsidRPr="004A635E">
              <w:lastRenderedPageBreak/>
              <w:t>ЛР 1</w:t>
            </w:r>
            <w:r>
              <w:t>6</w:t>
            </w:r>
          </w:p>
        </w:tc>
        <w:tc>
          <w:tcPr>
            <w:tcW w:w="2385" w:type="dxa"/>
            <w:vAlign w:val="center"/>
          </w:tcPr>
          <w:p w:rsidR="00462F94" w:rsidRPr="00D06DCC" w:rsidRDefault="00462F94" w:rsidP="007A6D8B">
            <w:pPr>
              <w:jc w:val="center"/>
            </w:pPr>
          </w:p>
        </w:tc>
        <w:tc>
          <w:tcPr>
            <w:tcW w:w="3118" w:type="dxa"/>
            <w:vAlign w:val="center"/>
          </w:tcPr>
          <w:p w:rsidR="00462F94" w:rsidRDefault="00462F94" w:rsidP="007A6D8B">
            <w:pPr>
              <w:jc w:val="center"/>
            </w:pPr>
          </w:p>
        </w:tc>
        <w:tc>
          <w:tcPr>
            <w:tcW w:w="2552" w:type="dxa"/>
            <w:vAlign w:val="center"/>
          </w:tcPr>
          <w:p w:rsidR="00462F94" w:rsidRPr="00D06DCC" w:rsidRDefault="00462F94" w:rsidP="007A6D8B">
            <w:pPr>
              <w:jc w:val="center"/>
            </w:pPr>
          </w:p>
        </w:tc>
      </w:tr>
      <w:tr w:rsidR="00462F94" w:rsidRPr="00240A53" w:rsidTr="00E063EC">
        <w:trPr>
          <w:cantSplit/>
          <w:trHeight w:val="287"/>
        </w:trPr>
        <w:tc>
          <w:tcPr>
            <w:tcW w:w="1301" w:type="dxa"/>
          </w:tcPr>
          <w:p w:rsidR="00462F94" w:rsidRDefault="00462F94" w:rsidP="00E063EC">
            <w:pPr>
              <w:jc w:val="center"/>
            </w:pPr>
            <w:r w:rsidRPr="004A635E">
              <w:t>ЛР 1</w:t>
            </w:r>
            <w:r>
              <w:t>7</w:t>
            </w:r>
          </w:p>
        </w:tc>
        <w:tc>
          <w:tcPr>
            <w:tcW w:w="2385" w:type="dxa"/>
            <w:vAlign w:val="center"/>
          </w:tcPr>
          <w:p w:rsidR="00462F94" w:rsidRPr="00D06DCC" w:rsidRDefault="00462F94" w:rsidP="007A6D8B">
            <w:pPr>
              <w:jc w:val="center"/>
            </w:pPr>
          </w:p>
        </w:tc>
        <w:tc>
          <w:tcPr>
            <w:tcW w:w="3118" w:type="dxa"/>
            <w:vAlign w:val="center"/>
          </w:tcPr>
          <w:p w:rsidR="00462F94" w:rsidRDefault="00462F94" w:rsidP="007A6D8B">
            <w:pPr>
              <w:jc w:val="center"/>
            </w:pPr>
          </w:p>
        </w:tc>
        <w:tc>
          <w:tcPr>
            <w:tcW w:w="2552" w:type="dxa"/>
            <w:vAlign w:val="center"/>
          </w:tcPr>
          <w:p w:rsidR="00462F94" w:rsidRPr="00D06DCC" w:rsidRDefault="00462F94" w:rsidP="007A6D8B">
            <w:pPr>
              <w:jc w:val="center"/>
            </w:pPr>
          </w:p>
        </w:tc>
      </w:tr>
      <w:tr w:rsidR="00462F94" w:rsidRPr="00240A53" w:rsidTr="00E063EC">
        <w:trPr>
          <w:cantSplit/>
          <w:trHeight w:val="287"/>
        </w:trPr>
        <w:tc>
          <w:tcPr>
            <w:tcW w:w="1301" w:type="dxa"/>
          </w:tcPr>
          <w:p w:rsidR="00462F94" w:rsidRPr="004A635E" w:rsidRDefault="00462F94" w:rsidP="00E063EC">
            <w:pPr>
              <w:jc w:val="center"/>
            </w:pPr>
            <w:r>
              <w:t>ЛР 18</w:t>
            </w:r>
          </w:p>
        </w:tc>
        <w:tc>
          <w:tcPr>
            <w:tcW w:w="2385" w:type="dxa"/>
            <w:vAlign w:val="center"/>
          </w:tcPr>
          <w:p w:rsidR="00462F94" w:rsidRPr="00D06DCC" w:rsidRDefault="00462F94" w:rsidP="007A6D8B">
            <w:pPr>
              <w:jc w:val="center"/>
            </w:pPr>
          </w:p>
        </w:tc>
        <w:tc>
          <w:tcPr>
            <w:tcW w:w="3118" w:type="dxa"/>
            <w:vAlign w:val="center"/>
          </w:tcPr>
          <w:p w:rsidR="00462F94" w:rsidRDefault="00462F94" w:rsidP="007A6D8B">
            <w:pPr>
              <w:jc w:val="center"/>
            </w:pPr>
          </w:p>
        </w:tc>
        <w:tc>
          <w:tcPr>
            <w:tcW w:w="2552" w:type="dxa"/>
            <w:vAlign w:val="center"/>
          </w:tcPr>
          <w:p w:rsidR="00462F94" w:rsidRPr="00D06DCC" w:rsidRDefault="00462F94" w:rsidP="007A6D8B">
            <w:pPr>
              <w:jc w:val="center"/>
            </w:pPr>
          </w:p>
        </w:tc>
      </w:tr>
      <w:tr w:rsidR="00462F94" w:rsidRPr="00240A53" w:rsidTr="00E063EC">
        <w:trPr>
          <w:cantSplit/>
          <w:trHeight w:val="287"/>
        </w:trPr>
        <w:tc>
          <w:tcPr>
            <w:tcW w:w="1301" w:type="dxa"/>
          </w:tcPr>
          <w:p w:rsidR="00462F94" w:rsidRDefault="00462F94" w:rsidP="00E063EC">
            <w:pPr>
              <w:jc w:val="center"/>
            </w:pPr>
            <w:r w:rsidRPr="003C2794">
              <w:t>ЛР 1</w:t>
            </w:r>
            <w:r>
              <w:t>9</w:t>
            </w:r>
          </w:p>
        </w:tc>
        <w:tc>
          <w:tcPr>
            <w:tcW w:w="2385" w:type="dxa"/>
            <w:vAlign w:val="center"/>
          </w:tcPr>
          <w:p w:rsidR="00462F94" w:rsidRPr="00D06DCC" w:rsidRDefault="00462F94" w:rsidP="007A6D8B">
            <w:pPr>
              <w:jc w:val="center"/>
            </w:pPr>
          </w:p>
        </w:tc>
        <w:tc>
          <w:tcPr>
            <w:tcW w:w="3118" w:type="dxa"/>
            <w:vAlign w:val="center"/>
          </w:tcPr>
          <w:p w:rsidR="00462F94" w:rsidRDefault="00783765" w:rsidP="007A6D8B">
            <w:pPr>
              <w:jc w:val="center"/>
            </w:pPr>
            <w:r>
              <w:t>+</w:t>
            </w:r>
          </w:p>
        </w:tc>
        <w:tc>
          <w:tcPr>
            <w:tcW w:w="2552" w:type="dxa"/>
            <w:vAlign w:val="center"/>
          </w:tcPr>
          <w:p w:rsidR="00462F94" w:rsidRPr="00D06DCC" w:rsidRDefault="00462F94" w:rsidP="007A6D8B">
            <w:pPr>
              <w:jc w:val="center"/>
            </w:pPr>
          </w:p>
        </w:tc>
      </w:tr>
      <w:tr w:rsidR="00462F94" w:rsidRPr="00240A53" w:rsidTr="00E063EC">
        <w:trPr>
          <w:cantSplit/>
          <w:trHeight w:val="287"/>
        </w:trPr>
        <w:tc>
          <w:tcPr>
            <w:tcW w:w="1301" w:type="dxa"/>
          </w:tcPr>
          <w:p w:rsidR="00462F94" w:rsidRDefault="00462F94" w:rsidP="00E063EC">
            <w:pPr>
              <w:jc w:val="center"/>
            </w:pPr>
            <w:r w:rsidRPr="003C2794">
              <w:t xml:space="preserve">ЛР </w:t>
            </w:r>
            <w:r>
              <w:t>20</w:t>
            </w:r>
          </w:p>
        </w:tc>
        <w:tc>
          <w:tcPr>
            <w:tcW w:w="2385" w:type="dxa"/>
            <w:vAlign w:val="center"/>
          </w:tcPr>
          <w:p w:rsidR="00462F94" w:rsidRPr="00D06DCC" w:rsidRDefault="00462F94" w:rsidP="007A6D8B">
            <w:pPr>
              <w:jc w:val="center"/>
            </w:pPr>
          </w:p>
        </w:tc>
        <w:tc>
          <w:tcPr>
            <w:tcW w:w="3118" w:type="dxa"/>
            <w:vAlign w:val="center"/>
          </w:tcPr>
          <w:p w:rsidR="00462F94" w:rsidRDefault="00783765" w:rsidP="007A6D8B">
            <w:pPr>
              <w:jc w:val="center"/>
            </w:pPr>
            <w:r>
              <w:t>+</w:t>
            </w:r>
          </w:p>
        </w:tc>
        <w:tc>
          <w:tcPr>
            <w:tcW w:w="2552" w:type="dxa"/>
            <w:vAlign w:val="center"/>
          </w:tcPr>
          <w:p w:rsidR="00462F94" w:rsidRPr="00D06DCC" w:rsidRDefault="00462F94" w:rsidP="007A6D8B">
            <w:pPr>
              <w:jc w:val="center"/>
            </w:pPr>
          </w:p>
        </w:tc>
      </w:tr>
      <w:tr w:rsidR="00462F94" w:rsidRPr="00240A53" w:rsidTr="00E063EC">
        <w:trPr>
          <w:cantSplit/>
          <w:trHeight w:val="287"/>
        </w:trPr>
        <w:tc>
          <w:tcPr>
            <w:tcW w:w="1301" w:type="dxa"/>
          </w:tcPr>
          <w:p w:rsidR="00462F94" w:rsidRDefault="00462F94" w:rsidP="00E063EC">
            <w:pPr>
              <w:jc w:val="center"/>
            </w:pPr>
            <w:r w:rsidRPr="003C2794">
              <w:t xml:space="preserve">ЛР </w:t>
            </w:r>
            <w:r>
              <w:t>21</w:t>
            </w:r>
          </w:p>
        </w:tc>
        <w:tc>
          <w:tcPr>
            <w:tcW w:w="2385" w:type="dxa"/>
            <w:vAlign w:val="center"/>
          </w:tcPr>
          <w:p w:rsidR="00462F94" w:rsidRPr="00D06DCC" w:rsidRDefault="00462F94" w:rsidP="007A6D8B">
            <w:pPr>
              <w:jc w:val="center"/>
            </w:pPr>
          </w:p>
        </w:tc>
        <w:tc>
          <w:tcPr>
            <w:tcW w:w="3118" w:type="dxa"/>
            <w:vAlign w:val="center"/>
          </w:tcPr>
          <w:p w:rsidR="00462F94" w:rsidRDefault="00ED6BA1" w:rsidP="007A6D8B">
            <w:pPr>
              <w:jc w:val="center"/>
            </w:pPr>
            <w:r>
              <w:t>+</w:t>
            </w:r>
          </w:p>
        </w:tc>
        <w:tc>
          <w:tcPr>
            <w:tcW w:w="2552" w:type="dxa"/>
            <w:vAlign w:val="center"/>
          </w:tcPr>
          <w:p w:rsidR="00462F94" w:rsidRPr="00D06DCC" w:rsidRDefault="00462F94" w:rsidP="007A6D8B">
            <w:pPr>
              <w:jc w:val="center"/>
            </w:pPr>
          </w:p>
        </w:tc>
      </w:tr>
      <w:tr w:rsidR="00462F94" w:rsidRPr="00240A53" w:rsidTr="00E063EC">
        <w:trPr>
          <w:cantSplit/>
          <w:trHeight w:val="287"/>
        </w:trPr>
        <w:tc>
          <w:tcPr>
            <w:tcW w:w="1301" w:type="dxa"/>
          </w:tcPr>
          <w:p w:rsidR="00462F94" w:rsidRPr="003C2794" w:rsidRDefault="00462F94" w:rsidP="00E063EC">
            <w:pPr>
              <w:jc w:val="center"/>
            </w:pPr>
            <w:r>
              <w:t>ЛР 22</w:t>
            </w:r>
          </w:p>
        </w:tc>
        <w:tc>
          <w:tcPr>
            <w:tcW w:w="2385" w:type="dxa"/>
            <w:vAlign w:val="center"/>
          </w:tcPr>
          <w:p w:rsidR="00462F94" w:rsidRPr="00D06DCC" w:rsidRDefault="00462F94" w:rsidP="007A6D8B">
            <w:pPr>
              <w:jc w:val="center"/>
            </w:pPr>
          </w:p>
        </w:tc>
        <w:tc>
          <w:tcPr>
            <w:tcW w:w="3118" w:type="dxa"/>
            <w:vAlign w:val="center"/>
          </w:tcPr>
          <w:p w:rsidR="00462F94" w:rsidRDefault="00462F94" w:rsidP="007A6D8B">
            <w:pPr>
              <w:jc w:val="center"/>
            </w:pPr>
          </w:p>
        </w:tc>
        <w:tc>
          <w:tcPr>
            <w:tcW w:w="2552" w:type="dxa"/>
            <w:vAlign w:val="center"/>
          </w:tcPr>
          <w:p w:rsidR="00462F94" w:rsidRPr="00D06DCC" w:rsidRDefault="00462F94" w:rsidP="007A6D8B">
            <w:pPr>
              <w:jc w:val="center"/>
            </w:pPr>
          </w:p>
        </w:tc>
      </w:tr>
      <w:tr w:rsidR="00462F94" w:rsidRPr="00240A53" w:rsidTr="00E063EC">
        <w:trPr>
          <w:cantSplit/>
          <w:trHeight w:val="287"/>
        </w:trPr>
        <w:tc>
          <w:tcPr>
            <w:tcW w:w="1301" w:type="dxa"/>
          </w:tcPr>
          <w:p w:rsidR="00462F94" w:rsidRPr="003C2794" w:rsidRDefault="00462F94" w:rsidP="00E063EC">
            <w:pPr>
              <w:jc w:val="center"/>
            </w:pPr>
            <w:r>
              <w:t>ЛР 23</w:t>
            </w:r>
          </w:p>
        </w:tc>
        <w:tc>
          <w:tcPr>
            <w:tcW w:w="2385" w:type="dxa"/>
            <w:vAlign w:val="center"/>
          </w:tcPr>
          <w:p w:rsidR="00462F94" w:rsidRPr="00D06DCC" w:rsidRDefault="00462F94" w:rsidP="007A6D8B">
            <w:pPr>
              <w:jc w:val="center"/>
            </w:pPr>
          </w:p>
        </w:tc>
        <w:tc>
          <w:tcPr>
            <w:tcW w:w="3118" w:type="dxa"/>
            <w:vAlign w:val="center"/>
          </w:tcPr>
          <w:p w:rsidR="00462F94" w:rsidRDefault="00462F94" w:rsidP="007A6D8B">
            <w:pPr>
              <w:jc w:val="center"/>
            </w:pPr>
          </w:p>
        </w:tc>
        <w:tc>
          <w:tcPr>
            <w:tcW w:w="2552" w:type="dxa"/>
            <w:vAlign w:val="center"/>
          </w:tcPr>
          <w:p w:rsidR="00462F94" w:rsidRPr="00D06DCC" w:rsidRDefault="00462F94" w:rsidP="007A6D8B">
            <w:pPr>
              <w:jc w:val="center"/>
            </w:pPr>
          </w:p>
        </w:tc>
      </w:tr>
      <w:tr w:rsidR="00B77987" w:rsidRPr="00240A53" w:rsidTr="00E063EC">
        <w:trPr>
          <w:cantSplit/>
          <w:trHeight w:val="287"/>
        </w:trPr>
        <w:tc>
          <w:tcPr>
            <w:tcW w:w="1301" w:type="dxa"/>
          </w:tcPr>
          <w:p w:rsidR="00B77987" w:rsidRDefault="00B77987" w:rsidP="00E063EC">
            <w:pPr>
              <w:jc w:val="center"/>
            </w:pPr>
            <w:r>
              <w:t>ЛР 24</w:t>
            </w:r>
          </w:p>
        </w:tc>
        <w:tc>
          <w:tcPr>
            <w:tcW w:w="2385" w:type="dxa"/>
            <w:vAlign w:val="center"/>
          </w:tcPr>
          <w:p w:rsidR="00B77987" w:rsidRPr="00D06DCC" w:rsidRDefault="00B77987" w:rsidP="007A6D8B">
            <w:pPr>
              <w:jc w:val="center"/>
            </w:pPr>
          </w:p>
        </w:tc>
        <w:tc>
          <w:tcPr>
            <w:tcW w:w="3118" w:type="dxa"/>
            <w:vAlign w:val="center"/>
          </w:tcPr>
          <w:p w:rsidR="00B77987" w:rsidRDefault="00B77987" w:rsidP="007A6D8B">
            <w:pPr>
              <w:jc w:val="center"/>
            </w:pPr>
          </w:p>
        </w:tc>
        <w:tc>
          <w:tcPr>
            <w:tcW w:w="2552" w:type="dxa"/>
            <w:vAlign w:val="center"/>
          </w:tcPr>
          <w:p w:rsidR="00B77987" w:rsidRPr="00D06DCC" w:rsidRDefault="00B77987" w:rsidP="007A6D8B">
            <w:pPr>
              <w:jc w:val="center"/>
            </w:pPr>
          </w:p>
        </w:tc>
      </w:tr>
    </w:tbl>
    <w:p w:rsidR="00687E10" w:rsidRPr="00240A53" w:rsidRDefault="00687E10" w:rsidP="00D06DCC">
      <w:pPr>
        <w:rPr>
          <w:b/>
          <w:bCs/>
          <w:color w:val="FF0000"/>
          <w:sz w:val="16"/>
          <w:szCs w:val="16"/>
        </w:rPr>
        <w:sectPr w:rsidR="00687E10" w:rsidRPr="00240A53" w:rsidSect="002A59AA">
          <w:headerReference w:type="default" r:id="rId7"/>
          <w:footerReference w:type="even" r:id="rId8"/>
          <w:footerReference w:type="default" r:id="rId9"/>
          <w:pgSz w:w="11906" w:h="16838"/>
          <w:pgMar w:top="1134" w:right="851" w:bottom="902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pPr w:leftFromText="180" w:rightFromText="180" w:tblpY="750"/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84"/>
        <w:gridCol w:w="425"/>
        <w:gridCol w:w="426"/>
        <w:gridCol w:w="425"/>
        <w:gridCol w:w="709"/>
        <w:gridCol w:w="850"/>
        <w:gridCol w:w="709"/>
        <w:gridCol w:w="567"/>
        <w:gridCol w:w="425"/>
        <w:gridCol w:w="425"/>
        <w:gridCol w:w="567"/>
        <w:gridCol w:w="567"/>
        <w:gridCol w:w="1134"/>
        <w:gridCol w:w="851"/>
        <w:gridCol w:w="1134"/>
        <w:gridCol w:w="1134"/>
        <w:gridCol w:w="1134"/>
        <w:gridCol w:w="709"/>
        <w:gridCol w:w="850"/>
        <w:gridCol w:w="1134"/>
      </w:tblGrid>
      <w:tr w:rsidR="00687E10" w:rsidRPr="00D06DCC" w:rsidTr="00462F94">
        <w:trPr>
          <w:trHeight w:val="276"/>
        </w:trPr>
        <w:tc>
          <w:tcPr>
            <w:tcW w:w="1384" w:type="dxa"/>
            <w:vMerge w:val="restart"/>
          </w:tcPr>
          <w:p w:rsidR="00687E10" w:rsidRPr="00D06DCC" w:rsidRDefault="00687E10" w:rsidP="00FB1A89">
            <w:pPr>
              <w:spacing w:line="240" w:lineRule="exact"/>
              <w:rPr>
                <w:sz w:val="18"/>
                <w:szCs w:val="18"/>
              </w:rPr>
            </w:pPr>
            <w:r w:rsidRPr="00D06DCC">
              <w:rPr>
                <w:sz w:val="18"/>
                <w:szCs w:val="18"/>
              </w:rPr>
              <w:lastRenderedPageBreak/>
              <w:t>Компетенции</w:t>
            </w:r>
          </w:p>
        </w:tc>
        <w:tc>
          <w:tcPr>
            <w:tcW w:w="14175" w:type="dxa"/>
            <w:gridSpan w:val="19"/>
          </w:tcPr>
          <w:p w:rsidR="00687E10" w:rsidRPr="008221F8" w:rsidRDefault="00687E10" w:rsidP="00FB1A89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8221F8">
              <w:rPr>
                <w:sz w:val="18"/>
                <w:szCs w:val="18"/>
              </w:rPr>
              <w:t>Профессиональный цикл</w:t>
            </w:r>
          </w:p>
        </w:tc>
      </w:tr>
      <w:tr w:rsidR="00687E10" w:rsidRPr="00D06DCC" w:rsidTr="00462F94">
        <w:trPr>
          <w:trHeight w:val="276"/>
        </w:trPr>
        <w:tc>
          <w:tcPr>
            <w:tcW w:w="1384" w:type="dxa"/>
            <w:vMerge/>
          </w:tcPr>
          <w:p w:rsidR="00687E10" w:rsidRPr="00D06DCC" w:rsidRDefault="00687E10" w:rsidP="00FB1A89">
            <w:pPr>
              <w:spacing w:line="240" w:lineRule="exact"/>
            </w:pPr>
          </w:p>
        </w:tc>
        <w:tc>
          <w:tcPr>
            <w:tcW w:w="14175" w:type="dxa"/>
            <w:gridSpan w:val="19"/>
          </w:tcPr>
          <w:p w:rsidR="00687E10" w:rsidRPr="008221F8" w:rsidRDefault="00687E10" w:rsidP="00FB1A89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8221F8">
              <w:rPr>
                <w:sz w:val="18"/>
                <w:szCs w:val="18"/>
              </w:rPr>
              <w:t>Базовая подготовка</w:t>
            </w:r>
          </w:p>
        </w:tc>
      </w:tr>
      <w:tr w:rsidR="00E063EC" w:rsidRPr="00240A53" w:rsidTr="00E063EC">
        <w:trPr>
          <w:cantSplit/>
          <w:trHeight w:val="2820"/>
        </w:trPr>
        <w:tc>
          <w:tcPr>
            <w:tcW w:w="1384" w:type="dxa"/>
            <w:vMerge/>
          </w:tcPr>
          <w:p w:rsidR="00687E10" w:rsidRPr="00D06DCC" w:rsidRDefault="00687E10" w:rsidP="00FB1A89">
            <w:pPr>
              <w:spacing w:line="240" w:lineRule="exact"/>
            </w:pPr>
          </w:p>
        </w:tc>
        <w:tc>
          <w:tcPr>
            <w:tcW w:w="425" w:type="dxa"/>
            <w:textDirection w:val="btLr"/>
          </w:tcPr>
          <w:p w:rsidR="00687E10" w:rsidRPr="00D06DCC" w:rsidRDefault="00687E10" w:rsidP="00FB1A89">
            <w:pPr>
              <w:spacing w:line="240" w:lineRule="exact"/>
              <w:ind w:left="113" w:right="113"/>
              <w:rPr>
                <w:b/>
                <w:sz w:val="18"/>
                <w:szCs w:val="18"/>
              </w:rPr>
            </w:pPr>
            <w:r w:rsidRPr="00D06DCC">
              <w:rPr>
                <w:b/>
                <w:sz w:val="18"/>
                <w:szCs w:val="18"/>
              </w:rPr>
              <w:t>Экономика организации</w:t>
            </w:r>
          </w:p>
        </w:tc>
        <w:tc>
          <w:tcPr>
            <w:tcW w:w="426" w:type="dxa"/>
            <w:textDirection w:val="btLr"/>
          </w:tcPr>
          <w:p w:rsidR="00687E10" w:rsidRPr="00D06DCC" w:rsidRDefault="00687E10" w:rsidP="00FB1A89">
            <w:pPr>
              <w:spacing w:line="240" w:lineRule="exact"/>
              <w:ind w:left="113" w:right="113"/>
              <w:rPr>
                <w:b/>
                <w:sz w:val="18"/>
                <w:szCs w:val="18"/>
              </w:rPr>
            </w:pPr>
            <w:r w:rsidRPr="00D06DCC">
              <w:rPr>
                <w:b/>
                <w:sz w:val="18"/>
                <w:szCs w:val="18"/>
              </w:rPr>
              <w:t>Статистика</w:t>
            </w:r>
          </w:p>
        </w:tc>
        <w:tc>
          <w:tcPr>
            <w:tcW w:w="425" w:type="dxa"/>
            <w:textDirection w:val="btLr"/>
          </w:tcPr>
          <w:p w:rsidR="00687E10" w:rsidRPr="00D06DCC" w:rsidRDefault="00687E10" w:rsidP="00FB1A89">
            <w:pPr>
              <w:spacing w:line="240" w:lineRule="exact"/>
              <w:ind w:left="113" w:right="113"/>
              <w:rPr>
                <w:b/>
                <w:sz w:val="18"/>
                <w:szCs w:val="18"/>
              </w:rPr>
            </w:pPr>
            <w:r w:rsidRPr="00D06DCC">
              <w:rPr>
                <w:b/>
                <w:sz w:val="18"/>
                <w:szCs w:val="18"/>
              </w:rPr>
              <w:t xml:space="preserve">Менеджмент </w:t>
            </w:r>
          </w:p>
        </w:tc>
        <w:tc>
          <w:tcPr>
            <w:tcW w:w="709" w:type="dxa"/>
            <w:textDirection w:val="btLr"/>
          </w:tcPr>
          <w:p w:rsidR="00687E10" w:rsidRPr="00D06DCC" w:rsidRDefault="00687E10" w:rsidP="00FB1A89">
            <w:pPr>
              <w:spacing w:line="240" w:lineRule="exact"/>
              <w:ind w:left="113" w:right="113"/>
              <w:rPr>
                <w:b/>
                <w:sz w:val="18"/>
                <w:szCs w:val="18"/>
              </w:rPr>
            </w:pPr>
            <w:r w:rsidRPr="00D06DCC">
              <w:rPr>
                <w:b/>
                <w:sz w:val="18"/>
                <w:szCs w:val="18"/>
              </w:rPr>
              <w:t>Документационное обеспечение управления</w:t>
            </w:r>
          </w:p>
        </w:tc>
        <w:tc>
          <w:tcPr>
            <w:tcW w:w="850" w:type="dxa"/>
            <w:textDirection w:val="btLr"/>
          </w:tcPr>
          <w:p w:rsidR="00687E10" w:rsidRPr="00D06DCC" w:rsidRDefault="00687E10" w:rsidP="00FB1A89">
            <w:pPr>
              <w:spacing w:line="240" w:lineRule="exact"/>
              <w:ind w:left="113" w:right="113"/>
              <w:rPr>
                <w:b/>
                <w:sz w:val="18"/>
                <w:szCs w:val="18"/>
              </w:rPr>
            </w:pPr>
            <w:r w:rsidRPr="00D06DCC">
              <w:rPr>
                <w:b/>
                <w:sz w:val="18"/>
                <w:szCs w:val="18"/>
              </w:rPr>
              <w:t>Правовое обеспечение профессиональной деятельности</w:t>
            </w:r>
          </w:p>
        </w:tc>
        <w:tc>
          <w:tcPr>
            <w:tcW w:w="709" w:type="dxa"/>
            <w:textDirection w:val="btLr"/>
          </w:tcPr>
          <w:p w:rsidR="00687E10" w:rsidRPr="00D06DCC" w:rsidRDefault="00687E10" w:rsidP="00FB1A89">
            <w:pPr>
              <w:spacing w:line="240" w:lineRule="exact"/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Финансы, денежное обращение и кредит</w:t>
            </w:r>
          </w:p>
        </w:tc>
        <w:tc>
          <w:tcPr>
            <w:tcW w:w="567" w:type="dxa"/>
            <w:textDirection w:val="btLr"/>
          </w:tcPr>
          <w:p w:rsidR="00687E10" w:rsidRPr="00D06DCC" w:rsidRDefault="00687E10" w:rsidP="00FB1A89">
            <w:pPr>
              <w:spacing w:line="240" w:lineRule="exact"/>
              <w:ind w:left="113" w:right="113"/>
              <w:rPr>
                <w:b/>
                <w:sz w:val="18"/>
                <w:szCs w:val="18"/>
              </w:rPr>
            </w:pPr>
            <w:r w:rsidRPr="00D06DCC">
              <w:rPr>
                <w:b/>
                <w:sz w:val="18"/>
                <w:szCs w:val="18"/>
              </w:rPr>
              <w:t>Бухгалтерский учет</w:t>
            </w:r>
          </w:p>
        </w:tc>
        <w:tc>
          <w:tcPr>
            <w:tcW w:w="425" w:type="dxa"/>
            <w:textDirection w:val="btLr"/>
          </w:tcPr>
          <w:p w:rsidR="00687E10" w:rsidRPr="00D06DCC" w:rsidRDefault="00687E10" w:rsidP="00FB1A89">
            <w:pPr>
              <w:spacing w:line="240" w:lineRule="exact"/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Налоги и налогообложение</w:t>
            </w:r>
          </w:p>
        </w:tc>
        <w:tc>
          <w:tcPr>
            <w:tcW w:w="425" w:type="dxa"/>
            <w:textDirection w:val="btLr"/>
          </w:tcPr>
          <w:p w:rsidR="00687E10" w:rsidRPr="00D06DCC" w:rsidRDefault="00687E10" w:rsidP="00FB1A89">
            <w:pPr>
              <w:spacing w:line="240" w:lineRule="exact"/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Аудит</w:t>
            </w:r>
          </w:p>
        </w:tc>
        <w:tc>
          <w:tcPr>
            <w:tcW w:w="567" w:type="dxa"/>
            <w:textDirection w:val="btLr"/>
          </w:tcPr>
          <w:p w:rsidR="00687E10" w:rsidRPr="00D06DCC" w:rsidRDefault="00687E10" w:rsidP="00FB1A89">
            <w:pPr>
              <w:spacing w:line="240" w:lineRule="exact"/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Анализ финансово-хозяйственной деятельности</w:t>
            </w:r>
          </w:p>
        </w:tc>
        <w:tc>
          <w:tcPr>
            <w:tcW w:w="567" w:type="dxa"/>
            <w:textDirection w:val="btLr"/>
          </w:tcPr>
          <w:p w:rsidR="00687E10" w:rsidRPr="00D06DCC" w:rsidRDefault="00687E10" w:rsidP="00FB1A89">
            <w:pPr>
              <w:spacing w:line="240" w:lineRule="exact"/>
              <w:ind w:left="113" w:right="113"/>
              <w:rPr>
                <w:b/>
                <w:sz w:val="18"/>
                <w:szCs w:val="18"/>
              </w:rPr>
            </w:pPr>
            <w:r w:rsidRPr="00D06DCC">
              <w:rPr>
                <w:b/>
                <w:sz w:val="18"/>
                <w:szCs w:val="18"/>
              </w:rPr>
              <w:t>Безопасность жизнедеятельности</w:t>
            </w:r>
          </w:p>
        </w:tc>
        <w:tc>
          <w:tcPr>
            <w:tcW w:w="1134" w:type="dxa"/>
            <w:textDirection w:val="btLr"/>
          </w:tcPr>
          <w:p w:rsidR="00687E10" w:rsidRPr="00D06DCC" w:rsidRDefault="00687E10" w:rsidP="00FB1A89">
            <w:pPr>
              <w:spacing w:line="240" w:lineRule="exact"/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Основы планирования и организации логистического процесса в организациях (подразделениях)</w:t>
            </w:r>
          </w:p>
        </w:tc>
        <w:tc>
          <w:tcPr>
            <w:tcW w:w="851" w:type="dxa"/>
            <w:textDirection w:val="btLr"/>
          </w:tcPr>
          <w:p w:rsidR="00687E10" w:rsidRPr="00D06DCC" w:rsidRDefault="00687E10" w:rsidP="00116EE4">
            <w:pPr>
              <w:spacing w:line="240" w:lineRule="exact"/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Документационное обеспечение логистических процессов</w:t>
            </w:r>
          </w:p>
        </w:tc>
        <w:tc>
          <w:tcPr>
            <w:tcW w:w="1134" w:type="dxa"/>
            <w:textDirection w:val="btLr"/>
          </w:tcPr>
          <w:p w:rsidR="00687E10" w:rsidRPr="00D06DCC" w:rsidRDefault="00687E10" w:rsidP="00FB1A89">
            <w:pPr>
              <w:spacing w:line="240" w:lineRule="exact"/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Основы управления логистическими процессами в закупках, производстве и распределении</w:t>
            </w:r>
          </w:p>
        </w:tc>
        <w:tc>
          <w:tcPr>
            <w:tcW w:w="1134" w:type="dxa"/>
            <w:textDirection w:val="btLr"/>
          </w:tcPr>
          <w:p w:rsidR="00687E10" w:rsidRPr="00D06DCC" w:rsidRDefault="00687E10" w:rsidP="00FB1A89">
            <w:pPr>
              <w:spacing w:line="240" w:lineRule="exact"/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Оценка рентабельности системы складирования и оптимизация внутрипроизводственных потоковых процессов</w:t>
            </w:r>
          </w:p>
        </w:tc>
        <w:tc>
          <w:tcPr>
            <w:tcW w:w="1134" w:type="dxa"/>
            <w:textDirection w:val="btLr"/>
          </w:tcPr>
          <w:p w:rsidR="00687E10" w:rsidRPr="00D06DCC" w:rsidRDefault="00687E10" w:rsidP="00FB1A89">
            <w:pPr>
              <w:spacing w:line="240" w:lineRule="exact"/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Оптимизация процессов транспортировки и проведения оценки стоимости затрат на хранение запасов</w:t>
            </w:r>
          </w:p>
        </w:tc>
        <w:tc>
          <w:tcPr>
            <w:tcW w:w="709" w:type="dxa"/>
            <w:textDirection w:val="btLr"/>
          </w:tcPr>
          <w:p w:rsidR="00687E10" w:rsidRPr="00D06DCC" w:rsidRDefault="00687E10" w:rsidP="00FB1A89">
            <w:pPr>
              <w:spacing w:line="240" w:lineRule="exact"/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Оптимизация ресурсов организаций (подразделений)</w:t>
            </w:r>
          </w:p>
        </w:tc>
        <w:tc>
          <w:tcPr>
            <w:tcW w:w="850" w:type="dxa"/>
            <w:textDirection w:val="btLr"/>
          </w:tcPr>
          <w:p w:rsidR="00687E10" w:rsidRPr="00D06DCC" w:rsidRDefault="00687E10" w:rsidP="00FB1A89">
            <w:pPr>
              <w:spacing w:line="240" w:lineRule="exact"/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Оценка инвестиционных проектов  в логистической системе</w:t>
            </w:r>
          </w:p>
        </w:tc>
        <w:tc>
          <w:tcPr>
            <w:tcW w:w="1134" w:type="dxa"/>
            <w:textDirection w:val="btLr"/>
          </w:tcPr>
          <w:p w:rsidR="00687E10" w:rsidRPr="00D06DCC" w:rsidRDefault="00687E10" w:rsidP="00FB1A89">
            <w:pPr>
              <w:spacing w:line="240" w:lineRule="exact"/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Основы контроля и оценки эффективности функционирования логистических систем и операций</w:t>
            </w:r>
          </w:p>
        </w:tc>
      </w:tr>
      <w:tr w:rsidR="00E063EC" w:rsidRPr="00240A53" w:rsidTr="00E063EC">
        <w:trPr>
          <w:trHeight w:val="334"/>
        </w:trPr>
        <w:tc>
          <w:tcPr>
            <w:tcW w:w="1384" w:type="dxa"/>
          </w:tcPr>
          <w:p w:rsidR="00687E10" w:rsidRPr="008221F8" w:rsidRDefault="00687E10" w:rsidP="00462F94">
            <w:pPr>
              <w:spacing w:line="216" w:lineRule="auto"/>
              <w:jc w:val="center"/>
            </w:pPr>
            <w:r w:rsidRPr="008221F8">
              <w:rPr>
                <w:sz w:val="22"/>
                <w:szCs w:val="22"/>
              </w:rPr>
              <w:t>ОК</w:t>
            </w:r>
            <w:proofErr w:type="gramStart"/>
            <w:r w:rsidRPr="008221F8">
              <w:rPr>
                <w:sz w:val="22"/>
                <w:szCs w:val="22"/>
              </w:rPr>
              <w:t>1</w:t>
            </w:r>
            <w:proofErr w:type="gramEnd"/>
          </w:p>
        </w:tc>
        <w:tc>
          <w:tcPr>
            <w:tcW w:w="425" w:type="dxa"/>
          </w:tcPr>
          <w:p w:rsidR="00687E10" w:rsidRPr="008221F8" w:rsidRDefault="00687E10" w:rsidP="00462F94">
            <w:pPr>
              <w:spacing w:line="216" w:lineRule="auto"/>
              <w:jc w:val="center"/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426" w:type="dxa"/>
          </w:tcPr>
          <w:p w:rsidR="00687E10" w:rsidRPr="008221F8" w:rsidRDefault="00687E10" w:rsidP="00462F94">
            <w:pPr>
              <w:spacing w:line="216" w:lineRule="auto"/>
              <w:jc w:val="center"/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425" w:type="dxa"/>
          </w:tcPr>
          <w:p w:rsidR="00687E10" w:rsidRPr="008221F8" w:rsidRDefault="00687E10" w:rsidP="00462F94">
            <w:pPr>
              <w:spacing w:line="216" w:lineRule="auto"/>
              <w:jc w:val="center"/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709" w:type="dxa"/>
          </w:tcPr>
          <w:p w:rsidR="00687E10" w:rsidRPr="008221F8" w:rsidRDefault="00687E10" w:rsidP="00462F94">
            <w:pPr>
              <w:spacing w:line="216" w:lineRule="auto"/>
              <w:jc w:val="center"/>
            </w:pPr>
          </w:p>
        </w:tc>
        <w:tc>
          <w:tcPr>
            <w:tcW w:w="850" w:type="dxa"/>
          </w:tcPr>
          <w:p w:rsidR="00687E10" w:rsidRPr="008221F8" w:rsidRDefault="00687E10" w:rsidP="00462F94">
            <w:pPr>
              <w:spacing w:line="216" w:lineRule="auto"/>
              <w:jc w:val="center"/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709" w:type="dxa"/>
          </w:tcPr>
          <w:p w:rsidR="00687E10" w:rsidRPr="008221F8" w:rsidRDefault="00687E10" w:rsidP="00462F94">
            <w:pPr>
              <w:spacing w:line="216" w:lineRule="auto"/>
              <w:jc w:val="center"/>
            </w:pPr>
          </w:p>
        </w:tc>
        <w:tc>
          <w:tcPr>
            <w:tcW w:w="567" w:type="dxa"/>
          </w:tcPr>
          <w:p w:rsidR="00687E10" w:rsidRPr="008221F8" w:rsidRDefault="00687E10" w:rsidP="00462F94">
            <w:pPr>
              <w:spacing w:line="216" w:lineRule="auto"/>
              <w:jc w:val="center"/>
            </w:pPr>
          </w:p>
        </w:tc>
        <w:tc>
          <w:tcPr>
            <w:tcW w:w="425" w:type="dxa"/>
          </w:tcPr>
          <w:p w:rsidR="00687E10" w:rsidRPr="008221F8" w:rsidRDefault="00687E10" w:rsidP="00462F94">
            <w:pPr>
              <w:spacing w:line="216" w:lineRule="auto"/>
              <w:jc w:val="center"/>
            </w:pPr>
          </w:p>
        </w:tc>
        <w:tc>
          <w:tcPr>
            <w:tcW w:w="425" w:type="dxa"/>
          </w:tcPr>
          <w:p w:rsidR="00687E10" w:rsidRPr="008221F8" w:rsidRDefault="00687E10" w:rsidP="00462F94">
            <w:pPr>
              <w:spacing w:line="216" w:lineRule="auto"/>
              <w:jc w:val="center"/>
            </w:pPr>
          </w:p>
        </w:tc>
        <w:tc>
          <w:tcPr>
            <w:tcW w:w="567" w:type="dxa"/>
          </w:tcPr>
          <w:p w:rsidR="00687E10" w:rsidRPr="008221F8" w:rsidRDefault="00687E10" w:rsidP="00462F94">
            <w:pPr>
              <w:spacing w:line="216" w:lineRule="auto"/>
              <w:jc w:val="center"/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567" w:type="dxa"/>
          </w:tcPr>
          <w:p w:rsidR="00687E10" w:rsidRPr="008221F8" w:rsidRDefault="00687E10" w:rsidP="00462F94">
            <w:pPr>
              <w:spacing w:line="216" w:lineRule="auto"/>
              <w:jc w:val="center"/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134" w:type="dxa"/>
          </w:tcPr>
          <w:p w:rsidR="00687E10" w:rsidRPr="008221F8" w:rsidRDefault="00687E10" w:rsidP="00462F94">
            <w:pPr>
              <w:spacing w:line="216" w:lineRule="auto"/>
              <w:jc w:val="center"/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851" w:type="dxa"/>
          </w:tcPr>
          <w:p w:rsidR="00687E10" w:rsidRPr="008221F8" w:rsidRDefault="00687E10" w:rsidP="00462F94">
            <w:pPr>
              <w:spacing w:line="216" w:lineRule="auto"/>
              <w:jc w:val="center"/>
            </w:pPr>
          </w:p>
        </w:tc>
        <w:tc>
          <w:tcPr>
            <w:tcW w:w="1134" w:type="dxa"/>
          </w:tcPr>
          <w:p w:rsidR="00687E10" w:rsidRPr="008221F8" w:rsidRDefault="00687E10" w:rsidP="00462F94">
            <w:pPr>
              <w:spacing w:line="216" w:lineRule="auto"/>
              <w:jc w:val="center"/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134" w:type="dxa"/>
          </w:tcPr>
          <w:p w:rsidR="00687E10" w:rsidRPr="008221F8" w:rsidRDefault="00687E10" w:rsidP="00462F94">
            <w:pPr>
              <w:spacing w:line="216" w:lineRule="auto"/>
              <w:jc w:val="center"/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134" w:type="dxa"/>
          </w:tcPr>
          <w:p w:rsidR="00687E10" w:rsidRPr="008221F8" w:rsidRDefault="00687E10" w:rsidP="00462F94">
            <w:pPr>
              <w:spacing w:line="216" w:lineRule="auto"/>
              <w:jc w:val="center"/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709" w:type="dxa"/>
          </w:tcPr>
          <w:p w:rsidR="00687E10" w:rsidRPr="008221F8" w:rsidRDefault="00687E10" w:rsidP="00462F94">
            <w:pPr>
              <w:spacing w:line="216" w:lineRule="auto"/>
              <w:jc w:val="center"/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850" w:type="dxa"/>
          </w:tcPr>
          <w:p w:rsidR="00687E10" w:rsidRPr="008221F8" w:rsidRDefault="00687E10" w:rsidP="00462F94">
            <w:pPr>
              <w:spacing w:line="216" w:lineRule="auto"/>
              <w:jc w:val="center"/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134" w:type="dxa"/>
          </w:tcPr>
          <w:p w:rsidR="00687E10" w:rsidRPr="008221F8" w:rsidRDefault="00687E10" w:rsidP="00462F94">
            <w:pPr>
              <w:spacing w:line="216" w:lineRule="auto"/>
              <w:jc w:val="center"/>
            </w:pPr>
            <w:r>
              <w:rPr>
                <w:sz w:val="22"/>
                <w:szCs w:val="22"/>
              </w:rPr>
              <w:t>+</w:t>
            </w:r>
          </w:p>
        </w:tc>
      </w:tr>
      <w:tr w:rsidR="00E063EC" w:rsidRPr="00240A53" w:rsidTr="00E063EC">
        <w:trPr>
          <w:trHeight w:val="334"/>
        </w:trPr>
        <w:tc>
          <w:tcPr>
            <w:tcW w:w="1384" w:type="dxa"/>
          </w:tcPr>
          <w:p w:rsidR="00687E10" w:rsidRPr="008221F8" w:rsidRDefault="00687E10" w:rsidP="00462F94">
            <w:pPr>
              <w:spacing w:line="216" w:lineRule="auto"/>
              <w:jc w:val="center"/>
            </w:pPr>
            <w:r w:rsidRPr="008221F8">
              <w:rPr>
                <w:sz w:val="22"/>
                <w:szCs w:val="22"/>
              </w:rPr>
              <w:t>ОК</w:t>
            </w:r>
            <w:proofErr w:type="gramStart"/>
            <w:r w:rsidRPr="008221F8">
              <w:rPr>
                <w:sz w:val="22"/>
                <w:szCs w:val="22"/>
              </w:rPr>
              <w:t>2</w:t>
            </w:r>
            <w:proofErr w:type="gramEnd"/>
          </w:p>
        </w:tc>
        <w:tc>
          <w:tcPr>
            <w:tcW w:w="425" w:type="dxa"/>
          </w:tcPr>
          <w:p w:rsidR="00687E10" w:rsidRPr="008221F8" w:rsidRDefault="00687E10" w:rsidP="00462F94">
            <w:pPr>
              <w:spacing w:line="216" w:lineRule="auto"/>
              <w:jc w:val="center"/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426" w:type="dxa"/>
          </w:tcPr>
          <w:p w:rsidR="00687E10" w:rsidRPr="008221F8" w:rsidRDefault="00687E10" w:rsidP="00462F94">
            <w:pPr>
              <w:spacing w:line="216" w:lineRule="auto"/>
              <w:jc w:val="center"/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425" w:type="dxa"/>
          </w:tcPr>
          <w:p w:rsidR="00687E10" w:rsidRPr="008221F8" w:rsidRDefault="00687E10" w:rsidP="00462F94">
            <w:pPr>
              <w:spacing w:line="216" w:lineRule="auto"/>
              <w:jc w:val="center"/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709" w:type="dxa"/>
          </w:tcPr>
          <w:p w:rsidR="00687E10" w:rsidRPr="008221F8" w:rsidRDefault="00687E10" w:rsidP="00462F94">
            <w:pPr>
              <w:spacing w:line="216" w:lineRule="auto"/>
              <w:jc w:val="center"/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850" w:type="dxa"/>
          </w:tcPr>
          <w:p w:rsidR="00687E10" w:rsidRPr="008221F8" w:rsidRDefault="00687E10" w:rsidP="00462F94">
            <w:pPr>
              <w:spacing w:line="216" w:lineRule="auto"/>
              <w:jc w:val="center"/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709" w:type="dxa"/>
          </w:tcPr>
          <w:p w:rsidR="00687E10" w:rsidRPr="008221F8" w:rsidRDefault="00687E10" w:rsidP="00462F94">
            <w:pPr>
              <w:spacing w:line="216" w:lineRule="auto"/>
              <w:jc w:val="center"/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567" w:type="dxa"/>
          </w:tcPr>
          <w:p w:rsidR="00687E10" w:rsidRPr="008221F8" w:rsidRDefault="00687E10" w:rsidP="00462F94">
            <w:pPr>
              <w:spacing w:line="216" w:lineRule="auto"/>
              <w:jc w:val="center"/>
            </w:pPr>
          </w:p>
        </w:tc>
        <w:tc>
          <w:tcPr>
            <w:tcW w:w="425" w:type="dxa"/>
          </w:tcPr>
          <w:p w:rsidR="00687E10" w:rsidRPr="008221F8" w:rsidRDefault="00687E10" w:rsidP="00462F94">
            <w:pPr>
              <w:spacing w:line="216" w:lineRule="auto"/>
              <w:jc w:val="center"/>
            </w:pPr>
          </w:p>
        </w:tc>
        <w:tc>
          <w:tcPr>
            <w:tcW w:w="425" w:type="dxa"/>
          </w:tcPr>
          <w:p w:rsidR="00687E10" w:rsidRPr="008221F8" w:rsidRDefault="00687E10" w:rsidP="00462F94">
            <w:pPr>
              <w:spacing w:line="216" w:lineRule="auto"/>
              <w:jc w:val="center"/>
            </w:pPr>
          </w:p>
        </w:tc>
        <w:tc>
          <w:tcPr>
            <w:tcW w:w="567" w:type="dxa"/>
          </w:tcPr>
          <w:p w:rsidR="00687E10" w:rsidRPr="008221F8" w:rsidRDefault="00687E10" w:rsidP="00462F94">
            <w:pPr>
              <w:spacing w:line="216" w:lineRule="auto"/>
              <w:jc w:val="center"/>
            </w:pPr>
          </w:p>
        </w:tc>
        <w:tc>
          <w:tcPr>
            <w:tcW w:w="567" w:type="dxa"/>
          </w:tcPr>
          <w:p w:rsidR="00687E10" w:rsidRPr="008221F8" w:rsidRDefault="00687E10" w:rsidP="00462F94">
            <w:pPr>
              <w:spacing w:line="216" w:lineRule="auto"/>
              <w:jc w:val="center"/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134" w:type="dxa"/>
          </w:tcPr>
          <w:p w:rsidR="00687E10" w:rsidRPr="008221F8" w:rsidRDefault="00687E10" w:rsidP="00462F94">
            <w:pPr>
              <w:spacing w:line="216" w:lineRule="auto"/>
              <w:jc w:val="center"/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851" w:type="dxa"/>
          </w:tcPr>
          <w:p w:rsidR="00687E10" w:rsidRPr="008221F8" w:rsidRDefault="00687E10" w:rsidP="00462F94">
            <w:pPr>
              <w:spacing w:line="216" w:lineRule="auto"/>
              <w:jc w:val="center"/>
            </w:pPr>
          </w:p>
        </w:tc>
        <w:tc>
          <w:tcPr>
            <w:tcW w:w="1134" w:type="dxa"/>
          </w:tcPr>
          <w:p w:rsidR="00687E10" w:rsidRPr="008221F8" w:rsidRDefault="00687E10" w:rsidP="00462F94">
            <w:pPr>
              <w:spacing w:line="216" w:lineRule="auto"/>
              <w:jc w:val="center"/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134" w:type="dxa"/>
          </w:tcPr>
          <w:p w:rsidR="00687E10" w:rsidRPr="008221F8" w:rsidRDefault="00687E10" w:rsidP="00462F94">
            <w:pPr>
              <w:spacing w:line="216" w:lineRule="auto"/>
              <w:jc w:val="center"/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134" w:type="dxa"/>
          </w:tcPr>
          <w:p w:rsidR="00687E10" w:rsidRPr="008221F8" w:rsidRDefault="00687E10" w:rsidP="00462F94">
            <w:pPr>
              <w:spacing w:line="216" w:lineRule="auto"/>
              <w:jc w:val="center"/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709" w:type="dxa"/>
          </w:tcPr>
          <w:p w:rsidR="00687E10" w:rsidRPr="008221F8" w:rsidRDefault="00687E10" w:rsidP="00462F94">
            <w:pPr>
              <w:spacing w:line="216" w:lineRule="auto"/>
              <w:jc w:val="center"/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850" w:type="dxa"/>
          </w:tcPr>
          <w:p w:rsidR="00687E10" w:rsidRPr="008221F8" w:rsidRDefault="00687E10" w:rsidP="00462F94">
            <w:pPr>
              <w:spacing w:line="216" w:lineRule="auto"/>
              <w:jc w:val="center"/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134" w:type="dxa"/>
          </w:tcPr>
          <w:p w:rsidR="00687E10" w:rsidRPr="008221F8" w:rsidRDefault="00687E10" w:rsidP="00462F94">
            <w:pPr>
              <w:spacing w:line="216" w:lineRule="auto"/>
              <w:jc w:val="center"/>
            </w:pPr>
            <w:r>
              <w:rPr>
                <w:sz w:val="22"/>
                <w:szCs w:val="22"/>
              </w:rPr>
              <w:t>+</w:t>
            </w:r>
          </w:p>
        </w:tc>
      </w:tr>
      <w:tr w:rsidR="00E063EC" w:rsidRPr="00240A53" w:rsidTr="00E063EC">
        <w:trPr>
          <w:trHeight w:val="334"/>
        </w:trPr>
        <w:tc>
          <w:tcPr>
            <w:tcW w:w="1384" w:type="dxa"/>
          </w:tcPr>
          <w:p w:rsidR="00687E10" w:rsidRPr="008221F8" w:rsidRDefault="00687E10" w:rsidP="00462F94">
            <w:pPr>
              <w:spacing w:line="216" w:lineRule="auto"/>
              <w:jc w:val="center"/>
            </w:pPr>
            <w:r w:rsidRPr="008221F8">
              <w:rPr>
                <w:sz w:val="22"/>
                <w:szCs w:val="22"/>
              </w:rPr>
              <w:t>ОК3</w:t>
            </w:r>
          </w:p>
        </w:tc>
        <w:tc>
          <w:tcPr>
            <w:tcW w:w="425" w:type="dxa"/>
          </w:tcPr>
          <w:p w:rsidR="00687E10" w:rsidRPr="008221F8" w:rsidRDefault="00687E10" w:rsidP="00462F94">
            <w:pPr>
              <w:spacing w:line="216" w:lineRule="auto"/>
              <w:jc w:val="center"/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426" w:type="dxa"/>
          </w:tcPr>
          <w:p w:rsidR="00687E10" w:rsidRPr="008221F8" w:rsidRDefault="00687E10" w:rsidP="00462F94">
            <w:pPr>
              <w:spacing w:line="216" w:lineRule="auto"/>
              <w:jc w:val="center"/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425" w:type="dxa"/>
          </w:tcPr>
          <w:p w:rsidR="00687E10" w:rsidRPr="008221F8" w:rsidRDefault="00687E10" w:rsidP="00462F94">
            <w:pPr>
              <w:spacing w:line="216" w:lineRule="auto"/>
              <w:jc w:val="center"/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709" w:type="dxa"/>
          </w:tcPr>
          <w:p w:rsidR="00687E10" w:rsidRPr="008221F8" w:rsidRDefault="00687E10" w:rsidP="00462F94">
            <w:pPr>
              <w:spacing w:line="216" w:lineRule="auto"/>
              <w:jc w:val="center"/>
            </w:pPr>
          </w:p>
        </w:tc>
        <w:tc>
          <w:tcPr>
            <w:tcW w:w="850" w:type="dxa"/>
          </w:tcPr>
          <w:p w:rsidR="00687E10" w:rsidRPr="008221F8" w:rsidRDefault="00687E10" w:rsidP="00462F94">
            <w:pPr>
              <w:spacing w:line="216" w:lineRule="auto"/>
              <w:jc w:val="center"/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709" w:type="dxa"/>
          </w:tcPr>
          <w:p w:rsidR="00687E10" w:rsidRPr="008221F8" w:rsidRDefault="00687E10" w:rsidP="00462F94">
            <w:pPr>
              <w:spacing w:line="216" w:lineRule="auto"/>
              <w:jc w:val="center"/>
            </w:pPr>
          </w:p>
        </w:tc>
        <w:tc>
          <w:tcPr>
            <w:tcW w:w="567" w:type="dxa"/>
          </w:tcPr>
          <w:p w:rsidR="00687E10" w:rsidRPr="008221F8" w:rsidRDefault="00687E10" w:rsidP="00462F94">
            <w:pPr>
              <w:spacing w:line="216" w:lineRule="auto"/>
              <w:jc w:val="center"/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425" w:type="dxa"/>
          </w:tcPr>
          <w:p w:rsidR="00687E10" w:rsidRPr="008221F8" w:rsidRDefault="00687E10" w:rsidP="00462F94">
            <w:pPr>
              <w:spacing w:line="216" w:lineRule="auto"/>
              <w:jc w:val="center"/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425" w:type="dxa"/>
          </w:tcPr>
          <w:p w:rsidR="00687E10" w:rsidRPr="008221F8" w:rsidRDefault="00687E10" w:rsidP="00462F94">
            <w:pPr>
              <w:spacing w:line="216" w:lineRule="auto"/>
              <w:jc w:val="center"/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567" w:type="dxa"/>
          </w:tcPr>
          <w:p w:rsidR="00687E10" w:rsidRPr="008221F8" w:rsidRDefault="00687E10" w:rsidP="00462F94">
            <w:pPr>
              <w:spacing w:line="216" w:lineRule="auto"/>
              <w:jc w:val="center"/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567" w:type="dxa"/>
          </w:tcPr>
          <w:p w:rsidR="00687E10" w:rsidRPr="008221F8" w:rsidRDefault="00687E10" w:rsidP="00462F94">
            <w:pPr>
              <w:spacing w:line="216" w:lineRule="auto"/>
              <w:jc w:val="center"/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134" w:type="dxa"/>
          </w:tcPr>
          <w:p w:rsidR="00687E10" w:rsidRPr="008221F8" w:rsidRDefault="00687E10" w:rsidP="00462F94">
            <w:pPr>
              <w:spacing w:line="216" w:lineRule="auto"/>
              <w:jc w:val="center"/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851" w:type="dxa"/>
          </w:tcPr>
          <w:p w:rsidR="00687E10" w:rsidRPr="008221F8" w:rsidRDefault="00687E10" w:rsidP="00462F94">
            <w:pPr>
              <w:spacing w:line="216" w:lineRule="auto"/>
              <w:jc w:val="center"/>
            </w:pPr>
          </w:p>
        </w:tc>
        <w:tc>
          <w:tcPr>
            <w:tcW w:w="1134" w:type="dxa"/>
          </w:tcPr>
          <w:p w:rsidR="00687E10" w:rsidRPr="008221F8" w:rsidRDefault="00687E10" w:rsidP="00462F94">
            <w:pPr>
              <w:spacing w:line="216" w:lineRule="auto"/>
              <w:jc w:val="center"/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134" w:type="dxa"/>
          </w:tcPr>
          <w:p w:rsidR="00687E10" w:rsidRPr="008221F8" w:rsidRDefault="00687E10" w:rsidP="00462F94">
            <w:pPr>
              <w:spacing w:line="216" w:lineRule="auto"/>
              <w:jc w:val="center"/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134" w:type="dxa"/>
          </w:tcPr>
          <w:p w:rsidR="00687E10" w:rsidRPr="008221F8" w:rsidRDefault="00687E10" w:rsidP="00462F94">
            <w:pPr>
              <w:spacing w:line="216" w:lineRule="auto"/>
              <w:jc w:val="center"/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709" w:type="dxa"/>
          </w:tcPr>
          <w:p w:rsidR="00687E10" w:rsidRPr="008221F8" w:rsidRDefault="00687E10" w:rsidP="00462F94">
            <w:pPr>
              <w:spacing w:line="216" w:lineRule="auto"/>
              <w:jc w:val="center"/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850" w:type="dxa"/>
          </w:tcPr>
          <w:p w:rsidR="00687E10" w:rsidRPr="008221F8" w:rsidRDefault="00687E10" w:rsidP="00462F94">
            <w:pPr>
              <w:spacing w:line="216" w:lineRule="auto"/>
              <w:jc w:val="center"/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134" w:type="dxa"/>
          </w:tcPr>
          <w:p w:rsidR="00687E10" w:rsidRPr="008221F8" w:rsidRDefault="00687E10" w:rsidP="00462F94">
            <w:pPr>
              <w:spacing w:line="216" w:lineRule="auto"/>
              <w:jc w:val="center"/>
            </w:pPr>
            <w:r>
              <w:rPr>
                <w:sz w:val="22"/>
                <w:szCs w:val="22"/>
              </w:rPr>
              <w:t>+</w:t>
            </w:r>
          </w:p>
        </w:tc>
      </w:tr>
      <w:tr w:rsidR="00E063EC" w:rsidRPr="00240A53" w:rsidTr="00E063EC">
        <w:trPr>
          <w:trHeight w:val="334"/>
        </w:trPr>
        <w:tc>
          <w:tcPr>
            <w:tcW w:w="1384" w:type="dxa"/>
          </w:tcPr>
          <w:p w:rsidR="00687E10" w:rsidRPr="008221F8" w:rsidRDefault="00687E10" w:rsidP="00462F94">
            <w:pPr>
              <w:spacing w:line="216" w:lineRule="auto"/>
              <w:jc w:val="center"/>
            </w:pPr>
            <w:r w:rsidRPr="008221F8">
              <w:rPr>
                <w:sz w:val="22"/>
                <w:szCs w:val="22"/>
              </w:rPr>
              <w:t>ОК</w:t>
            </w:r>
            <w:proofErr w:type="gramStart"/>
            <w:r w:rsidRPr="008221F8">
              <w:rPr>
                <w:sz w:val="22"/>
                <w:szCs w:val="22"/>
              </w:rPr>
              <w:t>4</w:t>
            </w:r>
            <w:proofErr w:type="gramEnd"/>
          </w:p>
        </w:tc>
        <w:tc>
          <w:tcPr>
            <w:tcW w:w="425" w:type="dxa"/>
          </w:tcPr>
          <w:p w:rsidR="00687E10" w:rsidRPr="008221F8" w:rsidRDefault="00687E10" w:rsidP="00462F94">
            <w:pPr>
              <w:spacing w:line="216" w:lineRule="auto"/>
              <w:jc w:val="center"/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426" w:type="dxa"/>
          </w:tcPr>
          <w:p w:rsidR="00687E10" w:rsidRPr="008221F8" w:rsidRDefault="00687E10" w:rsidP="00462F94">
            <w:pPr>
              <w:spacing w:line="216" w:lineRule="auto"/>
              <w:jc w:val="center"/>
            </w:pPr>
          </w:p>
        </w:tc>
        <w:tc>
          <w:tcPr>
            <w:tcW w:w="425" w:type="dxa"/>
          </w:tcPr>
          <w:p w:rsidR="00687E10" w:rsidRPr="008221F8" w:rsidRDefault="00687E10" w:rsidP="00462F94">
            <w:pPr>
              <w:spacing w:line="216" w:lineRule="auto"/>
              <w:jc w:val="center"/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709" w:type="dxa"/>
          </w:tcPr>
          <w:p w:rsidR="00687E10" w:rsidRPr="008221F8" w:rsidRDefault="00687E10" w:rsidP="00462F94">
            <w:pPr>
              <w:spacing w:line="216" w:lineRule="auto"/>
              <w:jc w:val="center"/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850" w:type="dxa"/>
          </w:tcPr>
          <w:p w:rsidR="00687E10" w:rsidRPr="008221F8" w:rsidRDefault="00687E10" w:rsidP="00462F94">
            <w:pPr>
              <w:spacing w:line="216" w:lineRule="auto"/>
              <w:jc w:val="center"/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709" w:type="dxa"/>
          </w:tcPr>
          <w:p w:rsidR="00687E10" w:rsidRPr="008221F8" w:rsidRDefault="00687E10" w:rsidP="00462F94">
            <w:pPr>
              <w:spacing w:line="216" w:lineRule="auto"/>
              <w:jc w:val="center"/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567" w:type="dxa"/>
          </w:tcPr>
          <w:p w:rsidR="00687E10" w:rsidRPr="008221F8" w:rsidRDefault="00687E10" w:rsidP="00462F94">
            <w:pPr>
              <w:spacing w:line="216" w:lineRule="auto"/>
              <w:jc w:val="center"/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425" w:type="dxa"/>
          </w:tcPr>
          <w:p w:rsidR="00687E10" w:rsidRPr="008221F8" w:rsidRDefault="00687E10" w:rsidP="00462F94">
            <w:pPr>
              <w:spacing w:line="216" w:lineRule="auto"/>
              <w:jc w:val="center"/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425" w:type="dxa"/>
          </w:tcPr>
          <w:p w:rsidR="00687E10" w:rsidRPr="008221F8" w:rsidRDefault="00687E10" w:rsidP="00462F94">
            <w:pPr>
              <w:spacing w:line="216" w:lineRule="auto"/>
              <w:jc w:val="center"/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567" w:type="dxa"/>
          </w:tcPr>
          <w:p w:rsidR="00687E10" w:rsidRPr="008221F8" w:rsidRDefault="00687E10" w:rsidP="00462F94">
            <w:pPr>
              <w:spacing w:line="216" w:lineRule="auto"/>
              <w:jc w:val="center"/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567" w:type="dxa"/>
          </w:tcPr>
          <w:p w:rsidR="00687E10" w:rsidRPr="008221F8" w:rsidRDefault="00687E10" w:rsidP="00462F94">
            <w:pPr>
              <w:spacing w:line="216" w:lineRule="auto"/>
              <w:jc w:val="center"/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134" w:type="dxa"/>
          </w:tcPr>
          <w:p w:rsidR="00687E10" w:rsidRPr="008221F8" w:rsidRDefault="00687E10" w:rsidP="00462F94">
            <w:pPr>
              <w:spacing w:line="216" w:lineRule="auto"/>
              <w:jc w:val="center"/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851" w:type="dxa"/>
          </w:tcPr>
          <w:p w:rsidR="00687E10" w:rsidRPr="008221F8" w:rsidRDefault="00687E10" w:rsidP="00462F94">
            <w:pPr>
              <w:spacing w:line="216" w:lineRule="auto"/>
              <w:jc w:val="center"/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134" w:type="dxa"/>
          </w:tcPr>
          <w:p w:rsidR="00687E10" w:rsidRPr="008221F8" w:rsidRDefault="00687E10" w:rsidP="00462F94">
            <w:pPr>
              <w:spacing w:line="216" w:lineRule="auto"/>
              <w:jc w:val="center"/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134" w:type="dxa"/>
          </w:tcPr>
          <w:p w:rsidR="00687E10" w:rsidRPr="008221F8" w:rsidRDefault="00687E10" w:rsidP="00462F94">
            <w:pPr>
              <w:spacing w:line="216" w:lineRule="auto"/>
              <w:jc w:val="center"/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134" w:type="dxa"/>
          </w:tcPr>
          <w:p w:rsidR="00687E10" w:rsidRPr="008221F8" w:rsidRDefault="00687E10" w:rsidP="00462F94">
            <w:pPr>
              <w:spacing w:line="216" w:lineRule="auto"/>
              <w:jc w:val="center"/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709" w:type="dxa"/>
          </w:tcPr>
          <w:p w:rsidR="00687E10" w:rsidRPr="008221F8" w:rsidRDefault="00687E10" w:rsidP="00462F94">
            <w:pPr>
              <w:spacing w:line="216" w:lineRule="auto"/>
              <w:jc w:val="center"/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850" w:type="dxa"/>
          </w:tcPr>
          <w:p w:rsidR="00687E10" w:rsidRPr="008221F8" w:rsidRDefault="00687E10" w:rsidP="00462F94">
            <w:pPr>
              <w:spacing w:line="216" w:lineRule="auto"/>
              <w:jc w:val="center"/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134" w:type="dxa"/>
          </w:tcPr>
          <w:p w:rsidR="00687E10" w:rsidRPr="008221F8" w:rsidRDefault="00687E10" w:rsidP="00462F94">
            <w:pPr>
              <w:spacing w:line="216" w:lineRule="auto"/>
              <w:jc w:val="center"/>
            </w:pPr>
            <w:r>
              <w:rPr>
                <w:sz w:val="22"/>
                <w:szCs w:val="22"/>
              </w:rPr>
              <w:t>+</w:t>
            </w:r>
          </w:p>
        </w:tc>
      </w:tr>
      <w:tr w:rsidR="00E063EC" w:rsidRPr="00240A53" w:rsidTr="00E063EC">
        <w:trPr>
          <w:trHeight w:val="334"/>
        </w:trPr>
        <w:tc>
          <w:tcPr>
            <w:tcW w:w="1384" w:type="dxa"/>
          </w:tcPr>
          <w:p w:rsidR="00687E10" w:rsidRPr="008221F8" w:rsidRDefault="00687E10" w:rsidP="00462F94">
            <w:pPr>
              <w:spacing w:line="216" w:lineRule="auto"/>
              <w:jc w:val="center"/>
            </w:pPr>
            <w:r w:rsidRPr="008221F8">
              <w:rPr>
                <w:sz w:val="22"/>
                <w:szCs w:val="22"/>
              </w:rPr>
              <w:t>ОК5</w:t>
            </w:r>
          </w:p>
        </w:tc>
        <w:tc>
          <w:tcPr>
            <w:tcW w:w="425" w:type="dxa"/>
          </w:tcPr>
          <w:p w:rsidR="00687E10" w:rsidRPr="008221F8" w:rsidRDefault="00687E10" w:rsidP="00462F94">
            <w:pPr>
              <w:spacing w:line="216" w:lineRule="auto"/>
              <w:jc w:val="center"/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426" w:type="dxa"/>
          </w:tcPr>
          <w:p w:rsidR="00687E10" w:rsidRPr="008221F8" w:rsidRDefault="00687E10" w:rsidP="00462F94">
            <w:pPr>
              <w:spacing w:line="216" w:lineRule="auto"/>
              <w:jc w:val="center"/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425" w:type="dxa"/>
          </w:tcPr>
          <w:p w:rsidR="00687E10" w:rsidRPr="008221F8" w:rsidRDefault="00687E10" w:rsidP="00462F94">
            <w:pPr>
              <w:spacing w:line="216" w:lineRule="auto"/>
              <w:jc w:val="center"/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709" w:type="dxa"/>
          </w:tcPr>
          <w:p w:rsidR="00687E10" w:rsidRPr="008221F8" w:rsidRDefault="00687E10" w:rsidP="00462F94">
            <w:pPr>
              <w:spacing w:line="216" w:lineRule="auto"/>
              <w:jc w:val="center"/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850" w:type="dxa"/>
          </w:tcPr>
          <w:p w:rsidR="00687E10" w:rsidRPr="008221F8" w:rsidRDefault="00687E10" w:rsidP="00462F94">
            <w:pPr>
              <w:spacing w:line="216" w:lineRule="auto"/>
              <w:jc w:val="center"/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709" w:type="dxa"/>
          </w:tcPr>
          <w:p w:rsidR="00687E10" w:rsidRPr="008221F8" w:rsidRDefault="00687E10" w:rsidP="00462F94">
            <w:pPr>
              <w:spacing w:line="216" w:lineRule="auto"/>
              <w:jc w:val="center"/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567" w:type="dxa"/>
          </w:tcPr>
          <w:p w:rsidR="00687E10" w:rsidRPr="008221F8" w:rsidRDefault="00687E10" w:rsidP="00462F94">
            <w:pPr>
              <w:spacing w:line="216" w:lineRule="auto"/>
              <w:jc w:val="center"/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425" w:type="dxa"/>
          </w:tcPr>
          <w:p w:rsidR="00687E10" w:rsidRPr="008221F8" w:rsidRDefault="00687E10" w:rsidP="00462F94">
            <w:pPr>
              <w:spacing w:line="216" w:lineRule="auto"/>
              <w:jc w:val="center"/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425" w:type="dxa"/>
          </w:tcPr>
          <w:p w:rsidR="00687E10" w:rsidRPr="008221F8" w:rsidRDefault="00687E10" w:rsidP="00462F94">
            <w:pPr>
              <w:spacing w:line="216" w:lineRule="auto"/>
              <w:jc w:val="center"/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567" w:type="dxa"/>
          </w:tcPr>
          <w:p w:rsidR="00687E10" w:rsidRPr="008221F8" w:rsidRDefault="00687E10" w:rsidP="00462F94">
            <w:pPr>
              <w:spacing w:line="216" w:lineRule="auto"/>
              <w:jc w:val="center"/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567" w:type="dxa"/>
          </w:tcPr>
          <w:p w:rsidR="00687E10" w:rsidRPr="008221F8" w:rsidRDefault="00687E10" w:rsidP="00462F94">
            <w:pPr>
              <w:spacing w:line="216" w:lineRule="auto"/>
              <w:jc w:val="center"/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134" w:type="dxa"/>
          </w:tcPr>
          <w:p w:rsidR="00687E10" w:rsidRPr="008221F8" w:rsidRDefault="00687E10" w:rsidP="00462F94">
            <w:pPr>
              <w:spacing w:line="216" w:lineRule="auto"/>
              <w:jc w:val="center"/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851" w:type="dxa"/>
          </w:tcPr>
          <w:p w:rsidR="00687E10" w:rsidRPr="008221F8" w:rsidRDefault="00687E10" w:rsidP="00462F94">
            <w:pPr>
              <w:spacing w:line="216" w:lineRule="auto"/>
              <w:jc w:val="center"/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134" w:type="dxa"/>
          </w:tcPr>
          <w:p w:rsidR="00687E10" w:rsidRPr="008221F8" w:rsidRDefault="00687E10" w:rsidP="00462F94">
            <w:pPr>
              <w:spacing w:line="216" w:lineRule="auto"/>
              <w:jc w:val="center"/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134" w:type="dxa"/>
          </w:tcPr>
          <w:p w:rsidR="00687E10" w:rsidRPr="008221F8" w:rsidRDefault="00687E10" w:rsidP="00462F94">
            <w:pPr>
              <w:spacing w:line="216" w:lineRule="auto"/>
              <w:jc w:val="center"/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134" w:type="dxa"/>
          </w:tcPr>
          <w:p w:rsidR="00687E10" w:rsidRPr="008221F8" w:rsidRDefault="00687E10" w:rsidP="00462F94">
            <w:pPr>
              <w:spacing w:line="216" w:lineRule="auto"/>
              <w:jc w:val="center"/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709" w:type="dxa"/>
          </w:tcPr>
          <w:p w:rsidR="00687E10" w:rsidRPr="008221F8" w:rsidRDefault="00687E10" w:rsidP="00462F94">
            <w:pPr>
              <w:spacing w:line="216" w:lineRule="auto"/>
              <w:jc w:val="center"/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850" w:type="dxa"/>
          </w:tcPr>
          <w:p w:rsidR="00687E10" w:rsidRPr="008221F8" w:rsidRDefault="00687E10" w:rsidP="00462F94">
            <w:pPr>
              <w:spacing w:line="216" w:lineRule="auto"/>
              <w:jc w:val="center"/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134" w:type="dxa"/>
          </w:tcPr>
          <w:p w:rsidR="00687E10" w:rsidRPr="008221F8" w:rsidRDefault="00687E10" w:rsidP="00462F94">
            <w:pPr>
              <w:spacing w:line="216" w:lineRule="auto"/>
              <w:jc w:val="center"/>
            </w:pPr>
            <w:r>
              <w:rPr>
                <w:sz w:val="22"/>
                <w:szCs w:val="22"/>
              </w:rPr>
              <w:t>+</w:t>
            </w:r>
          </w:p>
        </w:tc>
      </w:tr>
      <w:tr w:rsidR="00E063EC" w:rsidRPr="00240A53" w:rsidTr="00E063EC">
        <w:trPr>
          <w:trHeight w:val="334"/>
        </w:trPr>
        <w:tc>
          <w:tcPr>
            <w:tcW w:w="1384" w:type="dxa"/>
          </w:tcPr>
          <w:p w:rsidR="00687E10" w:rsidRPr="008221F8" w:rsidRDefault="00687E10" w:rsidP="00462F94">
            <w:pPr>
              <w:spacing w:line="216" w:lineRule="auto"/>
              <w:jc w:val="center"/>
            </w:pPr>
            <w:r w:rsidRPr="008221F8">
              <w:rPr>
                <w:sz w:val="22"/>
                <w:szCs w:val="22"/>
              </w:rPr>
              <w:t>ОК</w:t>
            </w:r>
            <w:proofErr w:type="gramStart"/>
            <w:r w:rsidRPr="008221F8">
              <w:rPr>
                <w:sz w:val="22"/>
                <w:szCs w:val="22"/>
              </w:rPr>
              <w:t>6</w:t>
            </w:r>
            <w:proofErr w:type="gramEnd"/>
          </w:p>
        </w:tc>
        <w:tc>
          <w:tcPr>
            <w:tcW w:w="425" w:type="dxa"/>
          </w:tcPr>
          <w:p w:rsidR="00687E10" w:rsidRPr="008221F8" w:rsidRDefault="00687E10" w:rsidP="00462F94">
            <w:pPr>
              <w:spacing w:line="216" w:lineRule="auto"/>
              <w:jc w:val="center"/>
            </w:pPr>
          </w:p>
        </w:tc>
        <w:tc>
          <w:tcPr>
            <w:tcW w:w="426" w:type="dxa"/>
          </w:tcPr>
          <w:p w:rsidR="00687E10" w:rsidRPr="008221F8" w:rsidRDefault="00687E10" w:rsidP="00462F94">
            <w:pPr>
              <w:spacing w:line="216" w:lineRule="auto"/>
              <w:jc w:val="center"/>
            </w:pPr>
          </w:p>
        </w:tc>
        <w:tc>
          <w:tcPr>
            <w:tcW w:w="425" w:type="dxa"/>
          </w:tcPr>
          <w:p w:rsidR="00687E10" w:rsidRPr="008221F8" w:rsidRDefault="00687E10" w:rsidP="00462F94">
            <w:pPr>
              <w:spacing w:line="216" w:lineRule="auto"/>
              <w:jc w:val="center"/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709" w:type="dxa"/>
          </w:tcPr>
          <w:p w:rsidR="00687E10" w:rsidRPr="008221F8" w:rsidRDefault="00687E10" w:rsidP="00462F94">
            <w:pPr>
              <w:spacing w:line="216" w:lineRule="auto"/>
              <w:jc w:val="center"/>
            </w:pPr>
          </w:p>
        </w:tc>
        <w:tc>
          <w:tcPr>
            <w:tcW w:w="850" w:type="dxa"/>
          </w:tcPr>
          <w:p w:rsidR="00687E10" w:rsidRPr="008221F8" w:rsidRDefault="00687E10" w:rsidP="00462F94">
            <w:pPr>
              <w:spacing w:line="216" w:lineRule="auto"/>
              <w:jc w:val="center"/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709" w:type="dxa"/>
          </w:tcPr>
          <w:p w:rsidR="00687E10" w:rsidRPr="008221F8" w:rsidRDefault="00687E10" w:rsidP="00462F94">
            <w:pPr>
              <w:spacing w:line="216" w:lineRule="auto"/>
              <w:jc w:val="center"/>
            </w:pPr>
          </w:p>
        </w:tc>
        <w:tc>
          <w:tcPr>
            <w:tcW w:w="567" w:type="dxa"/>
          </w:tcPr>
          <w:p w:rsidR="00687E10" w:rsidRPr="008221F8" w:rsidRDefault="00687E10" w:rsidP="00462F94">
            <w:pPr>
              <w:spacing w:line="216" w:lineRule="auto"/>
              <w:jc w:val="center"/>
            </w:pPr>
          </w:p>
        </w:tc>
        <w:tc>
          <w:tcPr>
            <w:tcW w:w="425" w:type="dxa"/>
          </w:tcPr>
          <w:p w:rsidR="00687E10" w:rsidRPr="008221F8" w:rsidRDefault="00687E10" w:rsidP="00462F94">
            <w:pPr>
              <w:spacing w:line="216" w:lineRule="auto"/>
              <w:jc w:val="center"/>
            </w:pPr>
          </w:p>
        </w:tc>
        <w:tc>
          <w:tcPr>
            <w:tcW w:w="425" w:type="dxa"/>
          </w:tcPr>
          <w:p w:rsidR="00687E10" w:rsidRPr="008221F8" w:rsidRDefault="00687E10" w:rsidP="00462F94">
            <w:pPr>
              <w:spacing w:line="216" w:lineRule="auto"/>
              <w:jc w:val="center"/>
            </w:pPr>
          </w:p>
        </w:tc>
        <w:tc>
          <w:tcPr>
            <w:tcW w:w="567" w:type="dxa"/>
          </w:tcPr>
          <w:p w:rsidR="00687E10" w:rsidRPr="008221F8" w:rsidRDefault="00687E10" w:rsidP="00462F94">
            <w:pPr>
              <w:spacing w:line="216" w:lineRule="auto"/>
              <w:jc w:val="center"/>
            </w:pPr>
          </w:p>
        </w:tc>
        <w:tc>
          <w:tcPr>
            <w:tcW w:w="567" w:type="dxa"/>
          </w:tcPr>
          <w:p w:rsidR="00687E10" w:rsidRPr="008221F8" w:rsidRDefault="00687E10" w:rsidP="00462F94">
            <w:pPr>
              <w:spacing w:line="216" w:lineRule="auto"/>
              <w:jc w:val="center"/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134" w:type="dxa"/>
          </w:tcPr>
          <w:p w:rsidR="00687E10" w:rsidRPr="008221F8" w:rsidRDefault="00687E10" w:rsidP="00462F94">
            <w:pPr>
              <w:spacing w:line="216" w:lineRule="auto"/>
              <w:jc w:val="center"/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851" w:type="dxa"/>
          </w:tcPr>
          <w:p w:rsidR="00687E10" w:rsidRPr="008221F8" w:rsidRDefault="00687E10" w:rsidP="00462F94">
            <w:pPr>
              <w:spacing w:line="216" w:lineRule="auto"/>
              <w:jc w:val="center"/>
            </w:pPr>
          </w:p>
        </w:tc>
        <w:tc>
          <w:tcPr>
            <w:tcW w:w="1134" w:type="dxa"/>
          </w:tcPr>
          <w:p w:rsidR="00687E10" w:rsidRPr="008221F8" w:rsidRDefault="00687E10" w:rsidP="00462F94">
            <w:pPr>
              <w:spacing w:line="216" w:lineRule="auto"/>
              <w:jc w:val="center"/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134" w:type="dxa"/>
          </w:tcPr>
          <w:p w:rsidR="00687E10" w:rsidRPr="008221F8" w:rsidRDefault="00687E10" w:rsidP="00462F94">
            <w:pPr>
              <w:spacing w:line="216" w:lineRule="auto"/>
              <w:jc w:val="center"/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134" w:type="dxa"/>
          </w:tcPr>
          <w:p w:rsidR="00687E10" w:rsidRPr="008221F8" w:rsidRDefault="00687E10" w:rsidP="00462F94">
            <w:pPr>
              <w:spacing w:line="216" w:lineRule="auto"/>
              <w:jc w:val="center"/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709" w:type="dxa"/>
          </w:tcPr>
          <w:p w:rsidR="00687E10" w:rsidRPr="008221F8" w:rsidRDefault="00687E10" w:rsidP="00462F94">
            <w:pPr>
              <w:spacing w:line="216" w:lineRule="auto"/>
              <w:jc w:val="center"/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850" w:type="dxa"/>
          </w:tcPr>
          <w:p w:rsidR="00687E10" w:rsidRPr="008221F8" w:rsidRDefault="00687E10" w:rsidP="00462F94">
            <w:pPr>
              <w:spacing w:line="216" w:lineRule="auto"/>
              <w:jc w:val="center"/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134" w:type="dxa"/>
          </w:tcPr>
          <w:p w:rsidR="00687E10" w:rsidRPr="008221F8" w:rsidRDefault="00687E10" w:rsidP="00462F94">
            <w:pPr>
              <w:spacing w:line="216" w:lineRule="auto"/>
              <w:jc w:val="center"/>
            </w:pPr>
            <w:r>
              <w:rPr>
                <w:sz w:val="22"/>
                <w:szCs w:val="22"/>
              </w:rPr>
              <w:t>+</w:t>
            </w:r>
          </w:p>
        </w:tc>
      </w:tr>
      <w:tr w:rsidR="00E063EC" w:rsidRPr="00240A53" w:rsidTr="00E063EC">
        <w:trPr>
          <w:trHeight w:val="334"/>
        </w:trPr>
        <w:tc>
          <w:tcPr>
            <w:tcW w:w="1384" w:type="dxa"/>
          </w:tcPr>
          <w:p w:rsidR="00687E10" w:rsidRPr="008221F8" w:rsidRDefault="00687E10" w:rsidP="00462F94">
            <w:pPr>
              <w:spacing w:line="216" w:lineRule="auto"/>
              <w:jc w:val="center"/>
            </w:pPr>
            <w:r w:rsidRPr="008221F8">
              <w:rPr>
                <w:sz w:val="22"/>
                <w:szCs w:val="22"/>
              </w:rPr>
              <w:t>ОК</w:t>
            </w:r>
            <w:proofErr w:type="gramStart"/>
            <w:r w:rsidRPr="008221F8">
              <w:rPr>
                <w:sz w:val="22"/>
                <w:szCs w:val="22"/>
              </w:rPr>
              <w:t>7</w:t>
            </w:r>
            <w:proofErr w:type="gramEnd"/>
          </w:p>
        </w:tc>
        <w:tc>
          <w:tcPr>
            <w:tcW w:w="425" w:type="dxa"/>
          </w:tcPr>
          <w:p w:rsidR="00687E10" w:rsidRPr="008221F8" w:rsidRDefault="00687E10" w:rsidP="00462F94">
            <w:pPr>
              <w:spacing w:line="216" w:lineRule="auto"/>
              <w:jc w:val="center"/>
            </w:pPr>
          </w:p>
        </w:tc>
        <w:tc>
          <w:tcPr>
            <w:tcW w:w="426" w:type="dxa"/>
          </w:tcPr>
          <w:p w:rsidR="00687E10" w:rsidRPr="008221F8" w:rsidRDefault="00687E10" w:rsidP="00462F94">
            <w:pPr>
              <w:spacing w:line="216" w:lineRule="auto"/>
              <w:jc w:val="center"/>
            </w:pPr>
          </w:p>
        </w:tc>
        <w:tc>
          <w:tcPr>
            <w:tcW w:w="425" w:type="dxa"/>
          </w:tcPr>
          <w:p w:rsidR="00687E10" w:rsidRPr="008221F8" w:rsidRDefault="00687E10" w:rsidP="00462F94">
            <w:pPr>
              <w:spacing w:line="216" w:lineRule="auto"/>
              <w:jc w:val="center"/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709" w:type="dxa"/>
          </w:tcPr>
          <w:p w:rsidR="00687E10" w:rsidRPr="008221F8" w:rsidRDefault="00687E10" w:rsidP="00462F94">
            <w:pPr>
              <w:spacing w:line="216" w:lineRule="auto"/>
              <w:jc w:val="center"/>
            </w:pPr>
          </w:p>
        </w:tc>
        <w:tc>
          <w:tcPr>
            <w:tcW w:w="850" w:type="dxa"/>
          </w:tcPr>
          <w:p w:rsidR="00687E10" w:rsidRPr="008221F8" w:rsidRDefault="00687E10" w:rsidP="00462F94">
            <w:pPr>
              <w:spacing w:line="216" w:lineRule="auto"/>
              <w:jc w:val="center"/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709" w:type="dxa"/>
          </w:tcPr>
          <w:p w:rsidR="00687E10" w:rsidRPr="008221F8" w:rsidRDefault="00687E10" w:rsidP="00462F94">
            <w:pPr>
              <w:spacing w:line="216" w:lineRule="auto"/>
              <w:jc w:val="center"/>
            </w:pPr>
          </w:p>
        </w:tc>
        <w:tc>
          <w:tcPr>
            <w:tcW w:w="567" w:type="dxa"/>
          </w:tcPr>
          <w:p w:rsidR="00687E10" w:rsidRPr="008221F8" w:rsidRDefault="00687E10" w:rsidP="00462F94">
            <w:pPr>
              <w:spacing w:line="216" w:lineRule="auto"/>
              <w:jc w:val="center"/>
            </w:pPr>
          </w:p>
        </w:tc>
        <w:tc>
          <w:tcPr>
            <w:tcW w:w="425" w:type="dxa"/>
          </w:tcPr>
          <w:p w:rsidR="00687E10" w:rsidRPr="008221F8" w:rsidRDefault="00687E10" w:rsidP="00462F94">
            <w:pPr>
              <w:spacing w:line="216" w:lineRule="auto"/>
              <w:jc w:val="center"/>
            </w:pPr>
          </w:p>
        </w:tc>
        <w:tc>
          <w:tcPr>
            <w:tcW w:w="425" w:type="dxa"/>
          </w:tcPr>
          <w:p w:rsidR="00687E10" w:rsidRPr="008221F8" w:rsidRDefault="00687E10" w:rsidP="00462F94">
            <w:pPr>
              <w:spacing w:line="216" w:lineRule="auto"/>
              <w:jc w:val="center"/>
            </w:pPr>
          </w:p>
        </w:tc>
        <w:tc>
          <w:tcPr>
            <w:tcW w:w="567" w:type="dxa"/>
          </w:tcPr>
          <w:p w:rsidR="00687E10" w:rsidRPr="008221F8" w:rsidRDefault="00687E10" w:rsidP="00462F94">
            <w:pPr>
              <w:spacing w:line="216" w:lineRule="auto"/>
              <w:jc w:val="center"/>
            </w:pPr>
          </w:p>
        </w:tc>
        <w:tc>
          <w:tcPr>
            <w:tcW w:w="567" w:type="dxa"/>
          </w:tcPr>
          <w:p w:rsidR="00687E10" w:rsidRPr="008221F8" w:rsidRDefault="00687E10" w:rsidP="00462F94">
            <w:pPr>
              <w:spacing w:line="216" w:lineRule="auto"/>
              <w:jc w:val="center"/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134" w:type="dxa"/>
          </w:tcPr>
          <w:p w:rsidR="00687E10" w:rsidRPr="008221F8" w:rsidRDefault="00687E10" w:rsidP="00462F94">
            <w:pPr>
              <w:spacing w:line="216" w:lineRule="auto"/>
              <w:jc w:val="center"/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851" w:type="dxa"/>
          </w:tcPr>
          <w:p w:rsidR="00687E10" w:rsidRPr="008221F8" w:rsidRDefault="00687E10" w:rsidP="00462F94">
            <w:pPr>
              <w:spacing w:line="216" w:lineRule="auto"/>
              <w:jc w:val="center"/>
            </w:pPr>
          </w:p>
        </w:tc>
        <w:tc>
          <w:tcPr>
            <w:tcW w:w="1134" w:type="dxa"/>
          </w:tcPr>
          <w:p w:rsidR="00687E10" w:rsidRPr="008221F8" w:rsidRDefault="00687E10" w:rsidP="00462F94">
            <w:pPr>
              <w:spacing w:line="216" w:lineRule="auto"/>
              <w:jc w:val="center"/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134" w:type="dxa"/>
          </w:tcPr>
          <w:p w:rsidR="00687E10" w:rsidRPr="008221F8" w:rsidRDefault="00687E10" w:rsidP="00462F94">
            <w:pPr>
              <w:spacing w:line="216" w:lineRule="auto"/>
              <w:jc w:val="center"/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134" w:type="dxa"/>
          </w:tcPr>
          <w:p w:rsidR="00687E10" w:rsidRPr="008221F8" w:rsidRDefault="00687E10" w:rsidP="00462F94">
            <w:pPr>
              <w:spacing w:line="216" w:lineRule="auto"/>
              <w:jc w:val="center"/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709" w:type="dxa"/>
          </w:tcPr>
          <w:p w:rsidR="00687E10" w:rsidRPr="008221F8" w:rsidRDefault="00687E10" w:rsidP="00462F94">
            <w:pPr>
              <w:spacing w:line="216" w:lineRule="auto"/>
              <w:jc w:val="center"/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850" w:type="dxa"/>
          </w:tcPr>
          <w:p w:rsidR="00687E10" w:rsidRPr="008221F8" w:rsidRDefault="00687E10" w:rsidP="00462F94">
            <w:pPr>
              <w:spacing w:line="216" w:lineRule="auto"/>
              <w:jc w:val="center"/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134" w:type="dxa"/>
          </w:tcPr>
          <w:p w:rsidR="00687E10" w:rsidRPr="008221F8" w:rsidRDefault="00687E10" w:rsidP="00462F94">
            <w:pPr>
              <w:spacing w:line="216" w:lineRule="auto"/>
              <w:jc w:val="center"/>
            </w:pPr>
            <w:r>
              <w:rPr>
                <w:sz w:val="22"/>
                <w:szCs w:val="22"/>
              </w:rPr>
              <w:t>+</w:t>
            </w:r>
          </w:p>
        </w:tc>
      </w:tr>
      <w:tr w:rsidR="00E063EC" w:rsidRPr="00240A53" w:rsidTr="00E063EC">
        <w:trPr>
          <w:trHeight w:val="352"/>
        </w:trPr>
        <w:tc>
          <w:tcPr>
            <w:tcW w:w="1384" w:type="dxa"/>
          </w:tcPr>
          <w:p w:rsidR="00687E10" w:rsidRPr="008221F8" w:rsidRDefault="00687E10" w:rsidP="00462F94">
            <w:pPr>
              <w:spacing w:line="216" w:lineRule="auto"/>
              <w:jc w:val="center"/>
            </w:pPr>
            <w:r w:rsidRPr="008221F8">
              <w:rPr>
                <w:sz w:val="22"/>
                <w:szCs w:val="22"/>
              </w:rPr>
              <w:t>ОК8</w:t>
            </w:r>
          </w:p>
        </w:tc>
        <w:tc>
          <w:tcPr>
            <w:tcW w:w="425" w:type="dxa"/>
          </w:tcPr>
          <w:p w:rsidR="00687E10" w:rsidRPr="008221F8" w:rsidRDefault="00687E10" w:rsidP="00462F94">
            <w:pPr>
              <w:spacing w:line="216" w:lineRule="auto"/>
              <w:jc w:val="center"/>
            </w:pPr>
          </w:p>
        </w:tc>
        <w:tc>
          <w:tcPr>
            <w:tcW w:w="426" w:type="dxa"/>
          </w:tcPr>
          <w:p w:rsidR="00687E10" w:rsidRPr="008221F8" w:rsidRDefault="00687E10" w:rsidP="00462F94">
            <w:pPr>
              <w:spacing w:line="216" w:lineRule="auto"/>
              <w:jc w:val="center"/>
            </w:pPr>
          </w:p>
        </w:tc>
        <w:tc>
          <w:tcPr>
            <w:tcW w:w="425" w:type="dxa"/>
          </w:tcPr>
          <w:p w:rsidR="00687E10" w:rsidRPr="008221F8" w:rsidRDefault="00687E10" w:rsidP="00462F94">
            <w:pPr>
              <w:spacing w:line="216" w:lineRule="auto"/>
              <w:jc w:val="center"/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709" w:type="dxa"/>
          </w:tcPr>
          <w:p w:rsidR="00687E10" w:rsidRPr="008221F8" w:rsidRDefault="00687E10" w:rsidP="00462F94">
            <w:pPr>
              <w:spacing w:line="216" w:lineRule="auto"/>
              <w:jc w:val="center"/>
            </w:pPr>
          </w:p>
        </w:tc>
        <w:tc>
          <w:tcPr>
            <w:tcW w:w="850" w:type="dxa"/>
          </w:tcPr>
          <w:p w:rsidR="00687E10" w:rsidRPr="008221F8" w:rsidRDefault="00687E10" w:rsidP="00462F94">
            <w:pPr>
              <w:spacing w:line="216" w:lineRule="auto"/>
              <w:jc w:val="center"/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709" w:type="dxa"/>
          </w:tcPr>
          <w:p w:rsidR="00687E10" w:rsidRPr="008221F8" w:rsidRDefault="00687E10" w:rsidP="00462F94">
            <w:pPr>
              <w:spacing w:line="216" w:lineRule="auto"/>
              <w:jc w:val="center"/>
            </w:pPr>
          </w:p>
        </w:tc>
        <w:tc>
          <w:tcPr>
            <w:tcW w:w="567" w:type="dxa"/>
          </w:tcPr>
          <w:p w:rsidR="00687E10" w:rsidRPr="008221F8" w:rsidRDefault="00687E10" w:rsidP="00462F94">
            <w:pPr>
              <w:spacing w:line="216" w:lineRule="auto"/>
              <w:jc w:val="center"/>
            </w:pPr>
          </w:p>
        </w:tc>
        <w:tc>
          <w:tcPr>
            <w:tcW w:w="425" w:type="dxa"/>
          </w:tcPr>
          <w:p w:rsidR="00687E10" w:rsidRPr="008221F8" w:rsidRDefault="00687E10" w:rsidP="00462F94">
            <w:pPr>
              <w:spacing w:line="216" w:lineRule="auto"/>
              <w:jc w:val="center"/>
            </w:pPr>
          </w:p>
        </w:tc>
        <w:tc>
          <w:tcPr>
            <w:tcW w:w="425" w:type="dxa"/>
          </w:tcPr>
          <w:p w:rsidR="00687E10" w:rsidRPr="008221F8" w:rsidRDefault="00687E10" w:rsidP="00462F94">
            <w:pPr>
              <w:spacing w:line="216" w:lineRule="auto"/>
              <w:jc w:val="center"/>
            </w:pPr>
          </w:p>
        </w:tc>
        <w:tc>
          <w:tcPr>
            <w:tcW w:w="567" w:type="dxa"/>
          </w:tcPr>
          <w:p w:rsidR="00687E10" w:rsidRPr="008221F8" w:rsidRDefault="00687E10" w:rsidP="00462F94">
            <w:pPr>
              <w:spacing w:line="216" w:lineRule="auto"/>
              <w:jc w:val="center"/>
            </w:pPr>
          </w:p>
        </w:tc>
        <w:tc>
          <w:tcPr>
            <w:tcW w:w="567" w:type="dxa"/>
          </w:tcPr>
          <w:p w:rsidR="00687E10" w:rsidRPr="008221F8" w:rsidRDefault="00687E10" w:rsidP="00462F94">
            <w:pPr>
              <w:spacing w:line="216" w:lineRule="auto"/>
              <w:jc w:val="center"/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134" w:type="dxa"/>
          </w:tcPr>
          <w:p w:rsidR="00687E10" w:rsidRPr="008221F8" w:rsidRDefault="00687E10" w:rsidP="00462F94">
            <w:pPr>
              <w:spacing w:line="216" w:lineRule="auto"/>
              <w:jc w:val="center"/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851" w:type="dxa"/>
          </w:tcPr>
          <w:p w:rsidR="00687E10" w:rsidRPr="008221F8" w:rsidRDefault="00687E10" w:rsidP="00462F94">
            <w:pPr>
              <w:spacing w:line="216" w:lineRule="auto"/>
              <w:jc w:val="center"/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134" w:type="dxa"/>
          </w:tcPr>
          <w:p w:rsidR="00687E10" w:rsidRPr="008221F8" w:rsidRDefault="00687E10" w:rsidP="00462F94">
            <w:pPr>
              <w:spacing w:line="216" w:lineRule="auto"/>
              <w:jc w:val="center"/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134" w:type="dxa"/>
          </w:tcPr>
          <w:p w:rsidR="00687E10" w:rsidRPr="008221F8" w:rsidRDefault="00687E10" w:rsidP="00462F94">
            <w:pPr>
              <w:spacing w:line="216" w:lineRule="auto"/>
              <w:jc w:val="center"/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134" w:type="dxa"/>
          </w:tcPr>
          <w:p w:rsidR="00687E10" w:rsidRPr="008221F8" w:rsidRDefault="00687E10" w:rsidP="00462F94">
            <w:pPr>
              <w:spacing w:line="216" w:lineRule="auto"/>
              <w:jc w:val="center"/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709" w:type="dxa"/>
          </w:tcPr>
          <w:p w:rsidR="00687E10" w:rsidRPr="008221F8" w:rsidRDefault="00687E10" w:rsidP="00462F94">
            <w:pPr>
              <w:spacing w:line="216" w:lineRule="auto"/>
              <w:jc w:val="center"/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850" w:type="dxa"/>
          </w:tcPr>
          <w:p w:rsidR="00687E10" w:rsidRPr="008221F8" w:rsidRDefault="00687E10" w:rsidP="00462F94">
            <w:pPr>
              <w:spacing w:line="216" w:lineRule="auto"/>
              <w:jc w:val="center"/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134" w:type="dxa"/>
          </w:tcPr>
          <w:p w:rsidR="00687E10" w:rsidRPr="008221F8" w:rsidRDefault="00687E10" w:rsidP="00462F94">
            <w:pPr>
              <w:spacing w:line="216" w:lineRule="auto"/>
              <w:jc w:val="center"/>
            </w:pPr>
            <w:r>
              <w:rPr>
                <w:sz w:val="22"/>
                <w:szCs w:val="22"/>
              </w:rPr>
              <w:t>+</w:t>
            </w:r>
          </w:p>
        </w:tc>
      </w:tr>
      <w:tr w:rsidR="00E063EC" w:rsidRPr="00240A53" w:rsidTr="00E063EC">
        <w:trPr>
          <w:trHeight w:val="334"/>
        </w:trPr>
        <w:tc>
          <w:tcPr>
            <w:tcW w:w="1384" w:type="dxa"/>
          </w:tcPr>
          <w:p w:rsidR="00687E10" w:rsidRPr="008221F8" w:rsidRDefault="00687E10" w:rsidP="00462F94">
            <w:pPr>
              <w:spacing w:line="216" w:lineRule="auto"/>
              <w:jc w:val="center"/>
            </w:pPr>
            <w:r w:rsidRPr="008221F8">
              <w:rPr>
                <w:sz w:val="22"/>
                <w:szCs w:val="22"/>
              </w:rPr>
              <w:t>ОК</w:t>
            </w:r>
            <w:proofErr w:type="gramStart"/>
            <w:r w:rsidRPr="008221F8">
              <w:rPr>
                <w:sz w:val="22"/>
                <w:szCs w:val="22"/>
              </w:rPr>
              <w:t>9</w:t>
            </w:r>
            <w:proofErr w:type="gramEnd"/>
          </w:p>
        </w:tc>
        <w:tc>
          <w:tcPr>
            <w:tcW w:w="425" w:type="dxa"/>
          </w:tcPr>
          <w:p w:rsidR="00687E10" w:rsidRPr="008221F8" w:rsidRDefault="00687E10" w:rsidP="00462F94">
            <w:pPr>
              <w:spacing w:line="216" w:lineRule="auto"/>
              <w:jc w:val="center"/>
            </w:pPr>
          </w:p>
        </w:tc>
        <w:tc>
          <w:tcPr>
            <w:tcW w:w="426" w:type="dxa"/>
          </w:tcPr>
          <w:p w:rsidR="00687E10" w:rsidRPr="008221F8" w:rsidRDefault="00687E10" w:rsidP="00462F94">
            <w:pPr>
              <w:spacing w:line="216" w:lineRule="auto"/>
              <w:jc w:val="center"/>
            </w:pPr>
          </w:p>
        </w:tc>
        <w:tc>
          <w:tcPr>
            <w:tcW w:w="425" w:type="dxa"/>
          </w:tcPr>
          <w:p w:rsidR="00687E10" w:rsidRPr="008221F8" w:rsidRDefault="00687E10" w:rsidP="00462F94">
            <w:pPr>
              <w:spacing w:line="216" w:lineRule="auto"/>
              <w:jc w:val="center"/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709" w:type="dxa"/>
          </w:tcPr>
          <w:p w:rsidR="00687E10" w:rsidRPr="008221F8" w:rsidRDefault="00687E10" w:rsidP="00462F94">
            <w:pPr>
              <w:spacing w:line="216" w:lineRule="auto"/>
              <w:jc w:val="center"/>
            </w:pPr>
          </w:p>
        </w:tc>
        <w:tc>
          <w:tcPr>
            <w:tcW w:w="850" w:type="dxa"/>
          </w:tcPr>
          <w:p w:rsidR="00687E10" w:rsidRPr="008221F8" w:rsidRDefault="00687E10" w:rsidP="00462F94">
            <w:pPr>
              <w:spacing w:line="216" w:lineRule="auto"/>
              <w:jc w:val="center"/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709" w:type="dxa"/>
          </w:tcPr>
          <w:p w:rsidR="00687E10" w:rsidRPr="008221F8" w:rsidRDefault="00687E10" w:rsidP="00462F94">
            <w:pPr>
              <w:spacing w:line="216" w:lineRule="auto"/>
              <w:jc w:val="center"/>
            </w:pPr>
          </w:p>
        </w:tc>
        <w:tc>
          <w:tcPr>
            <w:tcW w:w="567" w:type="dxa"/>
          </w:tcPr>
          <w:p w:rsidR="00687E10" w:rsidRPr="008221F8" w:rsidRDefault="00687E10" w:rsidP="00462F94">
            <w:pPr>
              <w:spacing w:line="216" w:lineRule="auto"/>
              <w:jc w:val="center"/>
            </w:pPr>
          </w:p>
        </w:tc>
        <w:tc>
          <w:tcPr>
            <w:tcW w:w="425" w:type="dxa"/>
          </w:tcPr>
          <w:p w:rsidR="00687E10" w:rsidRPr="008221F8" w:rsidRDefault="00687E10" w:rsidP="00462F94">
            <w:pPr>
              <w:spacing w:line="216" w:lineRule="auto"/>
              <w:jc w:val="center"/>
            </w:pPr>
          </w:p>
        </w:tc>
        <w:tc>
          <w:tcPr>
            <w:tcW w:w="425" w:type="dxa"/>
          </w:tcPr>
          <w:p w:rsidR="00687E10" w:rsidRPr="008221F8" w:rsidRDefault="00687E10" w:rsidP="00462F94">
            <w:pPr>
              <w:spacing w:line="216" w:lineRule="auto"/>
              <w:jc w:val="center"/>
            </w:pPr>
          </w:p>
        </w:tc>
        <w:tc>
          <w:tcPr>
            <w:tcW w:w="567" w:type="dxa"/>
          </w:tcPr>
          <w:p w:rsidR="00687E10" w:rsidRPr="008221F8" w:rsidRDefault="00687E10" w:rsidP="00462F94">
            <w:pPr>
              <w:spacing w:line="216" w:lineRule="auto"/>
              <w:jc w:val="center"/>
            </w:pPr>
          </w:p>
        </w:tc>
        <w:tc>
          <w:tcPr>
            <w:tcW w:w="567" w:type="dxa"/>
          </w:tcPr>
          <w:p w:rsidR="00687E10" w:rsidRPr="008221F8" w:rsidRDefault="00687E10" w:rsidP="00462F94">
            <w:pPr>
              <w:spacing w:line="216" w:lineRule="auto"/>
              <w:jc w:val="center"/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134" w:type="dxa"/>
          </w:tcPr>
          <w:p w:rsidR="00687E10" w:rsidRPr="008221F8" w:rsidRDefault="00687E10" w:rsidP="00462F94">
            <w:pPr>
              <w:spacing w:line="216" w:lineRule="auto"/>
              <w:jc w:val="center"/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851" w:type="dxa"/>
          </w:tcPr>
          <w:p w:rsidR="00687E10" w:rsidRPr="008221F8" w:rsidRDefault="00687E10" w:rsidP="00462F94">
            <w:pPr>
              <w:spacing w:line="216" w:lineRule="auto"/>
              <w:jc w:val="center"/>
            </w:pPr>
          </w:p>
        </w:tc>
        <w:tc>
          <w:tcPr>
            <w:tcW w:w="1134" w:type="dxa"/>
          </w:tcPr>
          <w:p w:rsidR="00687E10" w:rsidRPr="008221F8" w:rsidRDefault="00687E10" w:rsidP="00462F94">
            <w:pPr>
              <w:spacing w:line="216" w:lineRule="auto"/>
              <w:jc w:val="center"/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134" w:type="dxa"/>
          </w:tcPr>
          <w:p w:rsidR="00687E10" w:rsidRPr="008221F8" w:rsidRDefault="00687E10" w:rsidP="00462F94">
            <w:pPr>
              <w:spacing w:line="216" w:lineRule="auto"/>
              <w:jc w:val="center"/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134" w:type="dxa"/>
          </w:tcPr>
          <w:p w:rsidR="00687E10" w:rsidRPr="008221F8" w:rsidRDefault="00687E10" w:rsidP="00462F94">
            <w:pPr>
              <w:spacing w:line="216" w:lineRule="auto"/>
              <w:jc w:val="center"/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709" w:type="dxa"/>
          </w:tcPr>
          <w:p w:rsidR="00687E10" w:rsidRPr="008221F8" w:rsidRDefault="00687E10" w:rsidP="00462F94">
            <w:pPr>
              <w:spacing w:line="216" w:lineRule="auto"/>
              <w:jc w:val="center"/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850" w:type="dxa"/>
          </w:tcPr>
          <w:p w:rsidR="00687E10" w:rsidRPr="008221F8" w:rsidRDefault="00687E10" w:rsidP="00462F94">
            <w:pPr>
              <w:spacing w:line="216" w:lineRule="auto"/>
              <w:jc w:val="center"/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134" w:type="dxa"/>
          </w:tcPr>
          <w:p w:rsidR="00687E10" w:rsidRPr="008221F8" w:rsidRDefault="00687E10" w:rsidP="00462F94">
            <w:pPr>
              <w:spacing w:line="216" w:lineRule="auto"/>
              <w:jc w:val="center"/>
            </w:pPr>
            <w:r>
              <w:rPr>
                <w:sz w:val="22"/>
                <w:szCs w:val="22"/>
              </w:rPr>
              <w:t>+</w:t>
            </w:r>
          </w:p>
        </w:tc>
      </w:tr>
      <w:tr w:rsidR="00E063EC" w:rsidRPr="00240A53" w:rsidTr="00E063EC">
        <w:trPr>
          <w:trHeight w:val="334"/>
        </w:trPr>
        <w:tc>
          <w:tcPr>
            <w:tcW w:w="1384" w:type="dxa"/>
          </w:tcPr>
          <w:p w:rsidR="00687E10" w:rsidRPr="008221F8" w:rsidRDefault="00687E10" w:rsidP="00462F94">
            <w:pPr>
              <w:spacing w:line="216" w:lineRule="auto"/>
              <w:jc w:val="center"/>
            </w:pPr>
            <w:r w:rsidRPr="008221F8">
              <w:rPr>
                <w:sz w:val="22"/>
                <w:szCs w:val="22"/>
              </w:rPr>
              <w:t>ПК 1.1</w:t>
            </w:r>
          </w:p>
        </w:tc>
        <w:tc>
          <w:tcPr>
            <w:tcW w:w="425" w:type="dxa"/>
          </w:tcPr>
          <w:p w:rsidR="00687E10" w:rsidRPr="008221F8" w:rsidRDefault="00687E10" w:rsidP="00462F94">
            <w:pPr>
              <w:spacing w:line="216" w:lineRule="auto"/>
              <w:jc w:val="center"/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426" w:type="dxa"/>
          </w:tcPr>
          <w:p w:rsidR="00687E10" w:rsidRPr="008221F8" w:rsidRDefault="00687E10" w:rsidP="00462F94">
            <w:pPr>
              <w:spacing w:line="216" w:lineRule="auto"/>
              <w:jc w:val="center"/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425" w:type="dxa"/>
          </w:tcPr>
          <w:p w:rsidR="00687E10" w:rsidRPr="008221F8" w:rsidRDefault="00687E10" w:rsidP="00462F94">
            <w:pPr>
              <w:spacing w:line="216" w:lineRule="auto"/>
              <w:jc w:val="center"/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709" w:type="dxa"/>
          </w:tcPr>
          <w:p w:rsidR="00687E10" w:rsidRPr="008221F8" w:rsidRDefault="00687E10" w:rsidP="00462F94">
            <w:pPr>
              <w:spacing w:line="216" w:lineRule="auto"/>
              <w:jc w:val="center"/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850" w:type="dxa"/>
          </w:tcPr>
          <w:p w:rsidR="00687E10" w:rsidRPr="008221F8" w:rsidRDefault="00687E10" w:rsidP="00462F94">
            <w:pPr>
              <w:spacing w:line="216" w:lineRule="auto"/>
              <w:jc w:val="center"/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709" w:type="dxa"/>
          </w:tcPr>
          <w:p w:rsidR="00687E10" w:rsidRPr="008221F8" w:rsidRDefault="00687E10" w:rsidP="00462F94">
            <w:pPr>
              <w:spacing w:line="216" w:lineRule="auto"/>
              <w:jc w:val="center"/>
            </w:pPr>
          </w:p>
        </w:tc>
        <w:tc>
          <w:tcPr>
            <w:tcW w:w="567" w:type="dxa"/>
          </w:tcPr>
          <w:p w:rsidR="00687E10" w:rsidRPr="008221F8" w:rsidRDefault="00687E10" w:rsidP="00462F94">
            <w:pPr>
              <w:spacing w:line="216" w:lineRule="auto"/>
              <w:jc w:val="center"/>
            </w:pPr>
          </w:p>
        </w:tc>
        <w:tc>
          <w:tcPr>
            <w:tcW w:w="425" w:type="dxa"/>
          </w:tcPr>
          <w:p w:rsidR="00687E10" w:rsidRPr="008221F8" w:rsidRDefault="00687E10" w:rsidP="00462F94">
            <w:pPr>
              <w:spacing w:line="216" w:lineRule="auto"/>
              <w:jc w:val="center"/>
            </w:pPr>
          </w:p>
        </w:tc>
        <w:tc>
          <w:tcPr>
            <w:tcW w:w="425" w:type="dxa"/>
          </w:tcPr>
          <w:p w:rsidR="00687E10" w:rsidRPr="008221F8" w:rsidRDefault="00687E10" w:rsidP="00462F94">
            <w:pPr>
              <w:spacing w:line="216" w:lineRule="auto"/>
              <w:jc w:val="center"/>
            </w:pPr>
          </w:p>
        </w:tc>
        <w:tc>
          <w:tcPr>
            <w:tcW w:w="567" w:type="dxa"/>
          </w:tcPr>
          <w:p w:rsidR="00687E10" w:rsidRPr="008221F8" w:rsidRDefault="00687E10" w:rsidP="00462F94">
            <w:pPr>
              <w:spacing w:line="216" w:lineRule="auto"/>
              <w:jc w:val="center"/>
            </w:pPr>
          </w:p>
        </w:tc>
        <w:tc>
          <w:tcPr>
            <w:tcW w:w="567" w:type="dxa"/>
          </w:tcPr>
          <w:p w:rsidR="00687E10" w:rsidRPr="008221F8" w:rsidRDefault="00687E10" w:rsidP="00462F94">
            <w:pPr>
              <w:spacing w:line="216" w:lineRule="auto"/>
              <w:jc w:val="center"/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134" w:type="dxa"/>
          </w:tcPr>
          <w:p w:rsidR="00687E10" w:rsidRPr="008221F8" w:rsidRDefault="00687E10" w:rsidP="00462F94">
            <w:pPr>
              <w:spacing w:line="216" w:lineRule="auto"/>
              <w:jc w:val="center"/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851" w:type="dxa"/>
          </w:tcPr>
          <w:p w:rsidR="00687E10" w:rsidRPr="008221F8" w:rsidRDefault="00687E10" w:rsidP="00462F94">
            <w:pPr>
              <w:spacing w:line="216" w:lineRule="auto"/>
              <w:jc w:val="center"/>
            </w:pPr>
          </w:p>
        </w:tc>
        <w:tc>
          <w:tcPr>
            <w:tcW w:w="1134" w:type="dxa"/>
          </w:tcPr>
          <w:p w:rsidR="00687E10" w:rsidRPr="008221F8" w:rsidRDefault="00687E10" w:rsidP="00462F94">
            <w:pPr>
              <w:spacing w:line="216" w:lineRule="auto"/>
              <w:jc w:val="center"/>
            </w:pPr>
          </w:p>
        </w:tc>
        <w:tc>
          <w:tcPr>
            <w:tcW w:w="1134" w:type="dxa"/>
          </w:tcPr>
          <w:p w:rsidR="00687E10" w:rsidRPr="008221F8" w:rsidRDefault="00687E10" w:rsidP="00462F94">
            <w:pPr>
              <w:spacing w:line="216" w:lineRule="auto"/>
              <w:jc w:val="center"/>
            </w:pPr>
          </w:p>
        </w:tc>
        <w:tc>
          <w:tcPr>
            <w:tcW w:w="1134" w:type="dxa"/>
          </w:tcPr>
          <w:p w:rsidR="00687E10" w:rsidRPr="008221F8" w:rsidRDefault="00687E10" w:rsidP="00462F94">
            <w:pPr>
              <w:spacing w:line="216" w:lineRule="auto"/>
              <w:jc w:val="center"/>
            </w:pPr>
          </w:p>
        </w:tc>
        <w:tc>
          <w:tcPr>
            <w:tcW w:w="709" w:type="dxa"/>
          </w:tcPr>
          <w:p w:rsidR="00687E10" w:rsidRPr="008221F8" w:rsidRDefault="00687E10" w:rsidP="00462F94">
            <w:pPr>
              <w:spacing w:line="216" w:lineRule="auto"/>
              <w:jc w:val="center"/>
            </w:pPr>
          </w:p>
        </w:tc>
        <w:tc>
          <w:tcPr>
            <w:tcW w:w="850" w:type="dxa"/>
          </w:tcPr>
          <w:p w:rsidR="00687E10" w:rsidRPr="008221F8" w:rsidRDefault="00687E10" w:rsidP="00462F94">
            <w:pPr>
              <w:spacing w:line="216" w:lineRule="auto"/>
              <w:jc w:val="center"/>
            </w:pPr>
          </w:p>
        </w:tc>
        <w:tc>
          <w:tcPr>
            <w:tcW w:w="1134" w:type="dxa"/>
          </w:tcPr>
          <w:p w:rsidR="00687E10" w:rsidRPr="008221F8" w:rsidRDefault="00687E10" w:rsidP="00462F94">
            <w:pPr>
              <w:spacing w:line="216" w:lineRule="auto"/>
              <w:jc w:val="center"/>
            </w:pPr>
          </w:p>
        </w:tc>
      </w:tr>
      <w:tr w:rsidR="00E063EC" w:rsidRPr="00240A53" w:rsidTr="00E063EC">
        <w:trPr>
          <w:trHeight w:val="334"/>
        </w:trPr>
        <w:tc>
          <w:tcPr>
            <w:tcW w:w="1384" w:type="dxa"/>
          </w:tcPr>
          <w:p w:rsidR="00687E10" w:rsidRPr="008221F8" w:rsidRDefault="00687E10" w:rsidP="00462F94">
            <w:pPr>
              <w:spacing w:line="216" w:lineRule="auto"/>
              <w:jc w:val="center"/>
            </w:pPr>
            <w:r w:rsidRPr="008221F8">
              <w:rPr>
                <w:sz w:val="22"/>
                <w:szCs w:val="22"/>
              </w:rPr>
              <w:t>ПК 1.2</w:t>
            </w:r>
          </w:p>
        </w:tc>
        <w:tc>
          <w:tcPr>
            <w:tcW w:w="425" w:type="dxa"/>
          </w:tcPr>
          <w:p w:rsidR="00687E10" w:rsidRPr="008221F8" w:rsidRDefault="00687E10" w:rsidP="00462F94">
            <w:pPr>
              <w:spacing w:line="216" w:lineRule="auto"/>
              <w:jc w:val="center"/>
            </w:pPr>
          </w:p>
        </w:tc>
        <w:tc>
          <w:tcPr>
            <w:tcW w:w="426" w:type="dxa"/>
          </w:tcPr>
          <w:p w:rsidR="00687E10" w:rsidRPr="008221F8" w:rsidRDefault="00687E10" w:rsidP="00462F94">
            <w:pPr>
              <w:spacing w:line="216" w:lineRule="auto"/>
              <w:jc w:val="center"/>
            </w:pPr>
          </w:p>
        </w:tc>
        <w:tc>
          <w:tcPr>
            <w:tcW w:w="425" w:type="dxa"/>
          </w:tcPr>
          <w:p w:rsidR="00687E10" w:rsidRPr="008221F8" w:rsidRDefault="00687E10" w:rsidP="00462F94">
            <w:pPr>
              <w:spacing w:line="216" w:lineRule="auto"/>
              <w:jc w:val="center"/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709" w:type="dxa"/>
          </w:tcPr>
          <w:p w:rsidR="00687E10" w:rsidRPr="008221F8" w:rsidRDefault="00687E10" w:rsidP="00462F94">
            <w:pPr>
              <w:spacing w:line="216" w:lineRule="auto"/>
              <w:jc w:val="center"/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850" w:type="dxa"/>
          </w:tcPr>
          <w:p w:rsidR="00687E10" w:rsidRPr="008221F8" w:rsidRDefault="00687E10" w:rsidP="00462F94">
            <w:pPr>
              <w:spacing w:line="216" w:lineRule="auto"/>
              <w:jc w:val="center"/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709" w:type="dxa"/>
          </w:tcPr>
          <w:p w:rsidR="00687E10" w:rsidRPr="008221F8" w:rsidRDefault="00687E10" w:rsidP="00462F94">
            <w:pPr>
              <w:spacing w:line="216" w:lineRule="auto"/>
              <w:jc w:val="center"/>
            </w:pPr>
          </w:p>
        </w:tc>
        <w:tc>
          <w:tcPr>
            <w:tcW w:w="567" w:type="dxa"/>
          </w:tcPr>
          <w:p w:rsidR="00687E10" w:rsidRPr="008221F8" w:rsidRDefault="00687E10" w:rsidP="00462F94">
            <w:pPr>
              <w:spacing w:line="216" w:lineRule="auto"/>
              <w:jc w:val="center"/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425" w:type="dxa"/>
          </w:tcPr>
          <w:p w:rsidR="00687E10" w:rsidRPr="008221F8" w:rsidRDefault="00687E10" w:rsidP="00462F94">
            <w:pPr>
              <w:spacing w:line="216" w:lineRule="auto"/>
              <w:jc w:val="center"/>
            </w:pPr>
          </w:p>
        </w:tc>
        <w:tc>
          <w:tcPr>
            <w:tcW w:w="425" w:type="dxa"/>
          </w:tcPr>
          <w:p w:rsidR="00687E10" w:rsidRPr="008221F8" w:rsidRDefault="00687E10" w:rsidP="00462F94">
            <w:pPr>
              <w:spacing w:line="216" w:lineRule="auto"/>
              <w:jc w:val="center"/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567" w:type="dxa"/>
          </w:tcPr>
          <w:p w:rsidR="00687E10" w:rsidRPr="008221F8" w:rsidRDefault="00687E10" w:rsidP="00462F94">
            <w:pPr>
              <w:spacing w:line="216" w:lineRule="auto"/>
              <w:jc w:val="center"/>
            </w:pPr>
          </w:p>
        </w:tc>
        <w:tc>
          <w:tcPr>
            <w:tcW w:w="567" w:type="dxa"/>
          </w:tcPr>
          <w:p w:rsidR="00687E10" w:rsidRPr="008221F8" w:rsidRDefault="00687E10" w:rsidP="00462F94">
            <w:pPr>
              <w:spacing w:line="216" w:lineRule="auto"/>
              <w:jc w:val="center"/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134" w:type="dxa"/>
          </w:tcPr>
          <w:p w:rsidR="00687E10" w:rsidRPr="008221F8" w:rsidRDefault="00687E10" w:rsidP="00462F94">
            <w:pPr>
              <w:spacing w:line="216" w:lineRule="auto"/>
              <w:jc w:val="center"/>
            </w:pPr>
          </w:p>
        </w:tc>
        <w:tc>
          <w:tcPr>
            <w:tcW w:w="851" w:type="dxa"/>
          </w:tcPr>
          <w:p w:rsidR="00687E10" w:rsidRPr="008221F8" w:rsidRDefault="00687E10" w:rsidP="00462F94">
            <w:pPr>
              <w:spacing w:line="216" w:lineRule="auto"/>
              <w:jc w:val="center"/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134" w:type="dxa"/>
          </w:tcPr>
          <w:p w:rsidR="00687E10" w:rsidRPr="008221F8" w:rsidRDefault="00687E10" w:rsidP="00462F94">
            <w:pPr>
              <w:spacing w:line="216" w:lineRule="auto"/>
              <w:jc w:val="center"/>
            </w:pPr>
          </w:p>
        </w:tc>
        <w:tc>
          <w:tcPr>
            <w:tcW w:w="1134" w:type="dxa"/>
          </w:tcPr>
          <w:p w:rsidR="00687E10" w:rsidRPr="008221F8" w:rsidRDefault="00687E10" w:rsidP="00462F94">
            <w:pPr>
              <w:spacing w:line="216" w:lineRule="auto"/>
              <w:jc w:val="center"/>
            </w:pPr>
          </w:p>
        </w:tc>
        <w:tc>
          <w:tcPr>
            <w:tcW w:w="1134" w:type="dxa"/>
          </w:tcPr>
          <w:p w:rsidR="00687E10" w:rsidRPr="008221F8" w:rsidRDefault="00687E10" w:rsidP="00462F94">
            <w:pPr>
              <w:spacing w:line="216" w:lineRule="auto"/>
              <w:jc w:val="center"/>
            </w:pPr>
          </w:p>
        </w:tc>
        <w:tc>
          <w:tcPr>
            <w:tcW w:w="709" w:type="dxa"/>
          </w:tcPr>
          <w:p w:rsidR="00687E10" w:rsidRPr="008221F8" w:rsidRDefault="00687E10" w:rsidP="00462F94">
            <w:pPr>
              <w:spacing w:line="216" w:lineRule="auto"/>
              <w:jc w:val="center"/>
            </w:pPr>
          </w:p>
        </w:tc>
        <w:tc>
          <w:tcPr>
            <w:tcW w:w="850" w:type="dxa"/>
          </w:tcPr>
          <w:p w:rsidR="00687E10" w:rsidRPr="008221F8" w:rsidRDefault="00687E10" w:rsidP="00462F94">
            <w:pPr>
              <w:spacing w:line="216" w:lineRule="auto"/>
              <w:jc w:val="center"/>
            </w:pPr>
          </w:p>
        </w:tc>
        <w:tc>
          <w:tcPr>
            <w:tcW w:w="1134" w:type="dxa"/>
          </w:tcPr>
          <w:p w:rsidR="00687E10" w:rsidRPr="008221F8" w:rsidRDefault="00687E10" w:rsidP="00462F94">
            <w:pPr>
              <w:spacing w:line="216" w:lineRule="auto"/>
              <w:jc w:val="center"/>
            </w:pPr>
          </w:p>
        </w:tc>
      </w:tr>
      <w:tr w:rsidR="00E063EC" w:rsidRPr="00240A53" w:rsidTr="00E063EC">
        <w:trPr>
          <w:trHeight w:val="334"/>
        </w:trPr>
        <w:tc>
          <w:tcPr>
            <w:tcW w:w="1384" w:type="dxa"/>
          </w:tcPr>
          <w:p w:rsidR="00687E10" w:rsidRPr="008221F8" w:rsidRDefault="00687E10" w:rsidP="00462F94">
            <w:pPr>
              <w:spacing w:line="216" w:lineRule="auto"/>
              <w:jc w:val="center"/>
            </w:pPr>
            <w:r w:rsidRPr="008221F8">
              <w:rPr>
                <w:sz w:val="22"/>
                <w:szCs w:val="22"/>
              </w:rPr>
              <w:t>ПК 1.3</w:t>
            </w:r>
          </w:p>
        </w:tc>
        <w:tc>
          <w:tcPr>
            <w:tcW w:w="425" w:type="dxa"/>
          </w:tcPr>
          <w:p w:rsidR="00687E10" w:rsidRPr="008221F8" w:rsidRDefault="00687E10" w:rsidP="00462F94">
            <w:pPr>
              <w:spacing w:line="216" w:lineRule="auto"/>
              <w:jc w:val="center"/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426" w:type="dxa"/>
          </w:tcPr>
          <w:p w:rsidR="00687E10" w:rsidRPr="008221F8" w:rsidRDefault="00687E10" w:rsidP="00462F94">
            <w:pPr>
              <w:spacing w:line="216" w:lineRule="auto"/>
              <w:jc w:val="center"/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425" w:type="dxa"/>
          </w:tcPr>
          <w:p w:rsidR="00687E10" w:rsidRPr="008221F8" w:rsidRDefault="00687E10" w:rsidP="00462F94">
            <w:pPr>
              <w:spacing w:line="216" w:lineRule="auto"/>
              <w:jc w:val="center"/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709" w:type="dxa"/>
          </w:tcPr>
          <w:p w:rsidR="00687E10" w:rsidRPr="008221F8" w:rsidRDefault="00687E10" w:rsidP="00462F94">
            <w:pPr>
              <w:spacing w:line="216" w:lineRule="auto"/>
              <w:jc w:val="center"/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850" w:type="dxa"/>
          </w:tcPr>
          <w:p w:rsidR="00687E10" w:rsidRPr="008221F8" w:rsidRDefault="00687E10" w:rsidP="00462F94">
            <w:pPr>
              <w:spacing w:line="216" w:lineRule="auto"/>
              <w:jc w:val="center"/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709" w:type="dxa"/>
          </w:tcPr>
          <w:p w:rsidR="00687E10" w:rsidRPr="008221F8" w:rsidRDefault="00687E10" w:rsidP="00462F94">
            <w:pPr>
              <w:spacing w:line="216" w:lineRule="auto"/>
              <w:jc w:val="center"/>
            </w:pPr>
          </w:p>
        </w:tc>
        <w:tc>
          <w:tcPr>
            <w:tcW w:w="567" w:type="dxa"/>
          </w:tcPr>
          <w:p w:rsidR="00687E10" w:rsidRPr="008221F8" w:rsidRDefault="00687E10" w:rsidP="00462F94">
            <w:pPr>
              <w:spacing w:line="216" w:lineRule="auto"/>
              <w:jc w:val="center"/>
            </w:pPr>
          </w:p>
        </w:tc>
        <w:tc>
          <w:tcPr>
            <w:tcW w:w="425" w:type="dxa"/>
          </w:tcPr>
          <w:p w:rsidR="00687E10" w:rsidRPr="008221F8" w:rsidRDefault="00687E10" w:rsidP="00462F94">
            <w:pPr>
              <w:spacing w:line="216" w:lineRule="auto"/>
              <w:jc w:val="center"/>
            </w:pPr>
          </w:p>
        </w:tc>
        <w:tc>
          <w:tcPr>
            <w:tcW w:w="425" w:type="dxa"/>
          </w:tcPr>
          <w:p w:rsidR="00687E10" w:rsidRPr="008221F8" w:rsidRDefault="00687E10" w:rsidP="00462F94">
            <w:pPr>
              <w:spacing w:line="216" w:lineRule="auto"/>
              <w:jc w:val="center"/>
            </w:pPr>
          </w:p>
        </w:tc>
        <w:tc>
          <w:tcPr>
            <w:tcW w:w="567" w:type="dxa"/>
          </w:tcPr>
          <w:p w:rsidR="00687E10" w:rsidRPr="008221F8" w:rsidRDefault="00687E10" w:rsidP="00462F94">
            <w:pPr>
              <w:spacing w:line="216" w:lineRule="auto"/>
              <w:jc w:val="center"/>
            </w:pPr>
          </w:p>
        </w:tc>
        <w:tc>
          <w:tcPr>
            <w:tcW w:w="567" w:type="dxa"/>
          </w:tcPr>
          <w:p w:rsidR="00687E10" w:rsidRPr="008221F8" w:rsidRDefault="00687E10" w:rsidP="00462F94">
            <w:pPr>
              <w:spacing w:line="216" w:lineRule="auto"/>
              <w:jc w:val="center"/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134" w:type="dxa"/>
          </w:tcPr>
          <w:p w:rsidR="00687E10" w:rsidRPr="008221F8" w:rsidRDefault="00687E10" w:rsidP="00462F94">
            <w:pPr>
              <w:spacing w:line="216" w:lineRule="auto"/>
              <w:jc w:val="center"/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851" w:type="dxa"/>
          </w:tcPr>
          <w:p w:rsidR="00687E10" w:rsidRPr="008221F8" w:rsidRDefault="00687E10" w:rsidP="00462F94">
            <w:pPr>
              <w:spacing w:line="216" w:lineRule="auto"/>
              <w:jc w:val="center"/>
            </w:pPr>
          </w:p>
        </w:tc>
        <w:tc>
          <w:tcPr>
            <w:tcW w:w="1134" w:type="dxa"/>
          </w:tcPr>
          <w:p w:rsidR="00687E10" w:rsidRPr="008221F8" w:rsidRDefault="00687E10" w:rsidP="00462F94">
            <w:pPr>
              <w:spacing w:line="216" w:lineRule="auto"/>
              <w:jc w:val="center"/>
            </w:pPr>
          </w:p>
        </w:tc>
        <w:tc>
          <w:tcPr>
            <w:tcW w:w="1134" w:type="dxa"/>
          </w:tcPr>
          <w:p w:rsidR="00687E10" w:rsidRPr="008221F8" w:rsidRDefault="00687E10" w:rsidP="00462F94">
            <w:pPr>
              <w:spacing w:line="216" w:lineRule="auto"/>
              <w:jc w:val="center"/>
            </w:pPr>
          </w:p>
        </w:tc>
        <w:tc>
          <w:tcPr>
            <w:tcW w:w="1134" w:type="dxa"/>
          </w:tcPr>
          <w:p w:rsidR="00687E10" w:rsidRPr="008221F8" w:rsidRDefault="00687E10" w:rsidP="00462F94">
            <w:pPr>
              <w:spacing w:line="216" w:lineRule="auto"/>
              <w:jc w:val="center"/>
            </w:pPr>
          </w:p>
        </w:tc>
        <w:tc>
          <w:tcPr>
            <w:tcW w:w="709" w:type="dxa"/>
          </w:tcPr>
          <w:p w:rsidR="00687E10" w:rsidRPr="008221F8" w:rsidRDefault="00687E10" w:rsidP="00462F94">
            <w:pPr>
              <w:spacing w:line="216" w:lineRule="auto"/>
              <w:jc w:val="center"/>
            </w:pPr>
          </w:p>
        </w:tc>
        <w:tc>
          <w:tcPr>
            <w:tcW w:w="850" w:type="dxa"/>
          </w:tcPr>
          <w:p w:rsidR="00687E10" w:rsidRPr="008221F8" w:rsidRDefault="00687E10" w:rsidP="00462F94">
            <w:pPr>
              <w:spacing w:line="216" w:lineRule="auto"/>
              <w:jc w:val="center"/>
            </w:pPr>
          </w:p>
        </w:tc>
        <w:tc>
          <w:tcPr>
            <w:tcW w:w="1134" w:type="dxa"/>
          </w:tcPr>
          <w:p w:rsidR="00687E10" w:rsidRPr="008221F8" w:rsidRDefault="00687E10" w:rsidP="00462F94">
            <w:pPr>
              <w:spacing w:line="216" w:lineRule="auto"/>
              <w:jc w:val="center"/>
            </w:pPr>
          </w:p>
        </w:tc>
      </w:tr>
      <w:tr w:rsidR="00E063EC" w:rsidRPr="00240A53" w:rsidTr="00E063EC">
        <w:trPr>
          <w:trHeight w:val="334"/>
        </w:trPr>
        <w:tc>
          <w:tcPr>
            <w:tcW w:w="1384" w:type="dxa"/>
          </w:tcPr>
          <w:p w:rsidR="00687E10" w:rsidRPr="008221F8" w:rsidRDefault="00687E10" w:rsidP="00462F94">
            <w:pPr>
              <w:spacing w:line="216" w:lineRule="auto"/>
              <w:jc w:val="center"/>
            </w:pPr>
            <w:r w:rsidRPr="008221F8">
              <w:rPr>
                <w:sz w:val="22"/>
                <w:szCs w:val="22"/>
              </w:rPr>
              <w:t>ПК 1.4</w:t>
            </w:r>
          </w:p>
        </w:tc>
        <w:tc>
          <w:tcPr>
            <w:tcW w:w="425" w:type="dxa"/>
          </w:tcPr>
          <w:p w:rsidR="00687E10" w:rsidRPr="008221F8" w:rsidRDefault="00687E10" w:rsidP="00462F94">
            <w:pPr>
              <w:spacing w:line="216" w:lineRule="auto"/>
              <w:jc w:val="center"/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426" w:type="dxa"/>
          </w:tcPr>
          <w:p w:rsidR="00687E10" w:rsidRPr="008221F8" w:rsidRDefault="00687E10" w:rsidP="00462F94">
            <w:pPr>
              <w:spacing w:line="216" w:lineRule="auto"/>
              <w:jc w:val="center"/>
            </w:pPr>
          </w:p>
        </w:tc>
        <w:tc>
          <w:tcPr>
            <w:tcW w:w="425" w:type="dxa"/>
          </w:tcPr>
          <w:p w:rsidR="00687E10" w:rsidRPr="008221F8" w:rsidRDefault="00687E10" w:rsidP="00462F94">
            <w:pPr>
              <w:spacing w:line="216" w:lineRule="auto"/>
              <w:jc w:val="center"/>
            </w:pPr>
          </w:p>
        </w:tc>
        <w:tc>
          <w:tcPr>
            <w:tcW w:w="709" w:type="dxa"/>
          </w:tcPr>
          <w:p w:rsidR="00687E10" w:rsidRPr="008221F8" w:rsidRDefault="00687E10" w:rsidP="00462F94">
            <w:pPr>
              <w:spacing w:line="216" w:lineRule="auto"/>
              <w:jc w:val="center"/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850" w:type="dxa"/>
          </w:tcPr>
          <w:p w:rsidR="00687E10" w:rsidRPr="008221F8" w:rsidRDefault="00687E10" w:rsidP="00462F94">
            <w:pPr>
              <w:spacing w:line="216" w:lineRule="auto"/>
              <w:jc w:val="center"/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709" w:type="dxa"/>
          </w:tcPr>
          <w:p w:rsidR="00687E10" w:rsidRPr="008221F8" w:rsidRDefault="00687E10" w:rsidP="00462F94">
            <w:pPr>
              <w:spacing w:line="216" w:lineRule="auto"/>
              <w:jc w:val="center"/>
            </w:pPr>
          </w:p>
        </w:tc>
        <w:tc>
          <w:tcPr>
            <w:tcW w:w="567" w:type="dxa"/>
          </w:tcPr>
          <w:p w:rsidR="00687E10" w:rsidRPr="008221F8" w:rsidRDefault="00687E10" w:rsidP="00462F94">
            <w:pPr>
              <w:spacing w:line="216" w:lineRule="auto"/>
              <w:jc w:val="center"/>
            </w:pPr>
          </w:p>
        </w:tc>
        <w:tc>
          <w:tcPr>
            <w:tcW w:w="425" w:type="dxa"/>
          </w:tcPr>
          <w:p w:rsidR="00687E10" w:rsidRPr="008221F8" w:rsidRDefault="00687E10" w:rsidP="00462F94">
            <w:pPr>
              <w:spacing w:line="216" w:lineRule="auto"/>
              <w:jc w:val="center"/>
            </w:pPr>
          </w:p>
        </w:tc>
        <w:tc>
          <w:tcPr>
            <w:tcW w:w="425" w:type="dxa"/>
          </w:tcPr>
          <w:p w:rsidR="00687E10" w:rsidRPr="008221F8" w:rsidRDefault="00687E10" w:rsidP="00462F94">
            <w:pPr>
              <w:spacing w:line="216" w:lineRule="auto"/>
              <w:jc w:val="center"/>
            </w:pPr>
          </w:p>
        </w:tc>
        <w:tc>
          <w:tcPr>
            <w:tcW w:w="567" w:type="dxa"/>
          </w:tcPr>
          <w:p w:rsidR="00687E10" w:rsidRPr="008221F8" w:rsidRDefault="00687E10" w:rsidP="00462F94">
            <w:pPr>
              <w:spacing w:line="216" w:lineRule="auto"/>
              <w:jc w:val="center"/>
            </w:pPr>
          </w:p>
        </w:tc>
        <w:tc>
          <w:tcPr>
            <w:tcW w:w="567" w:type="dxa"/>
          </w:tcPr>
          <w:p w:rsidR="00687E10" w:rsidRPr="008221F8" w:rsidRDefault="00687E10" w:rsidP="00462F94">
            <w:pPr>
              <w:spacing w:line="216" w:lineRule="auto"/>
              <w:jc w:val="center"/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134" w:type="dxa"/>
          </w:tcPr>
          <w:p w:rsidR="00687E10" w:rsidRPr="008221F8" w:rsidRDefault="00687E10" w:rsidP="00462F94">
            <w:pPr>
              <w:spacing w:line="216" w:lineRule="auto"/>
              <w:jc w:val="center"/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851" w:type="dxa"/>
          </w:tcPr>
          <w:p w:rsidR="00687E10" w:rsidRPr="008221F8" w:rsidRDefault="00687E10" w:rsidP="00462F94">
            <w:pPr>
              <w:spacing w:line="216" w:lineRule="auto"/>
              <w:jc w:val="center"/>
            </w:pPr>
          </w:p>
        </w:tc>
        <w:tc>
          <w:tcPr>
            <w:tcW w:w="1134" w:type="dxa"/>
          </w:tcPr>
          <w:p w:rsidR="00687E10" w:rsidRPr="008221F8" w:rsidRDefault="00687E10" w:rsidP="00462F94">
            <w:pPr>
              <w:spacing w:line="216" w:lineRule="auto"/>
              <w:jc w:val="center"/>
            </w:pPr>
          </w:p>
        </w:tc>
        <w:tc>
          <w:tcPr>
            <w:tcW w:w="1134" w:type="dxa"/>
          </w:tcPr>
          <w:p w:rsidR="00687E10" w:rsidRPr="008221F8" w:rsidRDefault="00687E10" w:rsidP="00462F94">
            <w:pPr>
              <w:spacing w:line="216" w:lineRule="auto"/>
              <w:jc w:val="center"/>
            </w:pPr>
          </w:p>
        </w:tc>
        <w:tc>
          <w:tcPr>
            <w:tcW w:w="1134" w:type="dxa"/>
          </w:tcPr>
          <w:p w:rsidR="00687E10" w:rsidRPr="008221F8" w:rsidRDefault="00687E10" w:rsidP="00462F94">
            <w:pPr>
              <w:spacing w:line="216" w:lineRule="auto"/>
              <w:jc w:val="center"/>
            </w:pPr>
          </w:p>
        </w:tc>
        <w:tc>
          <w:tcPr>
            <w:tcW w:w="709" w:type="dxa"/>
          </w:tcPr>
          <w:p w:rsidR="00687E10" w:rsidRPr="008221F8" w:rsidRDefault="00687E10" w:rsidP="00462F94">
            <w:pPr>
              <w:spacing w:line="216" w:lineRule="auto"/>
              <w:jc w:val="center"/>
            </w:pPr>
          </w:p>
        </w:tc>
        <w:tc>
          <w:tcPr>
            <w:tcW w:w="850" w:type="dxa"/>
          </w:tcPr>
          <w:p w:rsidR="00687E10" w:rsidRPr="008221F8" w:rsidRDefault="00687E10" w:rsidP="00462F94">
            <w:pPr>
              <w:spacing w:line="216" w:lineRule="auto"/>
              <w:jc w:val="center"/>
            </w:pPr>
          </w:p>
        </w:tc>
        <w:tc>
          <w:tcPr>
            <w:tcW w:w="1134" w:type="dxa"/>
          </w:tcPr>
          <w:p w:rsidR="00687E10" w:rsidRPr="008221F8" w:rsidRDefault="00687E10" w:rsidP="00462F94">
            <w:pPr>
              <w:spacing w:line="216" w:lineRule="auto"/>
              <w:jc w:val="center"/>
            </w:pPr>
          </w:p>
        </w:tc>
      </w:tr>
      <w:tr w:rsidR="00E063EC" w:rsidRPr="00240A53" w:rsidTr="00E063EC">
        <w:trPr>
          <w:trHeight w:val="334"/>
        </w:trPr>
        <w:tc>
          <w:tcPr>
            <w:tcW w:w="1384" w:type="dxa"/>
          </w:tcPr>
          <w:p w:rsidR="00687E10" w:rsidRPr="008221F8" w:rsidRDefault="00687E10" w:rsidP="00462F94">
            <w:pPr>
              <w:spacing w:line="216" w:lineRule="auto"/>
              <w:jc w:val="center"/>
            </w:pPr>
            <w:r w:rsidRPr="008221F8">
              <w:rPr>
                <w:sz w:val="22"/>
                <w:szCs w:val="22"/>
              </w:rPr>
              <w:t>ПК 1.5</w:t>
            </w:r>
          </w:p>
        </w:tc>
        <w:tc>
          <w:tcPr>
            <w:tcW w:w="425" w:type="dxa"/>
          </w:tcPr>
          <w:p w:rsidR="00687E10" w:rsidRPr="008221F8" w:rsidRDefault="00687E10" w:rsidP="00462F94">
            <w:pPr>
              <w:spacing w:line="216" w:lineRule="auto"/>
              <w:jc w:val="center"/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426" w:type="dxa"/>
          </w:tcPr>
          <w:p w:rsidR="00687E10" w:rsidRPr="008221F8" w:rsidRDefault="00687E10" w:rsidP="00462F94">
            <w:pPr>
              <w:spacing w:line="216" w:lineRule="auto"/>
              <w:jc w:val="center"/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425" w:type="dxa"/>
          </w:tcPr>
          <w:p w:rsidR="00687E10" w:rsidRPr="008221F8" w:rsidRDefault="00687E10" w:rsidP="00462F94">
            <w:pPr>
              <w:spacing w:line="216" w:lineRule="auto"/>
              <w:jc w:val="center"/>
            </w:pPr>
          </w:p>
        </w:tc>
        <w:tc>
          <w:tcPr>
            <w:tcW w:w="709" w:type="dxa"/>
          </w:tcPr>
          <w:p w:rsidR="00687E10" w:rsidRPr="008221F8" w:rsidRDefault="00687E10" w:rsidP="00462F94">
            <w:pPr>
              <w:spacing w:line="216" w:lineRule="auto"/>
              <w:jc w:val="center"/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850" w:type="dxa"/>
          </w:tcPr>
          <w:p w:rsidR="00687E10" w:rsidRPr="008221F8" w:rsidRDefault="00687E10" w:rsidP="00462F94">
            <w:pPr>
              <w:spacing w:line="216" w:lineRule="auto"/>
              <w:jc w:val="center"/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709" w:type="dxa"/>
          </w:tcPr>
          <w:p w:rsidR="00687E10" w:rsidRPr="008221F8" w:rsidRDefault="00687E10" w:rsidP="00462F94">
            <w:pPr>
              <w:spacing w:line="216" w:lineRule="auto"/>
              <w:jc w:val="center"/>
            </w:pPr>
          </w:p>
        </w:tc>
        <w:tc>
          <w:tcPr>
            <w:tcW w:w="567" w:type="dxa"/>
          </w:tcPr>
          <w:p w:rsidR="00687E10" w:rsidRPr="008221F8" w:rsidRDefault="00687E10" w:rsidP="00462F94">
            <w:pPr>
              <w:spacing w:line="216" w:lineRule="auto"/>
              <w:jc w:val="center"/>
            </w:pPr>
          </w:p>
        </w:tc>
        <w:tc>
          <w:tcPr>
            <w:tcW w:w="425" w:type="dxa"/>
          </w:tcPr>
          <w:p w:rsidR="00687E10" w:rsidRPr="008221F8" w:rsidRDefault="00687E10" w:rsidP="00462F94">
            <w:pPr>
              <w:spacing w:line="216" w:lineRule="auto"/>
              <w:jc w:val="center"/>
            </w:pPr>
          </w:p>
        </w:tc>
        <w:tc>
          <w:tcPr>
            <w:tcW w:w="425" w:type="dxa"/>
          </w:tcPr>
          <w:p w:rsidR="00687E10" w:rsidRPr="008221F8" w:rsidRDefault="00687E10" w:rsidP="00462F94">
            <w:pPr>
              <w:spacing w:line="216" w:lineRule="auto"/>
              <w:jc w:val="center"/>
            </w:pPr>
          </w:p>
        </w:tc>
        <w:tc>
          <w:tcPr>
            <w:tcW w:w="567" w:type="dxa"/>
          </w:tcPr>
          <w:p w:rsidR="00687E10" w:rsidRPr="008221F8" w:rsidRDefault="00687E10" w:rsidP="00462F94">
            <w:pPr>
              <w:spacing w:line="216" w:lineRule="auto"/>
              <w:jc w:val="center"/>
            </w:pPr>
          </w:p>
        </w:tc>
        <w:tc>
          <w:tcPr>
            <w:tcW w:w="567" w:type="dxa"/>
          </w:tcPr>
          <w:p w:rsidR="00687E10" w:rsidRPr="008221F8" w:rsidRDefault="00687E10" w:rsidP="00462F94">
            <w:pPr>
              <w:spacing w:line="216" w:lineRule="auto"/>
              <w:jc w:val="center"/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134" w:type="dxa"/>
          </w:tcPr>
          <w:p w:rsidR="00687E10" w:rsidRPr="008221F8" w:rsidRDefault="00687E10" w:rsidP="00462F94">
            <w:pPr>
              <w:spacing w:line="216" w:lineRule="auto"/>
              <w:jc w:val="center"/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851" w:type="dxa"/>
          </w:tcPr>
          <w:p w:rsidR="00687E10" w:rsidRPr="008221F8" w:rsidRDefault="00687E10" w:rsidP="00462F94">
            <w:pPr>
              <w:spacing w:line="216" w:lineRule="auto"/>
              <w:jc w:val="center"/>
            </w:pPr>
          </w:p>
        </w:tc>
        <w:tc>
          <w:tcPr>
            <w:tcW w:w="1134" w:type="dxa"/>
          </w:tcPr>
          <w:p w:rsidR="00687E10" w:rsidRPr="008221F8" w:rsidRDefault="00687E10" w:rsidP="00462F94">
            <w:pPr>
              <w:spacing w:line="216" w:lineRule="auto"/>
              <w:jc w:val="center"/>
            </w:pPr>
          </w:p>
        </w:tc>
        <w:tc>
          <w:tcPr>
            <w:tcW w:w="1134" w:type="dxa"/>
          </w:tcPr>
          <w:p w:rsidR="00687E10" w:rsidRPr="008221F8" w:rsidRDefault="00687E10" w:rsidP="00462F94">
            <w:pPr>
              <w:spacing w:line="216" w:lineRule="auto"/>
              <w:jc w:val="center"/>
            </w:pPr>
          </w:p>
        </w:tc>
        <w:tc>
          <w:tcPr>
            <w:tcW w:w="1134" w:type="dxa"/>
          </w:tcPr>
          <w:p w:rsidR="00687E10" w:rsidRPr="008221F8" w:rsidRDefault="00687E10" w:rsidP="00462F94">
            <w:pPr>
              <w:spacing w:line="216" w:lineRule="auto"/>
              <w:jc w:val="center"/>
            </w:pPr>
          </w:p>
        </w:tc>
        <w:tc>
          <w:tcPr>
            <w:tcW w:w="709" w:type="dxa"/>
          </w:tcPr>
          <w:p w:rsidR="00687E10" w:rsidRPr="008221F8" w:rsidRDefault="00687E10" w:rsidP="00462F94">
            <w:pPr>
              <w:spacing w:line="216" w:lineRule="auto"/>
              <w:jc w:val="center"/>
            </w:pPr>
          </w:p>
        </w:tc>
        <w:tc>
          <w:tcPr>
            <w:tcW w:w="850" w:type="dxa"/>
          </w:tcPr>
          <w:p w:rsidR="00687E10" w:rsidRPr="008221F8" w:rsidRDefault="00687E10" w:rsidP="00462F94">
            <w:pPr>
              <w:spacing w:line="216" w:lineRule="auto"/>
              <w:jc w:val="center"/>
            </w:pPr>
          </w:p>
        </w:tc>
        <w:tc>
          <w:tcPr>
            <w:tcW w:w="1134" w:type="dxa"/>
          </w:tcPr>
          <w:p w:rsidR="00687E10" w:rsidRPr="008221F8" w:rsidRDefault="00687E10" w:rsidP="00462F94">
            <w:pPr>
              <w:spacing w:line="216" w:lineRule="auto"/>
              <w:jc w:val="center"/>
            </w:pPr>
          </w:p>
        </w:tc>
      </w:tr>
      <w:tr w:rsidR="00E063EC" w:rsidRPr="00240A53" w:rsidTr="00E063EC">
        <w:trPr>
          <w:trHeight w:val="352"/>
        </w:trPr>
        <w:tc>
          <w:tcPr>
            <w:tcW w:w="1384" w:type="dxa"/>
            <w:vAlign w:val="center"/>
          </w:tcPr>
          <w:p w:rsidR="00687E10" w:rsidRPr="008221F8" w:rsidRDefault="00687E10" w:rsidP="00462F94">
            <w:pPr>
              <w:spacing w:line="216" w:lineRule="auto"/>
              <w:ind w:left="252" w:hanging="252"/>
              <w:jc w:val="center"/>
            </w:pPr>
            <w:r w:rsidRPr="008221F8">
              <w:rPr>
                <w:sz w:val="22"/>
                <w:szCs w:val="22"/>
              </w:rPr>
              <w:t>ПК 2.1</w:t>
            </w:r>
          </w:p>
        </w:tc>
        <w:tc>
          <w:tcPr>
            <w:tcW w:w="425" w:type="dxa"/>
          </w:tcPr>
          <w:p w:rsidR="00687E10" w:rsidRPr="008221F8" w:rsidRDefault="00687E10" w:rsidP="00462F94">
            <w:pPr>
              <w:spacing w:line="216" w:lineRule="auto"/>
              <w:jc w:val="center"/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426" w:type="dxa"/>
          </w:tcPr>
          <w:p w:rsidR="00687E10" w:rsidRPr="008221F8" w:rsidRDefault="00687E10" w:rsidP="00462F94">
            <w:pPr>
              <w:spacing w:line="216" w:lineRule="auto"/>
              <w:jc w:val="center"/>
            </w:pPr>
          </w:p>
        </w:tc>
        <w:tc>
          <w:tcPr>
            <w:tcW w:w="425" w:type="dxa"/>
          </w:tcPr>
          <w:p w:rsidR="00687E10" w:rsidRPr="008221F8" w:rsidRDefault="00687E10" w:rsidP="00462F94">
            <w:pPr>
              <w:spacing w:line="216" w:lineRule="auto"/>
              <w:jc w:val="center"/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709" w:type="dxa"/>
          </w:tcPr>
          <w:p w:rsidR="00687E10" w:rsidRPr="008221F8" w:rsidRDefault="00687E10" w:rsidP="00462F94">
            <w:pPr>
              <w:spacing w:line="216" w:lineRule="auto"/>
              <w:jc w:val="center"/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850" w:type="dxa"/>
          </w:tcPr>
          <w:p w:rsidR="00687E10" w:rsidRPr="008221F8" w:rsidRDefault="00687E10" w:rsidP="00462F94">
            <w:pPr>
              <w:spacing w:line="216" w:lineRule="auto"/>
              <w:jc w:val="center"/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709" w:type="dxa"/>
          </w:tcPr>
          <w:p w:rsidR="00687E10" w:rsidRPr="008221F8" w:rsidRDefault="00687E10" w:rsidP="00462F94">
            <w:pPr>
              <w:spacing w:line="216" w:lineRule="auto"/>
              <w:jc w:val="center"/>
            </w:pPr>
          </w:p>
        </w:tc>
        <w:tc>
          <w:tcPr>
            <w:tcW w:w="567" w:type="dxa"/>
          </w:tcPr>
          <w:p w:rsidR="00687E10" w:rsidRPr="008221F8" w:rsidRDefault="00687E10" w:rsidP="00462F94">
            <w:pPr>
              <w:spacing w:line="216" w:lineRule="auto"/>
              <w:jc w:val="center"/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425" w:type="dxa"/>
          </w:tcPr>
          <w:p w:rsidR="00687E10" w:rsidRPr="008221F8" w:rsidRDefault="00687E10" w:rsidP="00462F94">
            <w:pPr>
              <w:spacing w:line="216" w:lineRule="auto"/>
              <w:jc w:val="center"/>
            </w:pPr>
          </w:p>
        </w:tc>
        <w:tc>
          <w:tcPr>
            <w:tcW w:w="425" w:type="dxa"/>
          </w:tcPr>
          <w:p w:rsidR="00687E10" w:rsidRPr="008221F8" w:rsidRDefault="00687E10" w:rsidP="00462F94">
            <w:pPr>
              <w:spacing w:line="216" w:lineRule="auto"/>
              <w:jc w:val="center"/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567" w:type="dxa"/>
          </w:tcPr>
          <w:p w:rsidR="00687E10" w:rsidRPr="008221F8" w:rsidRDefault="00687E10" w:rsidP="00462F94">
            <w:pPr>
              <w:spacing w:line="216" w:lineRule="auto"/>
              <w:jc w:val="center"/>
            </w:pPr>
          </w:p>
        </w:tc>
        <w:tc>
          <w:tcPr>
            <w:tcW w:w="567" w:type="dxa"/>
          </w:tcPr>
          <w:p w:rsidR="00687E10" w:rsidRPr="008221F8" w:rsidRDefault="00687E10" w:rsidP="00462F94">
            <w:pPr>
              <w:spacing w:line="216" w:lineRule="auto"/>
              <w:jc w:val="center"/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134" w:type="dxa"/>
          </w:tcPr>
          <w:p w:rsidR="00687E10" w:rsidRPr="008221F8" w:rsidRDefault="00687E10" w:rsidP="00462F94">
            <w:pPr>
              <w:spacing w:line="216" w:lineRule="auto"/>
              <w:jc w:val="center"/>
            </w:pPr>
          </w:p>
        </w:tc>
        <w:tc>
          <w:tcPr>
            <w:tcW w:w="851" w:type="dxa"/>
          </w:tcPr>
          <w:p w:rsidR="00687E10" w:rsidRPr="008221F8" w:rsidRDefault="00687E10" w:rsidP="00462F94">
            <w:pPr>
              <w:spacing w:line="216" w:lineRule="auto"/>
              <w:jc w:val="center"/>
            </w:pPr>
          </w:p>
        </w:tc>
        <w:tc>
          <w:tcPr>
            <w:tcW w:w="1134" w:type="dxa"/>
          </w:tcPr>
          <w:p w:rsidR="00687E10" w:rsidRPr="008221F8" w:rsidRDefault="00687E10" w:rsidP="00462F94">
            <w:pPr>
              <w:spacing w:line="216" w:lineRule="auto"/>
              <w:jc w:val="center"/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134" w:type="dxa"/>
          </w:tcPr>
          <w:p w:rsidR="00687E10" w:rsidRPr="008221F8" w:rsidRDefault="00687E10" w:rsidP="00462F94">
            <w:pPr>
              <w:spacing w:line="216" w:lineRule="auto"/>
              <w:jc w:val="center"/>
            </w:pPr>
          </w:p>
        </w:tc>
        <w:tc>
          <w:tcPr>
            <w:tcW w:w="1134" w:type="dxa"/>
          </w:tcPr>
          <w:p w:rsidR="00687E10" w:rsidRPr="008221F8" w:rsidRDefault="00687E10" w:rsidP="00462F94">
            <w:pPr>
              <w:spacing w:line="216" w:lineRule="auto"/>
              <w:jc w:val="center"/>
            </w:pPr>
          </w:p>
        </w:tc>
        <w:tc>
          <w:tcPr>
            <w:tcW w:w="709" w:type="dxa"/>
          </w:tcPr>
          <w:p w:rsidR="00687E10" w:rsidRPr="008221F8" w:rsidRDefault="00687E10" w:rsidP="00462F94">
            <w:pPr>
              <w:spacing w:line="216" w:lineRule="auto"/>
              <w:jc w:val="center"/>
            </w:pPr>
          </w:p>
        </w:tc>
        <w:tc>
          <w:tcPr>
            <w:tcW w:w="850" w:type="dxa"/>
          </w:tcPr>
          <w:p w:rsidR="00687E10" w:rsidRPr="008221F8" w:rsidRDefault="00687E10" w:rsidP="00462F94">
            <w:pPr>
              <w:spacing w:line="216" w:lineRule="auto"/>
              <w:jc w:val="center"/>
            </w:pPr>
          </w:p>
        </w:tc>
        <w:tc>
          <w:tcPr>
            <w:tcW w:w="1134" w:type="dxa"/>
          </w:tcPr>
          <w:p w:rsidR="00687E10" w:rsidRPr="008221F8" w:rsidRDefault="00687E10" w:rsidP="00462F94">
            <w:pPr>
              <w:spacing w:line="216" w:lineRule="auto"/>
              <w:jc w:val="center"/>
            </w:pPr>
          </w:p>
        </w:tc>
      </w:tr>
      <w:tr w:rsidR="00E063EC" w:rsidRPr="00240A53" w:rsidTr="00E063EC">
        <w:trPr>
          <w:trHeight w:val="352"/>
        </w:trPr>
        <w:tc>
          <w:tcPr>
            <w:tcW w:w="1384" w:type="dxa"/>
            <w:vAlign w:val="center"/>
          </w:tcPr>
          <w:p w:rsidR="00687E10" w:rsidRPr="008221F8" w:rsidRDefault="00687E10" w:rsidP="00462F94">
            <w:pPr>
              <w:spacing w:line="216" w:lineRule="auto"/>
              <w:ind w:left="252" w:hanging="252"/>
              <w:jc w:val="center"/>
            </w:pPr>
            <w:r w:rsidRPr="008221F8">
              <w:rPr>
                <w:sz w:val="22"/>
                <w:szCs w:val="22"/>
              </w:rPr>
              <w:t>ПК 2.2</w:t>
            </w:r>
          </w:p>
        </w:tc>
        <w:tc>
          <w:tcPr>
            <w:tcW w:w="425" w:type="dxa"/>
          </w:tcPr>
          <w:p w:rsidR="00687E10" w:rsidRPr="008221F8" w:rsidRDefault="00687E10" w:rsidP="00462F94">
            <w:pPr>
              <w:spacing w:line="216" w:lineRule="auto"/>
              <w:jc w:val="center"/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426" w:type="dxa"/>
          </w:tcPr>
          <w:p w:rsidR="00687E10" w:rsidRPr="008221F8" w:rsidRDefault="00687E10" w:rsidP="00462F94">
            <w:pPr>
              <w:spacing w:line="216" w:lineRule="auto"/>
              <w:jc w:val="center"/>
            </w:pPr>
          </w:p>
        </w:tc>
        <w:tc>
          <w:tcPr>
            <w:tcW w:w="425" w:type="dxa"/>
          </w:tcPr>
          <w:p w:rsidR="00687E10" w:rsidRPr="008221F8" w:rsidRDefault="00687E10" w:rsidP="00462F94">
            <w:pPr>
              <w:spacing w:line="216" w:lineRule="auto"/>
              <w:jc w:val="center"/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709" w:type="dxa"/>
          </w:tcPr>
          <w:p w:rsidR="00687E10" w:rsidRPr="008221F8" w:rsidRDefault="00687E10" w:rsidP="00462F94">
            <w:pPr>
              <w:spacing w:line="216" w:lineRule="auto"/>
              <w:jc w:val="center"/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850" w:type="dxa"/>
          </w:tcPr>
          <w:p w:rsidR="00687E10" w:rsidRPr="008221F8" w:rsidRDefault="00687E10" w:rsidP="00462F94">
            <w:pPr>
              <w:spacing w:line="216" w:lineRule="auto"/>
              <w:jc w:val="center"/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709" w:type="dxa"/>
          </w:tcPr>
          <w:p w:rsidR="00687E10" w:rsidRPr="008221F8" w:rsidRDefault="00687E10" w:rsidP="00462F94">
            <w:pPr>
              <w:spacing w:line="216" w:lineRule="auto"/>
              <w:jc w:val="center"/>
            </w:pPr>
          </w:p>
        </w:tc>
        <w:tc>
          <w:tcPr>
            <w:tcW w:w="567" w:type="dxa"/>
          </w:tcPr>
          <w:p w:rsidR="00687E10" w:rsidRPr="008221F8" w:rsidRDefault="00687E10" w:rsidP="00462F94">
            <w:pPr>
              <w:spacing w:line="216" w:lineRule="auto"/>
              <w:jc w:val="center"/>
            </w:pPr>
          </w:p>
        </w:tc>
        <w:tc>
          <w:tcPr>
            <w:tcW w:w="425" w:type="dxa"/>
          </w:tcPr>
          <w:p w:rsidR="00687E10" w:rsidRPr="008221F8" w:rsidRDefault="00687E10" w:rsidP="00462F94">
            <w:pPr>
              <w:spacing w:line="216" w:lineRule="auto"/>
              <w:jc w:val="center"/>
            </w:pPr>
          </w:p>
        </w:tc>
        <w:tc>
          <w:tcPr>
            <w:tcW w:w="425" w:type="dxa"/>
          </w:tcPr>
          <w:p w:rsidR="00687E10" w:rsidRPr="008221F8" w:rsidRDefault="00687E10" w:rsidP="00462F94">
            <w:pPr>
              <w:spacing w:line="216" w:lineRule="auto"/>
              <w:jc w:val="center"/>
            </w:pPr>
          </w:p>
        </w:tc>
        <w:tc>
          <w:tcPr>
            <w:tcW w:w="567" w:type="dxa"/>
          </w:tcPr>
          <w:p w:rsidR="00687E10" w:rsidRPr="008221F8" w:rsidRDefault="00687E10" w:rsidP="00462F94">
            <w:pPr>
              <w:spacing w:line="216" w:lineRule="auto"/>
              <w:jc w:val="center"/>
            </w:pPr>
          </w:p>
        </w:tc>
        <w:tc>
          <w:tcPr>
            <w:tcW w:w="567" w:type="dxa"/>
          </w:tcPr>
          <w:p w:rsidR="00687E10" w:rsidRPr="008221F8" w:rsidRDefault="00687E10" w:rsidP="00462F94">
            <w:pPr>
              <w:spacing w:line="216" w:lineRule="auto"/>
              <w:jc w:val="center"/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134" w:type="dxa"/>
          </w:tcPr>
          <w:p w:rsidR="00687E10" w:rsidRPr="008221F8" w:rsidRDefault="00687E10" w:rsidP="00462F94">
            <w:pPr>
              <w:spacing w:line="216" w:lineRule="auto"/>
              <w:jc w:val="center"/>
            </w:pPr>
          </w:p>
        </w:tc>
        <w:tc>
          <w:tcPr>
            <w:tcW w:w="851" w:type="dxa"/>
          </w:tcPr>
          <w:p w:rsidR="00687E10" w:rsidRPr="008221F8" w:rsidRDefault="00687E10" w:rsidP="00462F94">
            <w:pPr>
              <w:spacing w:line="216" w:lineRule="auto"/>
              <w:jc w:val="center"/>
            </w:pPr>
          </w:p>
        </w:tc>
        <w:tc>
          <w:tcPr>
            <w:tcW w:w="1134" w:type="dxa"/>
          </w:tcPr>
          <w:p w:rsidR="00687E10" w:rsidRPr="008221F8" w:rsidRDefault="00687E10" w:rsidP="00462F94">
            <w:pPr>
              <w:spacing w:line="216" w:lineRule="auto"/>
              <w:jc w:val="center"/>
            </w:pPr>
          </w:p>
        </w:tc>
        <w:tc>
          <w:tcPr>
            <w:tcW w:w="1134" w:type="dxa"/>
          </w:tcPr>
          <w:p w:rsidR="00687E10" w:rsidRPr="008221F8" w:rsidRDefault="00687E10" w:rsidP="00462F94">
            <w:pPr>
              <w:spacing w:line="216" w:lineRule="auto"/>
              <w:jc w:val="center"/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134" w:type="dxa"/>
          </w:tcPr>
          <w:p w:rsidR="00687E10" w:rsidRPr="008221F8" w:rsidRDefault="00687E10" w:rsidP="00462F94">
            <w:pPr>
              <w:spacing w:line="216" w:lineRule="auto"/>
              <w:jc w:val="center"/>
            </w:pPr>
          </w:p>
        </w:tc>
        <w:tc>
          <w:tcPr>
            <w:tcW w:w="709" w:type="dxa"/>
          </w:tcPr>
          <w:p w:rsidR="00687E10" w:rsidRPr="008221F8" w:rsidRDefault="00687E10" w:rsidP="00462F94">
            <w:pPr>
              <w:spacing w:line="216" w:lineRule="auto"/>
              <w:jc w:val="center"/>
            </w:pPr>
          </w:p>
        </w:tc>
        <w:tc>
          <w:tcPr>
            <w:tcW w:w="850" w:type="dxa"/>
          </w:tcPr>
          <w:p w:rsidR="00687E10" w:rsidRPr="008221F8" w:rsidRDefault="00687E10" w:rsidP="00462F94">
            <w:pPr>
              <w:spacing w:line="216" w:lineRule="auto"/>
              <w:jc w:val="center"/>
            </w:pPr>
          </w:p>
        </w:tc>
        <w:tc>
          <w:tcPr>
            <w:tcW w:w="1134" w:type="dxa"/>
          </w:tcPr>
          <w:p w:rsidR="00687E10" w:rsidRPr="008221F8" w:rsidRDefault="00687E10" w:rsidP="00462F94">
            <w:pPr>
              <w:spacing w:line="216" w:lineRule="auto"/>
              <w:jc w:val="center"/>
            </w:pPr>
          </w:p>
        </w:tc>
      </w:tr>
      <w:tr w:rsidR="00E063EC" w:rsidRPr="00240A53" w:rsidTr="00E063EC">
        <w:trPr>
          <w:trHeight w:val="352"/>
        </w:trPr>
        <w:tc>
          <w:tcPr>
            <w:tcW w:w="1384" w:type="dxa"/>
            <w:vAlign w:val="center"/>
          </w:tcPr>
          <w:p w:rsidR="00687E10" w:rsidRPr="008221F8" w:rsidRDefault="00687E10" w:rsidP="00462F94">
            <w:pPr>
              <w:spacing w:line="216" w:lineRule="auto"/>
              <w:ind w:left="252" w:hanging="252"/>
              <w:jc w:val="center"/>
            </w:pPr>
            <w:r w:rsidRPr="008221F8">
              <w:rPr>
                <w:sz w:val="22"/>
                <w:szCs w:val="22"/>
              </w:rPr>
              <w:lastRenderedPageBreak/>
              <w:t>ПК 2.3</w:t>
            </w:r>
          </w:p>
        </w:tc>
        <w:tc>
          <w:tcPr>
            <w:tcW w:w="425" w:type="dxa"/>
          </w:tcPr>
          <w:p w:rsidR="00687E10" w:rsidRPr="008221F8" w:rsidRDefault="00687E10" w:rsidP="00462F94">
            <w:pPr>
              <w:spacing w:line="216" w:lineRule="auto"/>
              <w:jc w:val="center"/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426" w:type="dxa"/>
          </w:tcPr>
          <w:p w:rsidR="00687E10" w:rsidRPr="008221F8" w:rsidRDefault="00687E10" w:rsidP="00462F94">
            <w:pPr>
              <w:spacing w:line="216" w:lineRule="auto"/>
              <w:jc w:val="center"/>
            </w:pPr>
          </w:p>
        </w:tc>
        <w:tc>
          <w:tcPr>
            <w:tcW w:w="425" w:type="dxa"/>
          </w:tcPr>
          <w:p w:rsidR="00687E10" w:rsidRPr="008221F8" w:rsidRDefault="00687E10" w:rsidP="00462F94">
            <w:pPr>
              <w:spacing w:line="216" w:lineRule="auto"/>
              <w:jc w:val="center"/>
            </w:pPr>
          </w:p>
        </w:tc>
        <w:tc>
          <w:tcPr>
            <w:tcW w:w="709" w:type="dxa"/>
          </w:tcPr>
          <w:p w:rsidR="00687E10" w:rsidRPr="008221F8" w:rsidRDefault="00687E10" w:rsidP="00462F94">
            <w:pPr>
              <w:spacing w:line="216" w:lineRule="auto"/>
              <w:jc w:val="center"/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850" w:type="dxa"/>
          </w:tcPr>
          <w:p w:rsidR="00687E10" w:rsidRPr="008221F8" w:rsidRDefault="00687E10" w:rsidP="00462F94">
            <w:pPr>
              <w:spacing w:line="216" w:lineRule="auto"/>
              <w:jc w:val="center"/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709" w:type="dxa"/>
          </w:tcPr>
          <w:p w:rsidR="00687E10" w:rsidRPr="008221F8" w:rsidRDefault="00687E10" w:rsidP="00462F94">
            <w:pPr>
              <w:spacing w:line="216" w:lineRule="auto"/>
              <w:jc w:val="center"/>
            </w:pPr>
          </w:p>
        </w:tc>
        <w:tc>
          <w:tcPr>
            <w:tcW w:w="567" w:type="dxa"/>
          </w:tcPr>
          <w:p w:rsidR="00687E10" w:rsidRPr="008221F8" w:rsidRDefault="00687E10" w:rsidP="00462F94">
            <w:pPr>
              <w:spacing w:line="216" w:lineRule="auto"/>
              <w:jc w:val="center"/>
            </w:pPr>
          </w:p>
        </w:tc>
        <w:tc>
          <w:tcPr>
            <w:tcW w:w="425" w:type="dxa"/>
          </w:tcPr>
          <w:p w:rsidR="00687E10" w:rsidRPr="008221F8" w:rsidRDefault="00687E10" w:rsidP="00462F94">
            <w:pPr>
              <w:spacing w:line="216" w:lineRule="auto"/>
              <w:jc w:val="center"/>
            </w:pPr>
          </w:p>
        </w:tc>
        <w:tc>
          <w:tcPr>
            <w:tcW w:w="425" w:type="dxa"/>
          </w:tcPr>
          <w:p w:rsidR="00687E10" w:rsidRPr="008221F8" w:rsidRDefault="00687E10" w:rsidP="00462F94">
            <w:pPr>
              <w:spacing w:line="216" w:lineRule="auto"/>
              <w:jc w:val="center"/>
            </w:pPr>
          </w:p>
        </w:tc>
        <w:tc>
          <w:tcPr>
            <w:tcW w:w="567" w:type="dxa"/>
          </w:tcPr>
          <w:p w:rsidR="00687E10" w:rsidRPr="008221F8" w:rsidRDefault="00687E10" w:rsidP="00462F94">
            <w:pPr>
              <w:spacing w:line="216" w:lineRule="auto"/>
              <w:jc w:val="center"/>
            </w:pPr>
          </w:p>
        </w:tc>
        <w:tc>
          <w:tcPr>
            <w:tcW w:w="567" w:type="dxa"/>
          </w:tcPr>
          <w:p w:rsidR="00687E10" w:rsidRPr="008221F8" w:rsidRDefault="00687E10" w:rsidP="00462F94">
            <w:pPr>
              <w:spacing w:line="216" w:lineRule="auto"/>
              <w:jc w:val="center"/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134" w:type="dxa"/>
          </w:tcPr>
          <w:p w:rsidR="00687E10" w:rsidRPr="008221F8" w:rsidRDefault="00687E10" w:rsidP="00462F94">
            <w:pPr>
              <w:spacing w:line="216" w:lineRule="auto"/>
              <w:jc w:val="center"/>
            </w:pPr>
          </w:p>
        </w:tc>
        <w:tc>
          <w:tcPr>
            <w:tcW w:w="851" w:type="dxa"/>
          </w:tcPr>
          <w:p w:rsidR="00687E10" w:rsidRPr="008221F8" w:rsidRDefault="00687E10" w:rsidP="00462F94">
            <w:pPr>
              <w:spacing w:line="216" w:lineRule="auto"/>
              <w:jc w:val="center"/>
            </w:pPr>
          </w:p>
        </w:tc>
        <w:tc>
          <w:tcPr>
            <w:tcW w:w="1134" w:type="dxa"/>
          </w:tcPr>
          <w:p w:rsidR="00687E10" w:rsidRPr="008221F8" w:rsidRDefault="00687E10" w:rsidP="00462F94">
            <w:pPr>
              <w:spacing w:line="216" w:lineRule="auto"/>
              <w:jc w:val="center"/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134" w:type="dxa"/>
          </w:tcPr>
          <w:p w:rsidR="00687E10" w:rsidRPr="008221F8" w:rsidRDefault="00687E10" w:rsidP="00462F94">
            <w:pPr>
              <w:spacing w:line="216" w:lineRule="auto"/>
              <w:jc w:val="center"/>
            </w:pPr>
          </w:p>
        </w:tc>
        <w:tc>
          <w:tcPr>
            <w:tcW w:w="1134" w:type="dxa"/>
          </w:tcPr>
          <w:p w:rsidR="00687E10" w:rsidRPr="008221F8" w:rsidRDefault="00687E10" w:rsidP="00462F94">
            <w:pPr>
              <w:spacing w:line="216" w:lineRule="auto"/>
              <w:jc w:val="center"/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709" w:type="dxa"/>
          </w:tcPr>
          <w:p w:rsidR="00687E10" w:rsidRPr="008221F8" w:rsidRDefault="00687E10" w:rsidP="00462F94">
            <w:pPr>
              <w:spacing w:line="216" w:lineRule="auto"/>
              <w:jc w:val="center"/>
            </w:pPr>
          </w:p>
        </w:tc>
        <w:tc>
          <w:tcPr>
            <w:tcW w:w="850" w:type="dxa"/>
          </w:tcPr>
          <w:p w:rsidR="00687E10" w:rsidRPr="008221F8" w:rsidRDefault="00687E10" w:rsidP="00462F94">
            <w:pPr>
              <w:spacing w:line="216" w:lineRule="auto"/>
              <w:jc w:val="center"/>
            </w:pPr>
          </w:p>
        </w:tc>
        <w:tc>
          <w:tcPr>
            <w:tcW w:w="1134" w:type="dxa"/>
          </w:tcPr>
          <w:p w:rsidR="00687E10" w:rsidRPr="008221F8" w:rsidRDefault="00687E10" w:rsidP="00462F94">
            <w:pPr>
              <w:spacing w:line="216" w:lineRule="auto"/>
              <w:jc w:val="center"/>
            </w:pPr>
          </w:p>
        </w:tc>
      </w:tr>
      <w:tr w:rsidR="00E063EC" w:rsidRPr="00240A53" w:rsidTr="00E063EC">
        <w:trPr>
          <w:trHeight w:val="352"/>
        </w:trPr>
        <w:tc>
          <w:tcPr>
            <w:tcW w:w="1384" w:type="dxa"/>
            <w:vAlign w:val="center"/>
          </w:tcPr>
          <w:p w:rsidR="00687E10" w:rsidRPr="008221F8" w:rsidRDefault="00687E10" w:rsidP="00462F94">
            <w:pPr>
              <w:spacing w:line="216" w:lineRule="auto"/>
              <w:ind w:left="252" w:hanging="252"/>
              <w:jc w:val="center"/>
            </w:pPr>
            <w:r w:rsidRPr="008221F8">
              <w:rPr>
                <w:sz w:val="22"/>
                <w:szCs w:val="22"/>
              </w:rPr>
              <w:t>ПК 2.4</w:t>
            </w:r>
          </w:p>
        </w:tc>
        <w:tc>
          <w:tcPr>
            <w:tcW w:w="425" w:type="dxa"/>
          </w:tcPr>
          <w:p w:rsidR="00687E10" w:rsidRPr="008221F8" w:rsidRDefault="00687E10" w:rsidP="00462F94">
            <w:pPr>
              <w:spacing w:line="216" w:lineRule="auto"/>
              <w:jc w:val="center"/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426" w:type="dxa"/>
          </w:tcPr>
          <w:p w:rsidR="00687E10" w:rsidRPr="008221F8" w:rsidRDefault="00687E10" w:rsidP="00462F94">
            <w:pPr>
              <w:spacing w:line="216" w:lineRule="auto"/>
              <w:jc w:val="center"/>
            </w:pPr>
          </w:p>
        </w:tc>
        <w:tc>
          <w:tcPr>
            <w:tcW w:w="425" w:type="dxa"/>
          </w:tcPr>
          <w:p w:rsidR="00687E10" w:rsidRPr="008221F8" w:rsidRDefault="00687E10" w:rsidP="00462F94">
            <w:pPr>
              <w:spacing w:line="216" w:lineRule="auto"/>
              <w:jc w:val="center"/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709" w:type="dxa"/>
          </w:tcPr>
          <w:p w:rsidR="00687E10" w:rsidRPr="008221F8" w:rsidRDefault="00687E10" w:rsidP="00462F94">
            <w:pPr>
              <w:spacing w:line="216" w:lineRule="auto"/>
              <w:jc w:val="center"/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850" w:type="dxa"/>
          </w:tcPr>
          <w:p w:rsidR="00687E10" w:rsidRPr="008221F8" w:rsidRDefault="00687E10" w:rsidP="00462F94">
            <w:pPr>
              <w:spacing w:line="216" w:lineRule="auto"/>
              <w:jc w:val="center"/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709" w:type="dxa"/>
          </w:tcPr>
          <w:p w:rsidR="00687E10" w:rsidRPr="008221F8" w:rsidRDefault="00687E10" w:rsidP="00462F94">
            <w:pPr>
              <w:spacing w:line="216" w:lineRule="auto"/>
              <w:jc w:val="center"/>
            </w:pPr>
          </w:p>
        </w:tc>
        <w:tc>
          <w:tcPr>
            <w:tcW w:w="567" w:type="dxa"/>
          </w:tcPr>
          <w:p w:rsidR="00687E10" w:rsidRPr="008221F8" w:rsidRDefault="00687E10" w:rsidP="00462F94">
            <w:pPr>
              <w:spacing w:line="216" w:lineRule="auto"/>
              <w:jc w:val="center"/>
            </w:pPr>
          </w:p>
        </w:tc>
        <w:tc>
          <w:tcPr>
            <w:tcW w:w="425" w:type="dxa"/>
          </w:tcPr>
          <w:p w:rsidR="00687E10" w:rsidRPr="008221F8" w:rsidRDefault="00687E10" w:rsidP="00462F94">
            <w:pPr>
              <w:spacing w:line="216" w:lineRule="auto"/>
              <w:jc w:val="center"/>
            </w:pPr>
          </w:p>
        </w:tc>
        <w:tc>
          <w:tcPr>
            <w:tcW w:w="425" w:type="dxa"/>
          </w:tcPr>
          <w:p w:rsidR="00687E10" w:rsidRPr="008221F8" w:rsidRDefault="00687E10" w:rsidP="00462F94">
            <w:pPr>
              <w:spacing w:line="216" w:lineRule="auto"/>
              <w:jc w:val="center"/>
            </w:pPr>
          </w:p>
        </w:tc>
        <w:tc>
          <w:tcPr>
            <w:tcW w:w="567" w:type="dxa"/>
          </w:tcPr>
          <w:p w:rsidR="00687E10" w:rsidRPr="008221F8" w:rsidRDefault="00687E10" w:rsidP="00462F94">
            <w:pPr>
              <w:spacing w:line="216" w:lineRule="auto"/>
              <w:jc w:val="center"/>
            </w:pPr>
          </w:p>
        </w:tc>
        <w:tc>
          <w:tcPr>
            <w:tcW w:w="567" w:type="dxa"/>
          </w:tcPr>
          <w:p w:rsidR="00687E10" w:rsidRPr="008221F8" w:rsidRDefault="00687E10" w:rsidP="00462F94">
            <w:pPr>
              <w:spacing w:line="216" w:lineRule="auto"/>
              <w:jc w:val="center"/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134" w:type="dxa"/>
          </w:tcPr>
          <w:p w:rsidR="00687E10" w:rsidRPr="008221F8" w:rsidRDefault="00687E10" w:rsidP="00462F94">
            <w:pPr>
              <w:spacing w:line="216" w:lineRule="auto"/>
              <w:jc w:val="center"/>
            </w:pPr>
          </w:p>
        </w:tc>
        <w:tc>
          <w:tcPr>
            <w:tcW w:w="851" w:type="dxa"/>
          </w:tcPr>
          <w:p w:rsidR="00687E10" w:rsidRPr="008221F8" w:rsidRDefault="00687E10" w:rsidP="00462F94">
            <w:pPr>
              <w:spacing w:line="216" w:lineRule="auto"/>
              <w:jc w:val="center"/>
            </w:pPr>
          </w:p>
        </w:tc>
        <w:tc>
          <w:tcPr>
            <w:tcW w:w="1134" w:type="dxa"/>
          </w:tcPr>
          <w:p w:rsidR="00687E10" w:rsidRPr="008221F8" w:rsidRDefault="00687E10" w:rsidP="00462F94">
            <w:pPr>
              <w:spacing w:line="216" w:lineRule="auto"/>
              <w:jc w:val="center"/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134" w:type="dxa"/>
          </w:tcPr>
          <w:p w:rsidR="00687E10" w:rsidRPr="008221F8" w:rsidRDefault="00687E10" w:rsidP="00462F94">
            <w:pPr>
              <w:spacing w:line="216" w:lineRule="auto"/>
              <w:jc w:val="center"/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134" w:type="dxa"/>
          </w:tcPr>
          <w:p w:rsidR="00687E10" w:rsidRPr="008221F8" w:rsidRDefault="00687E10" w:rsidP="00462F94">
            <w:pPr>
              <w:spacing w:line="216" w:lineRule="auto"/>
              <w:jc w:val="center"/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709" w:type="dxa"/>
          </w:tcPr>
          <w:p w:rsidR="00687E10" w:rsidRPr="008221F8" w:rsidRDefault="00687E10" w:rsidP="00462F94">
            <w:pPr>
              <w:spacing w:line="216" w:lineRule="auto"/>
              <w:jc w:val="center"/>
            </w:pPr>
          </w:p>
        </w:tc>
        <w:tc>
          <w:tcPr>
            <w:tcW w:w="850" w:type="dxa"/>
          </w:tcPr>
          <w:p w:rsidR="00687E10" w:rsidRPr="008221F8" w:rsidRDefault="00687E10" w:rsidP="00462F94">
            <w:pPr>
              <w:spacing w:line="216" w:lineRule="auto"/>
              <w:jc w:val="center"/>
            </w:pPr>
          </w:p>
        </w:tc>
        <w:tc>
          <w:tcPr>
            <w:tcW w:w="1134" w:type="dxa"/>
          </w:tcPr>
          <w:p w:rsidR="00687E10" w:rsidRPr="008221F8" w:rsidRDefault="00687E10" w:rsidP="00462F94">
            <w:pPr>
              <w:spacing w:line="216" w:lineRule="auto"/>
              <w:jc w:val="center"/>
            </w:pPr>
          </w:p>
        </w:tc>
      </w:tr>
      <w:tr w:rsidR="00E063EC" w:rsidRPr="00240A53" w:rsidTr="00E063EC">
        <w:trPr>
          <w:trHeight w:val="136"/>
        </w:trPr>
        <w:tc>
          <w:tcPr>
            <w:tcW w:w="1384" w:type="dxa"/>
            <w:vAlign w:val="center"/>
          </w:tcPr>
          <w:p w:rsidR="00687E10" w:rsidRPr="008221F8" w:rsidRDefault="00687E10" w:rsidP="00462F94">
            <w:pPr>
              <w:spacing w:line="216" w:lineRule="auto"/>
              <w:ind w:left="252" w:hanging="252"/>
              <w:jc w:val="center"/>
            </w:pPr>
            <w:r w:rsidRPr="008221F8">
              <w:rPr>
                <w:sz w:val="22"/>
                <w:szCs w:val="22"/>
              </w:rPr>
              <w:t>ПК 3.1</w:t>
            </w:r>
          </w:p>
        </w:tc>
        <w:tc>
          <w:tcPr>
            <w:tcW w:w="425" w:type="dxa"/>
          </w:tcPr>
          <w:p w:rsidR="00687E10" w:rsidRPr="008221F8" w:rsidRDefault="00687E10" w:rsidP="00462F94">
            <w:pPr>
              <w:spacing w:line="216" w:lineRule="auto"/>
              <w:jc w:val="center"/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426" w:type="dxa"/>
          </w:tcPr>
          <w:p w:rsidR="00687E10" w:rsidRPr="008221F8" w:rsidRDefault="00687E10" w:rsidP="00462F94">
            <w:pPr>
              <w:spacing w:line="216" w:lineRule="auto"/>
              <w:jc w:val="center"/>
            </w:pPr>
          </w:p>
        </w:tc>
        <w:tc>
          <w:tcPr>
            <w:tcW w:w="425" w:type="dxa"/>
          </w:tcPr>
          <w:p w:rsidR="00687E10" w:rsidRPr="008221F8" w:rsidRDefault="00687E10" w:rsidP="00462F94">
            <w:pPr>
              <w:spacing w:line="216" w:lineRule="auto"/>
              <w:jc w:val="center"/>
            </w:pPr>
          </w:p>
        </w:tc>
        <w:tc>
          <w:tcPr>
            <w:tcW w:w="709" w:type="dxa"/>
          </w:tcPr>
          <w:p w:rsidR="00687E10" w:rsidRPr="008221F8" w:rsidRDefault="00687E10" w:rsidP="00462F94">
            <w:pPr>
              <w:spacing w:line="216" w:lineRule="auto"/>
              <w:jc w:val="center"/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850" w:type="dxa"/>
          </w:tcPr>
          <w:p w:rsidR="00687E10" w:rsidRPr="008221F8" w:rsidRDefault="00687E10" w:rsidP="00462F94">
            <w:pPr>
              <w:spacing w:line="216" w:lineRule="auto"/>
              <w:jc w:val="center"/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709" w:type="dxa"/>
          </w:tcPr>
          <w:p w:rsidR="00687E10" w:rsidRPr="008221F8" w:rsidRDefault="00687E10" w:rsidP="00462F94">
            <w:pPr>
              <w:spacing w:line="216" w:lineRule="auto"/>
              <w:jc w:val="center"/>
            </w:pPr>
          </w:p>
        </w:tc>
        <w:tc>
          <w:tcPr>
            <w:tcW w:w="567" w:type="dxa"/>
          </w:tcPr>
          <w:p w:rsidR="00687E10" w:rsidRPr="008221F8" w:rsidRDefault="00687E10" w:rsidP="00462F94">
            <w:pPr>
              <w:spacing w:line="216" w:lineRule="auto"/>
              <w:jc w:val="center"/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425" w:type="dxa"/>
          </w:tcPr>
          <w:p w:rsidR="00687E10" w:rsidRPr="008221F8" w:rsidRDefault="00687E10" w:rsidP="00462F94">
            <w:pPr>
              <w:spacing w:line="216" w:lineRule="auto"/>
              <w:jc w:val="center"/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425" w:type="dxa"/>
          </w:tcPr>
          <w:p w:rsidR="00687E10" w:rsidRPr="008221F8" w:rsidRDefault="00687E10" w:rsidP="00462F94">
            <w:pPr>
              <w:spacing w:line="216" w:lineRule="auto"/>
              <w:jc w:val="center"/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567" w:type="dxa"/>
          </w:tcPr>
          <w:p w:rsidR="00687E10" w:rsidRPr="008221F8" w:rsidRDefault="00687E10" w:rsidP="00462F94">
            <w:pPr>
              <w:spacing w:line="216" w:lineRule="auto"/>
              <w:jc w:val="center"/>
            </w:pPr>
          </w:p>
        </w:tc>
        <w:tc>
          <w:tcPr>
            <w:tcW w:w="567" w:type="dxa"/>
          </w:tcPr>
          <w:p w:rsidR="00687E10" w:rsidRPr="008221F8" w:rsidRDefault="00687E10" w:rsidP="00462F94">
            <w:pPr>
              <w:spacing w:line="216" w:lineRule="auto"/>
              <w:jc w:val="center"/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134" w:type="dxa"/>
          </w:tcPr>
          <w:p w:rsidR="00687E10" w:rsidRPr="008221F8" w:rsidRDefault="00687E10" w:rsidP="00462F94">
            <w:pPr>
              <w:spacing w:line="216" w:lineRule="auto"/>
              <w:jc w:val="center"/>
            </w:pPr>
          </w:p>
        </w:tc>
        <w:tc>
          <w:tcPr>
            <w:tcW w:w="851" w:type="dxa"/>
          </w:tcPr>
          <w:p w:rsidR="00687E10" w:rsidRPr="008221F8" w:rsidRDefault="00687E10" w:rsidP="00462F94">
            <w:pPr>
              <w:spacing w:line="216" w:lineRule="auto"/>
              <w:jc w:val="center"/>
            </w:pPr>
          </w:p>
        </w:tc>
        <w:tc>
          <w:tcPr>
            <w:tcW w:w="1134" w:type="dxa"/>
          </w:tcPr>
          <w:p w:rsidR="00687E10" w:rsidRPr="008221F8" w:rsidRDefault="00687E10" w:rsidP="00462F94">
            <w:pPr>
              <w:spacing w:line="216" w:lineRule="auto"/>
              <w:jc w:val="center"/>
            </w:pPr>
          </w:p>
        </w:tc>
        <w:tc>
          <w:tcPr>
            <w:tcW w:w="1134" w:type="dxa"/>
          </w:tcPr>
          <w:p w:rsidR="00687E10" w:rsidRPr="008221F8" w:rsidRDefault="00687E10" w:rsidP="00462F94">
            <w:pPr>
              <w:spacing w:line="216" w:lineRule="auto"/>
              <w:jc w:val="center"/>
            </w:pPr>
          </w:p>
        </w:tc>
        <w:tc>
          <w:tcPr>
            <w:tcW w:w="1134" w:type="dxa"/>
          </w:tcPr>
          <w:p w:rsidR="00687E10" w:rsidRPr="008221F8" w:rsidRDefault="00687E10" w:rsidP="00462F94">
            <w:pPr>
              <w:spacing w:line="216" w:lineRule="auto"/>
              <w:jc w:val="center"/>
            </w:pPr>
          </w:p>
        </w:tc>
        <w:tc>
          <w:tcPr>
            <w:tcW w:w="709" w:type="dxa"/>
          </w:tcPr>
          <w:p w:rsidR="00687E10" w:rsidRPr="008221F8" w:rsidRDefault="00687E10" w:rsidP="00462F94">
            <w:pPr>
              <w:spacing w:line="216" w:lineRule="auto"/>
              <w:jc w:val="center"/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850" w:type="dxa"/>
          </w:tcPr>
          <w:p w:rsidR="00687E10" w:rsidRPr="008221F8" w:rsidRDefault="00687E10" w:rsidP="00462F94">
            <w:pPr>
              <w:spacing w:line="216" w:lineRule="auto"/>
              <w:jc w:val="center"/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134" w:type="dxa"/>
          </w:tcPr>
          <w:p w:rsidR="00687E10" w:rsidRPr="008221F8" w:rsidRDefault="00687E10" w:rsidP="00462F94">
            <w:pPr>
              <w:spacing w:line="216" w:lineRule="auto"/>
              <w:jc w:val="center"/>
            </w:pPr>
          </w:p>
        </w:tc>
      </w:tr>
      <w:tr w:rsidR="00E063EC" w:rsidRPr="00240A53" w:rsidTr="00E063EC">
        <w:trPr>
          <w:trHeight w:val="144"/>
        </w:trPr>
        <w:tc>
          <w:tcPr>
            <w:tcW w:w="1384" w:type="dxa"/>
            <w:vAlign w:val="center"/>
          </w:tcPr>
          <w:p w:rsidR="00687E10" w:rsidRPr="008221F8" w:rsidRDefault="00687E10" w:rsidP="00462F94">
            <w:pPr>
              <w:spacing w:line="216" w:lineRule="auto"/>
              <w:ind w:left="252" w:hanging="252"/>
              <w:jc w:val="center"/>
            </w:pPr>
            <w:r w:rsidRPr="008221F8">
              <w:rPr>
                <w:sz w:val="22"/>
                <w:szCs w:val="22"/>
              </w:rPr>
              <w:t>ПК 3.2</w:t>
            </w:r>
          </w:p>
        </w:tc>
        <w:tc>
          <w:tcPr>
            <w:tcW w:w="425" w:type="dxa"/>
          </w:tcPr>
          <w:p w:rsidR="00687E10" w:rsidRPr="008221F8" w:rsidRDefault="00687E10" w:rsidP="00462F94">
            <w:pPr>
              <w:spacing w:line="216" w:lineRule="auto"/>
              <w:jc w:val="center"/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426" w:type="dxa"/>
          </w:tcPr>
          <w:p w:rsidR="00687E10" w:rsidRPr="008221F8" w:rsidRDefault="00687E10" w:rsidP="00462F94">
            <w:pPr>
              <w:spacing w:line="216" w:lineRule="auto"/>
              <w:jc w:val="center"/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425" w:type="dxa"/>
          </w:tcPr>
          <w:p w:rsidR="00687E10" w:rsidRPr="008221F8" w:rsidRDefault="00687E10" w:rsidP="00462F94">
            <w:pPr>
              <w:spacing w:line="216" w:lineRule="auto"/>
              <w:jc w:val="center"/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709" w:type="dxa"/>
          </w:tcPr>
          <w:p w:rsidR="00687E10" w:rsidRPr="008221F8" w:rsidRDefault="00687E10" w:rsidP="00462F94">
            <w:pPr>
              <w:spacing w:line="216" w:lineRule="auto"/>
              <w:jc w:val="center"/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850" w:type="dxa"/>
          </w:tcPr>
          <w:p w:rsidR="00687E10" w:rsidRPr="008221F8" w:rsidRDefault="00687E10" w:rsidP="00462F94">
            <w:pPr>
              <w:spacing w:line="216" w:lineRule="auto"/>
              <w:jc w:val="center"/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709" w:type="dxa"/>
          </w:tcPr>
          <w:p w:rsidR="00687E10" w:rsidRPr="008221F8" w:rsidRDefault="00687E10" w:rsidP="00462F94">
            <w:pPr>
              <w:spacing w:line="216" w:lineRule="auto"/>
              <w:jc w:val="center"/>
            </w:pPr>
          </w:p>
        </w:tc>
        <w:tc>
          <w:tcPr>
            <w:tcW w:w="567" w:type="dxa"/>
          </w:tcPr>
          <w:p w:rsidR="00687E10" w:rsidRPr="008221F8" w:rsidRDefault="00687E10" w:rsidP="00462F94">
            <w:pPr>
              <w:spacing w:line="216" w:lineRule="auto"/>
              <w:jc w:val="center"/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425" w:type="dxa"/>
          </w:tcPr>
          <w:p w:rsidR="00687E10" w:rsidRPr="008221F8" w:rsidRDefault="00687E10" w:rsidP="00462F94">
            <w:pPr>
              <w:spacing w:line="216" w:lineRule="auto"/>
              <w:jc w:val="center"/>
            </w:pPr>
          </w:p>
        </w:tc>
        <w:tc>
          <w:tcPr>
            <w:tcW w:w="425" w:type="dxa"/>
          </w:tcPr>
          <w:p w:rsidR="00687E10" w:rsidRPr="008221F8" w:rsidRDefault="00687E10" w:rsidP="00462F94">
            <w:pPr>
              <w:spacing w:line="216" w:lineRule="auto"/>
              <w:jc w:val="center"/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567" w:type="dxa"/>
          </w:tcPr>
          <w:p w:rsidR="00687E10" w:rsidRPr="008221F8" w:rsidRDefault="00687E10" w:rsidP="00462F94">
            <w:pPr>
              <w:spacing w:line="216" w:lineRule="auto"/>
              <w:jc w:val="center"/>
            </w:pPr>
          </w:p>
        </w:tc>
        <w:tc>
          <w:tcPr>
            <w:tcW w:w="567" w:type="dxa"/>
          </w:tcPr>
          <w:p w:rsidR="00687E10" w:rsidRPr="008221F8" w:rsidRDefault="00687E10" w:rsidP="00462F94">
            <w:pPr>
              <w:spacing w:line="216" w:lineRule="auto"/>
              <w:jc w:val="center"/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134" w:type="dxa"/>
          </w:tcPr>
          <w:p w:rsidR="00687E10" w:rsidRPr="008221F8" w:rsidRDefault="00687E10" w:rsidP="00462F94">
            <w:pPr>
              <w:spacing w:line="216" w:lineRule="auto"/>
              <w:jc w:val="center"/>
            </w:pPr>
          </w:p>
        </w:tc>
        <w:tc>
          <w:tcPr>
            <w:tcW w:w="851" w:type="dxa"/>
          </w:tcPr>
          <w:p w:rsidR="00687E10" w:rsidRPr="008221F8" w:rsidRDefault="00687E10" w:rsidP="00462F94">
            <w:pPr>
              <w:spacing w:line="216" w:lineRule="auto"/>
              <w:jc w:val="center"/>
            </w:pPr>
          </w:p>
        </w:tc>
        <w:tc>
          <w:tcPr>
            <w:tcW w:w="1134" w:type="dxa"/>
          </w:tcPr>
          <w:p w:rsidR="00687E10" w:rsidRPr="008221F8" w:rsidRDefault="00687E10" w:rsidP="00462F94">
            <w:pPr>
              <w:spacing w:line="216" w:lineRule="auto"/>
              <w:jc w:val="center"/>
            </w:pPr>
          </w:p>
        </w:tc>
        <w:tc>
          <w:tcPr>
            <w:tcW w:w="1134" w:type="dxa"/>
          </w:tcPr>
          <w:p w:rsidR="00687E10" w:rsidRPr="008221F8" w:rsidRDefault="00687E10" w:rsidP="00462F94">
            <w:pPr>
              <w:spacing w:line="216" w:lineRule="auto"/>
              <w:jc w:val="center"/>
            </w:pPr>
          </w:p>
        </w:tc>
        <w:tc>
          <w:tcPr>
            <w:tcW w:w="1134" w:type="dxa"/>
          </w:tcPr>
          <w:p w:rsidR="00687E10" w:rsidRPr="008221F8" w:rsidRDefault="00687E10" w:rsidP="00462F94">
            <w:pPr>
              <w:spacing w:line="216" w:lineRule="auto"/>
              <w:jc w:val="center"/>
            </w:pPr>
          </w:p>
        </w:tc>
        <w:tc>
          <w:tcPr>
            <w:tcW w:w="709" w:type="dxa"/>
          </w:tcPr>
          <w:p w:rsidR="00687E10" w:rsidRPr="008221F8" w:rsidRDefault="00687E10" w:rsidP="00462F94">
            <w:pPr>
              <w:spacing w:line="216" w:lineRule="auto"/>
              <w:jc w:val="center"/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850" w:type="dxa"/>
          </w:tcPr>
          <w:p w:rsidR="00687E10" w:rsidRPr="008221F8" w:rsidRDefault="00687E10" w:rsidP="00462F94">
            <w:pPr>
              <w:spacing w:line="216" w:lineRule="auto"/>
              <w:jc w:val="center"/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134" w:type="dxa"/>
          </w:tcPr>
          <w:p w:rsidR="00687E10" w:rsidRPr="008221F8" w:rsidRDefault="00687E10" w:rsidP="00462F94">
            <w:pPr>
              <w:spacing w:line="216" w:lineRule="auto"/>
              <w:jc w:val="center"/>
            </w:pPr>
          </w:p>
        </w:tc>
      </w:tr>
      <w:tr w:rsidR="00E063EC" w:rsidRPr="00240A53" w:rsidTr="00E063EC">
        <w:trPr>
          <w:trHeight w:val="175"/>
        </w:trPr>
        <w:tc>
          <w:tcPr>
            <w:tcW w:w="1384" w:type="dxa"/>
            <w:vAlign w:val="center"/>
          </w:tcPr>
          <w:p w:rsidR="00687E10" w:rsidRPr="008221F8" w:rsidRDefault="00687E10" w:rsidP="00462F94">
            <w:pPr>
              <w:spacing w:line="216" w:lineRule="auto"/>
              <w:ind w:left="252" w:hanging="252"/>
              <w:jc w:val="center"/>
            </w:pPr>
            <w:r w:rsidRPr="008221F8">
              <w:rPr>
                <w:sz w:val="22"/>
                <w:szCs w:val="22"/>
              </w:rPr>
              <w:t>ПК 3.3</w:t>
            </w:r>
          </w:p>
        </w:tc>
        <w:tc>
          <w:tcPr>
            <w:tcW w:w="425" w:type="dxa"/>
          </w:tcPr>
          <w:p w:rsidR="00687E10" w:rsidRPr="008221F8" w:rsidRDefault="00687E10" w:rsidP="00462F94">
            <w:pPr>
              <w:spacing w:line="216" w:lineRule="auto"/>
              <w:jc w:val="center"/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426" w:type="dxa"/>
          </w:tcPr>
          <w:p w:rsidR="00687E10" w:rsidRPr="008221F8" w:rsidRDefault="00687E10" w:rsidP="00462F94">
            <w:pPr>
              <w:spacing w:line="216" w:lineRule="auto"/>
              <w:jc w:val="center"/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425" w:type="dxa"/>
          </w:tcPr>
          <w:p w:rsidR="00687E10" w:rsidRPr="008221F8" w:rsidRDefault="00687E10" w:rsidP="00462F94">
            <w:pPr>
              <w:spacing w:line="216" w:lineRule="auto"/>
              <w:jc w:val="center"/>
            </w:pPr>
          </w:p>
        </w:tc>
        <w:tc>
          <w:tcPr>
            <w:tcW w:w="709" w:type="dxa"/>
          </w:tcPr>
          <w:p w:rsidR="00687E10" w:rsidRPr="008221F8" w:rsidRDefault="00687E10" w:rsidP="00462F94">
            <w:pPr>
              <w:spacing w:line="216" w:lineRule="auto"/>
              <w:jc w:val="center"/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850" w:type="dxa"/>
          </w:tcPr>
          <w:p w:rsidR="00687E10" w:rsidRPr="008221F8" w:rsidRDefault="00687E10" w:rsidP="00462F94">
            <w:pPr>
              <w:spacing w:line="216" w:lineRule="auto"/>
              <w:jc w:val="center"/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709" w:type="dxa"/>
          </w:tcPr>
          <w:p w:rsidR="00687E10" w:rsidRPr="008221F8" w:rsidRDefault="00687E10" w:rsidP="00462F94">
            <w:pPr>
              <w:spacing w:line="216" w:lineRule="auto"/>
              <w:jc w:val="center"/>
            </w:pPr>
          </w:p>
        </w:tc>
        <w:tc>
          <w:tcPr>
            <w:tcW w:w="567" w:type="dxa"/>
          </w:tcPr>
          <w:p w:rsidR="00687E10" w:rsidRPr="008221F8" w:rsidRDefault="00687E10" w:rsidP="00462F94">
            <w:pPr>
              <w:spacing w:line="216" w:lineRule="auto"/>
              <w:jc w:val="center"/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425" w:type="dxa"/>
          </w:tcPr>
          <w:p w:rsidR="00687E10" w:rsidRPr="008221F8" w:rsidRDefault="00687E10" w:rsidP="00462F94">
            <w:pPr>
              <w:spacing w:line="216" w:lineRule="auto"/>
              <w:jc w:val="center"/>
            </w:pPr>
          </w:p>
        </w:tc>
        <w:tc>
          <w:tcPr>
            <w:tcW w:w="425" w:type="dxa"/>
          </w:tcPr>
          <w:p w:rsidR="00687E10" w:rsidRPr="008221F8" w:rsidRDefault="00687E10" w:rsidP="00462F94">
            <w:pPr>
              <w:spacing w:line="216" w:lineRule="auto"/>
              <w:jc w:val="center"/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567" w:type="dxa"/>
          </w:tcPr>
          <w:p w:rsidR="00687E10" w:rsidRPr="008221F8" w:rsidRDefault="00687E10" w:rsidP="00462F94">
            <w:pPr>
              <w:spacing w:line="216" w:lineRule="auto"/>
              <w:jc w:val="center"/>
            </w:pPr>
          </w:p>
        </w:tc>
        <w:tc>
          <w:tcPr>
            <w:tcW w:w="567" w:type="dxa"/>
          </w:tcPr>
          <w:p w:rsidR="00687E10" w:rsidRPr="008221F8" w:rsidRDefault="00687E10" w:rsidP="00462F94">
            <w:pPr>
              <w:spacing w:line="216" w:lineRule="auto"/>
              <w:jc w:val="center"/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134" w:type="dxa"/>
          </w:tcPr>
          <w:p w:rsidR="00687E10" w:rsidRPr="008221F8" w:rsidRDefault="00687E10" w:rsidP="00462F94">
            <w:pPr>
              <w:spacing w:line="216" w:lineRule="auto"/>
              <w:jc w:val="center"/>
            </w:pPr>
          </w:p>
        </w:tc>
        <w:tc>
          <w:tcPr>
            <w:tcW w:w="851" w:type="dxa"/>
          </w:tcPr>
          <w:p w:rsidR="00687E10" w:rsidRPr="008221F8" w:rsidRDefault="00687E10" w:rsidP="00462F94">
            <w:pPr>
              <w:spacing w:line="216" w:lineRule="auto"/>
              <w:jc w:val="center"/>
            </w:pPr>
          </w:p>
        </w:tc>
        <w:tc>
          <w:tcPr>
            <w:tcW w:w="1134" w:type="dxa"/>
          </w:tcPr>
          <w:p w:rsidR="00687E10" w:rsidRPr="008221F8" w:rsidRDefault="00687E10" w:rsidP="00462F94">
            <w:pPr>
              <w:spacing w:line="216" w:lineRule="auto"/>
              <w:jc w:val="center"/>
            </w:pPr>
          </w:p>
        </w:tc>
        <w:tc>
          <w:tcPr>
            <w:tcW w:w="1134" w:type="dxa"/>
          </w:tcPr>
          <w:p w:rsidR="00687E10" w:rsidRPr="008221F8" w:rsidRDefault="00687E10" w:rsidP="00462F94">
            <w:pPr>
              <w:spacing w:line="216" w:lineRule="auto"/>
              <w:jc w:val="center"/>
            </w:pPr>
          </w:p>
        </w:tc>
        <w:tc>
          <w:tcPr>
            <w:tcW w:w="1134" w:type="dxa"/>
          </w:tcPr>
          <w:p w:rsidR="00687E10" w:rsidRPr="008221F8" w:rsidRDefault="00687E10" w:rsidP="00462F94">
            <w:pPr>
              <w:spacing w:line="216" w:lineRule="auto"/>
              <w:jc w:val="center"/>
            </w:pPr>
          </w:p>
        </w:tc>
        <w:tc>
          <w:tcPr>
            <w:tcW w:w="709" w:type="dxa"/>
          </w:tcPr>
          <w:p w:rsidR="00687E10" w:rsidRPr="008221F8" w:rsidRDefault="00687E10" w:rsidP="00462F94">
            <w:pPr>
              <w:spacing w:line="216" w:lineRule="auto"/>
              <w:jc w:val="center"/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850" w:type="dxa"/>
          </w:tcPr>
          <w:p w:rsidR="00687E10" w:rsidRPr="008221F8" w:rsidRDefault="00687E10" w:rsidP="00462F94">
            <w:pPr>
              <w:spacing w:line="216" w:lineRule="auto"/>
              <w:jc w:val="center"/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134" w:type="dxa"/>
          </w:tcPr>
          <w:p w:rsidR="00687E10" w:rsidRPr="008221F8" w:rsidRDefault="00687E10" w:rsidP="00462F94">
            <w:pPr>
              <w:spacing w:line="216" w:lineRule="auto"/>
              <w:jc w:val="center"/>
            </w:pPr>
          </w:p>
        </w:tc>
      </w:tr>
      <w:tr w:rsidR="00E063EC" w:rsidRPr="00240A53" w:rsidTr="00E063EC">
        <w:trPr>
          <w:trHeight w:val="352"/>
        </w:trPr>
        <w:tc>
          <w:tcPr>
            <w:tcW w:w="1384" w:type="dxa"/>
            <w:vAlign w:val="center"/>
          </w:tcPr>
          <w:p w:rsidR="00687E10" w:rsidRPr="008221F8" w:rsidRDefault="00687E10" w:rsidP="00462F94">
            <w:pPr>
              <w:spacing w:line="216" w:lineRule="auto"/>
              <w:ind w:left="252" w:hanging="252"/>
              <w:jc w:val="center"/>
            </w:pPr>
            <w:r w:rsidRPr="008221F8">
              <w:rPr>
                <w:sz w:val="22"/>
                <w:szCs w:val="22"/>
              </w:rPr>
              <w:t>ПК 3.4</w:t>
            </w:r>
          </w:p>
        </w:tc>
        <w:tc>
          <w:tcPr>
            <w:tcW w:w="425" w:type="dxa"/>
          </w:tcPr>
          <w:p w:rsidR="00687E10" w:rsidRPr="008221F8" w:rsidRDefault="00687E10" w:rsidP="00462F94">
            <w:pPr>
              <w:spacing w:line="216" w:lineRule="auto"/>
              <w:jc w:val="center"/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426" w:type="dxa"/>
          </w:tcPr>
          <w:p w:rsidR="00687E10" w:rsidRPr="008221F8" w:rsidRDefault="00687E10" w:rsidP="00462F94">
            <w:pPr>
              <w:spacing w:line="216" w:lineRule="auto"/>
              <w:jc w:val="center"/>
            </w:pPr>
          </w:p>
        </w:tc>
        <w:tc>
          <w:tcPr>
            <w:tcW w:w="425" w:type="dxa"/>
          </w:tcPr>
          <w:p w:rsidR="00687E10" w:rsidRPr="008221F8" w:rsidRDefault="00687E10" w:rsidP="00462F94">
            <w:pPr>
              <w:spacing w:line="216" w:lineRule="auto"/>
              <w:jc w:val="center"/>
            </w:pPr>
          </w:p>
        </w:tc>
        <w:tc>
          <w:tcPr>
            <w:tcW w:w="709" w:type="dxa"/>
          </w:tcPr>
          <w:p w:rsidR="00687E10" w:rsidRPr="008221F8" w:rsidRDefault="00687E10" w:rsidP="00462F94">
            <w:pPr>
              <w:spacing w:line="216" w:lineRule="auto"/>
              <w:jc w:val="center"/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850" w:type="dxa"/>
          </w:tcPr>
          <w:p w:rsidR="00687E10" w:rsidRPr="008221F8" w:rsidRDefault="00687E10" w:rsidP="00462F94">
            <w:pPr>
              <w:spacing w:line="216" w:lineRule="auto"/>
              <w:jc w:val="center"/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709" w:type="dxa"/>
          </w:tcPr>
          <w:p w:rsidR="00687E10" w:rsidRPr="008221F8" w:rsidRDefault="00687E10" w:rsidP="00462F94">
            <w:pPr>
              <w:spacing w:line="216" w:lineRule="auto"/>
              <w:jc w:val="center"/>
            </w:pPr>
          </w:p>
        </w:tc>
        <w:tc>
          <w:tcPr>
            <w:tcW w:w="567" w:type="dxa"/>
          </w:tcPr>
          <w:p w:rsidR="00687E10" w:rsidRPr="008221F8" w:rsidRDefault="00687E10" w:rsidP="00462F94">
            <w:pPr>
              <w:spacing w:line="216" w:lineRule="auto"/>
              <w:jc w:val="center"/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425" w:type="dxa"/>
          </w:tcPr>
          <w:p w:rsidR="00687E10" w:rsidRPr="008221F8" w:rsidRDefault="00687E10" w:rsidP="00462F94">
            <w:pPr>
              <w:spacing w:line="216" w:lineRule="auto"/>
              <w:jc w:val="center"/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425" w:type="dxa"/>
          </w:tcPr>
          <w:p w:rsidR="00687E10" w:rsidRPr="008221F8" w:rsidRDefault="00687E10" w:rsidP="00462F94">
            <w:pPr>
              <w:spacing w:line="216" w:lineRule="auto"/>
              <w:jc w:val="center"/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567" w:type="dxa"/>
          </w:tcPr>
          <w:p w:rsidR="00687E10" w:rsidRPr="008221F8" w:rsidRDefault="00687E10" w:rsidP="00462F94">
            <w:pPr>
              <w:spacing w:line="216" w:lineRule="auto"/>
              <w:jc w:val="center"/>
            </w:pPr>
          </w:p>
        </w:tc>
        <w:tc>
          <w:tcPr>
            <w:tcW w:w="567" w:type="dxa"/>
          </w:tcPr>
          <w:p w:rsidR="00687E10" w:rsidRPr="008221F8" w:rsidRDefault="00687E10" w:rsidP="00462F94">
            <w:pPr>
              <w:spacing w:line="216" w:lineRule="auto"/>
              <w:jc w:val="center"/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134" w:type="dxa"/>
          </w:tcPr>
          <w:p w:rsidR="00687E10" w:rsidRPr="008221F8" w:rsidRDefault="00687E10" w:rsidP="00462F94">
            <w:pPr>
              <w:spacing w:line="216" w:lineRule="auto"/>
              <w:jc w:val="center"/>
            </w:pPr>
          </w:p>
        </w:tc>
        <w:tc>
          <w:tcPr>
            <w:tcW w:w="851" w:type="dxa"/>
          </w:tcPr>
          <w:p w:rsidR="00687E10" w:rsidRPr="008221F8" w:rsidRDefault="00687E10" w:rsidP="00462F94">
            <w:pPr>
              <w:spacing w:line="216" w:lineRule="auto"/>
              <w:jc w:val="center"/>
            </w:pPr>
          </w:p>
        </w:tc>
        <w:tc>
          <w:tcPr>
            <w:tcW w:w="1134" w:type="dxa"/>
          </w:tcPr>
          <w:p w:rsidR="00687E10" w:rsidRPr="008221F8" w:rsidRDefault="00687E10" w:rsidP="00462F94">
            <w:pPr>
              <w:spacing w:line="216" w:lineRule="auto"/>
              <w:jc w:val="center"/>
            </w:pPr>
          </w:p>
        </w:tc>
        <w:tc>
          <w:tcPr>
            <w:tcW w:w="1134" w:type="dxa"/>
          </w:tcPr>
          <w:p w:rsidR="00687E10" w:rsidRPr="008221F8" w:rsidRDefault="00687E10" w:rsidP="00462F94">
            <w:pPr>
              <w:spacing w:line="216" w:lineRule="auto"/>
              <w:jc w:val="center"/>
            </w:pPr>
          </w:p>
        </w:tc>
        <w:tc>
          <w:tcPr>
            <w:tcW w:w="1134" w:type="dxa"/>
          </w:tcPr>
          <w:p w:rsidR="00687E10" w:rsidRPr="008221F8" w:rsidRDefault="00687E10" w:rsidP="00462F94">
            <w:pPr>
              <w:spacing w:line="216" w:lineRule="auto"/>
              <w:jc w:val="center"/>
            </w:pPr>
          </w:p>
        </w:tc>
        <w:tc>
          <w:tcPr>
            <w:tcW w:w="709" w:type="dxa"/>
          </w:tcPr>
          <w:p w:rsidR="00687E10" w:rsidRPr="008221F8" w:rsidRDefault="00687E10" w:rsidP="00462F94">
            <w:pPr>
              <w:spacing w:line="216" w:lineRule="auto"/>
              <w:jc w:val="center"/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850" w:type="dxa"/>
          </w:tcPr>
          <w:p w:rsidR="00687E10" w:rsidRPr="008221F8" w:rsidRDefault="00687E10" w:rsidP="00462F94">
            <w:pPr>
              <w:spacing w:line="216" w:lineRule="auto"/>
              <w:jc w:val="center"/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134" w:type="dxa"/>
          </w:tcPr>
          <w:p w:rsidR="00687E10" w:rsidRPr="008221F8" w:rsidRDefault="00687E10" w:rsidP="00462F94">
            <w:pPr>
              <w:spacing w:line="216" w:lineRule="auto"/>
              <w:jc w:val="center"/>
            </w:pPr>
          </w:p>
        </w:tc>
      </w:tr>
      <w:tr w:rsidR="00E063EC" w:rsidRPr="00240A53" w:rsidTr="00E063EC">
        <w:trPr>
          <w:trHeight w:val="227"/>
        </w:trPr>
        <w:tc>
          <w:tcPr>
            <w:tcW w:w="1384" w:type="dxa"/>
            <w:vAlign w:val="center"/>
          </w:tcPr>
          <w:p w:rsidR="00687E10" w:rsidRPr="00345C06" w:rsidRDefault="00687E10" w:rsidP="00462F94">
            <w:pPr>
              <w:spacing w:line="216" w:lineRule="auto"/>
              <w:ind w:left="252" w:hanging="252"/>
              <w:jc w:val="center"/>
            </w:pPr>
            <w:r w:rsidRPr="00345C06">
              <w:rPr>
                <w:sz w:val="22"/>
                <w:szCs w:val="22"/>
              </w:rPr>
              <w:t>ПК 4.1</w:t>
            </w:r>
          </w:p>
        </w:tc>
        <w:tc>
          <w:tcPr>
            <w:tcW w:w="425" w:type="dxa"/>
          </w:tcPr>
          <w:p w:rsidR="00687E10" w:rsidRPr="00345C06" w:rsidRDefault="00687E10" w:rsidP="00462F94">
            <w:pPr>
              <w:spacing w:line="216" w:lineRule="auto"/>
              <w:jc w:val="center"/>
            </w:pPr>
          </w:p>
        </w:tc>
        <w:tc>
          <w:tcPr>
            <w:tcW w:w="426" w:type="dxa"/>
          </w:tcPr>
          <w:p w:rsidR="00687E10" w:rsidRPr="00345C06" w:rsidRDefault="00687E10" w:rsidP="00462F94">
            <w:pPr>
              <w:spacing w:line="216" w:lineRule="auto"/>
              <w:jc w:val="center"/>
            </w:pPr>
          </w:p>
        </w:tc>
        <w:tc>
          <w:tcPr>
            <w:tcW w:w="425" w:type="dxa"/>
          </w:tcPr>
          <w:p w:rsidR="00687E10" w:rsidRPr="00345C06" w:rsidRDefault="00687E10" w:rsidP="00462F94">
            <w:pPr>
              <w:spacing w:line="216" w:lineRule="auto"/>
              <w:jc w:val="center"/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709" w:type="dxa"/>
          </w:tcPr>
          <w:p w:rsidR="00687E10" w:rsidRPr="00345C06" w:rsidRDefault="00687E10" w:rsidP="00462F94">
            <w:pPr>
              <w:spacing w:line="216" w:lineRule="auto"/>
              <w:jc w:val="center"/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850" w:type="dxa"/>
          </w:tcPr>
          <w:p w:rsidR="00687E10" w:rsidRPr="00345C06" w:rsidRDefault="00687E10" w:rsidP="00462F94">
            <w:pPr>
              <w:spacing w:line="216" w:lineRule="auto"/>
              <w:jc w:val="center"/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709" w:type="dxa"/>
          </w:tcPr>
          <w:p w:rsidR="00687E10" w:rsidRPr="00345C06" w:rsidRDefault="00687E10" w:rsidP="00462F94">
            <w:pPr>
              <w:spacing w:line="216" w:lineRule="auto"/>
              <w:jc w:val="center"/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567" w:type="dxa"/>
          </w:tcPr>
          <w:p w:rsidR="00687E10" w:rsidRPr="00345C06" w:rsidRDefault="00687E10" w:rsidP="00462F94">
            <w:pPr>
              <w:spacing w:line="216" w:lineRule="auto"/>
              <w:jc w:val="center"/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425" w:type="dxa"/>
          </w:tcPr>
          <w:p w:rsidR="00687E10" w:rsidRPr="00345C06" w:rsidRDefault="00687E10" w:rsidP="00462F94">
            <w:pPr>
              <w:spacing w:line="216" w:lineRule="auto"/>
              <w:jc w:val="center"/>
            </w:pPr>
          </w:p>
        </w:tc>
        <w:tc>
          <w:tcPr>
            <w:tcW w:w="425" w:type="dxa"/>
          </w:tcPr>
          <w:p w:rsidR="00687E10" w:rsidRPr="00345C06" w:rsidRDefault="00687E10" w:rsidP="00462F94">
            <w:pPr>
              <w:spacing w:line="216" w:lineRule="auto"/>
              <w:jc w:val="center"/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567" w:type="dxa"/>
          </w:tcPr>
          <w:p w:rsidR="00687E10" w:rsidRPr="00345C06" w:rsidRDefault="00687E10" w:rsidP="00462F94">
            <w:pPr>
              <w:spacing w:line="216" w:lineRule="auto"/>
              <w:jc w:val="center"/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567" w:type="dxa"/>
          </w:tcPr>
          <w:p w:rsidR="00687E10" w:rsidRPr="00345C06" w:rsidRDefault="00687E10" w:rsidP="00462F94">
            <w:pPr>
              <w:spacing w:line="216" w:lineRule="auto"/>
              <w:jc w:val="center"/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134" w:type="dxa"/>
          </w:tcPr>
          <w:p w:rsidR="00687E10" w:rsidRPr="00345C06" w:rsidRDefault="00687E10" w:rsidP="00462F94">
            <w:pPr>
              <w:spacing w:line="216" w:lineRule="auto"/>
              <w:jc w:val="center"/>
            </w:pPr>
          </w:p>
        </w:tc>
        <w:tc>
          <w:tcPr>
            <w:tcW w:w="851" w:type="dxa"/>
          </w:tcPr>
          <w:p w:rsidR="00687E10" w:rsidRPr="00345C06" w:rsidRDefault="00687E10" w:rsidP="00462F94">
            <w:pPr>
              <w:spacing w:line="216" w:lineRule="auto"/>
              <w:jc w:val="center"/>
            </w:pPr>
          </w:p>
        </w:tc>
        <w:tc>
          <w:tcPr>
            <w:tcW w:w="1134" w:type="dxa"/>
          </w:tcPr>
          <w:p w:rsidR="00687E10" w:rsidRPr="00345C06" w:rsidRDefault="00687E10" w:rsidP="00462F94">
            <w:pPr>
              <w:spacing w:line="216" w:lineRule="auto"/>
              <w:jc w:val="center"/>
            </w:pPr>
          </w:p>
        </w:tc>
        <w:tc>
          <w:tcPr>
            <w:tcW w:w="1134" w:type="dxa"/>
          </w:tcPr>
          <w:p w:rsidR="00687E10" w:rsidRPr="00345C06" w:rsidRDefault="00687E10" w:rsidP="00462F94">
            <w:pPr>
              <w:spacing w:line="216" w:lineRule="auto"/>
              <w:jc w:val="center"/>
            </w:pPr>
          </w:p>
        </w:tc>
        <w:tc>
          <w:tcPr>
            <w:tcW w:w="1134" w:type="dxa"/>
          </w:tcPr>
          <w:p w:rsidR="00687E10" w:rsidRPr="00345C06" w:rsidRDefault="00687E10" w:rsidP="00462F94">
            <w:pPr>
              <w:spacing w:line="216" w:lineRule="auto"/>
              <w:jc w:val="center"/>
            </w:pPr>
          </w:p>
        </w:tc>
        <w:tc>
          <w:tcPr>
            <w:tcW w:w="709" w:type="dxa"/>
          </w:tcPr>
          <w:p w:rsidR="00687E10" w:rsidRPr="00345C06" w:rsidRDefault="00687E10" w:rsidP="00462F94">
            <w:pPr>
              <w:spacing w:line="216" w:lineRule="auto"/>
              <w:jc w:val="center"/>
            </w:pPr>
          </w:p>
        </w:tc>
        <w:tc>
          <w:tcPr>
            <w:tcW w:w="850" w:type="dxa"/>
          </w:tcPr>
          <w:p w:rsidR="00687E10" w:rsidRPr="00345C06" w:rsidRDefault="00687E10" w:rsidP="00462F94">
            <w:pPr>
              <w:spacing w:line="216" w:lineRule="auto"/>
              <w:jc w:val="center"/>
            </w:pPr>
          </w:p>
        </w:tc>
        <w:tc>
          <w:tcPr>
            <w:tcW w:w="1134" w:type="dxa"/>
          </w:tcPr>
          <w:p w:rsidR="00687E10" w:rsidRPr="00345C06" w:rsidRDefault="00687E10" w:rsidP="00462F94">
            <w:pPr>
              <w:spacing w:line="216" w:lineRule="auto"/>
              <w:jc w:val="center"/>
            </w:pPr>
            <w:r>
              <w:rPr>
                <w:sz w:val="22"/>
                <w:szCs w:val="22"/>
              </w:rPr>
              <w:t>+</w:t>
            </w:r>
          </w:p>
        </w:tc>
      </w:tr>
      <w:tr w:rsidR="00E063EC" w:rsidRPr="00240A53" w:rsidTr="00E063EC">
        <w:trPr>
          <w:trHeight w:val="134"/>
        </w:trPr>
        <w:tc>
          <w:tcPr>
            <w:tcW w:w="1384" w:type="dxa"/>
            <w:vAlign w:val="center"/>
          </w:tcPr>
          <w:p w:rsidR="00687E10" w:rsidRPr="00345C06" w:rsidRDefault="00687E10" w:rsidP="00462F94">
            <w:pPr>
              <w:spacing w:line="216" w:lineRule="auto"/>
              <w:ind w:left="252" w:hanging="252"/>
              <w:jc w:val="center"/>
            </w:pPr>
            <w:r w:rsidRPr="00345C06">
              <w:rPr>
                <w:sz w:val="22"/>
                <w:szCs w:val="22"/>
              </w:rPr>
              <w:t>ПК 4.2</w:t>
            </w:r>
          </w:p>
        </w:tc>
        <w:tc>
          <w:tcPr>
            <w:tcW w:w="425" w:type="dxa"/>
          </w:tcPr>
          <w:p w:rsidR="00687E10" w:rsidRPr="00345C06" w:rsidRDefault="00687E10" w:rsidP="00462F94">
            <w:pPr>
              <w:spacing w:line="216" w:lineRule="auto"/>
              <w:jc w:val="center"/>
            </w:pPr>
          </w:p>
        </w:tc>
        <w:tc>
          <w:tcPr>
            <w:tcW w:w="426" w:type="dxa"/>
          </w:tcPr>
          <w:p w:rsidR="00687E10" w:rsidRPr="00345C06" w:rsidRDefault="00687E10" w:rsidP="00462F94">
            <w:pPr>
              <w:spacing w:line="216" w:lineRule="auto"/>
              <w:jc w:val="center"/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425" w:type="dxa"/>
          </w:tcPr>
          <w:p w:rsidR="00687E10" w:rsidRPr="00345C06" w:rsidRDefault="00687E10" w:rsidP="00462F94">
            <w:pPr>
              <w:spacing w:line="216" w:lineRule="auto"/>
              <w:jc w:val="center"/>
            </w:pPr>
          </w:p>
        </w:tc>
        <w:tc>
          <w:tcPr>
            <w:tcW w:w="709" w:type="dxa"/>
          </w:tcPr>
          <w:p w:rsidR="00687E10" w:rsidRPr="00345C06" w:rsidRDefault="00687E10" w:rsidP="00462F94">
            <w:pPr>
              <w:spacing w:line="216" w:lineRule="auto"/>
              <w:jc w:val="center"/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850" w:type="dxa"/>
          </w:tcPr>
          <w:p w:rsidR="00687E10" w:rsidRPr="00345C06" w:rsidRDefault="00687E10" w:rsidP="00462F94">
            <w:pPr>
              <w:spacing w:line="216" w:lineRule="auto"/>
              <w:jc w:val="center"/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709" w:type="dxa"/>
          </w:tcPr>
          <w:p w:rsidR="00687E10" w:rsidRPr="00345C06" w:rsidRDefault="00687E10" w:rsidP="00462F94">
            <w:pPr>
              <w:spacing w:line="216" w:lineRule="auto"/>
              <w:jc w:val="center"/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567" w:type="dxa"/>
          </w:tcPr>
          <w:p w:rsidR="00687E10" w:rsidRPr="00345C06" w:rsidRDefault="00687E10" w:rsidP="00462F94">
            <w:pPr>
              <w:spacing w:line="216" w:lineRule="auto"/>
              <w:jc w:val="center"/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425" w:type="dxa"/>
          </w:tcPr>
          <w:p w:rsidR="00687E10" w:rsidRPr="00345C06" w:rsidRDefault="00687E10" w:rsidP="00462F94">
            <w:pPr>
              <w:spacing w:line="216" w:lineRule="auto"/>
              <w:jc w:val="center"/>
            </w:pPr>
          </w:p>
        </w:tc>
        <w:tc>
          <w:tcPr>
            <w:tcW w:w="425" w:type="dxa"/>
          </w:tcPr>
          <w:p w:rsidR="00687E10" w:rsidRPr="00345C06" w:rsidRDefault="00687E10" w:rsidP="00462F94">
            <w:pPr>
              <w:spacing w:line="216" w:lineRule="auto"/>
              <w:jc w:val="center"/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567" w:type="dxa"/>
          </w:tcPr>
          <w:p w:rsidR="00687E10" w:rsidRPr="00345C06" w:rsidRDefault="00687E10" w:rsidP="00462F94">
            <w:pPr>
              <w:spacing w:line="216" w:lineRule="auto"/>
              <w:jc w:val="center"/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567" w:type="dxa"/>
          </w:tcPr>
          <w:p w:rsidR="00687E10" w:rsidRPr="00345C06" w:rsidRDefault="00687E10" w:rsidP="00462F94">
            <w:pPr>
              <w:spacing w:line="216" w:lineRule="auto"/>
              <w:jc w:val="center"/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134" w:type="dxa"/>
          </w:tcPr>
          <w:p w:rsidR="00687E10" w:rsidRPr="00345C06" w:rsidRDefault="00687E10" w:rsidP="00462F94">
            <w:pPr>
              <w:spacing w:line="216" w:lineRule="auto"/>
              <w:jc w:val="center"/>
            </w:pPr>
          </w:p>
        </w:tc>
        <w:tc>
          <w:tcPr>
            <w:tcW w:w="851" w:type="dxa"/>
          </w:tcPr>
          <w:p w:rsidR="00687E10" w:rsidRPr="00345C06" w:rsidRDefault="00687E10" w:rsidP="00462F94">
            <w:pPr>
              <w:spacing w:line="216" w:lineRule="auto"/>
              <w:jc w:val="center"/>
            </w:pPr>
          </w:p>
        </w:tc>
        <w:tc>
          <w:tcPr>
            <w:tcW w:w="1134" w:type="dxa"/>
          </w:tcPr>
          <w:p w:rsidR="00687E10" w:rsidRPr="00345C06" w:rsidRDefault="00687E10" w:rsidP="00462F94">
            <w:pPr>
              <w:spacing w:line="216" w:lineRule="auto"/>
              <w:jc w:val="center"/>
            </w:pPr>
          </w:p>
        </w:tc>
        <w:tc>
          <w:tcPr>
            <w:tcW w:w="1134" w:type="dxa"/>
          </w:tcPr>
          <w:p w:rsidR="00687E10" w:rsidRPr="00345C06" w:rsidRDefault="00687E10" w:rsidP="00462F94">
            <w:pPr>
              <w:spacing w:line="216" w:lineRule="auto"/>
              <w:jc w:val="center"/>
            </w:pPr>
          </w:p>
        </w:tc>
        <w:tc>
          <w:tcPr>
            <w:tcW w:w="1134" w:type="dxa"/>
          </w:tcPr>
          <w:p w:rsidR="00687E10" w:rsidRPr="00345C06" w:rsidRDefault="00687E10" w:rsidP="00462F94">
            <w:pPr>
              <w:spacing w:line="216" w:lineRule="auto"/>
              <w:jc w:val="center"/>
            </w:pPr>
          </w:p>
        </w:tc>
        <w:tc>
          <w:tcPr>
            <w:tcW w:w="709" w:type="dxa"/>
          </w:tcPr>
          <w:p w:rsidR="00687E10" w:rsidRPr="00345C06" w:rsidRDefault="00687E10" w:rsidP="00462F94">
            <w:pPr>
              <w:spacing w:line="216" w:lineRule="auto"/>
              <w:jc w:val="center"/>
            </w:pPr>
          </w:p>
        </w:tc>
        <w:tc>
          <w:tcPr>
            <w:tcW w:w="850" w:type="dxa"/>
          </w:tcPr>
          <w:p w:rsidR="00687E10" w:rsidRPr="00345C06" w:rsidRDefault="00687E10" w:rsidP="00462F94">
            <w:pPr>
              <w:spacing w:line="216" w:lineRule="auto"/>
              <w:jc w:val="center"/>
            </w:pPr>
          </w:p>
        </w:tc>
        <w:tc>
          <w:tcPr>
            <w:tcW w:w="1134" w:type="dxa"/>
          </w:tcPr>
          <w:p w:rsidR="00687E10" w:rsidRPr="00345C06" w:rsidRDefault="00687E10" w:rsidP="00462F94">
            <w:pPr>
              <w:spacing w:line="216" w:lineRule="auto"/>
              <w:jc w:val="center"/>
            </w:pPr>
            <w:r>
              <w:rPr>
                <w:sz w:val="22"/>
                <w:szCs w:val="22"/>
              </w:rPr>
              <w:t>+</w:t>
            </w:r>
          </w:p>
        </w:tc>
      </w:tr>
      <w:tr w:rsidR="00E063EC" w:rsidRPr="00240A53" w:rsidTr="00E063EC">
        <w:trPr>
          <w:trHeight w:val="231"/>
        </w:trPr>
        <w:tc>
          <w:tcPr>
            <w:tcW w:w="1384" w:type="dxa"/>
            <w:vAlign w:val="center"/>
          </w:tcPr>
          <w:p w:rsidR="00687E10" w:rsidRPr="00345C06" w:rsidRDefault="00687E10" w:rsidP="00462F94">
            <w:pPr>
              <w:spacing w:line="216" w:lineRule="auto"/>
              <w:ind w:left="252" w:hanging="252"/>
              <w:jc w:val="center"/>
            </w:pPr>
            <w:r w:rsidRPr="00345C06">
              <w:rPr>
                <w:sz w:val="22"/>
                <w:szCs w:val="22"/>
              </w:rPr>
              <w:t>ПК 4.3</w:t>
            </w:r>
          </w:p>
        </w:tc>
        <w:tc>
          <w:tcPr>
            <w:tcW w:w="425" w:type="dxa"/>
          </w:tcPr>
          <w:p w:rsidR="00687E10" w:rsidRPr="00345C06" w:rsidRDefault="00687E10" w:rsidP="00462F94">
            <w:pPr>
              <w:spacing w:line="216" w:lineRule="auto"/>
              <w:jc w:val="center"/>
            </w:pPr>
          </w:p>
        </w:tc>
        <w:tc>
          <w:tcPr>
            <w:tcW w:w="426" w:type="dxa"/>
          </w:tcPr>
          <w:p w:rsidR="00687E10" w:rsidRPr="00345C06" w:rsidRDefault="00687E10" w:rsidP="00462F94">
            <w:pPr>
              <w:spacing w:line="216" w:lineRule="auto"/>
              <w:jc w:val="center"/>
            </w:pPr>
          </w:p>
        </w:tc>
        <w:tc>
          <w:tcPr>
            <w:tcW w:w="425" w:type="dxa"/>
          </w:tcPr>
          <w:p w:rsidR="00687E10" w:rsidRPr="00345C06" w:rsidRDefault="00687E10" w:rsidP="00462F94">
            <w:pPr>
              <w:spacing w:line="216" w:lineRule="auto"/>
              <w:jc w:val="center"/>
            </w:pPr>
          </w:p>
        </w:tc>
        <w:tc>
          <w:tcPr>
            <w:tcW w:w="709" w:type="dxa"/>
          </w:tcPr>
          <w:p w:rsidR="00687E10" w:rsidRPr="00345C06" w:rsidRDefault="00687E10" w:rsidP="00462F94">
            <w:pPr>
              <w:spacing w:line="216" w:lineRule="auto"/>
              <w:jc w:val="center"/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850" w:type="dxa"/>
          </w:tcPr>
          <w:p w:rsidR="00687E10" w:rsidRPr="00345C06" w:rsidRDefault="00687E10" w:rsidP="00462F94">
            <w:pPr>
              <w:spacing w:line="216" w:lineRule="auto"/>
              <w:jc w:val="center"/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709" w:type="dxa"/>
          </w:tcPr>
          <w:p w:rsidR="00687E10" w:rsidRPr="00345C06" w:rsidRDefault="00687E10" w:rsidP="00462F94">
            <w:pPr>
              <w:spacing w:line="216" w:lineRule="auto"/>
              <w:jc w:val="center"/>
            </w:pPr>
          </w:p>
        </w:tc>
        <w:tc>
          <w:tcPr>
            <w:tcW w:w="567" w:type="dxa"/>
          </w:tcPr>
          <w:p w:rsidR="00687E10" w:rsidRPr="00345C06" w:rsidRDefault="00687E10" w:rsidP="00462F94">
            <w:pPr>
              <w:spacing w:line="216" w:lineRule="auto"/>
              <w:jc w:val="center"/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425" w:type="dxa"/>
          </w:tcPr>
          <w:p w:rsidR="00687E10" w:rsidRPr="00345C06" w:rsidRDefault="00687E10" w:rsidP="00462F94">
            <w:pPr>
              <w:spacing w:line="216" w:lineRule="auto"/>
              <w:jc w:val="center"/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425" w:type="dxa"/>
          </w:tcPr>
          <w:p w:rsidR="00687E10" w:rsidRPr="00345C06" w:rsidRDefault="00687E10" w:rsidP="00462F94">
            <w:pPr>
              <w:spacing w:line="216" w:lineRule="auto"/>
              <w:jc w:val="center"/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567" w:type="dxa"/>
          </w:tcPr>
          <w:p w:rsidR="00687E10" w:rsidRPr="00345C06" w:rsidRDefault="00687E10" w:rsidP="00462F94">
            <w:pPr>
              <w:spacing w:line="216" w:lineRule="auto"/>
              <w:jc w:val="center"/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567" w:type="dxa"/>
          </w:tcPr>
          <w:p w:rsidR="00687E10" w:rsidRPr="00345C06" w:rsidRDefault="00687E10" w:rsidP="00462F94">
            <w:pPr>
              <w:spacing w:line="216" w:lineRule="auto"/>
              <w:jc w:val="center"/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134" w:type="dxa"/>
          </w:tcPr>
          <w:p w:rsidR="00687E10" w:rsidRPr="00345C06" w:rsidRDefault="00687E10" w:rsidP="00462F94">
            <w:pPr>
              <w:spacing w:line="216" w:lineRule="auto"/>
              <w:jc w:val="center"/>
            </w:pPr>
          </w:p>
        </w:tc>
        <w:tc>
          <w:tcPr>
            <w:tcW w:w="851" w:type="dxa"/>
          </w:tcPr>
          <w:p w:rsidR="00687E10" w:rsidRPr="00345C06" w:rsidRDefault="00687E10" w:rsidP="00462F94">
            <w:pPr>
              <w:spacing w:line="216" w:lineRule="auto"/>
              <w:jc w:val="center"/>
            </w:pPr>
          </w:p>
        </w:tc>
        <w:tc>
          <w:tcPr>
            <w:tcW w:w="1134" w:type="dxa"/>
          </w:tcPr>
          <w:p w:rsidR="00687E10" w:rsidRPr="00345C06" w:rsidRDefault="00687E10" w:rsidP="00462F94">
            <w:pPr>
              <w:spacing w:line="216" w:lineRule="auto"/>
              <w:jc w:val="center"/>
            </w:pPr>
          </w:p>
        </w:tc>
        <w:tc>
          <w:tcPr>
            <w:tcW w:w="1134" w:type="dxa"/>
          </w:tcPr>
          <w:p w:rsidR="00687E10" w:rsidRPr="00345C06" w:rsidRDefault="00687E10" w:rsidP="00462F94">
            <w:pPr>
              <w:spacing w:line="216" w:lineRule="auto"/>
              <w:jc w:val="center"/>
            </w:pPr>
          </w:p>
        </w:tc>
        <w:tc>
          <w:tcPr>
            <w:tcW w:w="1134" w:type="dxa"/>
          </w:tcPr>
          <w:p w:rsidR="00687E10" w:rsidRPr="00345C06" w:rsidRDefault="00687E10" w:rsidP="00462F94">
            <w:pPr>
              <w:spacing w:line="216" w:lineRule="auto"/>
              <w:jc w:val="center"/>
            </w:pPr>
          </w:p>
        </w:tc>
        <w:tc>
          <w:tcPr>
            <w:tcW w:w="709" w:type="dxa"/>
          </w:tcPr>
          <w:p w:rsidR="00687E10" w:rsidRPr="00345C06" w:rsidRDefault="00687E10" w:rsidP="00462F94">
            <w:pPr>
              <w:spacing w:line="216" w:lineRule="auto"/>
              <w:jc w:val="center"/>
            </w:pPr>
          </w:p>
        </w:tc>
        <w:tc>
          <w:tcPr>
            <w:tcW w:w="850" w:type="dxa"/>
          </w:tcPr>
          <w:p w:rsidR="00687E10" w:rsidRPr="00345C06" w:rsidRDefault="00687E10" w:rsidP="00462F94">
            <w:pPr>
              <w:spacing w:line="216" w:lineRule="auto"/>
              <w:jc w:val="center"/>
            </w:pPr>
          </w:p>
        </w:tc>
        <w:tc>
          <w:tcPr>
            <w:tcW w:w="1134" w:type="dxa"/>
          </w:tcPr>
          <w:p w:rsidR="00687E10" w:rsidRPr="00345C06" w:rsidRDefault="00687E10" w:rsidP="00462F94">
            <w:pPr>
              <w:spacing w:line="216" w:lineRule="auto"/>
              <w:jc w:val="center"/>
            </w:pPr>
            <w:r>
              <w:rPr>
                <w:sz w:val="22"/>
                <w:szCs w:val="22"/>
              </w:rPr>
              <w:t>+</w:t>
            </w:r>
          </w:p>
        </w:tc>
      </w:tr>
      <w:tr w:rsidR="00E063EC" w:rsidRPr="00240A53" w:rsidTr="00E063EC">
        <w:trPr>
          <w:trHeight w:val="231"/>
        </w:trPr>
        <w:tc>
          <w:tcPr>
            <w:tcW w:w="1384" w:type="dxa"/>
            <w:vAlign w:val="center"/>
          </w:tcPr>
          <w:p w:rsidR="00687E10" w:rsidRPr="00345C06" w:rsidRDefault="00687E10" w:rsidP="00462F94">
            <w:pPr>
              <w:spacing w:line="216" w:lineRule="auto"/>
              <w:ind w:left="252" w:hanging="252"/>
              <w:jc w:val="center"/>
            </w:pPr>
            <w:r w:rsidRPr="00345C06">
              <w:rPr>
                <w:sz w:val="22"/>
                <w:szCs w:val="22"/>
              </w:rPr>
              <w:t>ПК 4.4</w:t>
            </w:r>
          </w:p>
        </w:tc>
        <w:tc>
          <w:tcPr>
            <w:tcW w:w="425" w:type="dxa"/>
          </w:tcPr>
          <w:p w:rsidR="00687E10" w:rsidRPr="00345C06" w:rsidRDefault="00687E10" w:rsidP="00462F94">
            <w:pPr>
              <w:spacing w:line="216" w:lineRule="auto"/>
              <w:jc w:val="center"/>
            </w:pPr>
          </w:p>
        </w:tc>
        <w:tc>
          <w:tcPr>
            <w:tcW w:w="426" w:type="dxa"/>
          </w:tcPr>
          <w:p w:rsidR="00687E10" w:rsidRPr="00345C06" w:rsidRDefault="00687E10" w:rsidP="00462F94">
            <w:pPr>
              <w:spacing w:line="216" w:lineRule="auto"/>
              <w:jc w:val="center"/>
            </w:pPr>
          </w:p>
        </w:tc>
        <w:tc>
          <w:tcPr>
            <w:tcW w:w="425" w:type="dxa"/>
          </w:tcPr>
          <w:p w:rsidR="00687E10" w:rsidRPr="00345C06" w:rsidRDefault="00687E10" w:rsidP="00462F94">
            <w:pPr>
              <w:spacing w:line="216" w:lineRule="auto"/>
              <w:jc w:val="center"/>
            </w:pPr>
          </w:p>
        </w:tc>
        <w:tc>
          <w:tcPr>
            <w:tcW w:w="709" w:type="dxa"/>
          </w:tcPr>
          <w:p w:rsidR="00687E10" w:rsidRPr="00345C06" w:rsidRDefault="00687E10" w:rsidP="00462F94">
            <w:pPr>
              <w:spacing w:line="216" w:lineRule="auto"/>
              <w:jc w:val="center"/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850" w:type="dxa"/>
          </w:tcPr>
          <w:p w:rsidR="00687E10" w:rsidRPr="008221F8" w:rsidRDefault="00687E10" w:rsidP="00462F94">
            <w:pPr>
              <w:spacing w:line="216" w:lineRule="auto"/>
              <w:jc w:val="center"/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709" w:type="dxa"/>
          </w:tcPr>
          <w:p w:rsidR="00687E10" w:rsidRPr="00345C06" w:rsidRDefault="00687E10" w:rsidP="00462F94">
            <w:pPr>
              <w:spacing w:line="216" w:lineRule="auto"/>
              <w:jc w:val="center"/>
            </w:pPr>
          </w:p>
        </w:tc>
        <w:tc>
          <w:tcPr>
            <w:tcW w:w="567" w:type="dxa"/>
          </w:tcPr>
          <w:p w:rsidR="00687E10" w:rsidRPr="00345C06" w:rsidRDefault="00687E10" w:rsidP="00462F94">
            <w:pPr>
              <w:spacing w:line="216" w:lineRule="auto"/>
              <w:jc w:val="center"/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425" w:type="dxa"/>
          </w:tcPr>
          <w:p w:rsidR="00687E10" w:rsidRPr="00345C06" w:rsidRDefault="00687E10" w:rsidP="00462F94">
            <w:pPr>
              <w:spacing w:line="216" w:lineRule="auto"/>
              <w:jc w:val="center"/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425" w:type="dxa"/>
          </w:tcPr>
          <w:p w:rsidR="00687E10" w:rsidRPr="00345C06" w:rsidRDefault="00687E10" w:rsidP="00462F94">
            <w:pPr>
              <w:spacing w:line="216" w:lineRule="auto"/>
              <w:jc w:val="center"/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567" w:type="dxa"/>
          </w:tcPr>
          <w:p w:rsidR="00687E10" w:rsidRPr="00345C06" w:rsidRDefault="00687E10" w:rsidP="00462F94">
            <w:pPr>
              <w:spacing w:line="216" w:lineRule="auto"/>
              <w:jc w:val="center"/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567" w:type="dxa"/>
          </w:tcPr>
          <w:p w:rsidR="00687E10" w:rsidRPr="008221F8" w:rsidRDefault="00687E10" w:rsidP="00462F94">
            <w:pPr>
              <w:spacing w:line="216" w:lineRule="auto"/>
              <w:jc w:val="center"/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134" w:type="dxa"/>
          </w:tcPr>
          <w:p w:rsidR="00687E10" w:rsidRPr="00345C06" w:rsidRDefault="00687E10" w:rsidP="00462F94">
            <w:pPr>
              <w:spacing w:line="216" w:lineRule="auto"/>
              <w:jc w:val="center"/>
            </w:pPr>
          </w:p>
        </w:tc>
        <w:tc>
          <w:tcPr>
            <w:tcW w:w="851" w:type="dxa"/>
          </w:tcPr>
          <w:p w:rsidR="00687E10" w:rsidRPr="00345C06" w:rsidRDefault="00687E10" w:rsidP="00462F94">
            <w:pPr>
              <w:spacing w:line="216" w:lineRule="auto"/>
              <w:jc w:val="center"/>
            </w:pPr>
          </w:p>
        </w:tc>
        <w:tc>
          <w:tcPr>
            <w:tcW w:w="1134" w:type="dxa"/>
          </w:tcPr>
          <w:p w:rsidR="00687E10" w:rsidRPr="00345C06" w:rsidRDefault="00687E10" w:rsidP="00462F94">
            <w:pPr>
              <w:spacing w:line="216" w:lineRule="auto"/>
              <w:jc w:val="center"/>
            </w:pPr>
          </w:p>
        </w:tc>
        <w:tc>
          <w:tcPr>
            <w:tcW w:w="1134" w:type="dxa"/>
          </w:tcPr>
          <w:p w:rsidR="00687E10" w:rsidRPr="00345C06" w:rsidRDefault="00687E10" w:rsidP="00462F94">
            <w:pPr>
              <w:spacing w:line="216" w:lineRule="auto"/>
              <w:jc w:val="center"/>
            </w:pPr>
          </w:p>
        </w:tc>
        <w:tc>
          <w:tcPr>
            <w:tcW w:w="1134" w:type="dxa"/>
          </w:tcPr>
          <w:p w:rsidR="00687E10" w:rsidRPr="00345C06" w:rsidRDefault="00687E10" w:rsidP="00462F94">
            <w:pPr>
              <w:spacing w:line="216" w:lineRule="auto"/>
              <w:jc w:val="center"/>
            </w:pPr>
          </w:p>
        </w:tc>
        <w:tc>
          <w:tcPr>
            <w:tcW w:w="709" w:type="dxa"/>
          </w:tcPr>
          <w:p w:rsidR="00687E10" w:rsidRPr="00345C06" w:rsidRDefault="00687E10" w:rsidP="00462F94">
            <w:pPr>
              <w:spacing w:line="216" w:lineRule="auto"/>
              <w:jc w:val="center"/>
            </w:pPr>
          </w:p>
        </w:tc>
        <w:tc>
          <w:tcPr>
            <w:tcW w:w="850" w:type="dxa"/>
          </w:tcPr>
          <w:p w:rsidR="00687E10" w:rsidRPr="00345C06" w:rsidRDefault="00687E10" w:rsidP="00462F94">
            <w:pPr>
              <w:spacing w:line="216" w:lineRule="auto"/>
              <w:jc w:val="center"/>
            </w:pPr>
          </w:p>
        </w:tc>
        <w:tc>
          <w:tcPr>
            <w:tcW w:w="1134" w:type="dxa"/>
          </w:tcPr>
          <w:p w:rsidR="00687E10" w:rsidRPr="00345C06" w:rsidRDefault="00687E10" w:rsidP="00462F94">
            <w:pPr>
              <w:spacing w:line="216" w:lineRule="auto"/>
              <w:jc w:val="center"/>
            </w:pPr>
            <w:r>
              <w:rPr>
                <w:sz w:val="22"/>
                <w:szCs w:val="22"/>
              </w:rPr>
              <w:t>+</w:t>
            </w:r>
          </w:p>
        </w:tc>
      </w:tr>
      <w:tr w:rsidR="00E063EC" w:rsidRPr="00240A53" w:rsidTr="00E063EC">
        <w:trPr>
          <w:trHeight w:val="231"/>
        </w:trPr>
        <w:tc>
          <w:tcPr>
            <w:tcW w:w="1384" w:type="dxa"/>
          </w:tcPr>
          <w:p w:rsidR="00783765" w:rsidRPr="007A6D8B" w:rsidRDefault="00783765" w:rsidP="00783765">
            <w:pPr>
              <w:spacing w:line="216" w:lineRule="auto"/>
              <w:jc w:val="center"/>
            </w:pPr>
            <w:r>
              <w:t>ЛР 1</w:t>
            </w:r>
          </w:p>
        </w:tc>
        <w:tc>
          <w:tcPr>
            <w:tcW w:w="425" w:type="dxa"/>
          </w:tcPr>
          <w:p w:rsidR="00783765" w:rsidRPr="00345C06" w:rsidRDefault="00783765" w:rsidP="00783765">
            <w:pPr>
              <w:spacing w:line="216" w:lineRule="auto"/>
              <w:jc w:val="center"/>
            </w:pPr>
          </w:p>
        </w:tc>
        <w:tc>
          <w:tcPr>
            <w:tcW w:w="426" w:type="dxa"/>
          </w:tcPr>
          <w:p w:rsidR="00783765" w:rsidRPr="00345C06" w:rsidRDefault="00783765" w:rsidP="00783765">
            <w:pPr>
              <w:spacing w:line="216" w:lineRule="auto"/>
              <w:jc w:val="center"/>
            </w:pPr>
          </w:p>
        </w:tc>
        <w:tc>
          <w:tcPr>
            <w:tcW w:w="425" w:type="dxa"/>
          </w:tcPr>
          <w:p w:rsidR="00783765" w:rsidRPr="00345C06" w:rsidRDefault="00783765" w:rsidP="00783765">
            <w:pPr>
              <w:spacing w:line="216" w:lineRule="auto"/>
              <w:jc w:val="center"/>
            </w:pPr>
          </w:p>
        </w:tc>
        <w:tc>
          <w:tcPr>
            <w:tcW w:w="709" w:type="dxa"/>
          </w:tcPr>
          <w:p w:rsidR="00783765" w:rsidRDefault="00783765" w:rsidP="00783765">
            <w:pPr>
              <w:spacing w:line="216" w:lineRule="auto"/>
              <w:jc w:val="center"/>
            </w:pPr>
          </w:p>
        </w:tc>
        <w:tc>
          <w:tcPr>
            <w:tcW w:w="850" w:type="dxa"/>
          </w:tcPr>
          <w:p w:rsidR="00783765" w:rsidRDefault="00783765" w:rsidP="00783765">
            <w:pPr>
              <w:spacing w:line="216" w:lineRule="auto"/>
              <w:jc w:val="center"/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709" w:type="dxa"/>
          </w:tcPr>
          <w:p w:rsidR="00783765" w:rsidRPr="00345C06" w:rsidRDefault="00783765" w:rsidP="00783765">
            <w:pPr>
              <w:spacing w:line="216" w:lineRule="auto"/>
              <w:jc w:val="center"/>
            </w:pPr>
          </w:p>
        </w:tc>
        <w:tc>
          <w:tcPr>
            <w:tcW w:w="567" w:type="dxa"/>
          </w:tcPr>
          <w:p w:rsidR="00783765" w:rsidRDefault="00783765" w:rsidP="00783765">
            <w:pPr>
              <w:spacing w:line="216" w:lineRule="auto"/>
              <w:jc w:val="center"/>
            </w:pPr>
          </w:p>
        </w:tc>
        <w:tc>
          <w:tcPr>
            <w:tcW w:w="425" w:type="dxa"/>
          </w:tcPr>
          <w:p w:rsidR="00783765" w:rsidRDefault="00783765" w:rsidP="00783765">
            <w:pPr>
              <w:spacing w:line="216" w:lineRule="auto"/>
              <w:jc w:val="center"/>
            </w:pPr>
          </w:p>
        </w:tc>
        <w:tc>
          <w:tcPr>
            <w:tcW w:w="425" w:type="dxa"/>
          </w:tcPr>
          <w:p w:rsidR="00783765" w:rsidRDefault="00783765" w:rsidP="00783765">
            <w:pPr>
              <w:spacing w:line="216" w:lineRule="auto"/>
              <w:jc w:val="center"/>
            </w:pPr>
          </w:p>
        </w:tc>
        <w:tc>
          <w:tcPr>
            <w:tcW w:w="567" w:type="dxa"/>
          </w:tcPr>
          <w:p w:rsidR="00783765" w:rsidRDefault="00783765" w:rsidP="00783765">
            <w:pPr>
              <w:spacing w:line="216" w:lineRule="auto"/>
              <w:jc w:val="center"/>
            </w:pPr>
          </w:p>
        </w:tc>
        <w:tc>
          <w:tcPr>
            <w:tcW w:w="567" w:type="dxa"/>
          </w:tcPr>
          <w:p w:rsidR="00783765" w:rsidRDefault="00783765" w:rsidP="00783765">
            <w:pPr>
              <w:spacing w:line="216" w:lineRule="auto"/>
              <w:jc w:val="center"/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134" w:type="dxa"/>
          </w:tcPr>
          <w:p w:rsidR="00783765" w:rsidRPr="00345C06" w:rsidRDefault="00783765" w:rsidP="00783765">
            <w:pPr>
              <w:spacing w:line="216" w:lineRule="auto"/>
              <w:jc w:val="center"/>
            </w:pPr>
          </w:p>
        </w:tc>
        <w:tc>
          <w:tcPr>
            <w:tcW w:w="851" w:type="dxa"/>
          </w:tcPr>
          <w:p w:rsidR="00783765" w:rsidRPr="00345C06" w:rsidRDefault="00783765" w:rsidP="00783765">
            <w:pPr>
              <w:spacing w:line="216" w:lineRule="auto"/>
              <w:jc w:val="center"/>
            </w:pPr>
          </w:p>
        </w:tc>
        <w:tc>
          <w:tcPr>
            <w:tcW w:w="1134" w:type="dxa"/>
          </w:tcPr>
          <w:p w:rsidR="00783765" w:rsidRPr="00345C06" w:rsidRDefault="00783765" w:rsidP="00783765">
            <w:pPr>
              <w:spacing w:line="216" w:lineRule="auto"/>
              <w:jc w:val="center"/>
            </w:pPr>
          </w:p>
        </w:tc>
        <w:tc>
          <w:tcPr>
            <w:tcW w:w="1134" w:type="dxa"/>
          </w:tcPr>
          <w:p w:rsidR="00783765" w:rsidRPr="00345C06" w:rsidRDefault="00783765" w:rsidP="00783765">
            <w:pPr>
              <w:spacing w:line="216" w:lineRule="auto"/>
              <w:jc w:val="center"/>
            </w:pPr>
          </w:p>
        </w:tc>
        <w:tc>
          <w:tcPr>
            <w:tcW w:w="1134" w:type="dxa"/>
          </w:tcPr>
          <w:p w:rsidR="00783765" w:rsidRPr="00345C06" w:rsidRDefault="00783765" w:rsidP="00783765">
            <w:pPr>
              <w:spacing w:line="216" w:lineRule="auto"/>
              <w:jc w:val="center"/>
            </w:pPr>
          </w:p>
        </w:tc>
        <w:tc>
          <w:tcPr>
            <w:tcW w:w="709" w:type="dxa"/>
          </w:tcPr>
          <w:p w:rsidR="00783765" w:rsidRPr="00345C06" w:rsidRDefault="00783765" w:rsidP="00783765">
            <w:pPr>
              <w:spacing w:line="216" w:lineRule="auto"/>
              <w:jc w:val="center"/>
            </w:pPr>
          </w:p>
        </w:tc>
        <w:tc>
          <w:tcPr>
            <w:tcW w:w="850" w:type="dxa"/>
          </w:tcPr>
          <w:p w:rsidR="00783765" w:rsidRPr="00345C06" w:rsidRDefault="00783765" w:rsidP="00783765">
            <w:pPr>
              <w:spacing w:line="216" w:lineRule="auto"/>
              <w:jc w:val="center"/>
            </w:pPr>
          </w:p>
        </w:tc>
        <w:tc>
          <w:tcPr>
            <w:tcW w:w="1134" w:type="dxa"/>
          </w:tcPr>
          <w:p w:rsidR="00783765" w:rsidRDefault="00783765" w:rsidP="00783765">
            <w:pPr>
              <w:spacing w:line="216" w:lineRule="auto"/>
              <w:jc w:val="center"/>
            </w:pPr>
          </w:p>
        </w:tc>
      </w:tr>
      <w:tr w:rsidR="00E063EC" w:rsidRPr="00240A53" w:rsidTr="00E063EC">
        <w:trPr>
          <w:trHeight w:val="231"/>
        </w:trPr>
        <w:tc>
          <w:tcPr>
            <w:tcW w:w="1384" w:type="dxa"/>
          </w:tcPr>
          <w:p w:rsidR="00E063EC" w:rsidRDefault="00E063EC" w:rsidP="00E063EC">
            <w:pPr>
              <w:spacing w:line="216" w:lineRule="auto"/>
              <w:jc w:val="center"/>
            </w:pPr>
            <w:r w:rsidRPr="004A635E">
              <w:t xml:space="preserve">ЛР </w:t>
            </w:r>
            <w:r>
              <w:t>2</w:t>
            </w:r>
          </w:p>
        </w:tc>
        <w:tc>
          <w:tcPr>
            <w:tcW w:w="425" w:type="dxa"/>
          </w:tcPr>
          <w:p w:rsidR="00E063EC" w:rsidRPr="00345C06" w:rsidRDefault="00E063EC" w:rsidP="00E063EC">
            <w:pPr>
              <w:spacing w:line="216" w:lineRule="auto"/>
              <w:jc w:val="center"/>
            </w:pPr>
            <w:r>
              <w:t>+</w:t>
            </w:r>
          </w:p>
        </w:tc>
        <w:tc>
          <w:tcPr>
            <w:tcW w:w="426" w:type="dxa"/>
          </w:tcPr>
          <w:p w:rsidR="00E063EC" w:rsidRPr="00345C06" w:rsidRDefault="00E063EC" w:rsidP="00E063EC">
            <w:pPr>
              <w:spacing w:line="216" w:lineRule="auto"/>
              <w:jc w:val="center"/>
            </w:pPr>
            <w:r>
              <w:t>+</w:t>
            </w:r>
          </w:p>
        </w:tc>
        <w:tc>
          <w:tcPr>
            <w:tcW w:w="425" w:type="dxa"/>
          </w:tcPr>
          <w:p w:rsidR="00E063EC" w:rsidRPr="00345C06" w:rsidRDefault="00E063EC" w:rsidP="00E063EC">
            <w:pPr>
              <w:spacing w:line="216" w:lineRule="auto"/>
              <w:jc w:val="center"/>
            </w:pPr>
            <w:r>
              <w:t>+</w:t>
            </w:r>
          </w:p>
        </w:tc>
        <w:tc>
          <w:tcPr>
            <w:tcW w:w="709" w:type="dxa"/>
          </w:tcPr>
          <w:p w:rsidR="00E063EC" w:rsidRDefault="00E063EC" w:rsidP="00E063EC">
            <w:pPr>
              <w:spacing w:line="216" w:lineRule="auto"/>
              <w:jc w:val="center"/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850" w:type="dxa"/>
          </w:tcPr>
          <w:p w:rsidR="00E063EC" w:rsidRDefault="00E063EC" w:rsidP="00E063EC">
            <w:pPr>
              <w:spacing w:line="216" w:lineRule="auto"/>
              <w:jc w:val="center"/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709" w:type="dxa"/>
          </w:tcPr>
          <w:p w:rsidR="00E063EC" w:rsidRPr="00345C06" w:rsidRDefault="00E063EC" w:rsidP="00E063EC">
            <w:pPr>
              <w:spacing w:line="216" w:lineRule="auto"/>
              <w:jc w:val="center"/>
            </w:pPr>
            <w:r>
              <w:t>+</w:t>
            </w:r>
          </w:p>
        </w:tc>
        <w:tc>
          <w:tcPr>
            <w:tcW w:w="567" w:type="dxa"/>
          </w:tcPr>
          <w:p w:rsidR="00E063EC" w:rsidRDefault="00E063EC" w:rsidP="00E063EC">
            <w:pPr>
              <w:spacing w:line="216" w:lineRule="auto"/>
              <w:jc w:val="center"/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425" w:type="dxa"/>
          </w:tcPr>
          <w:p w:rsidR="00E063EC" w:rsidRDefault="00E063EC" w:rsidP="00E063EC">
            <w:pPr>
              <w:spacing w:line="216" w:lineRule="auto"/>
              <w:jc w:val="center"/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425" w:type="dxa"/>
          </w:tcPr>
          <w:p w:rsidR="00E063EC" w:rsidRDefault="00E063EC" w:rsidP="00E063EC">
            <w:pPr>
              <w:spacing w:line="216" w:lineRule="auto"/>
              <w:jc w:val="center"/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567" w:type="dxa"/>
          </w:tcPr>
          <w:p w:rsidR="00E063EC" w:rsidRDefault="00E063EC" w:rsidP="00E063EC">
            <w:pPr>
              <w:spacing w:line="216" w:lineRule="auto"/>
              <w:jc w:val="center"/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567" w:type="dxa"/>
          </w:tcPr>
          <w:p w:rsidR="00E063EC" w:rsidRDefault="00E063EC" w:rsidP="00E063EC">
            <w:pPr>
              <w:spacing w:line="216" w:lineRule="auto"/>
              <w:jc w:val="center"/>
            </w:pPr>
          </w:p>
        </w:tc>
        <w:tc>
          <w:tcPr>
            <w:tcW w:w="1134" w:type="dxa"/>
          </w:tcPr>
          <w:p w:rsidR="00E063EC" w:rsidRPr="00345C06" w:rsidRDefault="00E063EC" w:rsidP="00E063EC">
            <w:pPr>
              <w:spacing w:line="216" w:lineRule="auto"/>
              <w:jc w:val="center"/>
            </w:pPr>
            <w:r>
              <w:t>+</w:t>
            </w:r>
          </w:p>
        </w:tc>
        <w:tc>
          <w:tcPr>
            <w:tcW w:w="851" w:type="dxa"/>
          </w:tcPr>
          <w:p w:rsidR="00E063EC" w:rsidRPr="00345C06" w:rsidRDefault="00E063EC" w:rsidP="00E063EC">
            <w:pPr>
              <w:spacing w:line="216" w:lineRule="auto"/>
              <w:jc w:val="center"/>
            </w:pPr>
            <w:r>
              <w:t>+</w:t>
            </w:r>
          </w:p>
        </w:tc>
        <w:tc>
          <w:tcPr>
            <w:tcW w:w="1134" w:type="dxa"/>
          </w:tcPr>
          <w:p w:rsidR="00E063EC" w:rsidRPr="00345C06" w:rsidRDefault="00E063EC" w:rsidP="00E063EC">
            <w:pPr>
              <w:spacing w:line="216" w:lineRule="auto"/>
              <w:jc w:val="center"/>
            </w:pPr>
            <w:r>
              <w:t>+</w:t>
            </w:r>
          </w:p>
        </w:tc>
        <w:tc>
          <w:tcPr>
            <w:tcW w:w="1134" w:type="dxa"/>
          </w:tcPr>
          <w:p w:rsidR="00E063EC" w:rsidRPr="00345C06" w:rsidRDefault="00E063EC" w:rsidP="00E063EC">
            <w:pPr>
              <w:spacing w:line="216" w:lineRule="auto"/>
              <w:jc w:val="center"/>
            </w:pPr>
            <w:r>
              <w:t>+</w:t>
            </w:r>
          </w:p>
        </w:tc>
        <w:tc>
          <w:tcPr>
            <w:tcW w:w="1134" w:type="dxa"/>
          </w:tcPr>
          <w:p w:rsidR="00E063EC" w:rsidRPr="00345C06" w:rsidRDefault="00E063EC" w:rsidP="00E063EC">
            <w:pPr>
              <w:spacing w:line="216" w:lineRule="auto"/>
              <w:jc w:val="center"/>
            </w:pPr>
            <w:r>
              <w:t>+</w:t>
            </w:r>
          </w:p>
        </w:tc>
        <w:tc>
          <w:tcPr>
            <w:tcW w:w="709" w:type="dxa"/>
          </w:tcPr>
          <w:p w:rsidR="00E063EC" w:rsidRPr="00345C06" w:rsidRDefault="00E063EC" w:rsidP="00E063EC">
            <w:pPr>
              <w:spacing w:line="216" w:lineRule="auto"/>
              <w:jc w:val="center"/>
            </w:pPr>
            <w:r>
              <w:t>+</w:t>
            </w:r>
          </w:p>
        </w:tc>
        <w:tc>
          <w:tcPr>
            <w:tcW w:w="850" w:type="dxa"/>
          </w:tcPr>
          <w:p w:rsidR="00E063EC" w:rsidRPr="00345C06" w:rsidRDefault="00E063EC" w:rsidP="00E063EC">
            <w:pPr>
              <w:spacing w:line="216" w:lineRule="auto"/>
              <w:jc w:val="center"/>
            </w:pPr>
            <w:r>
              <w:t>+</w:t>
            </w:r>
          </w:p>
        </w:tc>
        <w:tc>
          <w:tcPr>
            <w:tcW w:w="1134" w:type="dxa"/>
          </w:tcPr>
          <w:p w:rsidR="00E063EC" w:rsidRPr="00345C06" w:rsidRDefault="00E063EC" w:rsidP="00E063EC">
            <w:pPr>
              <w:spacing w:line="216" w:lineRule="auto"/>
              <w:jc w:val="center"/>
            </w:pPr>
            <w:r>
              <w:t>+</w:t>
            </w:r>
          </w:p>
        </w:tc>
      </w:tr>
      <w:tr w:rsidR="00E063EC" w:rsidRPr="00240A53" w:rsidTr="00E063EC">
        <w:trPr>
          <w:trHeight w:val="231"/>
        </w:trPr>
        <w:tc>
          <w:tcPr>
            <w:tcW w:w="1384" w:type="dxa"/>
          </w:tcPr>
          <w:p w:rsidR="00E063EC" w:rsidRDefault="00E063EC" w:rsidP="00E063EC">
            <w:pPr>
              <w:spacing w:line="216" w:lineRule="auto"/>
              <w:jc w:val="center"/>
            </w:pPr>
            <w:r w:rsidRPr="004A635E">
              <w:t xml:space="preserve">ЛР </w:t>
            </w:r>
            <w:r>
              <w:t>3</w:t>
            </w:r>
          </w:p>
        </w:tc>
        <w:tc>
          <w:tcPr>
            <w:tcW w:w="425" w:type="dxa"/>
          </w:tcPr>
          <w:p w:rsidR="00E063EC" w:rsidRPr="00345C06" w:rsidRDefault="00E063EC" w:rsidP="00E063EC">
            <w:pPr>
              <w:spacing w:line="216" w:lineRule="auto"/>
              <w:jc w:val="center"/>
            </w:pPr>
            <w:r>
              <w:t>+</w:t>
            </w:r>
          </w:p>
        </w:tc>
        <w:tc>
          <w:tcPr>
            <w:tcW w:w="426" w:type="dxa"/>
          </w:tcPr>
          <w:p w:rsidR="00E063EC" w:rsidRPr="00345C06" w:rsidRDefault="00E063EC" w:rsidP="00E063EC">
            <w:pPr>
              <w:spacing w:line="216" w:lineRule="auto"/>
              <w:jc w:val="center"/>
            </w:pPr>
            <w:r>
              <w:t>+</w:t>
            </w:r>
          </w:p>
        </w:tc>
        <w:tc>
          <w:tcPr>
            <w:tcW w:w="425" w:type="dxa"/>
          </w:tcPr>
          <w:p w:rsidR="00E063EC" w:rsidRPr="00345C06" w:rsidRDefault="00E063EC" w:rsidP="00E063EC">
            <w:pPr>
              <w:spacing w:line="216" w:lineRule="auto"/>
              <w:jc w:val="center"/>
            </w:pPr>
            <w:r>
              <w:t>+</w:t>
            </w:r>
          </w:p>
        </w:tc>
        <w:tc>
          <w:tcPr>
            <w:tcW w:w="709" w:type="dxa"/>
          </w:tcPr>
          <w:p w:rsidR="00E063EC" w:rsidRDefault="00E063EC" w:rsidP="00E063EC">
            <w:pPr>
              <w:spacing w:line="216" w:lineRule="auto"/>
              <w:jc w:val="center"/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850" w:type="dxa"/>
          </w:tcPr>
          <w:p w:rsidR="00E063EC" w:rsidRDefault="00E063EC" w:rsidP="00E063EC">
            <w:pPr>
              <w:spacing w:line="216" w:lineRule="auto"/>
              <w:jc w:val="center"/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709" w:type="dxa"/>
          </w:tcPr>
          <w:p w:rsidR="00E063EC" w:rsidRPr="00345C06" w:rsidRDefault="00E063EC" w:rsidP="00E063EC">
            <w:pPr>
              <w:spacing w:line="216" w:lineRule="auto"/>
              <w:jc w:val="center"/>
            </w:pPr>
            <w:r>
              <w:t>+</w:t>
            </w:r>
          </w:p>
        </w:tc>
        <w:tc>
          <w:tcPr>
            <w:tcW w:w="567" w:type="dxa"/>
          </w:tcPr>
          <w:p w:rsidR="00E063EC" w:rsidRDefault="00E063EC" w:rsidP="00E063EC">
            <w:pPr>
              <w:spacing w:line="216" w:lineRule="auto"/>
              <w:jc w:val="center"/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425" w:type="dxa"/>
          </w:tcPr>
          <w:p w:rsidR="00E063EC" w:rsidRDefault="00E063EC" w:rsidP="00E063EC">
            <w:pPr>
              <w:spacing w:line="216" w:lineRule="auto"/>
              <w:jc w:val="center"/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425" w:type="dxa"/>
          </w:tcPr>
          <w:p w:rsidR="00E063EC" w:rsidRDefault="00E063EC" w:rsidP="00E063EC">
            <w:pPr>
              <w:spacing w:line="216" w:lineRule="auto"/>
              <w:jc w:val="center"/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567" w:type="dxa"/>
          </w:tcPr>
          <w:p w:rsidR="00E063EC" w:rsidRDefault="00E063EC" w:rsidP="00E063EC">
            <w:pPr>
              <w:spacing w:line="216" w:lineRule="auto"/>
              <w:jc w:val="center"/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567" w:type="dxa"/>
          </w:tcPr>
          <w:p w:rsidR="00E063EC" w:rsidRDefault="00E063EC" w:rsidP="00E063EC">
            <w:pPr>
              <w:spacing w:line="216" w:lineRule="auto"/>
              <w:jc w:val="center"/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134" w:type="dxa"/>
          </w:tcPr>
          <w:p w:rsidR="00E063EC" w:rsidRPr="00345C06" w:rsidRDefault="00E063EC" w:rsidP="00E063EC">
            <w:pPr>
              <w:spacing w:line="216" w:lineRule="auto"/>
              <w:jc w:val="center"/>
            </w:pPr>
            <w:r>
              <w:t>+</w:t>
            </w:r>
          </w:p>
        </w:tc>
        <w:tc>
          <w:tcPr>
            <w:tcW w:w="851" w:type="dxa"/>
          </w:tcPr>
          <w:p w:rsidR="00E063EC" w:rsidRPr="00345C06" w:rsidRDefault="00E063EC" w:rsidP="00E063EC">
            <w:pPr>
              <w:spacing w:line="216" w:lineRule="auto"/>
              <w:jc w:val="center"/>
            </w:pPr>
            <w:r>
              <w:t>+</w:t>
            </w:r>
          </w:p>
        </w:tc>
        <w:tc>
          <w:tcPr>
            <w:tcW w:w="1134" w:type="dxa"/>
          </w:tcPr>
          <w:p w:rsidR="00E063EC" w:rsidRPr="00345C06" w:rsidRDefault="00E063EC" w:rsidP="00E063EC">
            <w:pPr>
              <w:spacing w:line="216" w:lineRule="auto"/>
              <w:jc w:val="center"/>
            </w:pPr>
            <w:r>
              <w:t>+</w:t>
            </w:r>
          </w:p>
        </w:tc>
        <w:tc>
          <w:tcPr>
            <w:tcW w:w="1134" w:type="dxa"/>
          </w:tcPr>
          <w:p w:rsidR="00E063EC" w:rsidRPr="00345C06" w:rsidRDefault="00E063EC" w:rsidP="00E063EC">
            <w:pPr>
              <w:spacing w:line="216" w:lineRule="auto"/>
              <w:jc w:val="center"/>
            </w:pPr>
            <w:r>
              <w:t>+</w:t>
            </w:r>
          </w:p>
        </w:tc>
        <w:tc>
          <w:tcPr>
            <w:tcW w:w="1134" w:type="dxa"/>
          </w:tcPr>
          <w:p w:rsidR="00E063EC" w:rsidRPr="00345C06" w:rsidRDefault="00E063EC" w:rsidP="00E063EC">
            <w:pPr>
              <w:spacing w:line="216" w:lineRule="auto"/>
              <w:jc w:val="center"/>
            </w:pPr>
            <w:r>
              <w:t>+</w:t>
            </w:r>
          </w:p>
        </w:tc>
        <w:tc>
          <w:tcPr>
            <w:tcW w:w="709" w:type="dxa"/>
          </w:tcPr>
          <w:p w:rsidR="00E063EC" w:rsidRPr="00345C06" w:rsidRDefault="00E063EC" w:rsidP="00E063EC">
            <w:pPr>
              <w:spacing w:line="216" w:lineRule="auto"/>
              <w:jc w:val="center"/>
            </w:pPr>
            <w:r>
              <w:t>+</w:t>
            </w:r>
          </w:p>
        </w:tc>
        <w:tc>
          <w:tcPr>
            <w:tcW w:w="850" w:type="dxa"/>
          </w:tcPr>
          <w:p w:rsidR="00E063EC" w:rsidRPr="00345C06" w:rsidRDefault="00E063EC" w:rsidP="00E063EC">
            <w:pPr>
              <w:spacing w:line="216" w:lineRule="auto"/>
              <w:jc w:val="center"/>
            </w:pPr>
            <w:r>
              <w:t>+</w:t>
            </w:r>
          </w:p>
        </w:tc>
        <w:tc>
          <w:tcPr>
            <w:tcW w:w="1134" w:type="dxa"/>
          </w:tcPr>
          <w:p w:rsidR="00E063EC" w:rsidRPr="00345C06" w:rsidRDefault="00E063EC" w:rsidP="00E063EC">
            <w:pPr>
              <w:spacing w:line="216" w:lineRule="auto"/>
              <w:jc w:val="center"/>
            </w:pPr>
            <w:r>
              <w:t>+</w:t>
            </w:r>
          </w:p>
        </w:tc>
      </w:tr>
      <w:tr w:rsidR="00E063EC" w:rsidRPr="00240A53" w:rsidTr="00E063EC">
        <w:trPr>
          <w:trHeight w:val="231"/>
        </w:trPr>
        <w:tc>
          <w:tcPr>
            <w:tcW w:w="1384" w:type="dxa"/>
          </w:tcPr>
          <w:p w:rsidR="00E063EC" w:rsidRDefault="00E063EC" w:rsidP="00E063EC">
            <w:pPr>
              <w:spacing w:line="216" w:lineRule="auto"/>
              <w:jc w:val="center"/>
            </w:pPr>
            <w:r w:rsidRPr="004A635E">
              <w:t xml:space="preserve">ЛР </w:t>
            </w:r>
            <w:r>
              <w:t>4</w:t>
            </w:r>
          </w:p>
        </w:tc>
        <w:tc>
          <w:tcPr>
            <w:tcW w:w="425" w:type="dxa"/>
          </w:tcPr>
          <w:p w:rsidR="00E063EC" w:rsidRPr="00345C06" w:rsidRDefault="00E063EC" w:rsidP="00E063EC">
            <w:pPr>
              <w:spacing w:line="216" w:lineRule="auto"/>
              <w:jc w:val="center"/>
            </w:pPr>
          </w:p>
        </w:tc>
        <w:tc>
          <w:tcPr>
            <w:tcW w:w="426" w:type="dxa"/>
          </w:tcPr>
          <w:p w:rsidR="00E063EC" w:rsidRPr="00345C06" w:rsidRDefault="00E063EC" w:rsidP="00E063EC">
            <w:pPr>
              <w:spacing w:line="216" w:lineRule="auto"/>
              <w:jc w:val="center"/>
            </w:pPr>
          </w:p>
        </w:tc>
        <w:tc>
          <w:tcPr>
            <w:tcW w:w="425" w:type="dxa"/>
          </w:tcPr>
          <w:p w:rsidR="00E063EC" w:rsidRPr="00345C06" w:rsidRDefault="00E063EC" w:rsidP="00E063EC">
            <w:pPr>
              <w:spacing w:line="216" w:lineRule="auto"/>
              <w:jc w:val="center"/>
            </w:pPr>
          </w:p>
        </w:tc>
        <w:tc>
          <w:tcPr>
            <w:tcW w:w="709" w:type="dxa"/>
          </w:tcPr>
          <w:p w:rsidR="00E063EC" w:rsidRDefault="00E063EC" w:rsidP="00E063EC">
            <w:pPr>
              <w:spacing w:line="216" w:lineRule="auto"/>
              <w:jc w:val="center"/>
            </w:pPr>
          </w:p>
        </w:tc>
        <w:tc>
          <w:tcPr>
            <w:tcW w:w="850" w:type="dxa"/>
          </w:tcPr>
          <w:p w:rsidR="00E063EC" w:rsidRDefault="00E063EC" w:rsidP="00E063EC">
            <w:pPr>
              <w:spacing w:line="216" w:lineRule="auto"/>
              <w:jc w:val="center"/>
            </w:pPr>
          </w:p>
        </w:tc>
        <w:tc>
          <w:tcPr>
            <w:tcW w:w="709" w:type="dxa"/>
          </w:tcPr>
          <w:p w:rsidR="00E063EC" w:rsidRPr="00345C06" w:rsidRDefault="00E063EC" w:rsidP="00E063EC">
            <w:pPr>
              <w:spacing w:line="216" w:lineRule="auto"/>
              <w:jc w:val="center"/>
            </w:pPr>
          </w:p>
        </w:tc>
        <w:tc>
          <w:tcPr>
            <w:tcW w:w="567" w:type="dxa"/>
          </w:tcPr>
          <w:p w:rsidR="00E063EC" w:rsidRDefault="00E063EC" w:rsidP="00E063EC">
            <w:pPr>
              <w:spacing w:line="216" w:lineRule="auto"/>
              <w:jc w:val="center"/>
            </w:pPr>
          </w:p>
        </w:tc>
        <w:tc>
          <w:tcPr>
            <w:tcW w:w="425" w:type="dxa"/>
          </w:tcPr>
          <w:p w:rsidR="00E063EC" w:rsidRDefault="00E063EC" w:rsidP="00E063EC">
            <w:pPr>
              <w:spacing w:line="216" w:lineRule="auto"/>
              <w:jc w:val="center"/>
            </w:pPr>
          </w:p>
        </w:tc>
        <w:tc>
          <w:tcPr>
            <w:tcW w:w="425" w:type="dxa"/>
          </w:tcPr>
          <w:p w:rsidR="00E063EC" w:rsidRDefault="00E063EC" w:rsidP="00E063EC">
            <w:pPr>
              <w:spacing w:line="216" w:lineRule="auto"/>
              <w:jc w:val="center"/>
            </w:pPr>
          </w:p>
        </w:tc>
        <w:tc>
          <w:tcPr>
            <w:tcW w:w="567" w:type="dxa"/>
          </w:tcPr>
          <w:p w:rsidR="00E063EC" w:rsidRDefault="00E063EC" w:rsidP="00E063EC">
            <w:pPr>
              <w:spacing w:line="216" w:lineRule="auto"/>
              <w:jc w:val="center"/>
            </w:pPr>
          </w:p>
        </w:tc>
        <w:tc>
          <w:tcPr>
            <w:tcW w:w="567" w:type="dxa"/>
          </w:tcPr>
          <w:p w:rsidR="00E063EC" w:rsidRDefault="00E063EC" w:rsidP="00E063EC">
            <w:pPr>
              <w:spacing w:line="216" w:lineRule="auto"/>
              <w:jc w:val="center"/>
            </w:pPr>
          </w:p>
        </w:tc>
        <w:tc>
          <w:tcPr>
            <w:tcW w:w="1134" w:type="dxa"/>
          </w:tcPr>
          <w:p w:rsidR="00E063EC" w:rsidRPr="00345C06" w:rsidRDefault="00E063EC" w:rsidP="00E063EC">
            <w:pPr>
              <w:spacing w:line="216" w:lineRule="auto"/>
              <w:jc w:val="center"/>
            </w:pPr>
            <w:r>
              <w:t>+</w:t>
            </w:r>
          </w:p>
        </w:tc>
        <w:tc>
          <w:tcPr>
            <w:tcW w:w="851" w:type="dxa"/>
          </w:tcPr>
          <w:p w:rsidR="00E063EC" w:rsidRPr="00345C06" w:rsidRDefault="00E063EC" w:rsidP="00E063EC">
            <w:pPr>
              <w:spacing w:line="216" w:lineRule="auto"/>
              <w:jc w:val="center"/>
            </w:pPr>
            <w:r>
              <w:t>+</w:t>
            </w:r>
          </w:p>
        </w:tc>
        <w:tc>
          <w:tcPr>
            <w:tcW w:w="1134" w:type="dxa"/>
          </w:tcPr>
          <w:p w:rsidR="00E063EC" w:rsidRPr="00345C06" w:rsidRDefault="00E063EC" w:rsidP="00E063EC">
            <w:pPr>
              <w:spacing w:line="216" w:lineRule="auto"/>
              <w:jc w:val="center"/>
            </w:pPr>
            <w:r>
              <w:t>+</w:t>
            </w:r>
          </w:p>
        </w:tc>
        <w:tc>
          <w:tcPr>
            <w:tcW w:w="1134" w:type="dxa"/>
          </w:tcPr>
          <w:p w:rsidR="00E063EC" w:rsidRPr="00345C06" w:rsidRDefault="00E063EC" w:rsidP="00E063EC">
            <w:pPr>
              <w:spacing w:line="216" w:lineRule="auto"/>
              <w:jc w:val="center"/>
            </w:pPr>
            <w:r>
              <w:t>+</w:t>
            </w:r>
          </w:p>
        </w:tc>
        <w:tc>
          <w:tcPr>
            <w:tcW w:w="1134" w:type="dxa"/>
          </w:tcPr>
          <w:p w:rsidR="00E063EC" w:rsidRPr="00345C06" w:rsidRDefault="00E063EC" w:rsidP="00E063EC">
            <w:pPr>
              <w:spacing w:line="216" w:lineRule="auto"/>
              <w:jc w:val="center"/>
            </w:pPr>
            <w:r>
              <w:t>+</w:t>
            </w:r>
          </w:p>
        </w:tc>
        <w:tc>
          <w:tcPr>
            <w:tcW w:w="709" w:type="dxa"/>
          </w:tcPr>
          <w:p w:rsidR="00E063EC" w:rsidRPr="00345C06" w:rsidRDefault="00E063EC" w:rsidP="00E063EC">
            <w:pPr>
              <w:spacing w:line="216" w:lineRule="auto"/>
              <w:jc w:val="center"/>
            </w:pPr>
            <w:r>
              <w:t>+</w:t>
            </w:r>
          </w:p>
        </w:tc>
        <w:tc>
          <w:tcPr>
            <w:tcW w:w="850" w:type="dxa"/>
          </w:tcPr>
          <w:p w:rsidR="00E063EC" w:rsidRPr="00345C06" w:rsidRDefault="00E063EC" w:rsidP="00E063EC">
            <w:pPr>
              <w:spacing w:line="216" w:lineRule="auto"/>
              <w:jc w:val="center"/>
            </w:pPr>
            <w:r>
              <w:t>+</w:t>
            </w:r>
          </w:p>
        </w:tc>
        <w:tc>
          <w:tcPr>
            <w:tcW w:w="1134" w:type="dxa"/>
          </w:tcPr>
          <w:p w:rsidR="00E063EC" w:rsidRPr="00345C06" w:rsidRDefault="00E063EC" w:rsidP="00E063EC">
            <w:pPr>
              <w:spacing w:line="216" w:lineRule="auto"/>
              <w:jc w:val="center"/>
            </w:pPr>
            <w:r>
              <w:t>+</w:t>
            </w:r>
          </w:p>
        </w:tc>
      </w:tr>
      <w:tr w:rsidR="00E063EC" w:rsidRPr="00240A53" w:rsidTr="00E063EC">
        <w:trPr>
          <w:trHeight w:val="231"/>
        </w:trPr>
        <w:tc>
          <w:tcPr>
            <w:tcW w:w="1384" w:type="dxa"/>
          </w:tcPr>
          <w:p w:rsidR="00E063EC" w:rsidRDefault="00E063EC" w:rsidP="00E063EC">
            <w:pPr>
              <w:spacing w:line="216" w:lineRule="auto"/>
              <w:jc w:val="center"/>
            </w:pPr>
            <w:r w:rsidRPr="004A635E">
              <w:t xml:space="preserve">ЛР </w:t>
            </w:r>
            <w:r>
              <w:t>5</w:t>
            </w:r>
          </w:p>
        </w:tc>
        <w:tc>
          <w:tcPr>
            <w:tcW w:w="425" w:type="dxa"/>
          </w:tcPr>
          <w:p w:rsidR="00E063EC" w:rsidRPr="00345C06" w:rsidRDefault="00E063EC" w:rsidP="00E063EC">
            <w:pPr>
              <w:spacing w:line="216" w:lineRule="auto"/>
              <w:jc w:val="center"/>
            </w:pPr>
          </w:p>
        </w:tc>
        <w:tc>
          <w:tcPr>
            <w:tcW w:w="426" w:type="dxa"/>
          </w:tcPr>
          <w:p w:rsidR="00E063EC" w:rsidRPr="00345C06" w:rsidRDefault="00E063EC" w:rsidP="00E063EC">
            <w:pPr>
              <w:spacing w:line="216" w:lineRule="auto"/>
              <w:jc w:val="center"/>
            </w:pPr>
          </w:p>
        </w:tc>
        <w:tc>
          <w:tcPr>
            <w:tcW w:w="425" w:type="dxa"/>
          </w:tcPr>
          <w:p w:rsidR="00E063EC" w:rsidRPr="00345C06" w:rsidRDefault="00E063EC" w:rsidP="00E063EC">
            <w:pPr>
              <w:spacing w:line="216" w:lineRule="auto"/>
              <w:jc w:val="center"/>
            </w:pPr>
          </w:p>
        </w:tc>
        <w:tc>
          <w:tcPr>
            <w:tcW w:w="709" w:type="dxa"/>
          </w:tcPr>
          <w:p w:rsidR="00E063EC" w:rsidRDefault="00E063EC" w:rsidP="00E063EC">
            <w:pPr>
              <w:spacing w:line="216" w:lineRule="auto"/>
              <w:jc w:val="center"/>
            </w:pPr>
          </w:p>
        </w:tc>
        <w:tc>
          <w:tcPr>
            <w:tcW w:w="850" w:type="dxa"/>
          </w:tcPr>
          <w:p w:rsidR="00E063EC" w:rsidRDefault="00E063EC" w:rsidP="00E063EC">
            <w:pPr>
              <w:spacing w:line="216" w:lineRule="auto"/>
              <w:jc w:val="center"/>
            </w:pPr>
          </w:p>
        </w:tc>
        <w:tc>
          <w:tcPr>
            <w:tcW w:w="709" w:type="dxa"/>
          </w:tcPr>
          <w:p w:rsidR="00E063EC" w:rsidRPr="00345C06" w:rsidRDefault="00E063EC" w:rsidP="00E063EC">
            <w:pPr>
              <w:spacing w:line="216" w:lineRule="auto"/>
              <w:jc w:val="center"/>
            </w:pPr>
          </w:p>
        </w:tc>
        <w:tc>
          <w:tcPr>
            <w:tcW w:w="567" w:type="dxa"/>
          </w:tcPr>
          <w:p w:rsidR="00E063EC" w:rsidRDefault="00E063EC" w:rsidP="00E063EC">
            <w:pPr>
              <w:spacing w:line="216" w:lineRule="auto"/>
              <w:jc w:val="center"/>
            </w:pPr>
          </w:p>
        </w:tc>
        <w:tc>
          <w:tcPr>
            <w:tcW w:w="425" w:type="dxa"/>
          </w:tcPr>
          <w:p w:rsidR="00E063EC" w:rsidRDefault="00E063EC" w:rsidP="00E063EC">
            <w:pPr>
              <w:spacing w:line="216" w:lineRule="auto"/>
              <w:jc w:val="center"/>
            </w:pPr>
          </w:p>
        </w:tc>
        <w:tc>
          <w:tcPr>
            <w:tcW w:w="425" w:type="dxa"/>
          </w:tcPr>
          <w:p w:rsidR="00E063EC" w:rsidRDefault="00E063EC" w:rsidP="00E063EC">
            <w:pPr>
              <w:spacing w:line="216" w:lineRule="auto"/>
              <w:jc w:val="center"/>
            </w:pPr>
          </w:p>
        </w:tc>
        <w:tc>
          <w:tcPr>
            <w:tcW w:w="567" w:type="dxa"/>
          </w:tcPr>
          <w:p w:rsidR="00E063EC" w:rsidRDefault="00E063EC" w:rsidP="00E063EC">
            <w:pPr>
              <w:spacing w:line="216" w:lineRule="auto"/>
              <w:jc w:val="center"/>
            </w:pPr>
          </w:p>
        </w:tc>
        <w:tc>
          <w:tcPr>
            <w:tcW w:w="567" w:type="dxa"/>
          </w:tcPr>
          <w:p w:rsidR="00E063EC" w:rsidRDefault="00E063EC" w:rsidP="00E063EC">
            <w:pPr>
              <w:spacing w:line="216" w:lineRule="auto"/>
              <w:jc w:val="center"/>
            </w:pPr>
          </w:p>
        </w:tc>
        <w:tc>
          <w:tcPr>
            <w:tcW w:w="1134" w:type="dxa"/>
          </w:tcPr>
          <w:p w:rsidR="00E063EC" w:rsidRPr="00345C06" w:rsidRDefault="00E063EC" w:rsidP="00E063EC">
            <w:pPr>
              <w:spacing w:line="216" w:lineRule="auto"/>
              <w:jc w:val="center"/>
            </w:pPr>
          </w:p>
        </w:tc>
        <w:tc>
          <w:tcPr>
            <w:tcW w:w="851" w:type="dxa"/>
          </w:tcPr>
          <w:p w:rsidR="00E063EC" w:rsidRPr="00345C06" w:rsidRDefault="00E063EC" w:rsidP="00E063EC">
            <w:pPr>
              <w:spacing w:line="216" w:lineRule="auto"/>
              <w:jc w:val="center"/>
            </w:pPr>
          </w:p>
        </w:tc>
        <w:tc>
          <w:tcPr>
            <w:tcW w:w="1134" w:type="dxa"/>
          </w:tcPr>
          <w:p w:rsidR="00E063EC" w:rsidRPr="00345C06" w:rsidRDefault="00E063EC" w:rsidP="00E063EC">
            <w:pPr>
              <w:spacing w:line="216" w:lineRule="auto"/>
              <w:jc w:val="center"/>
            </w:pPr>
          </w:p>
        </w:tc>
        <w:tc>
          <w:tcPr>
            <w:tcW w:w="1134" w:type="dxa"/>
          </w:tcPr>
          <w:p w:rsidR="00E063EC" w:rsidRPr="00345C06" w:rsidRDefault="00E063EC" w:rsidP="00E063EC">
            <w:pPr>
              <w:spacing w:line="216" w:lineRule="auto"/>
              <w:jc w:val="center"/>
            </w:pPr>
          </w:p>
        </w:tc>
        <w:tc>
          <w:tcPr>
            <w:tcW w:w="1134" w:type="dxa"/>
          </w:tcPr>
          <w:p w:rsidR="00E063EC" w:rsidRPr="00345C06" w:rsidRDefault="00E063EC" w:rsidP="00E063EC">
            <w:pPr>
              <w:spacing w:line="216" w:lineRule="auto"/>
              <w:jc w:val="center"/>
            </w:pPr>
          </w:p>
        </w:tc>
        <w:tc>
          <w:tcPr>
            <w:tcW w:w="709" w:type="dxa"/>
          </w:tcPr>
          <w:p w:rsidR="00E063EC" w:rsidRPr="00345C06" w:rsidRDefault="00E063EC" w:rsidP="00E063EC">
            <w:pPr>
              <w:spacing w:line="216" w:lineRule="auto"/>
              <w:jc w:val="center"/>
            </w:pPr>
          </w:p>
        </w:tc>
        <w:tc>
          <w:tcPr>
            <w:tcW w:w="850" w:type="dxa"/>
          </w:tcPr>
          <w:p w:rsidR="00E063EC" w:rsidRPr="00345C06" w:rsidRDefault="00E063EC" w:rsidP="00E063EC">
            <w:pPr>
              <w:spacing w:line="216" w:lineRule="auto"/>
              <w:jc w:val="center"/>
            </w:pPr>
          </w:p>
        </w:tc>
        <w:tc>
          <w:tcPr>
            <w:tcW w:w="1134" w:type="dxa"/>
          </w:tcPr>
          <w:p w:rsidR="00E063EC" w:rsidRPr="00345C06" w:rsidRDefault="00E063EC" w:rsidP="00E063EC">
            <w:pPr>
              <w:spacing w:line="216" w:lineRule="auto"/>
              <w:jc w:val="center"/>
            </w:pPr>
          </w:p>
        </w:tc>
      </w:tr>
      <w:tr w:rsidR="00E063EC" w:rsidRPr="00240A53" w:rsidTr="00E063EC">
        <w:trPr>
          <w:trHeight w:val="231"/>
        </w:trPr>
        <w:tc>
          <w:tcPr>
            <w:tcW w:w="1384" w:type="dxa"/>
          </w:tcPr>
          <w:p w:rsidR="00E063EC" w:rsidRDefault="00E063EC" w:rsidP="00E063EC">
            <w:pPr>
              <w:spacing w:line="216" w:lineRule="auto"/>
              <w:jc w:val="center"/>
            </w:pPr>
            <w:r w:rsidRPr="004A635E">
              <w:t xml:space="preserve">ЛР </w:t>
            </w:r>
            <w:r>
              <w:t>6</w:t>
            </w:r>
          </w:p>
        </w:tc>
        <w:tc>
          <w:tcPr>
            <w:tcW w:w="425" w:type="dxa"/>
          </w:tcPr>
          <w:p w:rsidR="00E063EC" w:rsidRPr="00345C06" w:rsidRDefault="00E063EC" w:rsidP="00E063EC">
            <w:pPr>
              <w:spacing w:line="216" w:lineRule="auto"/>
              <w:jc w:val="center"/>
            </w:pPr>
          </w:p>
        </w:tc>
        <w:tc>
          <w:tcPr>
            <w:tcW w:w="426" w:type="dxa"/>
          </w:tcPr>
          <w:p w:rsidR="00E063EC" w:rsidRPr="00345C06" w:rsidRDefault="00E063EC" w:rsidP="00E063EC">
            <w:pPr>
              <w:spacing w:line="216" w:lineRule="auto"/>
              <w:jc w:val="center"/>
            </w:pPr>
          </w:p>
        </w:tc>
        <w:tc>
          <w:tcPr>
            <w:tcW w:w="425" w:type="dxa"/>
          </w:tcPr>
          <w:p w:rsidR="00E063EC" w:rsidRPr="00345C06" w:rsidRDefault="00E063EC" w:rsidP="00E063EC">
            <w:pPr>
              <w:spacing w:line="216" w:lineRule="auto"/>
              <w:jc w:val="center"/>
            </w:pPr>
          </w:p>
        </w:tc>
        <w:tc>
          <w:tcPr>
            <w:tcW w:w="709" w:type="dxa"/>
          </w:tcPr>
          <w:p w:rsidR="00E063EC" w:rsidRDefault="00E063EC" w:rsidP="00E063EC">
            <w:pPr>
              <w:spacing w:line="216" w:lineRule="auto"/>
              <w:jc w:val="center"/>
            </w:pPr>
          </w:p>
        </w:tc>
        <w:tc>
          <w:tcPr>
            <w:tcW w:w="850" w:type="dxa"/>
          </w:tcPr>
          <w:p w:rsidR="00E063EC" w:rsidRDefault="00E063EC" w:rsidP="00E063EC">
            <w:pPr>
              <w:spacing w:line="216" w:lineRule="auto"/>
              <w:jc w:val="center"/>
            </w:pPr>
          </w:p>
        </w:tc>
        <w:tc>
          <w:tcPr>
            <w:tcW w:w="709" w:type="dxa"/>
          </w:tcPr>
          <w:p w:rsidR="00E063EC" w:rsidRPr="00345C06" w:rsidRDefault="00E063EC" w:rsidP="00E063EC">
            <w:pPr>
              <w:spacing w:line="216" w:lineRule="auto"/>
              <w:jc w:val="center"/>
            </w:pPr>
          </w:p>
        </w:tc>
        <w:tc>
          <w:tcPr>
            <w:tcW w:w="567" w:type="dxa"/>
          </w:tcPr>
          <w:p w:rsidR="00E063EC" w:rsidRDefault="00E063EC" w:rsidP="00E063EC">
            <w:pPr>
              <w:spacing w:line="216" w:lineRule="auto"/>
              <w:jc w:val="center"/>
            </w:pPr>
          </w:p>
        </w:tc>
        <w:tc>
          <w:tcPr>
            <w:tcW w:w="425" w:type="dxa"/>
          </w:tcPr>
          <w:p w:rsidR="00E063EC" w:rsidRDefault="00E063EC" w:rsidP="00E063EC">
            <w:pPr>
              <w:spacing w:line="216" w:lineRule="auto"/>
              <w:jc w:val="center"/>
            </w:pPr>
          </w:p>
        </w:tc>
        <w:tc>
          <w:tcPr>
            <w:tcW w:w="425" w:type="dxa"/>
          </w:tcPr>
          <w:p w:rsidR="00E063EC" w:rsidRDefault="00E063EC" w:rsidP="00E063EC">
            <w:pPr>
              <w:spacing w:line="216" w:lineRule="auto"/>
              <w:jc w:val="center"/>
            </w:pPr>
          </w:p>
        </w:tc>
        <w:tc>
          <w:tcPr>
            <w:tcW w:w="567" w:type="dxa"/>
          </w:tcPr>
          <w:p w:rsidR="00E063EC" w:rsidRDefault="00E063EC" w:rsidP="00E063EC">
            <w:pPr>
              <w:spacing w:line="216" w:lineRule="auto"/>
              <w:jc w:val="center"/>
            </w:pPr>
          </w:p>
        </w:tc>
        <w:tc>
          <w:tcPr>
            <w:tcW w:w="567" w:type="dxa"/>
          </w:tcPr>
          <w:p w:rsidR="00E063EC" w:rsidRDefault="00E063EC" w:rsidP="00E063EC">
            <w:pPr>
              <w:spacing w:line="216" w:lineRule="auto"/>
              <w:jc w:val="center"/>
            </w:pPr>
          </w:p>
        </w:tc>
        <w:tc>
          <w:tcPr>
            <w:tcW w:w="1134" w:type="dxa"/>
          </w:tcPr>
          <w:p w:rsidR="00E063EC" w:rsidRPr="00345C06" w:rsidRDefault="00E063EC" w:rsidP="00E063EC">
            <w:pPr>
              <w:spacing w:line="216" w:lineRule="auto"/>
              <w:jc w:val="center"/>
            </w:pPr>
          </w:p>
        </w:tc>
        <w:tc>
          <w:tcPr>
            <w:tcW w:w="851" w:type="dxa"/>
          </w:tcPr>
          <w:p w:rsidR="00E063EC" w:rsidRPr="00345C06" w:rsidRDefault="00E063EC" w:rsidP="00E063EC">
            <w:pPr>
              <w:spacing w:line="216" w:lineRule="auto"/>
              <w:jc w:val="center"/>
            </w:pPr>
          </w:p>
        </w:tc>
        <w:tc>
          <w:tcPr>
            <w:tcW w:w="1134" w:type="dxa"/>
          </w:tcPr>
          <w:p w:rsidR="00E063EC" w:rsidRPr="00345C06" w:rsidRDefault="00E063EC" w:rsidP="00E063EC">
            <w:pPr>
              <w:spacing w:line="216" w:lineRule="auto"/>
              <w:jc w:val="center"/>
            </w:pPr>
          </w:p>
        </w:tc>
        <w:tc>
          <w:tcPr>
            <w:tcW w:w="1134" w:type="dxa"/>
          </w:tcPr>
          <w:p w:rsidR="00E063EC" w:rsidRPr="00345C06" w:rsidRDefault="00E063EC" w:rsidP="00E063EC">
            <w:pPr>
              <w:spacing w:line="216" w:lineRule="auto"/>
              <w:jc w:val="center"/>
            </w:pPr>
          </w:p>
        </w:tc>
        <w:tc>
          <w:tcPr>
            <w:tcW w:w="1134" w:type="dxa"/>
          </w:tcPr>
          <w:p w:rsidR="00E063EC" w:rsidRPr="00345C06" w:rsidRDefault="00E063EC" w:rsidP="00E063EC">
            <w:pPr>
              <w:spacing w:line="216" w:lineRule="auto"/>
              <w:jc w:val="center"/>
            </w:pPr>
          </w:p>
        </w:tc>
        <w:tc>
          <w:tcPr>
            <w:tcW w:w="709" w:type="dxa"/>
          </w:tcPr>
          <w:p w:rsidR="00E063EC" w:rsidRPr="00345C06" w:rsidRDefault="00E063EC" w:rsidP="00E063EC">
            <w:pPr>
              <w:spacing w:line="216" w:lineRule="auto"/>
              <w:jc w:val="center"/>
            </w:pPr>
          </w:p>
        </w:tc>
        <w:tc>
          <w:tcPr>
            <w:tcW w:w="850" w:type="dxa"/>
          </w:tcPr>
          <w:p w:rsidR="00E063EC" w:rsidRPr="00345C06" w:rsidRDefault="00E063EC" w:rsidP="00E063EC">
            <w:pPr>
              <w:spacing w:line="216" w:lineRule="auto"/>
              <w:jc w:val="center"/>
            </w:pPr>
          </w:p>
        </w:tc>
        <w:tc>
          <w:tcPr>
            <w:tcW w:w="1134" w:type="dxa"/>
          </w:tcPr>
          <w:p w:rsidR="00E063EC" w:rsidRPr="00345C06" w:rsidRDefault="00E063EC" w:rsidP="00E063EC">
            <w:pPr>
              <w:spacing w:line="216" w:lineRule="auto"/>
              <w:jc w:val="center"/>
            </w:pPr>
          </w:p>
        </w:tc>
      </w:tr>
      <w:tr w:rsidR="00E063EC" w:rsidRPr="00240A53" w:rsidTr="00E063EC">
        <w:trPr>
          <w:trHeight w:val="231"/>
        </w:trPr>
        <w:tc>
          <w:tcPr>
            <w:tcW w:w="1384" w:type="dxa"/>
          </w:tcPr>
          <w:p w:rsidR="00E063EC" w:rsidRDefault="00E063EC" w:rsidP="00E063EC">
            <w:pPr>
              <w:spacing w:line="216" w:lineRule="auto"/>
              <w:jc w:val="center"/>
            </w:pPr>
            <w:r w:rsidRPr="004A635E">
              <w:t xml:space="preserve">ЛР </w:t>
            </w:r>
            <w:r>
              <w:t>7</w:t>
            </w:r>
          </w:p>
        </w:tc>
        <w:tc>
          <w:tcPr>
            <w:tcW w:w="425" w:type="dxa"/>
          </w:tcPr>
          <w:p w:rsidR="00E063EC" w:rsidRPr="00345C06" w:rsidRDefault="00E063EC" w:rsidP="00E063EC">
            <w:pPr>
              <w:spacing w:line="216" w:lineRule="auto"/>
              <w:jc w:val="center"/>
            </w:pPr>
          </w:p>
        </w:tc>
        <w:tc>
          <w:tcPr>
            <w:tcW w:w="426" w:type="dxa"/>
          </w:tcPr>
          <w:p w:rsidR="00E063EC" w:rsidRPr="00345C06" w:rsidRDefault="00E063EC" w:rsidP="00E063EC">
            <w:pPr>
              <w:spacing w:line="216" w:lineRule="auto"/>
              <w:jc w:val="center"/>
            </w:pPr>
          </w:p>
        </w:tc>
        <w:tc>
          <w:tcPr>
            <w:tcW w:w="425" w:type="dxa"/>
          </w:tcPr>
          <w:p w:rsidR="00E063EC" w:rsidRPr="00345C06" w:rsidRDefault="00E063EC" w:rsidP="00E063EC">
            <w:pPr>
              <w:spacing w:line="216" w:lineRule="auto"/>
              <w:jc w:val="center"/>
            </w:pPr>
          </w:p>
        </w:tc>
        <w:tc>
          <w:tcPr>
            <w:tcW w:w="709" w:type="dxa"/>
          </w:tcPr>
          <w:p w:rsidR="00E063EC" w:rsidRDefault="00E063EC" w:rsidP="00E063EC">
            <w:pPr>
              <w:spacing w:line="216" w:lineRule="auto"/>
              <w:jc w:val="center"/>
            </w:pPr>
          </w:p>
        </w:tc>
        <w:tc>
          <w:tcPr>
            <w:tcW w:w="850" w:type="dxa"/>
          </w:tcPr>
          <w:p w:rsidR="00E063EC" w:rsidRDefault="00E063EC" w:rsidP="00E063EC">
            <w:pPr>
              <w:spacing w:line="216" w:lineRule="auto"/>
              <w:jc w:val="center"/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709" w:type="dxa"/>
          </w:tcPr>
          <w:p w:rsidR="00E063EC" w:rsidRPr="00345C06" w:rsidRDefault="00E063EC" w:rsidP="00E063EC">
            <w:pPr>
              <w:spacing w:line="216" w:lineRule="auto"/>
              <w:jc w:val="center"/>
            </w:pPr>
          </w:p>
        </w:tc>
        <w:tc>
          <w:tcPr>
            <w:tcW w:w="567" w:type="dxa"/>
          </w:tcPr>
          <w:p w:rsidR="00E063EC" w:rsidRDefault="00E063EC" w:rsidP="00E063EC">
            <w:pPr>
              <w:spacing w:line="216" w:lineRule="auto"/>
              <w:jc w:val="center"/>
            </w:pPr>
          </w:p>
        </w:tc>
        <w:tc>
          <w:tcPr>
            <w:tcW w:w="425" w:type="dxa"/>
          </w:tcPr>
          <w:p w:rsidR="00E063EC" w:rsidRDefault="00E063EC" w:rsidP="00E063EC">
            <w:pPr>
              <w:spacing w:line="216" w:lineRule="auto"/>
              <w:jc w:val="center"/>
            </w:pPr>
          </w:p>
        </w:tc>
        <w:tc>
          <w:tcPr>
            <w:tcW w:w="425" w:type="dxa"/>
          </w:tcPr>
          <w:p w:rsidR="00E063EC" w:rsidRDefault="00E063EC" w:rsidP="00E063EC">
            <w:pPr>
              <w:spacing w:line="216" w:lineRule="auto"/>
              <w:jc w:val="center"/>
            </w:pPr>
          </w:p>
        </w:tc>
        <w:tc>
          <w:tcPr>
            <w:tcW w:w="567" w:type="dxa"/>
          </w:tcPr>
          <w:p w:rsidR="00E063EC" w:rsidRDefault="00E063EC" w:rsidP="00E063EC">
            <w:pPr>
              <w:spacing w:line="216" w:lineRule="auto"/>
              <w:jc w:val="center"/>
            </w:pPr>
          </w:p>
        </w:tc>
        <w:tc>
          <w:tcPr>
            <w:tcW w:w="567" w:type="dxa"/>
          </w:tcPr>
          <w:p w:rsidR="00E063EC" w:rsidRDefault="00E063EC" w:rsidP="00E063EC">
            <w:pPr>
              <w:spacing w:line="216" w:lineRule="auto"/>
              <w:jc w:val="center"/>
            </w:pPr>
          </w:p>
        </w:tc>
        <w:tc>
          <w:tcPr>
            <w:tcW w:w="1134" w:type="dxa"/>
          </w:tcPr>
          <w:p w:rsidR="00E063EC" w:rsidRPr="00345C06" w:rsidRDefault="00E063EC" w:rsidP="00E063EC">
            <w:pPr>
              <w:spacing w:line="216" w:lineRule="auto"/>
              <w:jc w:val="center"/>
            </w:pPr>
          </w:p>
        </w:tc>
        <w:tc>
          <w:tcPr>
            <w:tcW w:w="851" w:type="dxa"/>
          </w:tcPr>
          <w:p w:rsidR="00E063EC" w:rsidRPr="00345C06" w:rsidRDefault="00E063EC" w:rsidP="00E063EC">
            <w:pPr>
              <w:spacing w:line="216" w:lineRule="auto"/>
              <w:jc w:val="center"/>
            </w:pPr>
          </w:p>
        </w:tc>
        <w:tc>
          <w:tcPr>
            <w:tcW w:w="1134" w:type="dxa"/>
          </w:tcPr>
          <w:p w:rsidR="00E063EC" w:rsidRPr="00345C06" w:rsidRDefault="00E063EC" w:rsidP="00E063EC">
            <w:pPr>
              <w:spacing w:line="216" w:lineRule="auto"/>
              <w:jc w:val="center"/>
            </w:pPr>
          </w:p>
        </w:tc>
        <w:tc>
          <w:tcPr>
            <w:tcW w:w="1134" w:type="dxa"/>
          </w:tcPr>
          <w:p w:rsidR="00E063EC" w:rsidRPr="00345C06" w:rsidRDefault="00E063EC" w:rsidP="00E063EC">
            <w:pPr>
              <w:spacing w:line="216" w:lineRule="auto"/>
              <w:jc w:val="center"/>
            </w:pPr>
          </w:p>
        </w:tc>
        <w:tc>
          <w:tcPr>
            <w:tcW w:w="1134" w:type="dxa"/>
          </w:tcPr>
          <w:p w:rsidR="00E063EC" w:rsidRPr="00345C06" w:rsidRDefault="00E063EC" w:rsidP="00E063EC">
            <w:pPr>
              <w:spacing w:line="216" w:lineRule="auto"/>
              <w:jc w:val="center"/>
            </w:pPr>
          </w:p>
        </w:tc>
        <w:tc>
          <w:tcPr>
            <w:tcW w:w="709" w:type="dxa"/>
          </w:tcPr>
          <w:p w:rsidR="00E063EC" w:rsidRPr="00345C06" w:rsidRDefault="00E063EC" w:rsidP="00E063EC">
            <w:pPr>
              <w:spacing w:line="216" w:lineRule="auto"/>
              <w:jc w:val="center"/>
            </w:pPr>
          </w:p>
        </w:tc>
        <w:tc>
          <w:tcPr>
            <w:tcW w:w="850" w:type="dxa"/>
          </w:tcPr>
          <w:p w:rsidR="00E063EC" w:rsidRPr="00345C06" w:rsidRDefault="00E063EC" w:rsidP="00E063EC">
            <w:pPr>
              <w:spacing w:line="216" w:lineRule="auto"/>
              <w:jc w:val="center"/>
            </w:pPr>
          </w:p>
        </w:tc>
        <w:tc>
          <w:tcPr>
            <w:tcW w:w="1134" w:type="dxa"/>
          </w:tcPr>
          <w:p w:rsidR="00E063EC" w:rsidRPr="00345C06" w:rsidRDefault="00E063EC" w:rsidP="00E063EC">
            <w:pPr>
              <w:spacing w:line="216" w:lineRule="auto"/>
              <w:jc w:val="center"/>
            </w:pPr>
          </w:p>
        </w:tc>
      </w:tr>
      <w:tr w:rsidR="00E063EC" w:rsidRPr="00240A53" w:rsidTr="00E063EC">
        <w:trPr>
          <w:trHeight w:val="231"/>
        </w:trPr>
        <w:tc>
          <w:tcPr>
            <w:tcW w:w="1384" w:type="dxa"/>
          </w:tcPr>
          <w:p w:rsidR="00E063EC" w:rsidRDefault="00E063EC" w:rsidP="00E063EC">
            <w:pPr>
              <w:spacing w:line="216" w:lineRule="auto"/>
              <w:jc w:val="center"/>
            </w:pPr>
            <w:r w:rsidRPr="004A635E">
              <w:t xml:space="preserve">ЛР </w:t>
            </w:r>
            <w:r>
              <w:t>8</w:t>
            </w:r>
          </w:p>
        </w:tc>
        <w:tc>
          <w:tcPr>
            <w:tcW w:w="425" w:type="dxa"/>
          </w:tcPr>
          <w:p w:rsidR="00E063EC" w:rsidRPr="00345C06" w:rsidRDefault="00E063EC" w:rsidP="00E063EC">
            <w:pPr>
              <w:spacing w:line="216" w:lineRule="auto"/>
              <w:jc w:val="center"/>
            </w:pPr>
          </w:p>
        </w:tc>
        <w:tc>
          <w:tcPr>
            <w:tcW w:w="426" w:type="dxa"/>
          </w:tcPr>
          <w:p w:rsidR="00E063EC" w:rsidRPr="00345C06" w:rsidRDefault="00E063EC" w:rsidP="00E063EC">
            <w:pPr>
              <w:spacing w:line="216" w:lineRule="auto"/>
              <w:jc w:val="center"/>
            </w:pPr>
          </w:p>
        </w:tc>
        <w:tc>
          <w:tcPr>
            <w:tcW w:w="425" w:type="dxa"/>
          </w:tcPr>
          <w:p w:rsidR="00E063EC" w:rsidRPr="00345C06" w:rsidRDefault="00E063EC" w:rsidP="00E063EC">
            <w:pPr>
              <w:spacing w:line="216" w:lineRule="auto"/>
              <w:jc w:val="center"/>
            </w:pPr>
          </w:p>
        </w:tc>
        <w:tc>
          <w:tcPr>
            <w:tcW w:w="709" w:type="dxa"/>
          </w:tcPr>
          <w:p w:rsidR="00E063EC" w:rsidRDefault="00E063EC" w:rsidP="00E063EC">
            <w:pPr>
              <w:spacing w:line="216" w:lineRule="auto"/>
              <w:jc w:val="center"/>
            </w:pPr>
          </w:p>
        </w:tc>
        <w:tc>
          <w:tcPr>
            <w:tcW w:w="850" w:type="dxa"/>
          </w:tcPr>
          <w:p w:rsidR="00E063EC" w:rsidRDefault="00E063EC" w:rsidP="00E063EC">
            <w:pPr>
              <w:spacing w:line="216" w:lineRule="auto"/>
              <w:jc w:val="center"/>
            </w:pPr>
          </w:p>
        </w:tc>
        <w:tc>
          <w:tcPr>
            <w:tcW w:w="709" w:type="dxa"/>
          </w:tcPr>
          <w:p w:rsidR="00E063EC" w:rsidRPr="00345C06" w:rsidRDefault="00E063EC" w:rsidP="00E063EC">
            <w:pPr>
              <w:spacing w:line="216" w:lineRule="auto"/>
              <w:jc w:val="center"/>
            </w:pPr>
          </w:p>
        </w:tc>
        <w:tc>
          <w:tcPr>
            <w:tcW w:w="567" w:type="dxa"/>
          </w:tcPr>
          <w:p w:rsidR="00E063EC" w:rsidRDefault="00E063EC" w:rsidP="00E063EC">
            <w:pPr>
              <w:spacing w:line="216" w:lineRule="auto"/>
              <w:jc w:val="center"/>
            </w:pPr>
          </w:p>
        </w:tc>
        <w:tc>
          <w:tcPr>
            <w:tcW w:w="425" w:type="dxa"/>
          </w:tcPr>
          <w:p w:rsidR="00E063EC" w:rsidRDefault="00E063EC" w:rsidP="00E063EC">
            <w:pPr>
              <w:spacing w:line="216" w:lineRule="auto"/>
              <w:jc w:val="center"/>
            </w:pPr>
          </w:p>
        </w:tc>
        <w:tc>
          <w:tcPr>
            <w:tcW w:w="425" w:type="dxa"/>
          </w:tcPr>
          <w:p w:rsidR="00E063EC" w:rsidRDefault="00E063EC" w:rsidP="00E063EC">
            <w:pPr>
              <w:spacing w:line="216" w:lineRule="auto"/>
              <w:jc w:val="center"/>
            </w:pPr>
          </w:p>
        </w:tc>
        <w:tc>
          <w:tcPr>
            <w:tcW w:w="567" w:type="dxa"/>
          </w:tcPr>
          <w:p w:rsidR="00E063EC" w:rsidRDefault="00E063EC" w:rsidP="00E063EC">
            <w:pPr>
              <w:spacing w:line="216" w:lineRule="auto"/>
              <w:jc w:val="center"/>
            </w:pPr>
          </w:p>
        </w:tc>
        <w:tc>
          <w:tcPr>
            <w:tcW w:w="567" w:type="dxa"/>
          </w:tcPr>
          <w:p w:rsidR="00E063EC" w:rsidRDefault="00E063EC" w:rsidP="00E063EC">
            <w:pPr>
              <w:spacing w:line="216" w:lineRule="auto"/>
              <w:jc w:val="center"/>
            </w:pPr>
          </w:p>
        </w:tc>
        <w:tc>
          <w:tcPr>
            <w:tcW w:w="1134" w:type="dxa"/>
          </w:tcPr>
          <w:p w:rsidR="00E063EC" w:rsidRPr="00345C06" w:rsidRDefault="00E063EC" w:rsidP="00E063EC">
            <w:pPr>
              <w:spacing w:line="216" w:lineRule="auto"/>
              <w:jc w:val="center"/>
            </w:pPr>
          </w:p>
        </w:tc>
        <w:tc>
          <w:tcPr>
            <w:tcW w:w="851" w:type="dxa"/>
          </w:tcPr>
          <w:p w:rsidR="00E063EC" w:rsidRPr="00345C06" w:rsidRDefault="00E063EC" w:rsidP="00E063EC">
            <w:pPr>
              <w:spacing w:line="216" w:lineRule="auto"/>
              <w:jc w:val="center"/>
            </w:pPr>
          </w:p>
        </w:tc>
        <w:tc>
          <w:tcPr>
            <w:tcW w:w="1134" w:type="dxa"/>
          </w:tcPr>
          <w:p w:rsidR="00E063EC" w:rsidRPr="00345C06" w:rsidRDefault="00E063EC" w:rsidP="00E063EC">
            <w:pPr>
              <w:spacing w:line="216" w:lineRule="auto"/>
              <w:jc w:val="center"/>
            </w:pPr>
          </w:p>
        </w:tc>
        <w:tc>
          <w:tcPr>
            <w:tcW w:w="1134" w:type="dxa"/>
          </w:tcPr>
          <w:p w:rsidR="00E063EC" w:rsidRPr="00345C06" w:rsidRDefault="00E063EC" w:rsidP="00E063EC">
            <w:pPr>
              <w:spacing w:line="216" w:lineRule="auto"/>
              <w:jc w:val="center"/>
            </w:pPr>
          </w:p>
        </w:tc>
        <w:tc>
          <w:tcPr>
            <w:tcW w:w="1134" w:type="dxa"/>
          </w:tcPr>
          <w:p w:rsidR="00E063EC" w:rsidRPr="00345C06" w:rsidRDefault="00E063EC" w:rsidP="00E063EC">
            <w:pPr>
              <w:spacing w:line="216" w:lineRule="auto"/>
              <w:jc w:val="center"/>
            </w:pPr>
          </w:p>
        </w:tc>
        <w:tc>
          <w:tcPr>
            <w:tcW w:w="709" w:type="dxa"/>
          </w:tcPr>
          <w:p w:rsidR="00E063EC" w:rsidRPr="00345C06" w:rsidRDefault="00E063EC" w:rsidP="00E063EC">
            <w:pPr>
              <w:spacing w:line="216" w:lineRule="auto"/>
              <w:jc w:val="center"/>
            </w:pPr>
          </w:p>
        </w:tc>
        <w:tc>
          <w:tcPr>
            <w:tcW w:w="850" w:type="dxa"/>
          </w:tcPr>
          <w:p w:rsidR="00E063EC" w:rsidRPr="00345C06" w:rsidRDefault="00E063EC" w:rsidP="00E063EC">
            <w:pPr>
              <w:spacing w:line="216" w:lineRule="auto"/>
              <w:jc w:val="center"/>
            </w:pPr>
          </w:p>
        </w:tc>
        <w:tc>
          <w:tcPr>
            <w:tcW w:w="1134" w:type="dxa"/>
          </w:tcPr>
          <w:p w:rsidR="00E063EC" w:rsidRPr="00345C06" w:rsidRDefault="00E063EC" w:rsidP="00E063EC">
            <w:pPr>
              <w:spacing w:line="216" w:lineRule="auto"/>
              <w:jc w:val="center"/>
            </w:pPr>
          </w:p>
        </w:tc>
      </w:tr>
      <w:tr w:rsidR="00E063EC" w:rsidRPr="00240A53" w:rsidTr="00E063EC">
        <w:trPr>
          <w:trHeight w:val="231"/>
        </w:trPr>
        <w:tc>
          <w:tcPr>
            <w:tcW w:w="1384" w:type="dxa"/>
          </w:tcPr>
          <w:p w:rsidR="00E063EC" w:rsidRDefault="00E063EC" w:rsidP="00E063EC">
            <w:pPr>
              <w:spacing w:line="216" w:lineRule="auto"/>
              <w:jc w:val="center"/>
            </w:pPr>
            <w:r w:rsidRPr="004A635E">
              <w:t xml:space="preserve">ЛР </w:t>
            </w:r>
            <w:r>
              <w:t>9</w:t>
            </w:r>
          </w:p>
        </w:tc>
        <w:tc>
          <w:tcPr>
            <w:tcW w:w="425" w:type="dxa"/>
          </w:tcPr>
          <w:p w:rsidR="00E063EC" w:rsidRPr="00345C06" w:rsidRDefault="00E063EC" w:rsidP="00E063EC">
            <w:pPr>
              <w:spacing w:line="216" w:lineRule="auto"/>
              <w:jc w:val="center"/>
            </w:pPr>
          </w:p>
        </w:tc>
        <w:tc>
          <w:tcPr>
            <w:tcW w:w="426" w:type="dxa"/>
          </w:tcPr>
          <w:p w:rsidR="00E063EC" w:rsidRPr="00345C06" w:rsidRDefault="00E063EC" w:rsidP="00E063EC">
            <w:pPr>
              <w:spacing w:line="216" w:lineRule="auto"/>
              <w:jc w:val="center"/>
            </w:pPr>
          </w:p>
        </w:tc>
        <w:tc>
          <w:tcPr>
            <w:tcW w:w="425" w:type="dxa"/>
          </w:tcPr>
          <w:p w:rsidR="00E063EC" w:rsidRPr="00345C06" w:rsidRDefault="00E063EC" w:rsidP="00E063EC">
            <w:pPr>
              <w:spacing w:line="216" w:lineRule="auto"/>
              <w:jc w:val="center"/>
            </w:pPr>
          </w:p>
        </w:tc>
        <w:tc>
          <w:tcPr>
            <w:tcW w:w="709" w:type="dxa"/>
          </w:tcPr>
          <w:p w:rsidR="00E063EC" w:rsidRDefault="00E063EC" w:rsidP="00E063EC">
            <w:pPr>
              <w:spacing w:line="216" w:lineRule="auto"/>
              <w:jc w:val="center"/>
            </w:pPr>
          </w:p>
        </w:tc>
        <w:tc>
          <w:tcPr>
            <w:tcW w:w="850" w:type="dxa"/>
          </w:tcPr>
          <w:p w:rsidR="00E063EC" w:rsidRDefault="00E063EC" w:rsidP="00E063EC">
            <w:pPr>
              <w:spacing w:line="216" w:lineRule="auto"/>
              <w:jc w:val="center"/>
            </w:pPr>
          </w:p>
        </w:tc>
        <w:tc>
          <w:tcPr>
            <w:tcW w:w="709" w:type="dxa"/>
          </w:tcPr>
          <w:p w:rsidR="00E063EC" w:rsidRPr="00345C06" w:rsidRDefault="00E063EC" w:rsidP="00E063EC">
            <w:pPr>
              <w:spacing w:line="216" w:lineRule="auto"/>
              <w:jc w:val="center"/>
            </w:pPr>
          </w:p>
        </w:tc>
        <w:tc>
          <w:tcPr>
            <w:tcW w:w="567" w:type="dxa"/>
          </w:tcPr>
          <w:p w:rsidR="00E063EC" w:rsidRDefault="00E063EC" w:rsidP="00E063EC">
            <w:pPr>
              <w:spacing w:line="216" w:lineRule="auto"/>
              <w:jc w:val="center"/>
            </w:pPr>
          </w:p>
        </w:tc>
        <w:tc>
          <w:tcPr>
            <w:tcW w:w="425" w:type="dxa"/>
          </w:tcPr>
          <w:p w:rsidR="00E063EC" w:rsidRDefault="00E063EC" w:rsidP="00E063EC">
            <w:pPr>
              <w:spacing w:line="216" w:lineRule="auto"/>
              <w:jc w:val="center"/>
            </w:pPr>
          </w:p>
        </w:tc>
        <w:tc>
          <w:tcPr>
            <w:tcW w:w="425" w:type="dxa"/>
          </w:tcPr>
          <w:p w:rsidR="00E063EC" w:rsidRDefault="00E063EC" w:rsidP="00E063EC">
            <w:pPr>
              <w:spacing w:line="216" w:lineRule="auto"/>
              <w:jc w:val="center"/>
            </w:pPr>
          </w:p>
        </w:tc>
        <w:tc>
          <w:tcPr>
            <w:tcW w:w="567" w:type="dxa"/>
          </w:tcPr>
          <w:p w:rsidR="00E063EC" w:rsidRDefault="00E063EC" w:rsidP="00E063EC">
            <w:pPr>
              <w:spacing w:line="216" w:lineRule="auto"/>
              <w:jc w:val="center"/>
            </w:pPr>
          </w:p>
        </w:tc>
        <w:tc>
          <w:tcPr>
            <w:tcW w:w="567" w:type="dxa"/>
          </w:tcPr>
          <w:p w:rsidR="00E063EC" w:rsidRDefault="00E063EC" w:rsidP="00E063EC">
            <w:pPr>
              <w:spacing w:line="216" w:lineRule="auto"/>
              <w:jc w:val="center"/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134" w:type="dxa"/>
          </w:tcPr>
          <w:p w:rsidR="00E063EC" w:rsidRPr="00345C06" w:rsidRDefault="00E063EC" w:rsidP="00E063EC">
            <w:pPr>
              <w:spacing w:line="216" w:lineRule="auto"/>
              <w:jc w:val="center"/>
            </w:pPr>
          </w:p>
        </w:tc>
        <w:tc>
          <w:tcPr>
            <w:tcW w:w="851" w:type="dxa"/>
          </w:tcPr>
          <w:p w:rsidR="00E063EC" w:rsidRPr="00345C06" w:rsidRDefault="00E063EC" w:rsidP="00E063EC">
            <w:pPr>
              <w:spacing w:line="216" w:lineRule="auto"/>
              <w:jc w:val="center"/>
            </w:pPr>
          </w:p>
        </w:tc>
        <w:tc>
          <w:tcPr>
            <w:tcW w:w="1134" w:type="dxa"/>
          </w:tcPr>
          <w:p w:rsidR="00E063EC" w:rsidRPr="00345C06" w:rsidRDefault="00E063EC" w:rsidP="00E063EC">
            <w:pPr>
              <w:spacing w:line="216" w:lineRule="auto"/>
              <w:jc w:val="center"/>
            </w:pPr>
          </w:p>
        </w:tc>
        <w:tc>
          <w:tcPr>
            <w:tcW w:w="1134" w:type="dxa"/>
          </w:tcPr>
          <w:p w:rsidR="00E063EC" w:rsidRPr="00345C06" w:rsidRDefault="00E063EC" w:rsidP="00E063EC">
            <w:pPr>
              <w:spacing w:line="216" w:lineRule="auto"/>
              <w:jc w:val="center"/>
            </w:pPr>
          </w:p>
        </w:tc>
        <w:tc>
          <w:tcPr>
            <w:tcW w:w="1134" w:type="dxa"/>
          </w:tcPr>
          <w:p w:rsidR="00E063EC" w:rsidRPr="00345C06" w:rsidRDefault="00E063EC" w:rsidP="00E063EC">
            <w:pPr>
              <w:spacing w:line="216" w:lineRule="auto"/>
              <w:jc w:val="center"/>
            </w:pPr>
          </w:p>
        </w:tc>
        <w:tc>
          <w:tcPr>
            <w:tcW w:w="709" w:type="dxa"/>
          </w:tcPr>
          <w:p w:rsidR="00E063EC" w:rsidRPr="00345C06" w:rsidRDefault="00E063EC" w:rsidP="00E063EC">
            <w:pPr>
              <w:spacing w:line="216" w:lineRule="auto"/>
              <w:jc w:val="center"/>
            </w:pPr>
          </w:p>
        </w:tc>
        <w:tc>
          <w:tcPr>
            <w:tcW w:w="850" w:type="dxa"/>
          </w:tcPr>
          <w:p w:rsidR="00E063EC" w:rsidRPr="00345C06" w:rsidRDefault="00E063EC" w:rsidP="00E063EC">
            <w:pPr>
              <w:spacing w:line="216" w:lineRule="auto"/>
              <w:jc w:val="center"/>
            </w:pPr>
          </w:p>
        </w:tc>
        <w:tc>
          <w:tcPr>
            <w:tcW w:w="1134" w:type="dxa"/>
          </w:tcPr>
          <w:p w:rsidR="00E063EC" w:rsidRPr="00345C06" w:rsidRDefault="00E063EC" w:rsidP="00E063EC">
            <w:pPr>
              <w:spacing w:line="216" w:lineRule="auto"/>
              <w:jc w:val="center"/>
            </w:pPr>
          </w:p>
        </w:tc>
      </w:tr>
      <w:tr w:rsidR="00E063EC" w:rsidRPr="00240A53" w:rsidTr="00E063EC">
        <w:trPr>
          <w:trHeight w:val="231"/>
        </w:trPr>
        <w:tc>
          <w:tcPr>
            <w:tcW w:w="1384" w:type="dxa"/>
          </w:tcPr>
          <w:p w:rsidR="00E063EC" w:rsidRDefault="00E063EC" w:rsidP="00E063EC">
            <w:pPr>
              <w:spacing w:line="216" w:lineRule="auto"/>
              <w:jc w:val="center"/>
            </w:pPr>
            <w:r w:rsidRPr="004A635E">
              <w:t>ЛР 1</w:t>
            </w:r>
            <w:r>
              <w:t>0</w:t>
            </w:r>
          </w:p>
        </w:tc>
        <w:tc>
          <w:tcPr>
            <w:tcW w:w="425" w:type="dxa"/>
          </w:tcPr>
          <w:p w:rsidR="00E063EC" w:rsidRPr="00345C06" w:rsidRDefault="00E063EC" w:rsidP="00E063EC">
            <w:pPr>
              <w:spacing w:line="216" w:lineRule="auto"/>
              <w:jc w:val="center"/>
            </w:pPr>
          </w:p>
        </w:tc>
        <w:tc>
          <w:tcPr>
            <w:tcW w:w="426" w:type="dxa"/>
          </w:tcPr>
          <w:p w:rsidR="00E063EC" w:rsidRPr="00345C06" w:rsidRDefault="00E063EC" w:rsidP="00E063EC">
            <w:pPr>
              <w:spacing w:line="216" w:lineRule="auto"/>
              <w:jc w:val="center"/>
            </w:pPr>
          </w:p>
        </w:tc>
        <w:tc>
          <w:tcPr>
            <w:tcW w:w="425" w:type="dxa"/>
          </w:tcPr>
          <w:p w:rsidR="00E063EC" w:rsidRPr="00345C06" w:rsidRDefault="00E063EC" w:rsidP="00E063EC">
            <w:pPr>
              <w:spacing w:line="216" w:lineRule="auto"/>
              <w:jc w:val="center"/>
            </w:pPr>
          </w:p>
        </w:tc>
        <w:tc>
          <w:tcPr>
            <w:tcW w:w="709" w:type="dxa"/>
          </w:tcPr>
          <w:p w:rsidR="00E063EC" w:rsidRDefault="00E063EC" w:rsidP="00E063EC">
            <w:pPr>
              <w:spacing w:line="216" w:lineRule="auto"/>
              <w:jc w:val="center"/>
            </w:pPr>
          </w:p>
        </w:tc>
        <w:tc>
          <w:tcPr>
            <w:tcW w:w="850" w:type="dxa"/>
          </w:tcPr>
          <w:p w:rsidR="00E063EC" w:rsidRDefault="00E063EC" w:rsidP="00E063EC">
            <w:pPr>
              <w:spacing w:line="216" w:lineRule="auto"/>
              <w:jc w:val="center"/>
            </w:pPr>
          </w:p>
        </w:tc>
        <w:tc>
          <w:tcPr>
            <w:tcW w:w="709" w:type="dxa"/>
          </w:tcPr>
          <w:p w:rsidR="00E063EC" w:rsidRPr="00345C06" w:rsidRDefault="00E063EC" w:rsidP="00E063EC">
            <w:pPr>
              <w:spacing w:line="216" w:lineRule="auto"/>
              <w:jc w:val="center"/>
            </w:pPr>
          </w:p>
        </w:tc>
        <w:tc>
          <w:tcPr>
            <w:tcW w:w="567" w:type="dxa"/>
          </w:tcPr>
          <w:p w:rsidR="00E063EC" w:rsidRDefault="00E063EC" w:rsidP="00E063EC">
            <w:pPr>
              <w:spacing w:line="216" w:lineRule="auto"/>
              <w:jc w:val="center"/>
            </w:pPr>
          </w:p>
        </w:tc>
        <w:tc>
          <w:tcPr>
            <w:tcW w:w="425" w:type="dxa"/>
          </w:tcPr>
          <w:p w:rsidR="00E063EC" w:rsidRDefault="00E063EC" w:rsidP="00E063EC">
            <w:pPr>
              <w:spacing w:line="216" w:lineRule="auto"/>
              <w:jc w:val="center"/>
            </w:pPr>
          </w:p>
        </w:tc>
        <w:tc>
          <w:tcPr>
            <w:tcW w:w="425" w:type="dxa"/>
          </w:tcPr>
          <w:p w:rsidR="00E063EC" w:rsidRDefault="00E063EC" w:rsidP="00E063EC">
            <w:pPr>
              <w:spacing w:line="216" w:lineRule="auto"/>
              <w:jc w:val="center"/>
            </w:pPr>
          </w:p>
        </w:tc>
        <w:tc>
          <w:tcPr>
            <w:tcW w:w="567" w:type="dxa"/>
          </w:tcPr>
          <w:p w:rsidR="00E063EC" w:rsidRDefault="00E063EC" w:rsidP="00E063EC">
            <w:pPr>
              <w:spacing w:line="216" w:lineRule="auto"/>
              <w:jc w:val="center"/>
            </w:pPr>
          </w:p>
        </w:tc>
        <w:tc>
          <w:tcPr>
            <w:tcW w:w="567" w:type="dxa"/>
          </w:tcPr>
          <w:p w:rsidR="00E063EC" w:rsidRDefault="00E063EC" w:rsidP="00E063EC">
            <w:pPr>
              <w:spacing w:line="216" w:lineRule="auto"/>
              <w:jc w:val="center"/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134" w:type="dxa"/>
          </w:tcPr>
          <w:p w:rsidR="00E063EC" w:rsidRPr="00345C06" w:rsidRDefault="00E063EC" w:rsidP="00E063EC">
            <w:pPr>
              <w:spacing w:line="216" w:lineRule="auto"/>
              <w:jc w:val="center"/>
            </w:pPr>
          </w:p>
        </w:tc>
        <w:tc>
          <w:tcPr>
            <w:tcW w:w="851" w:type="dxa"/>
          </w:tcPr>
          <w:p w:rsidR="00E063EC" w:rsidRPr="00345C06" w:rsidRDefault="00E063EC" w:rsidP="00E063EC">
            <w:pPr>
              <w:spacing w:line="216" w:lineRule="auto"/>
              <w:jc w:val="center"/>
            </w:pPr>
          </w:p>
        </w:tc>
        <w:tc>
          <w:tcPr>
            <w:tcW w:w="1134" w:type="dxa"/>
          </w:tcPr>
          <w:p w:rsidR="00E063EC" w:rsidRPr="00345C06" w:rsidRDefault="00E063EC" w:rsidP="00E063EC">
            <w:pPr>
              <w:spacing w:line="216" w:lineRule="auto"/>
              <w:jc w:val="center"/>
            </w:pPr>
          </w:p>
        </w:tc>
        <w:tc>
          <w:tcPr>
            <w:tcW w:w="1134" w:type="dxa"/>
          </w:tcPr>
          <w:p w:rsidR="00E063EC" w:rsidRPr="00345C06" w:rsidRDefault="00E063EC" w:rsidP="00E063EC">
            <w:pPr>
              <w:spacing w:line="216" w:lineRule="auto"/>
              <w:jc w:val="center"/>
            </w:pPr>
          </w:p>
        </w:tc>
        <w:tc>
          <w:tcPr>
            <w:tcW w:w="1134" w:type="dxa"/>
          </w:tcPr>
          <w:p w:rsidR="00E063EC" w:rsidRPr="00345C06" w:rsidRDefault="00E063EC" w:rsidP="00E063EC">
            <w:pPr>
              <w:spacing w:line="216" w:lineRule="auto"/>
              <w:jc w:val="center"/>
            </w:pPr>
          </w:p>
        </w:tc>
        <w:tc>
          <w:tcPr>
            <w:tcW w:w="709" w:type="dxa"/>
          </w:tcPr>
          <w:p w:rsidR="00E063EC" w:rsidRPr="00345C06" w:rsidRDefault="00E063EC" w:rsidP="00E063EC">
            <w:pPr>
              <w:spacing w:line="216" w:lineRule="auto"/>
              <w:jc w:val="center"/>
            </w:pPr>
          </w:p>
        </w:tc>
        <w:tc>
          <w:tcPr>
            <w:tcW w:w="850" w:type="dxa"/>
          </w:tcPr>
          <w:p w:rsidR="00E063EC" w:rsidRPr="00345C06" w:rsidRDefault="00E063EC" w:rsidP="00E063EC">
            <w:pPr>
              <w:spacing w:line="216" w:lineRule="auto"/>
              <w:jc w:val="center"/>
            </w:pPr>
          </w:p>
        </w:tc>
        <w:tc>
          <w:tcPr>
            <w:tcW w:w="1134" w:type="dxa"/>
          </w:tcPr>
          <w:p w:rsidR="00E063EC" w:rsidRPr="00345C06" w:rsidRDefault="00E063EC" w:rsidP="00E063EC">
            <w:pPr>
              <w:spacing w:line="216" w:lineRule="auto"/>
              <w:jc w:val="center"/>
            </w:pPr>
          </w:p>
        </w:tc>
      </w:tr>
      <w:tr w:rsidR="00E063EC" w:rsidRPr="00240A53" w:rsidTr="00E063EC">
        <w:trPr>
          <w:trHeight w:val="231"/>
        </w:trPr>
        <w:tc>
          <w:tcPr>
            <w:tcW w:w="1384" w:type="dxa"/>
          </w:tcPr>
          <w:p w:rsidR="00E063EC" w:rsidRDefault="00E063EC" w:rsidP="00E063EC">
            <w:pPr>
              <w:spacing w:line="216" w:lineRule="auto"/>
              <w:jc w:val="center"/>
            </w:pPr>
            <w:r w:rsidRPr="004A635E">
              <w:t>ЛР 1</w:t>
            </w:r>
            <w:r>
              <w:t>1</w:t>
            </w:r>
          </w:p>
        </w:tc>
        <w:tc>
          <w:tcPr>
            <w:tcW w:w="425" w:type="dxa"/>
          </w:tcPr>
          <w:p w:rsidR="00E063EC" w:rsidRPr="00345C06" w:rsidRDefault="00E063EC" w:rsidP="00E063EC">
            <w:pPr>
              <w:spacing w:line="216" w:lineRule="auto"/>
              <w:jc w:val="center"/>
            </w:pPr>
          </w:p>
        </w:tc>
        <w:tc>
          <w:tcPr>
            <w:tcW w:w="426" w:type="dxa"/>
          </w:tcPr>
          <w:p w:rsidR="00E063EC" w:rsidRPr="00345C06" w:rsidRDefault="00E063EC" w:rsidP="00E063EC">
            <w:pPr>
              <w:spacing w:line="216" w:lineRule="auto"/>
              <w:jc w:val="center"/>
            </w:pPr>
          </w:p>
        </w:tc>
        <w:tc>
          <w:tcPr>
            <w:tcW w:w="425" w:type="dxa"/>
          </w:tcPr>
          <w:p w:rsidR="00E063EC" w:rsidRPr="00345C06" w:rsidRDefault="00E063EC" w:rsidP="00E063EC">
            <w:pPr>
              <w:spacing w:line="216" w:lineRule="auto"/>
              <w:jc w:val="center"/>
            </w:pPr>
          </w:p>
        </w:tc>
        <w:tc>
          <w:tcPr>
            <w:tcW w:w="709" w:type="dxa"/>
          </w:tcPr>
          <w:p w:rsidR="00E063EC" w:rsidRDefault="00E063EC" w:rsidP="00E063EC">
            <w:pPr>
              <w:spacing w:line="216" w:lineRule="auto"/>
              <w:jc w:val="center"/>
            </w:pPr>
          </w:p>
        </w:tc>
        <w:tc>
          <w:tcPr>
            <w:tcW w:w="850" w:type="dxa"/>
          </w:tcPr>
          <w:p w:rsidR="00E063EC" w:rsidRDefault="00E063EC" w:rsidP="00E063EC">
            <w:pPr>
              <w:spacing w:line="216" w:lineRule="auto"/>
              <w:jc w:val="center"/>
            </w:pPr>
          </w:p>
        </w:tc>
        <w:tc>
          <w:tcPr>
            <w:tcW w:w="709" w:type="dxa"/>
          </w:tcPr>
          <w:p w:rsidR="00E063EC" w:rsidRPr="00345C06" w:rsidRDefault="00E063EC" w:rsidP="00E063EC">
            <w:pPr>
              <w:spacing w:line="216" w:lineRule="auto"/>
              <w:jc w:val="center"/>
            </w:pPr>
          </w:p>
        </w:tc>
        <w:tc>
          <w:tcPr>
            <w:tcW w:w="567" w:type="dxa"/>
          </w:tcPr>
          <w:p w:rsidR="00E063EC" w:rsidRDefault="00E063EC" w:rsidP="00E063EC">
            <w:pPr>
              <w:spacing w:line="216" w:lineRule="auto"/>
              <w:jc w:val="center"/>
            </w:pPr>
          </w:p>
        </w:tc>
        <w:tc>
          <w:tcPr>
            <w:tcW w:w="425" w:type="dxa"/>
          </w:tcPr>
          <w:p w:rsidR="00E063EC" w:rsidRDefault="00E063EC" w:rsidP="00E063EC">
            <w:pPr>
              <w:spacing w:line="216" w:lineRule="auto"/>
              <w:jc w:val="center"/>
            </w:pPr>
          </w:p>
        </w:tc>
        <w:tc>
          <w:tcPr>
            <w:tcW w:w="425" w:type="dxa"/>
          </w:tcPr>
          <w:p w:rsidR="00E063EC" w:rsidRDefault="00E063EC" w:rsidP="00E063EC">
            <w:pPr>
              <w:spacing w:line="216" w:lineRule="auto"/>
              <w:jc w:val="center"/>
            </w:pPr>
          </w:p>
        </w:tc>
        <w:tc>
          <w:tcPr>
            <w:tcW w:w="567" w:type="dxa"/>
          </w:tcPr>
          <w:p w:rsidR="00E063EC" w:rsidRDefault="00E063EC" w:rsidP="00E063EC">
            <w:pPr>
              <w:spacing w:line="216" w:lineRule="auto"/>
              <w:jc w:val="center"/>
            </w:pPr>
          </w:p>
        </w:tc>
        <w:tc>
          <w:tcPr>
            <w:tcW w:w="567" w:type="dxa"/>
          </w:tcPr>
          <w:p w:rsidR="00E063EC" w:rsidRDefault="00E063EC" w:rsidP="00E063EC">
            <w:pPr>
              <w:spacing w:line="216" w:lineRule="auto"/>
              <w:jc w:val="center"/>
            </w:pPr>
          </w:p>
        </w:tc>
        <w:tc>
          <w:tcPr>
            <w:tcW w:w="1134" w:type="dxa"/>
          </w:tcPr>
          <w:p w:rsidR="00E063EC" w:rsidRPr="00345C06" w:rsidRDefault="00E063EC" w:rsidP="00E063EC">
            <w:pPr>
              <w:spacing w:line="216" w:lineRule="auto"/>
              <w:jc w:val="center"/>
            </w:pPr>
          </w:p>
        </w:tc>
        <w:tc>
          <w:tcPr>
            <w:tcW w:w="851" w:type="dxa"/>
          </w:tcPr>
          <w:p w:rsidR="00E063EC" w:rsidRPr="00345C06" w:rsidRDefault="00E063EC" w:rsidP="00E063EC">
            <w:pPr>
              <w:spacing w:line="216" w:lineRule="auto"/>
              <w:jc w:val="center"/>
            </w:pPr>
          </w:p>
        </w:tc>
        <w:tc>
          <w:tcPr>
            <w:tcW w:w="1134" w:type="dxa"/>
          </w:tcPr>
          <w:p w:rsidR="00E063EC" w:rsidRPr="00345C06" w:rsidRDefault="00E063EC" w:rsidP="00E063EC">
            <w:pPr>
              <w:spacing w:line="216" w:lineRule="auto"/>
              <w:jc w:val="center"/>
            </w:pPr>
          </w:p>
        </w:tc>
        <w:tc>
          <w:tcPr>
            <w:tcW w:w="1134" w:type="dxa"/>
          </w:tcPr>
          <w:p w:rsidR="00E063EC" w:rsidRPr="00345C06" w:rsidRDefault="00E063EC" w:rsidP="00E063EC">
            <w:pPr>
              <w:spacing w:line="216" w:lineRule="auto"/>
              <w:jc w:val="center"/>
            </w:pPr>
          </w:p>
        </w:tc>
        <w:tc>
          <w:tcPr>
            <w:tcW w:w="1134" w:type="dxa"/>
          </w:tcPr>
          <w:p w:rsidR="00E063EC" w:rsidRPr="00345C06" w:rsidRDefault="00E063EC" w:rsidP="00E063EC">
            <w:pPr>
              <w:spacing w:line="216" w:lineRule="auto"/>
              <w:jc w:val="center"/>
            </w:pPr>
          </w:p>
        </w:tc>
        <w:tc>
          <w:tcPr>
            <w:tcW w:w="709" w:type="dxa"/>
          </w:tcPr>
          <w:p w:rsidR="00E063EC" w:rsidRPr="00345C06" w:rsidRDefault="00E063EC" w:rsidP="00E063EC">
            <w:pPr>
              <w:spacing w:line="216" w:lineRule="auto"/>
              <w:jc w:val="center"/>
            </w:pPr>
          </w:p>
        </w:tc>
        <w:tc>
          <w:tcPr>
            <w:tcW w:w="850" w:type="dxa"/>
          </w:tcPr>
          <w:p w:rsidR="00E063EC" w:rsidRPr="00345C06" w:rsidRDefault="00E063EC" w:rsidP="00E063EC">
            <w:pPr>
              <w:spacing w:line="216" w:lineRule="auto"/>
              <w:jc w:val="center"/>
            </w:pPr>
          </w:p>
        </w:tc>
        <w:tc>
          <w:tcPr>
            <w:tcW w:w="1134" w:type="dxa"/>
          </w:tcPr>
          <w:p w:rsidR="00E063EC" w:rsidRPr="00345C06" w:rsidRDefault="00E063EC" w:rsidP="00E063EC">
            <w:pPr>
              <w:spacing w:line="216" w:lineRule="auto"/>
              <w:jc w:val="center"/>
            </w:pPr>
          </w:p>
        </w:tc>
      </w:tr>
      <w:tr w:rsidR="00E063EC" w:rsidRPr="00240A53" w:rsidTr="00E063EC">
        <w:trPr>
          <w:trHeight w:val="231"/>
        </w:trPr>
        <w:tc>
          <w:tcPr>
            <w:tcW w:w="1384" w:type="dxa"/>
          </w:tcPr>
          <w:p w:rsidR="00E063EC" w:rsidRDefault="00E063EC" w:rsidP="00E063EC">
            <w:pPr>
              <w:spacing w:line="216" w:lineRule="auto"/>
              <w:jc w:val="center"/>
            </w:pPr>
            <w:r w:rsidRPr="004A635E">
              <w:t>ЛР 1</w:t>
            </w:r>
            <w:r>
              <w:t>2</w:t>
            </w:r>
          </w:p>
        </w:tc>
        <w:tc>
          <w:tcPr>
            <w:tcW w:w="425" w:type="dxa"/>
          </w:tcPr>
          <w:p w:rsidR="00E063EC" w:rsidRPr="00345C06" w:rsidRDefault="00E063EC" w:rsidP="00E063EC">
            <w:pPr>
              <w:spacing w:line="216" w:lineRule="auto"/>
              <w:jc w:val="center"/>
            </w:pPr>
          </w:p>
        </w:tc>
        <w:tc>
          <w:tcPr>
            <w:tcW w:w="426" w:type="dxa"/>
          </w:tcPr>
          <w:p w:rsidR="00E063EC" w:rsidRPr="00345C06" w:rsidRDefault="00E063EC" w:rsidP="00E063EC">
            <w:pPr>
              <w:spacing w:line="216" w:lineRule="auto"/>
              <w:jc w:val="center"/>
            </w:pPr>
          </w:p>
        </w:tc>
        <w:tc>
          <w:tcPr>
            <w:tcW w:w="425" w:type="dxa"/>
          </w:tcPr>
          <w:p w:rsidR="00E063EC" w:rsidRPr="00345C06" w:rsidRDefault="00E063EC" w:rsidP="00E063EC">
            <w:pPr>
              <w:spacing w:line="216" w:lineRule="auto"/>
              <w:jc w:val="center"/>
            </w:pPr>
          </w:p>
        </w:tc>
        <w:tc>
          <w:tcPr>
            <w:tcW w:w="709" w:type="dxa"/>
          </w:tcPr>
          <w:p w:rsidR="00E063EC" w:rsidRDefault="00E063EC" w:rsidP="00E063EC">
            <w:pPr>
              <w:spacing w:line="216" w:lineRule="auto"/>
              <w:jc w:val="center"/>
            </w:pPr>
          </w:p>
        </w:tc>
        <w:tc>
          <w:tcPr>
            <w:tcW w:w="850" w:type="dxa"/>
          </w:tcPr>
          <w:p w:rsidR="00E063EC" w:rsidRDefault="00E063EC" w:rsidP="00E063EC">
            <w:pPr>
              <w:spacing w:line="216" w:lineRule="auto"/>
              <w:jc w:val="center"/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709" w:type="dxa"/>
          </w:tcPr>
          <w:p w:rsidR="00E063EC" w:rsidRPr="00345C06" w:rsidRDefault="00E063EC" w:rsidP="00E063EC">
            <w:pPr>
              <w:spacing w:line="216" w:lineRule="auto"/>
              <w:jc w:val="center"/>
            </w:pPr>
          </w:p>
        </w:tc>
        <w:tc>
          <w:tcPr>
            <w:tcW w:w="567" w:type="dxa"/>
          </w:tcPr>
          <w:p w:rsidR="00E063EC" w:rsidRDefault="00E063EC" w:rsidP="00E063EC">
            <w:pPr>
              <w:spacing w:line="216" w:lineRule="auto"/>
              <w:jc w:val="center"/>
            </w:pPr>
          </w:p>
        </w:tc>
        <w:tc>
          <w:tcPr>
            <w:tcW w:w="425" w:type="dxa"/>
          </w:tcPr>
          <w:p w:rsidR="00E063EC" w:rsidRDefault="00E063EC" w:rsidP="00E063EC">
            <w:pPr>
              <w:spacing w:line="216" w:lineRule="auto"/>
              <w:jc w:val="center"/>
            </w:pPr>
          </w:p>
        </w:tc>
        <w:tc>
          <w:tcPr>
            <w:tcW w:w="425" w:type="dxa"/>
          </w:tcPr>
          <w:p w:rsidR="00E063EC" w:rsidRDefault="00E063EC" w:rsidP="00E063EC">
            <w:pPr>
              <w:spacing w:line="216" w:lineRule="auto"/>
              <w:jc w:val="center"/>
            </w:pPr>
          </w:p>
        </w:tc>
        <w:tc>
          <w:tcPr>
            <w:tcW w:w="567" w:type="dxa"/>
          </w:tcPr>
          <w:p w:rsidR="00E063EC" w:rsidRDefault="00E063EC" w:rsidP="00E063EC">
            <w:pPr>
              <w:spacing w:line="216" w:lineRule="auto"/>
              <w:jc w:val="center"/>
            </w:pPr>
          </w:p>
        </w:tc>
        <w:tc>
          <w:tcPr>
            <w:tcW w:w="567" w:type="dxa"/>
          </w:tcPr>
          <w:p w:rsidR="00E063EC" w:rsidRDefault="00E063EC" w:rsidP="00E063EC">
            <w:pPr>
              <w:spacing w:line="216" w:lineRule="auto"/>
              <w:jc w:val="center"/>
            </w:pPr>
          </w:p>
        </w:tc>
        <w:tc>
          <w:tcPr>
            <w:tcW w:w="1134" w:type="dxa"/>
          </w:tcPr>
          <w:p w:rsidR="00E063EC" w:rsidRPr="00345C06" w:rsidRDefault="00E063EC" w:rsidP="00E063EC">
            <w:pPr>
              <w:spacing w:line="216" w:lineRule="auto"/>
              <w:jc w:val="center"/>
            </w:pPr>
          </w:p>
        </w:tc>
        <w:tc>
          <w:tcPr>
            <w:tcW w:w="851" w:type="dxa"/>
          </w:tcPr>
          <w:p w:rsidR="00E063EC" w:rsidRPr="00345C06" w:rsidRDefault="00E063EC" w:rsidP="00E063EC">
            <w:pPr>
              <w:spacing w:line="216" w:lineRule="auto"/>
              <w:jc w:val="center"/>
            </w:pPr>
          </w:p>
        </w:tc>
        <w:tc>
          <w:tcPr>
            <w:tcW w:w="1134" w:type="dxa"/>
          </w:tcPr>
          <w:p w:rsidR="00E063EC" w:rsidRPr="00345C06" w:rsidRDefault="00E063EC" w:rsidP="00E063EC">
            <w:pPr>
              <w:spacing w:line="216" w:lineRule="auto"/>
              <w:jc w:val="center"/>
            </w:pPr>
          </w:p>
        </w:tc>
        <w:tc>
          <w:tcPr>
            <w:tcW w:w="1134" w:type="dxa"/>
          </w:tcPr>
          <w:p w:rsidR="00E063EC" w:rsidRPr="00345C06" w:rsidRDefault="00E063EC" w:rsidP="00E063EC">
            <w:pPr>
              <w:spacing w:line="216" w:lineRule="auto"/>
              <w:jc w:val="center"/>
            </w:pPr>
          </w:p>
        </w:tc>
        <w:tc>
          <w:tcPr>
            <w:tcW w:w="1134" w:type="dxa"/>
          </w:tcPr>
          <w:p w:rsidR="00E063EC" w:rsidRPr="00345C06" w:rsidRDefault="00E063EC" w:rsidP="00E063EC">
            <w:pPr>
              <w:spacing w:line="216" w:lineRule="auto"/>
              <w:jc w:val="center"/>
            </w:pPr>
          </w:p>
        </w:tc>
        <w:tc>
          <w:tcPr>
            <w:tcW w:w="709" w:type="dxa"/>
          </w:tcPr>
          <w:p w:rsidR="00E063EC" w:rsidRPr="00345C06" w:rsidRDefault="00E063EC" w:rsidP="00E063EC">
            <w:pPr>
              <w:spacing w:line="216" w:lineRule="auto"/>
              <w:jc w:val="center"/>
            </w:pPr>
          </w:p>
        </w:tc>
        <w:tc>
          <w:tcPr>
            <w:tcW w:w="850" w:type="dxa"/>
          </w:tcPr>
          <w:p w:rsidR="00E063EC" w:rsidRPr="00345C06" w:rsidRDefault="00E063EC" w:rsidP="00E063EC">
            <w:pPr>
              <w:spacing w:line="216" w:lineRule="auto"/>
              <w:jc w:val="center"/>
            </w:pPr>
          </w:p>
        </w:tc>
        <w:tc>
          <w:tcPr>
            <w:tcW w:w="1134" w:type="dxa"/>
          </w:tcPr>
          <w:p w:rsidR="00E063EC" w:rsidRPr="00345C06" w:rsidRDefault="00E063EC" w:rsidP="00E063EC">
            <w:pPr>
              <w:spacing w:line="216" w:lineRule="auto"/>
              <w:jc w:val="center"/>
            </w:pPr>
          </w:p>
        </w:tc>
      </w:tr>
      <w:tr w:rsidR="00E063EC" w:rsidRPr="00240A53" w:rsidTr="00E063EC">
        <w:trPr>
          <w:trHeight w:val="231"/>
        </w:trPr>
        <w:tc>
          <w:tcPr>
            <w:tcW w:w="1384" w:type="dxa"/>
          </w:tcPr>
          <w:p w:rsidR="00E063EC" w:rsidRDefault="00E063EC" w:rsidP="00E063EC">
            <w:pPr>
              <w:spacing w:line="216" w:lineRule="auto"/>
              <w:jc w:val="center"/>
            </w:pPr>
            <w:r w:rsidRPr="004A635E">
              <w:t>ЛР 1</w:t>
            </w:r>
            <w:r>
              <w:t>3</w:t>
            </w:r>
          </w:p>
        </w:tc>
        <w:tc>
          <w:tcPr>
            <w:tcW w:w="425" w:type="dxa"/>
          </w:tcPr>
          <w:p w:rsidR="00E063EC" w:rsidRPr="00345C06" w:rsidRDefault="00E063EC" w:rsidP="00E063EC">
            <w:pPr>
              <w:spacing w:line="216" w:lineRule="auto"/>
              <w:jc w:val="center"/>
            </w:pPr>
            <w:r>
              <w:t>+</w:t>
            </w:r>
          </w:p>
        </w:tc>
        <w:tc>
          <w:tcPr>
            <w:tcW w:w="426" w:type="dxa"/>
          </w:tcPr>
          <w:p w:rsidR="00E063EC" w:rsidRPr="00345C06" w:rsidRDefault="00E063EC" w:rsidP="00E063EC">
            <w:pPr>
              <w:spacing w:line="216" w:lineRule="auto"/>
              <w:jc w:val="center"/>
            </w:pPr>
            <w:r>
              <w:t>+</w:t>
            </w:r>
          </w:p>
        </w:tc>
        <w:tc>
          <w:tcPr>
            <w:tcW w:w="425" w:type="dxa"/>
          </w:tcPr>
          <w:p w:rsidR="00E063EC" w:rsidRPr="00345C06" w:rsidRDefault="00E063EC" w:rsidP="00E063EC">
            <w:pPr>
              <w:spacing w:line="216" w:lineRule="auto"/>
              <w:jc w:val="center"/>
            </w:pPr>
            <w:r>
              <w:t>+</w:t>
            </w:r>
          </w:p>
        </w:tc>
        <w:tc>
          <w:tcPr>
            <w:tcW w:w="709" w:type="dxa"/>
          </w:tcPr>
          <w:p w:rsidR="00E063EC" w:rsidRDefault="00E063EC" w:rsidP="00E063EC">
            <w:pPr>
              <w:spacing w:line="216" w:lineRule="auto"/>
              <w:jc w:val="center"/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850" w:type="dxa"/>
          </w:tcPr>
          <w:p w:rsidR="00E063EC" w:rsidRDefault="00E063EC" w:rsidP="00E063EC">
            <w:pPr>
              <w:spacing w:line="216" w:lineRule="auto"/>
              <w:jc w:val="center"/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709" w:type="dxa"/>
          </w:tcPr>
          <w:p w:rsidR="00E063EC" w:rsidRPr="00345C06" w:rsidRDefault="00E063EC" w:rsidP="00E063EC">
            <w:pPr>
              <w:spacing w:line="216" w:lineRule="auto"/>
              <w:jc w:val="center"/>
            </w:pPr>
            <w:r>
              <w:t>+</w:t>
            </w:r>
          </w:p>
        </w:tc>
        <w:tc>
          <w:tcPr>
            <w:tcW w:w="567" w:type="dxa"/>
          </w:tcPr>
          <w:p w:rsidR="00E063EC" w:rsidRDefault="00E063EC" w:rsidP="00E063EC">
            <w:pPr>
              <w:spacing w:line="216" w:lineRule="auto"/>
              <w:jc w:val="center"/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425" w:type="dxa"/>
          </w:tcPr>
          <w:p w:rsidR="00E063EC" w:rsidRDefault="00E063EC" w:rsidP="00E063EC">
            <w:pPr>
              <w:spacing w:line="216" w:lineRule="auto"/>
              <w:jc w:val="center"/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425" w:type="dxa"/>
          </w:tcPr>
          <w:p w:rsidR="00E063EC" w:rsidRDefault="00E063EC" w:rsidP="00E063EC">
            <w:pPr>
              <w:spacing w:line="216" w:lineRule="auto"/>
              <w:jc w:val="center"/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567" w:type="dxa"/>
          </w:tcPr>
          <w:p w:rsidR="00E063EC" w:rsidRDefault="00E063EC" w:rsidP="00E063EC">
            <w:pPr>
              <w:spacing w:line="216" w:lineRule="auto"/>
              <w:jc w:val="center"/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567" w:type="dxa"/>
          </w:tcPr>
          <w:p w:rsidR="00E063EC" w:rsidRDefault="00E063EC" w:rsidP="00E063EC">
            <w:pPr>
              <w:spacing w:line="216" w:lineRule="auto"/>
              <w:jc w:val="center"/>
            </w:pPr>
          </w:p>
        </w:tc>
        <w:tc>
          <w:tcPr>
            <w:tcW w:w="1134" w:type="dxa"/>
          </w:tcPr>
          <w:p w:rsidR="00E063EC" w:rsidRPr="00345C06" w:rsidRDefault="00E063EC" w:rsidP="00E063EC">
            <w:pPr>
              <w:spacing w:line="216" w:lineRule="auto"/>
              <w:jc w:val="center"/>
            </w:pPr>
            <w:r>
              <w:t>+</w:t>
            </w:r>
          </w:p>
        </w:tc>
        <w:tc>
          <w:tcPr>
            <w:tcW w:w="851" w:type="dxa"/>
          </w:tcPr>
          <w:p w:rsidR="00E063EC" w:rsidRPr="00345C06" w:rsidRDefault="00E063EC" w:rsidP="00E063EC">
            <w:pPr>
              <w:spacing w:line="216" w:lineRule="auto"/>
              <w:jc w:val="center"/>
            </w:pPr>
            <w:r>
              <w:t>+</w:t>
            </w:r>
          </w:p>
        </w:tc>
        <w:tc>
          <w:tcPr>
            <w:tcW w:w="1134" w:type="dxa"/>
          </w:tcPr>
          <w:p w:rsidR="00E063EC" w:rsidRPr="00345C06" w:rsidRDefault="00E063EC" w:rsidP="00E063EC">
            <w:pPr>
              <w:spacing w:line="216" w:lineRule="auto"/>
              <w:jc w:val="center"/>
            </w:pPr>
            <w:r>
              <w:t>+</w:t>
            </w:r>
          </w:p>
        </w:tc>
        <w:tc>
          <w:tcPr>
            <w:tcW w:w="1134" w:type="dxa"/>
          </w:tcPr>
          <w:p w:rsidR="00E063EC" w:rsidRPr="00345C06" w:rsidRDefault="00E063EC" w:rsidP="00E063EC">
            <w:pPr>
              <w:spacing w:line="216" w:lineRule="auto"/>
              <w:jc w:val="center"/>
            </w:pPr>
            <w:r>
              <w:t>+</w:t>
            </w:r>
          </w:p>
        </w:tc>
        <w:tc>
          <w:tcPr>
            <w:tcW w:w="1134" w:type="dxa"/>
          </w:tcPr>
          <w:p w:rsidR="00E063EC" w:rsidRPr="00345C06" w:rsidRDefault="00E063EC" w:rsidP="00E063EC">
            <w:pPr>
              <w:spacing w:line="216" w:lineRule="auto"/>
              <w:jc w:val="center"/>
            </w:pPr>
            <w:r>
              <w:t>+</w:t>
            </w:r>
          </w:p>
        </w:tc>
        <w:tc>
          <w:tcPr>
            <w:tcW w:w="709" w:type="dxa"/>
          </w:tcPr>
          <w:p w:rsidR="00E063EC" w:rsidRPr="00345C06" w:rsidRDefault="00E063EC" w:rsidP="00E063EC">
            <w:pPr>
              <w:spacing w:line="216" w:lineRule="auto"/>
              <w:jc w:val="center"/>
            </w:pPr>
            <w:r>
              <w:t>+</w:t>
            </w:r>
          </w:p>
        </w:tc>
        <w:tc>
          <w:tcPr>
            <w:tcW w:w="850" w:type="dxa"/>
          </w:tcPr>
          <w:p w:rsidR="00E063EC" w:rsidRPr="00345C06" w:rsidRDefault="00E063EC" w:rsidP="00E063EC">
            <w:pPr>
              <w:spacing w:line="216" w:lineRule="auto"/>
              <w:jc w:val="center"/>
            </w:pPr>
            <w:r>
              <w:t>+</w:t>
            </w:r>
          </w:p>
        </w:tc>
        <w:tc>
          <w:tcPr>
            <w:tcW w:w="1134" w:type="dxa"/>
          </w:tcPr>
          <w:p w:rsidR="00E063EC" w:rsidRPr="00345C06" w:rsidRDefault="00E063EC" w:rsidP="00E063EC">
            <w:pPr>
              <w:spacing w:line="216" w:lineRule="auto"/>
              <w:jc w:val="center"/>
            </w:pPr>
            <w:r>
              <w:t>+</w:t>
            </w:r>
          </w:p>
        </w:tc>
      </w:tr>
      <w:tr w:rsidR="00E063EC" w:rsidRPr="00240A53" w:rsidTr="00E063EC">
        <w:trPr>
          <w:trHeight w:val="231"/>
        </w:trPr>
        <w:tc>
          <w:tcPr>
            <w:tcW w:w="1384" w:type="dxa"/>
          </w:tcPr>
          <w:p w:rsidR="00E063EC" w:rsidRDefault="00E063EC" w:rsidP="00E063EC">
            <w:pPr>
              <w:spacing w:line="216" w:lineRule="auto"/>
              <w:jc w:val="center"/>
            </w:pPr>
            <w:r w:rsidRPr="004A635E">
              <w:t>ЛР 1</w:t>
            </w:r>
            <w:r>
              <w:t>4</w:t>
            </w:r>
          </w:p>
        </w:tc>
        <w:tc>
          <w:tcPr>
            <w:tcW w:w="425" w:type="dxa"/>
          </w:tcPr>
          <w:p w:rsidR="00E063EC" w:rsidRPr="00345C06" w:rsidRDefault="00E063EC" w:rsidP="00E063EC">
            <w:pPr>
              <w:spacing w:line="216" w:lineRule="auto"/>
              <w:jc w:val="center"/>
            </w:pPr>
            <w:r>
              <w:t>+</w:t>
            </w:r>
          </w:p>
        </w:tc>
        <w:tc>
          <w:tcPr>
            <w:tcW w:w="426" w:type="dxa"/>
          </w:tcPr>
          <w:p w:rsidR="00E063EC" w:rsidRPr="00345C06" w:rsidRDefault="00E063EC" w:rsidP="00E063EC">
            <w:pPr>
              <w:spacing w:line="216" w:lineRule="auto"/>
              <w:jc w:val="center"/>
            </w:pPr>
            <w:r>
              <w:t>+</w:t>
            </w:r>
          </w:p>
        </w:tc>
        <w:tc>
          <w:tcPr>
            <w:tcW w:w="425" w:type="dxa"/>
          </w:tcPr>
          <w:p w:rsidR="00E063EC" w:rsidRPr="00345C06" w:rsidRDefault="00E063EC" w:rsidP="00E063EC">
            <w:pPr>
              <w:spacing w:line="216" w:lineRule="auto"/>
              <w:jc w:val="center"/>
            </w:pPr>
            <w:r>
              <w:t>+</w:t>
            </w:r>
          </w:p>
        </w:tc>
        <w:tc>
          <w:tcPr>
            <w:tcW w:w="709" w:type="dxa"/>
          </w:tcPr>
          <w:p w:rsidR="00E063EC" w:rsidRDefault="00E063EC" w:rsidP="00E063EC">
            <w:pPr>
              <w:spacing w:line="216" w:lineRule="auto"/>
              <w:jc w:val="center"/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850" w:type="dxa"/>
          </w:tcPr>
          <w:p w:rsidR="00E063EC" w:rsidRDefault="00E063EC" w:rsidP="00E063EC">
            <w:pPr>
              <w:spacing w:line="216" w:lineRule="auto"/>
              <w:jc w:val="center"/>
            </w:pPr>
          </w:p>
        </w:tc>
        <w:tc>
          <w:tcPr>
            <w:tcW w:w="709" w:type="dxa"/>
          </w:tcPr>
          <w:p w:rsidR="00E063EC" w:rsidRPr="00345C06" w:rsidRDefault="00E063EC" w:rsidP="00E063EC">
            <w:pPr>
              <w:spacing w:line="216" w:lineRule="auto"/>
              <w:jc w:val="center"/>
            </w:pPr>
            <w:r>
              <w:t>+</w:t>
            </w:r>
          </w:p>
        </w:tc>
        <w:tc>
          <w:tcPr>
            <w:tcW w:w="567" w:type="dxa"/>
          </w:tcPr>
          <w:p w:rsidR="00E063EC" w:rsidRDefault="00E063EC" w:rsidP="00E063EC">
            <w:pPr>
              <w:spacing w:line="216" w:lineRule="auto"/>
              <w:jc w:val="center"/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425" w:type="dxa"/>
          </w:tcPr>
          <w:p w:rsidR="00E063EC" w:rsidRDefault="00E063EC" w:rsidP="00E063EC">
            <w:pPr>
              <w:spacing w:line="216" w:lineRule="auto"/>
              <w:jc w:val="center"/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425" w:type="dxa"/>
          </w:tcPr>
          <w:p w:rsidR="00E063EC" w:rsidRDefault="00E063EC" w:rsidP="00E063EC">
            <w:pPr>
              <w:spacing w:line="216" w:lineRule="auto"/>
              <w:jc w:val="center"/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567" w:type="dxa"/>
          </w:tcPr>
          <w:p w:rsidR="00E063EC" w:rsidRDefault="00E063EC" w:rsidP="00E063EC">
            <w:pPr>
              <w:spacing w:line="216" w:lineRule="auto"/>
              <w:jc w:val="center"/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567" w:type="dxa"/>
          </w:tcPr>
          <w:p w:rsidR="00E063EC" w:rsidRDefault="00E063EC" w:rsidP="00E063EC">
            <w:pPr>
              <w:spacing w:line="216" w:lineRule="auto"/>
              <w:jc w:val="center"/>
            </w:pPr>
          </w:p>
        </w:tc>
        <w:tc>
          <w:tcPr>
            <w:tcW w:w="1134" w:type="dxa"/>
          </w:tcPr>
          <w:p w:rsidR="00E063EC" w:rsidRPr="00345C06" w:rsidRDefault="00E063EC" w:rsidP="00E063EC">
            <w:pPr>
              <w:spacing w:line="216" w:lineRule="auto"/>
              <w:jc w:val="center"/>
            </w:pPr>
            <w:r>
              <w:t>+</w:t>
            </w:r>
          </w:p>
        </w:tc>
        <w:tc>
          <w:tcPr>
            <w:tcW w:w="851" w:type="dxa"/>
          </w:tcPr>
          <w:p w:rsidR="00E063EC" w:rsidRPr="00345C06" w:rsidRDefault="00E063EC" w:rsidP="00E063EC">
            <w:pPr>
              <w:spacing w:line="216" w:lineRule="auto"/>
              <w:jc w:val="center"/>
            </w:pPr>
            <w:r>
              <w:t>+</w:t>
            </w:r>
          </w:p>
        </w:tc>
        <w:tc>
          <w:tcPr>
            <w:tcW w:w="1134" w:type="dxa"/>
          </w:tcPr>
          <w:p w:rsidR="00E063EC" w:rsidRPr="00345C06" w:rsidRDefault="00E063EC" w:rsidP="00E063EC">
            <w:pPr>
              <w:spacing w:line="216" w:lineRule="auto"/>
              <w:jc w:val="center"/>
            </w:pPr>
            <w:r>
              <w:t>+</w:t>
            </w:r>
          </w:p>
        </w:tc>
        <w:tc>
          <w:tcPr>
            <w:tcW w:w="1134" w:type="dxa"/>
          </w:tcPr>
          <w:p w:rsidR="00E063EC" w:rsidRPr="00345C06" w:rsidRDefault="00E063EC" w:rsidP="00E063EC">
            <w:pPr>
              <w:spacing w:line="216" w:lineRule="auto"/>
              <w:jc w:val="center"/>
            </w:pPr>
            <w:r>
              <w:t>+</w:t>
            </w:r>
          </w:p>
        </w:tc>
        <w:tc>
          <w:tcPr>
            <w:tcW w:w="1134" w:type="dxa"/>
          </w:tcPr>
          <w:p w:rsidR="00E063EC" w:rsidRPr="00345C06" w:rsidRDefault="00E063EC" w:rsidP="00E063EC">
            <w:pPr>
              <w:spacing w:line="216" w:lineRule="auto"/>
              <w:jc w:val="center"/>
            </w:pPr>
            <w:r>
              <w:t>+</w:t>
            </w:r>
          </w:p>
        </w:tc>
        <w:tc>
          <w:tcPr>
            <w:tcW w:w="709" w:type="dxa"/>
          </w:tcPr>
          <w:p w:rsidR="00E063EC" w:rsidRPr="00345C06" w:rsidRDefault="00E063EC" w:rsidP="00E063EC">
            <w:pPr>
              <w:spacing w:line="216" w:lineRule="auto"/>
              <w:jc w:val="center"/>
            </w:pPr>
            <w:r>
              <w:t>+</w:t>
            </w:r>
          </w:p>
        </w:tc>
        <w:tc>
          <w:tcPr>
            <w:tcW w:w="850" w:type="dxa"/>
          </w:tcPr>
          <w:p w:rsidR="00E063EC" w:rsidRPr="00345C06" w:rsidRDefault="00E063EC" w:rsidP="00E063EC">
            <w:pPr>
              <w:spacing w:line="216" w:lineRule="auto"/>
              <w:jc w:val="center"/>
            </w:pPr>
            <w:r>
              <w:t>+</w:t>
            </w:r>
          </w:p>
        </w:tc>
        <w:tc>
          <w:tcPr>
            <w:tcW w:w="1134" w:type="dxa"/>
          </w:tcPr>
          <w:p w:rsidR="00E063EC" w:rsidRPr="00345C06" w:rsidRDefault="00E063EC" w:rsidP="00E063EC">
            <w:pPr>
              <w:spacing w:line="216" w:lineRule="auto"/>
              <w:jc w:val="center"/>
            </w:pPr>
            <w:r>
              <w:t>+</w:t>
            </w:r>
          </w:p>
        </w:tc>
      </w:tr>
      <w:tr w:rsidR="00E063EC" w:rsidRPr="00240A53" w:rsidTr="00E063EC">
        <w:trPr>
          <w:trHeight w:val="231"/>
        </w:trPr>
        <w:tc>
          <w:tcPr>
            <w:tcW w:w="1384" w:type="dxa"/>
          </w:tcPr>
          <w:p w:rsidR="00E063EC" w:rsidRDefault="00E063EC" w:rsidP="00E063EC">
            <w:pPr>
              <w:spacing w:line="216" w:lineRule="auto"/>
              <w:jc w:val="center"/>
            </w:pPr>
            <w:r w:rsidRPr="004A635E">
              <w:t>ЛР 1</w:t>
            </w:r>
            <w:r>
              <w:t>5</w:t>
            </w:r>
          </w:p>
        </w:tc>
        <w:tc>
          <w:tcPr>
            <w:tcW w:w="425" w:type="dxa"/>
          </w:tcPr>
          <w:p w:rsidR="00E063EC" w:rsidRPr="00345C06" w:rsidRDefault="00E063EC" w:rsidP="00E063EC">
            <w:pPr>
              <w:spacing w:line="216" w:lineRule="auto"/>
              <w:jc w:val="center"/>
            </w:pPr>
            <w:r>
              <w:t>+</w:t>
            </w:r>
          </w:p>
        </w:tc>
        <w:tc>
          <w:tcPr>
            <w:tcW w:w="426" w:type="dxa"/>
          </w:tcPr>
          <w:p w:rsidR="00E063EC" w:rsidRPr="00345C06" w:rsidRDefault="00E063EC" w:rsidP="00E063EC">
            <w:pPr>
              <w:spacing w:line="216" w:lineRule="auto"/>
              <w:jc w:val="center"/>
            </w:pPr>
            <w:r>
              <w:t>+</w:t>
            </w:r>
          </w:p>
        </w:tc>
        <w:tc>
          <w:tcPr>
            <w:tcW w:w="425" w:type="dxa"/>
          </w:tcPr>
          <w:p w:rsidR="00E063EC" w:rsidRPr="00345C06" w:rsidRDefault="00E063EC" w:rsidP="00E063EC">
            <w:pPr>
              <w:spacing w:line="216" w:lineRule="auto"/>
              <w:jc w:val="center"/>
            </w:pPr>
            <w:r>
              <w:t>+</w:t>
            </w:r>
          </w:p>
        </w:tc>
        <w:tc>
          <w:tcPr>
            <w:tcW w:w="709" w:type="dxa"/>
          </w:tcPr>
          <w:p w:rsidR="00E063EC" w:rsidRDefault="00E063EC" w:rsidP="00E063EC">
            <w:pPr>
              <w:spacing w:line="216" w:lineRule="auto"/>
              <w:jc w:val="center"/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850" w:type="dxa"/>
          </w:tcPr>
          <w:p w:rsidR="00E063EC" w:rsidRDefault="00E063EC" w:rsidP="00E063EC">
            <w:pPr>
              <w:spacing w:line="216" w:lineRule="auto"/>
              <w:jc w:val="center"/>
            </w:pPr>
          </w:p>
        </w:tc>
        <w:tc>
          <w:tcPr>
            <w:tcW w:w="709" w:type="dxa"/>
          </w:tcPr>
          <w:p w:rsidR="00E063EC" w:rsidRPr="00345C06" w:rsidRDefault="00E063EC" w:rsidP="00E063EC">
            <w:pPr>
              <w:spacing w:line="216" w:lineRule="auto"/>
              <w:jc w:val="center"/>
            </w:pPr>
            <w:r>
              <w:t>+</w:t>
            </w:r>
          </w:p>
        </w:tc>
        <w:tc>
          <w:tcPr>
            <w:tcW w:w="567" w:type="dxa"/>
          </w:tcPr>
          <w:p w:rsidR="00E063EC" w:rsidRDefault="00E063EC" w:rsidP="00E063EC">
            <w:pPr>
              <w:spacing w:line="216" w:lineRule="auto"/>
              <w:jc w:val="center"/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425" w:type="dxa"/>
          </w:tcPr>
          <w:p w:rsidR="00E063EC" w:rsidRDefault="00E063EC" w:rsidP="00E063EC">
            <w:pPr>
              <w:spacing w:line="216" w:lineRule="auto"/>
              <w:jc w:val="center"/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425" w:type="dxa"/>
          </w:tcPr>
          <w:p w:rsidR="00E063EC" w:rsidRDefault="00E063EC" w:rsidP="00E063EC">
            <w:pPr>
              <w:spacing w:line="216" w:lineRule="auto"/>
              <w:jc w:val="center"/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567" w:type="dxa"/>
          </w:tcPr>
          <w:p w:rsidR="00E063EC" w:rsidRDefault="00E063EC" w:rsidP="00E063EC">
            <w:pPr>
              <w:spacing w:line="216" w:lineRule="auto"/>
              <w:jc w:val="center"/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567" w:type="dxa"/>
          </w:tcPr>
          <w:p w:rsidR="00E063EC" w:rsidRDefault="00E063EC" w:rsidP="00E063EC">
            <w:pPr>
              <w:spacing w:line="216" w:lineRule="auto"/>
              <w:jc w:val="center"/>
            </w:pPr>
          </w:p>
        </w:tc>
        <w:tc>
          <w:tcPr>
            <w:tcW w:w="1134" w:type="dxa"/>
          </w:tcPr>
          <w:p w:rsidR="00E063EC" w:rsidRPr="00345C06" w:rsidRDefault="00E063EC" w:rsidP="00E063EC">
            <w:pPr>
              <w:spacing w:line="216" w:lineRule="auto"/>
              <w:jc w:val="center"/>
            </w:pPr>
            <w:r>
              <w:t>+</w:t>
            </w:r>
          </w:p>
        </w:tc>
        <w:tc>
          <w:tcPr>
            <w:tcW w:w="851" w:type="dxa"/>
          </w:tcPr>
          <w:p w:rsidR="00E063EC" w:rsidRPr="00345C06" w:rsidRDefault="00E063EC" w:rsidP="00E063EC">
            <w:pPr>
              <w:spacing w:line="216" w:lineRule="auto"/>
              <w:jc w:val="center"/>
            </w:pPr>
            <w:r>
              <w:t>+</w:t>
            </w:r>
          </w:p>
        </w:tc>
        <w:tc>
          <w:tcPr>
            <w:tcW w:w="1134" w:type="dxa"/>
          </w:tcPr>
          <w:p w:rsidR="00E063EC" w:rsidRPr="00345C06" w:rsidRDefault="00E063EC" w:rsidP="00E063EC">
            <w:pPr>
              <w:spacing w:line="216" w:lineRule="auto"/>
              <w:jc w:val="center"/>
            </w:pPr>
            <w:r>
              <w:t>+</w:t>
            </w:r>
          </w:p>
        </w:tc>
        <w:tc>
          <w:tcPr>
            <w:tcW w:w="1134" w:type="dxa"/>
          </w:tcPr>
          <w:p w:rsidR="00E063EC" w:rsidRPr="00345C06" w:rsidRDefault="00E063EC" w:rsidP="00E063EC">
            <w:pPr>
              <w:spacing w:line="216" w:lineRule="auto"/>
              <w:jc w:val="center"/>
            </w:pPr>
            <w:r>
              <w:t>+</w:t>
            </w:r>
          </w:p>
        </w:tc>
        <w:tc>
          <w:tcPr>
            <w:tcW w:w="1134" w:type="dxa"/>
          </w:tcPr>
          <w:p w:rsidR="00E063EC" w:rsidRPr="00345C06" w:rsidRDefault="00E063EC" w:rsidP="00E063EC">
            <w:pPr>
              <w:spacing w:line="216" w:lineRule="auto"/>
              <w:jc w:val="center"/>
            </w:pPr>
            <w:r>
              <w:t>+</w:t>
            </w:r>
          </w:p>
        </w:tc>
        <w:tc>
          <w:tcPr>
            <w:tcW w:w="709" w:type="dxa"/>
          </w:tcPr>
          <w:p w:rsidR="00E063EC" w:rsidRPr="00345C06" w:rsidRDefault="00E063EC" w:rsidP="00E063EC">
            <w:pPr>
              <w:spacing w:line="216" w:lineRule="auto"/>
              <w:jc w:val="center"/>
            </w:pPr>
            <w:r>
              <w:t>+</w:t>
            </w:r>
          </w:p>
        </w:tc>
        <w:tc>
          <w:tcPr>
            <w:tcW w:w="850" w:type="dxa"/>
          </w:tcPr>
          <w:p w:rsidR="00E063EC" w:rsidRPr="00345C06" w:rsidRDefault="00E063EC" w:rsidP="00E063EC">
            <w:pPr>
              <w:spacing w:line="216" w:lineRule="auto"/>
              <w:jc w:val="center"/>
            </w:pPr>
            <w:r>
              <w:t>+</w:t>
            </w:r>
          </w:p>
        </w:tc>
        <w:tc>
          <w:tcPr>
            <w:tcW w:w="1134" w:type="dxa"/>
          </w:tcPr>
          <w:p w:rsidR="00E063EC" w:rsidRPr="00345C06" w:rsidRDefault="00E063EC" w:rsidP="00E063EC">
            <w:pPr>
              <w:spacing w:line="216" w:lineRule="auto"/>
              <w:jc w:val="center"/>
            </w:pPr>
            <w:r>
              <w:t>+</w:t>
            </w:r>
          </w:p>
        </w:tc>
      </w:tr>
      <w:tr w:rsidR="00CE1BD6" w:rsidRPr="00240A53" w:rsidTr="00E063EC">
        <w:trPr>
          <w:trHeight w:val="231"/>
        </w:trPr>
        <w:tc>
          <w:tcPr>
            <w:tcW w:w="1384" w:type="dxa"/>
          </w:tcPr>
          <w:p w:rsidR="00CE1BD6" w:rsidRDefault="00CE1BD6" w:rsidP="00E063EC">
            <w:pPr>
              <w:spacing w:line="216" w:lineRule="auto"/>
              <w:jc w:val="center"/>
            </w:pPr>
            <w:r w:rsidRPr="004A635E">
              <w:t>ЛР 1</w:t>
            </w:r>
            <w:r>
              <w:t>6</w:t>
            </w:r>
          </w:p>
        </w:tc>
        <w:tc>
          <w:tcPr>
            <w:tcW w:w="425" w:type="dxa"/>
          </w:tcPr>
          <w:p w:rsidR="00CE1BD6" w:rsidRPr="00345C06" w:rsidRDefault="00CE1BD6" w:rsidP="00CE1BD6">
            <w:pPr>
              <w:spacing w:line="216" w:lineRule="auto"/>
              <w:jc w:val="center"/>
            </w:pPr>
            <w:r>
              <w:t>+</w:t>
            </w:r>
          </w:p>
        </w:tc>
        <w:tc>
          <w:tcPr>
            <w:tcW w:w="426" w:type="dxa"/>
          </w:tcPr>
          <w:p w:rsidR="00CE1BD6" w:rsidRDefault="00CE1BD6" w:rsidP="00CE1BD6">
            <w:pPr>
              <w:jc w:val="center"/>
            </w:pPr>
            <w:r w:rsidRPr="00013BF3">
              <w:t>+</w:t>
            </w:r>
          </w:p>
        </w:tc>
        <w:tc>
          <w:tcPr>
            <w:tcW w:w="425" w:type="dxa"/>
          </w:tcPr>
          <w:p w:rsidR="00CE1BD6" w:rsidRDefault="00CE1BD6" w:rsidP="00CE1BD6">
            <w:pPr>
              <w:jc w:val="center"/>
            </w:pPr>
            <w:r w:rsidRPr="00013BF3">
              <w:t>+</w:t>
            </w:r>
          </w:p>
        </w:tc>
        <w:tc>
          <w:tcPr>
            <w:tcW w:w="709" w:type="dxa"/>
          </w:tcPr>
          <w:p w:rsidR="00CE1BD6" w:rsidRDefault="00CE1BD6" w:rsidP="00CE1BD6">
            <w:pPr>
              <w:jc w:val="center"/>
            </w:pPr>
            <w:r w:rsidRPr="00013BF3">
              <w:t>+</w:t>
            </w:r>
          </w:p>
        </w:tc>
        <w:tc>
          <w:tcPr>
            <w:tcW w:w="850" w:type="dxa"/>
          </w:tcPr>
          <w:p w:rsidR="00CE1BD6" w:rsidRDefault="00CE1BD6" w:rsidP="00E063EC">
            <w:pPr>
              <w:spacing w:line="216" w:lineRule="auto"/>
              <w:jc w:val="center"/>
            </w:pPr>
          </w:p>
        </w:tc>
        <w:tc>
          <w:tcPr>
            <w:tcW w:w="709" w:type="dxa"/>
          </w:tcPr>
          <w:p w:rsidR="00CE1BD6" w:rsidRDefault="00CE1BD6" w:rsidP="00CE1BD6">
            <w:pPr>
              <w:jc w:val="center"/>
            </w:pPr>
            <w:r w:rsidRPr="00C20CBA">
              <w:t>+</w:t>
            </w:r>
          </w:p>
        </w:tc>
        <w:tc>
          <w:tcPr>
            <w:tcW w:w="567" w:type="dxa"/>
          </w:tcPr>
          <w:p w:rsidR="00CE1BD6" w:rsidRDefault="00CE1BD6" w:rsidP="00CE1BD6">
            <w:pPr>
              <w:jc w:val="center"/>
            </w:pPr>
            <w:r w:rsidRPr="00C20CBA">
              <w:t>+</w:t>
            </w:r>
          </w:p>
        </w:tc>
        <w:tc>
          <w:tcPr>
            <w:tcW w:w="425" w:type="dxa"/>
          </w:tcPr>
          <w:p w:rsidR="00CE1BD6" w:rsidRDefault="00CE1BD6" w:rsidP="00CE1BD6">
            <w:pPr>
              <w:jc w:val="center"/>
            </w:pPr>
            <w:r w:rsidRPr="00C20CBA">
              <w:t>+</w:t>
            </w:r>
          </w:p>
        </w:tc>
        <w:tc>
          <w:tcPr>
            <w:tcW w:w="425" w:type="dxa"/>
          </w:tcPr>
          <w:p w:rsidR="00CE1BD6" w:rsidRDefault="00CE1BD6" w:rsidP="00CE1BD6">
            <w:pPr>
              <w:jc w:val="center"/>
            </w:pPr>
            <w:r w:rsidRPr="00C20CBA">
              <w:t>+</w:t>
            </w:r>
          </w:p>
        </w:tc>
        <w:tc>
          <w:tcPr>
            <w:tcW w:w="567" w:type="dxa"/>
          </w:tcPr>
          <w:p w:rsidR="00CE1BD6" w:rsidRDefault="00CE1BD6" w:rsidP="00CE1BD6">
            <w:pPr>
              <w:jc w:val="center"/>
            </w:pPr>
            <w:r w:rsidRPr="00C20CBA">
              <w:t>+</w:t>
            </w:r>
          </w:p>
        </w:tc>
        <w:tc>
          <w:tcPr>
            <w:tcW w:w="567" w:type="dxa"/>
          </w:tcPr>
          <w:p w:rsidR="00CE1BD6" w:rsidRDefault="00CE1BD6" w:rsidP="00E063EC">
            <w:pPr>
              <w:spacing w:line="216" w:lineRule="auto"/>
              <w:jc w:val="center"/>
            </w:pPr>
          </w:p>
        </w:tc>
        <w:tc>
          <w:tcPr>
            <w:tcW w:w="1134" w:type="dxa"/>
          </w:tcPr>
          <w:p w:rsidR="00CE1BD6" w:rsidRDefault="00CE1BD6" w:rsidP="00CE1BD6">
            <w:pPr>
              <w:jc w:val="center"/>
            </w:pPr>
            <w:r w:rsidRPr="00C84067">
              <w:t>+</w:t>
            </w:r>
          </w:p>
        </w:tc>
        <w:tc>
          <w:tcPr>
            <w:tcW w:w="851" w:type="dxa"/>
          </w:tcPr>
          <w:p w:rsidR="00CE1BD6" w:rsidRDefault="00CE1BD6" w:rsidP="00CE1BD6">
            <w:pPr>
              <w:jc w:val="center"/>
            </w:pPr>
            <w:r w:rsidRPr="00C84067">
              <w:t>+</w:t>
            </w:r>
          </w:p>
        </w:tc>
        <w:tc>
          <w:tcPr>
            <w:tcW w:w="1134" w:type="dxa"/>
          </w:tcPr>
          <w:p w:rsidR="00CE1BD6" w:rsidRDefault="00CE1BD6" w:rsidP="00CE1BD6">
            <w:pPr>
              <w:jc w:val="center"/>
            </w:pPr>
            <w:r w:rsidRPr="00C84067">
              <w:t>+</w:t>
            </w:r>
          </w:p>
        </w:tc>
        <w:tc>
          <w:tcPr>
            <w:tcW w:w="1134" w:type="dxa"/>
          </w:tcPr>
          <w:p w:rsidR="00CE1BD6" w:rsidRDefault="00CE1BD6" w:rsidP="00CE1BD6">
            <w:pPr>
              <w:jc w:val="center"/>
            </w:pPr>
            <w:r w:rsidRPr="00C84067">
              <w:t>+</w:t>
            </w:r>
          </w:p>
        </w:tc>
        <w:tc>
          <w:tcPr>
            <w:tcW w:w="1134" w:type="dxa"/>
          </w:tcPr>
          <w:p w:rsidR="00CE1BD6" w:rsidRDefault="00CE1BD6" w:rsidP="00CE1BD6">
            <w:pPr>
              <w:jc w:val="center"/>
            </w:pPr>
            <w:r w:rsidRPr="00C84067">
              <w:t>+</w:t>
            </w:r>
          </w:p>
        </w:tc>
        <w:tc>
          <w:tcPr>
            <w:tcW w:w="709" w:type="dxa"/>
          </w:tcPr>
          <w:p w:rsidR="00CE1BD6" w:rsidRDefault="00CE1BD6" w:rsidP="00CE1BD6">
            <w:pPr>
              <w:jc w:val="center"/>
            </w:pPr>
            <w:r w:rsidRPr="00C84067">
              <w:t>+</w:t>
            </w:r>
          </w:p>
        </w:tc>
        <w:tc>
          <w:tcPr>
            <w:tcW w:w="850" w:type="dxa"/>
          </w:tcPr>
          <w:p w:rsidR="00CE1BD6" w:rsidRDefault="00CE1BD6" w:rsidP="00CE1BD6">
            <w:pPr>
              <w:jc w:val="center"/>
            </w:pPr>
            <w:r w:rsidRPr="00C84067">
              <w:t>+</w:t>
            </w:r>
          </w:p>
        </w:tc>
        <w:tc>
          <w:tcPr>
            <w:tcW w:w="1134" w:type="dxa"/>
          </w:tcPr>
          <w:p w:rsidR="00CE1BD6" w:rsidRDefault="00CE1BD6" w:rsidP="00CE1BD6">
            <w:pPr>
              <w:jc w:val="center"/>
            </w:pPr>
            <w:r w:rsidRPr="00C84067">
              <w:t>+</w:t>
            </w:r>
          </w:p>
        </w:tc>
      </w:tr>
      <w:tr w:rsidR="00E063EC" w:rsidRPr="00240A53" w:rsidTr="00E063EC">
        <w:trPr>
          <w:trHeight w:val="231"/>
        </w:trPr>
        <w:tc>
          <w:tcPr>
            <w:tcW w:w="1384" w:type="dxa"/>
          </w:tcPr>
          <w:p w:rsidR="00E063EC" w:rsidRDefault="00E063EC" w:rsidP="00E063EC">
            <w:pPr>
              <w:spacing w:line="216" w:lineRule="auto"/>
              <w:jc w:val="center"/>
            </w:pPr>
            <w:r w:rsidRPr="004A635E">
              <w:t>ЛР 1</w:t>
            </w:r>
            <w:r>
              <w:t>7</w:t>
            </w:r>
          </w:p>
        </w:tc>
        <w:tc>
          <w:tcPr>
            <w:tcW w:w="425" w:type="dxa"/>
          </w:tcPr>
          <w:p w:rsidR="00E063EC" w:rsidRPr="00345C06" w:rsidRDefault="00E063EC" w:rsidP="00E063EC">
            <w:pPr>
              <w:spacing w:line="216" w:lineRule="auto"/>
              <w:jc w:val="center"/>
            </w:pPr>
          </w:p>
        </w:tc>
        <w:tc>
          <w:tcPr>
            <w:tcW w:w="426" w:type="dxa"/>
          </w:tcPr>
          <w:p w:rsidR="00E063EC" w:rsidRPr="00345C06" w:rsidRDefault="00E063EC" w:rsidP="00E063EC">
            <w:pPr>
              <w:spacing w:line="216" w:lineRule="auto"/>
              <w:jc w:val="center"/>
            </w:pPr>
          </w:p>
        </w:tc>
        <w:tc>
          <w:tcPr>
            <w:tcW w:w="425" w:type="dxa"/>
          </w:tcPr>
          <w:p w:rsidR="00E063EC" w:rsidRPr="00345C06" w:rsidRDefault="00E063EC" w:rsidP="00E063EC">
            <w:pPr>
              <w:spacing w:line="216" w:lineRule="auto"/>
              <w:jc w:val="center"/>
            </w:pPr>
          </w:p>
        </w:tc>
        <w:tc>
          <w:tcPr>
            <w:tcW w:w="709" w:type="dxa"/>
          </w:tcPr>
          <w:p w:rsidR="00E063EC" w:rsidRDefault="00E063EC" w:rsidP="00E063EC">
            <w:pPr>
              <w:spacing w:line="216" w:lineRule="auto"/>
              <w:jc w:val="center"/>
            </w:pPr>
          </w:p>
        </w:tc>
        <w:tc>
          <w:tcPr>
            <w:tcW w:w="850" w:type="dxa"/>
          </w:tcPr>
          <w:p w:rsidR="00E063EC" w:rsidRDefault="00E063EC" w:rsidP="00E063EC">
            <w:pPr>
              <w:spacing w:line="216" w:lineRule="auto"/>
              <w:jc w:val="center"/>
            </w:pPr>
          </w:p>
        </w:tc>
        <w:tc>
          <w:tcPr>
            <w:tcW w:w="709" w:type="dxa"/>
          </w:tcPr>
          <w:p w:rsidR="00E063EC" w:rsidRPr="00345C06" w:rsidRDefault="00E063EC" w:rsidP="00E063EC">
            <w:pPr>
              <w:spacing w:line="216" w:lineRule="auto"/>
              <w:jc w:val="center"/>
            </w:pPr>
          </w:p>
        </w:tc>
        <w:tc>
          <w:tcPr>
            <w:tcW w:w="567" w:type="dxa"/>
          </w:tcPr>
          <w:p w:rsidR="00E063EC" w:rsidRDefault="00E063EC" w:rsidP="00E063EC">
            <w:pPr>
              <w:spacing w:line="216" w:lineRule="auto"/>
              <w:jc w:val="center"/>
            </w:pPr>
          </w:p>
        </w:tc>
        <w:tc>
          <w:tcPr>
            <w:tcW w:w="425" w:type="dxa"/>
          </w:tcPr>
          <w:p w:rsidR="00E063EC" w:rsidRDefault="00E063EC" w:rsidP="00E063EC">
            <w:pPr>
              <w:spacing w:line="216" w:lineRule="auto"/>
              <w:jc w:val="center"/>
            </w:pPr>
          </w:p>
        </w:tc>
        <w:tc>
          <w:tcPr>
            <w:tcW w:w="425" w:type="dxa"/>
          </w:tcPr>
          <w:p w:rsidR="00E063EC" w:rsidRDefault="00E063EC" w:rsidP="00E063EC">
            <w:pPr>
              <w:spacing w:line="216" w:lineRule="auto"/>
              <w:jc w:val="center"/>
            </w:pPr>
          </w:p>
        </w:tc>
        <w:tc>
          <w:tcPr>
            <w:tcW w:w="567" w:type="dxa"/>
          </w:tcPr>
          <w:p w:rsidR="00E063EC" w:rsidRDefault="00E063EC" w:rsidP="00E063EC">
            <w:pPr>
              <w:spacing w:line="216" w:lineRule="auto"/>
              <w:jc w:val="center"/>
            </w:pPr>
          </w:p>
        </w:tc>
        <w:tc>
          <w:tcPr>
            <w:tcW w:w="567" w:type="dxa"/>
          </w:tcPr>
          <w:p w:rsidR="00E063EC" w:rsidRDefault="00E063EC" w:rsidP="00E063EC">
            <w:pPr>
              <w:spacing w:line="216" w:lineRule="auto"/>
              <w:jc w:val="center"/>
            </w:pPr>
          </w:p>
        </w:tc>
        <w:tc>
          <w:tcPr>
            <w:tcW w:w="1134" w:type="dxa"/>
          </w:tcPr>
          <w:p w:rsidR="00E063EC" w:rsidRPr="00345C06" w:rsidRDefault="00E063EC" w:rsidP="00E063EC">
            <w:pPr>
              <w:spacing w:line="216" w:lineRule="auto"/>
              <w:jc w:val="center"/>
            </w:pPr>
          </w:p>
        </w:tc>
        <w:tc>
          <w:tcPr>
            <w:tcW w:w="851" w:type="dxa"/>
          </w:tcPr>
          <w:p w:rsidR="00E063EC" w:rsidRPr="00345C06" w:rsidRDefault="00E063EC" w:rsidP="00E063EC">
            <w:pPr>
              <w:spacing w:line="216" w:lineRule="auto"/>
              <w:jc w:val="center"/>
            </w:pPr>
          </w:p>
        </w:tc>
        <w:tc>
          <w:tcPr>
            <w:tcW w:w="1134" w:type="dxa"/>
          </w:tcPr>
          <w:p w:rsidR="00E063EC" w:rsidRPr="00345C06" w:rsidRDefault="00E063EC" w:rsidP="00E063EC">
            <w:pPr>
              <w:spacing w:line="216" w:lineRule="auto"/>
              <w:jc w:val="center"/>
            </w:pPr>
          </w:p>
        </w:tc>
        <w:tc>
          <w:tcPr>
            <w:tcW w:w="1134" w:type="dxa"/>
          </w:tcPr>
          <w:p w:rsidR="00E063EC" w:rsidRPr="00345C06" w:rsidRDefault="00E063EC" w:rsidP="00E063EC">
            <w:pPr>
              <w:spacing w:line="216" w:lineRule="auto"/>
              <w:jc w:val="center"/>
            </w:pPr>
          </w:p>
        </w:tc>
        <w:tc>
          <w:tcPr>
            <w:tcW w:w="1134" w:type="dxa"/>
          </w:tcPr>
          <w:p w:rsidR="00E063EC" w:rsidRPr="00345C06" w:rsidRDefault="00E063EC" w:rsidP="00E063EC">
            <w:pPr>
              <w:spacing w:line="216" w:lineRule="auto"/>
              <w:jc w:val="center"/>
            </w:pPr>
          </w:p>
        </w:tc>
        <w:tc>
          <w:tcPr>
            <w:tcW w:w="709" w:type="dxa"/>
          </w:tcPr>
          <w:p w:rsidR="00E063EC" w:rsidRPr="00345C06" w:rsidRDefault="00E063EC" w:rsidP="00E063EC">
            <w:pPr>
              <w:spacing w:line="216" w:lineRule="auto"/>
              <w:jc w:val="center"/>
            </w:pPr>
          </w:p>
        </w:tc>
        <w:tc>
          <w:tcPr>
            <w:tcW w:w="850" w:type="dxa"/>
          </w:tcPr>
          <w:p w:rsidR="00E063EC" w:rsidRPr="00345C06" w:rsidRDefault="00E063EC" w:rsidP="00E063EC">
            <w:pPr>
              <w:spacing w:line="216" w:lineRule="auto"/>
              <w:jc w:val="center"/>
            </w:pPr>
          </w:p>
        </w:tc>
        <w:tc>
          <w:tcPr>
            <w:tcW w:w="1134" w:type="dxa"/>
          </w:tcPr>
          <w:p w:rsidR="00E063EC" w:rsidRPr="00345C06" w:rsidRDefault="00E063EC" w:rsidP="00E063EC">
            <w:pPr>
              <w:spacing w:line="216" w:lineRule="auto"/>
              <w:jc w:val="center"/>
            </w:pPr>
          </w:p>
        </w:tc>
      </w:tr>
      <w:tr w:rsidR="00E063EC" w:rsidRPr="00240A53" w:rsidTr="00E063EC">
        <w:trPr>
          <w:trHeight w:val="231"/>
        </w:trPr>
        <w:tc>
          <w:tcPr>
            <w:tcW w:w="1384" w:type="dxa"/>
          </w:tcPr>
          <w:p w:rsidR="00E063EC" w:rsidRPr="004A635E" w:rsidRDefault="00E063EC" w:rsidP="00E063EC">
            <w:pPr>
              <w:spacing w:line="216" w:lineRule="auto"/>
              <w:jc w:val="center"/>
            </w:pPr>
            <w:r>
              <w:t>ЛР 18</w:t>
            </w:r>
          </w:p>
        </w:tc>
        <w:tc>
          <w:tcPr>
            <w:tcW w:w="425" w:type="dxa"/>
          </w:tcPr>
          <w:p w:rsidR="00E063EC" w:rsidRPr="00345C06" w:rsidRDefault="00E063EC" w:rsidP="00E063EC">
            <w:pPr>
              <w:spacing w:line="216" w:lineRule="auto"/>
              <w:jc w:val="center"/>
            </w:pPr>
            <w:r>
              <w:t>+</w:t>
            </w:r>
          </w:p>
        </w:tc>
        <w:tc>
          <w:tcPr>
            <w:tcW w:w="426" w:type="dxa"/>
          </w:tcPr>
          <w:p w:rsidR="00E063EC" w:rsidRPr="00345C06" w:rsidRDefault="00E063EC" w:rsidP="00E063EC">
            <w:pPr>
              <w:spacing w:line="216" w:lineRule="auto"/>
              <w:jc w:val="center"/>
            </w:pPr>
            <w:r>
              <w:t>+</w:t>
            </w:r>
          </w:p>
        </w:tc>
        <w:tc>
          <w:tcPr>
            <w:tcW w:w="425" w:type="dxa"/>
          </w:tcPr>
          <w:p w:rsidR="00E063EC" w:rsidRPr="00345C06" w:rsidRDefault="00E063EC" w:rsidP="00E063EC">
            <w:pPr>
              <w:spacing w:line="216" w:lineRule="auto"/>
              <w:jc w:val="center"/>
            </w:pPr>
            <w:r>
              <w:t>+</w:t>
            </w:r>
          </w:p>
        </w:tc>
        <w:tc>
          <w:tcPr>
            <w:tcW w:w="709" w:type="dxa"/>
          </w:tcPr>
          <w:p w:rsidR="00E063EC" w:rsidRDefault="00E063EC" w:rsidP="00E063EC">
            <w:pPr>
              <w:spacing w:line="216" w:lineRule="auto"/>
              <w:jc w:val="center"/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850" w:type="dxa"/>
          </w:tcPr>
          <w:p w:rsidR="00E063EC" w:rsidRDefault="00E063EC" w:rsidP="00E063EC">
            <w:pPr>
              <w:spacing w:line="216" w:lineRule="auto"/>
              <w:jc w:val="center"/>
            </w:pPr>
          </w:p>
        </w:tc>
        <w:tc>
          <w:tcPr>
            <w:tcW w:w="709" w:type="dxa"/>
          </w:tcPr>
          <w:p w:rsidR="00E063EC" w:rsidRPr="00345C06" w:rsidRDefault="00E063EC" w:rsidP="00E063EC">
            <w:pPr>
              <w:spacing w:line="216" w:lineRule="auto"/>
              <w:jc w:val="center"/>
            </w:pPr>
            <w:r>
              <w:t>+</w:t>
            </w:r>
          </w:p>
        </w:tc>
        <w:tc>
          <w:tcPr>
            <w:tcW w:w="567" w:type="dxa"/>
          </w:tcPr>
          <w:p w:rsidR="00E063EC" w:rsidRDefault="00E063EC" w:rsidP="00E063EC">
            <w:pPr>
              <w:spacing w:line="216" w:lineRule="auto"/>
              <w:jc w:val="center"/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425" w:type="dxa"/>
          </w:tcPr>
          <w:p w:rsidR="00E063EC" w:rsidRDefault="00E063EC" w:rsidP="00E063EC">
            <w:pPr>
              <w:spacing w:line="216" w:lineRule="auto"/>
              <w:jc w:val="center"/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425" w:type="dxa"/>
          </w:tcPr>
          <w:p w:rsidR="00E063EC" w:rsidRDefault="00E063EC" w:rsidP="00E063EC">
            <w:pPr>
              <w:spacing w:line="216" w:lineRule="auto"/>
              <w:jc w:val="center"/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567" w:type="dxa"/>
          </w:tcPr>
          <w:p w:rsidR="00E063EC" w:rsidRDefault="00E063EC" w:rsidP="00E063EC">
            <w:pPr>
              <w:spacing w:line="216" w:lineRule="auto"/>
              <w:jc w:val="center"/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567" w:type="dxa"/>
          </w:tcPr>
          <w:p w:rsidR="00E063EC" w:rsidRDefault="00E063EC" w:rsidP="00E063EC">
            <w:pPr>
              <w:spacing w:line="216" w:lineRule="auto"/>
              <w:jc w:val="center"/>
            </w:pPr>
          </w:p>
        </w:tc>
        <w:tc>
          <w:tcPr>
            <w:tcW w:w="1134" w:type="dxa"/>
          </w:tcPr>
          <w:p w:rsidR="00E063EC" w:rsidRPr="00345C06" w:rsidRDefault="00E063EC" w:rsidP="00E063EC">
            <w:pPr>
              <w:spacing w:line="216" w:lineRule="auto"/>
              <w:jc w:val="center"/>
            </w:pPr>
            <w:r>
              <w:t>+</w:t>
            </w:r>
          </w:p>
        </w:tc>
        <w:tc>
          <w:tcPr>
            <w:tcW w:w="851" w:type="dxa"/>
          </w:tcPr>
          <w:p w:rsidR="00E063EC" w:rsidRPr="00345C06" w:rsidRDefault="00E063EC" w:rsidP="00E063EC">
            <w:pPr>
              <w:spacing w:line="216" w:lineRule="auto"/>
              <w:jc w:val="center"/>
            </w:pPr>
            <w:r>
              <w:t>+</w:t>
            </w:r>
          </w:p>
        </w:tc>
        <w:tc>
          <w:tcPr>
            <w:tcW w:w="1134" w:type="dxa"/>
          </w:tcPr>
          <w:p w:rsidR="00E063EC" w:rsidRPr="00345C06" w:rsidRDefault="00E063EC" w:rsidP="00E063EC">
            <w:pPr>
              <w:spacing w:line="216" w:lineRule="auto"/>
              <w:jc w:val="center"/>
            </w:pPr>
            <w:r>
              <w:t>+</w:t>
            </w:r>
          </w:p>
        </w:tc>
        <w:tc>
          <w:tcPr>
            <w:tcW w:w="1134" w:type="dxa"/>
          </w:tcPr>
          <w:p w:rsidR="00E063EC" w:rsidRPr="00345C06" w:rsidRDefault="00E063EC" w:rsidP="00E063EC">
            <w:pPr>
              <w:spacing w:line="216" w:lineRule="auto"/>
              <w:jc w:val="center"/>
            </w:pPr>
            <w:r>
              <w:t>+</w:t>
            </w:r>
          </w:p>
        </w:tc>
        <w:tc>
          <w:tcPr>
            <w:tcW w:w="1134" w:type="dxa"/>
          </w:tcPr>
          <w:p w:rsidR="00E063EC" w:rsidRPr="00345C06" w:rsidRDefault="00E063EC" w:rsidP="00E063EC">
            <w:pPr>
              <w:spacing w:line="216" w:lineRule="auto"/>
              <w:jc w:val="center"/>
            </w:pPr>
            <w:r>
              <w:t>+</w:t>
            </w:r>
          </w:p>
        </w:tc>
        <w:tc>
          <w:tcPr>
            <w:tcW w:w="709" w:type="dxa"/>
          </w:tcPr>
          <w:p w:rsidR="00E063EC" w:rsidRPr="00345C06" w:rsidRDefault="00E063EC" w:rsidP="00E063EC">
            <w:pPr>
              <w:spacing w:line="216" w:lineRule="auto"/>
              <w:jc w:val="center"/>
            </w:pPr>
            <w:r>
              <w:t>+</w:t>
            </w:r>
          </w:p>
        </w:tc>
        <w:tc>
          <w:tcPr>
            <w:tcW w:w="850" w:type="dxa"/>
          </w:tcPr>
          <w:p w:rsidR="00E063EC" w:rsidRPr="00345C06" w:rsidRDefault="00E063EC" w:rsidP="00E063EC">
            <w:pPr>
              <w:spacing w:line="216" w:lineRule="auto"/>
              <w:jc w:val="center"/>
            </w:pPr>
            <w:r>
              <w:t>+</w:t>
            </w:r>
          </w:p>
        </w:tc>
        <w:tc>
          <w:tcPr>
            <w:tcW w:w="1134" w:type="dxa"/>
          </w:tcPr>
          <w:p w:rsidR="00E063EC" w:rsidRPr="00345C06" w:rsidRDefault="00E063EC" w:rsidP="00E063EC">
            <w:pPr>
              <w:spacing w:line="216" w:lineRule="auto"/>
              <w:jc w:val="center"/>
            </w:pPr>
            <w:r>
              <w:t>+</w:t>
            </w:r>
          </w:p>
        </w:tc>
      </w:tr>
      <w:tr w:rsidR="00E063EC" w:rsidRPr="00240A53" w:rsidTr="00E063EC">
        <w:trPr>
          <w:trHeight w:val="231"/>
        </w:trPr>
        <w:tc>
          <w:tcPr>
            <w:tcW w:w="1384" w:type="dxa"/>
          </w:tcPr>
          <w:p w:rsidR="00E063EC" w:rsidRDefault="00E063EC" w:rsidP="00E063EC">
            <w:pPr>
              <w:spacing w:line="216" w:lineRule="auto"/>
              <w:jc w:val="center"/>
            </w:pPr>
            <w:r w:rsidRPr="003C2794">
              <w:t>ЛР 1</w:t>
            </w:r>
            <w:r>
              <w:t>9</w:t>
            </w:r>
          </w:p>
        </w:tc>
        <w:tc>
          <w:tcPr>
            <w:tcW w:w="425" w:type="dxa"/>
          </w:tcPr>
          <w:p w:rsidR="00E063EC" w:rsidRPr="00345C06" w:rsidRDefault="00E063EC" w:rsidP="00E063EC">
            <w:pPr>
              <w:spacing w:line="216" w:lineRule="auto"/>
              <w:jc w:val="center"/>
            </w:pPr>
            <w:r>
              <w:t>+</w:t>
            </w:r>
          </w:p>
        </w:tc>
        <w:tc>
          <w:tcPr>
            <w:tcW w:w="426" w:type="dxa"/>
          </w:tcPr>
          <w:p w:rsidR="00E063EC" w:rsidRPr="00345C06" w:rsidRDefault="00E063EC" w:rsidP="00E063EC">
            <w:pPr>
              <w:spacing w:line="216" w:lineRule="auto"/>
              <w:jc w:val="center"/>
            </w:pPr>
            <w:r>
              <w:t>+</w:t>
            </w:r>
          </w:p>
        </w:tc>
        <w:tc>
          <w:tcPr>
            <w:tcW w:w="425" w:type="dxa"/>
          </w:tcPr>
          <w:p w:rsidR="00E063EC" w:rsidRPr="00345C06" w:rsidRDefault="00E063EC" w:rsidP="00E063EC">
            <w:pPr>
              <w:spacing w:line="216" w:lineRule="auto"/>
              <w:jc w:val="center"/>
            </w:pPr>
            <w:r>
              <w:t>+</w:t>
            </w:r>
          </w:p>
        </w:tc>
        <w:tc>
          <w:tcPr>
            <w:tcW w:w="709" w:type="dxa"/>
          </w:tcPr>
          <w:p w:rsidR="00E063EC" w:rsidRDefault="00E063EC" w:rsidP="00E063EC">
            <w:pPr>
              <w:spacing w:line="216" w:lineRule="auto"/>
              <w:jc w:val="center"/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850" w:type="dxa"/>
          </w:tcPr>
          <w:p w:rsidR="00E063EC" w:rsidRDefault="00E063EC" w:rsidP="00E063EC">
            <w:pPr>
              <w:spacing w:line="216" w:lineRule="auto"/>
              <w:jc w:val="center"/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709" w:type="dxa"/>
          </w:tcPr>
          <w:p w:rsidR="00E063EC" w:rsidRPr="00345C06" w:rsidRDefault="00E063EC" w:rsidP="00E063EC">
            <w:pPr>
              <w:spacing w:line="216" w:lineRule="auto"/>
              <w:jc w:val="center"/>
            </w:pPr>
            <w:r>
              <w:t>+</w:t>
            </w:r>
          </w:p>
        </w:tc>
        <w:tc>
          <w:tcPr>
            <w:tcW w:w="567" w:type="dxa"/>
          </w:tcPr>
          <w:p w:rsidR="00E063EC" w:rsidRDefault="00E063EC" w:rsidP="00E063EC">
            <w:pPr>
              <w:spacing w:line="216" w:lineRule="auto"/>
              <w:jc w:val="center"/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425" w:type="dxa"/>
          </w:tcPr>
          <w:p w:rsidR="00E063EC" w:rsidRDefault="00E063EC" w:rsidP="00E063EC">
            <w:pPr>
              <w:spacing w:line="216" w:lineRule="auto"/>
              <w:jc w:val="center"/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425" w:type="dxa"/>
          </w:tcPr>
          <w:p w:rsidR="00E063EC" w:rsidRDefault="00E063EC" w:rsidP="00E063EC">
            <w:pPr>
              <w:spacing w:line="216" w:lineRule="auto"/>
              <w:jc w:val="center"/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567" w:type="dxa"/>
          </w:tcPr>
          <w:p w:rsidR="00E063EC" w:rsidRDefault="00E063EC" w:rsidP="00E063EC">
            <w:pPr>
              <w:spacing w:line="216" w:lineRule="auto"/>
              <w:jc w:val="center"/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567" w:type="dxa"/>
          </w:tcPr>
          <w:p w:rsidR="00E063EC" w:rsidRDefault="00E063EC" w:rsidP="00E063EC">
            <w:pPr>
              <w:spacing w:line="216" w:lineRule="auto"/>
              <w:jc w:val="center"/>
            </w:pPr>
          </w:p>
        </w:tc>
        <w:tc>
          <w:tcPr>
            <w:tcW w:w="1134" w:type="dxa"/>
          </w:tcPr>
          <w:p w:rsidR="00E063EC" w:rsidRPr="00345C06" w:rsidRDefault="00E063EC" w:rsidP="00E063EC">
            <w:pPr>
              <w:spacing w:line="216" w:lineRule="auto"/>
              <w:jc w:val="center"/>
            </w:pPr>
            <w:r>
              <w:t>+</w:t>
            </w:r>
          </w:p>
        </w:tc>
        <w:tc>
          <w:tcPr>
            <w:tcW w:w="851" w:type="dxa"/>
          </w:tcPr>
          <w:p w:rsidR="00E063EC" w:rsidRPr="00345C06" w:rsidRDefault="00E063EC" w:rsidP="00E063EC">
            <w:pPr>
              <w:spacing w:line="216" w:lineRule="auto"/>
              <w:jc w:val="center"/>
            </w:pPr>
            <w:r>
              <w:t>+</w:t>
            </w:r>
          </w:p>
        </w:tc>
        <w:tc>
          <w:tcPr>
            <w:tcW w:w="1134" w:type="dxa"/>
          </w:tcPr>
          <w:p w:rsidR="00E063EC" w:rsidRPr="00345C06" w:rsidRDefault="00E063EC" w:rsidP="00E063EC">
            <w:pPr>
              <w:spacing w:line="216" w:lineRule="auto"/>
              <w:jc w:val="center"/>
            </w:pPr>
            <w:r>
              <w:t>+</w:t>
            </w:r>
          </w:p>
        </w:tc>
        <w:tc>
          <w:tcPr>
            <w:tcW w:w="1134" w:type="dxa"/>
          </w:tcPr>
          <w:p w:rsidR="00E063EC" w:rsidRPr="00345C06" w:rsidRDefault="00E063EC" w:rsidP="00E063EC">
            <w:pPr>
              <w:spacing w:line="216" w:lineRule="auto"/>
              <w:jc w:val="center"/>
            </w:pPr>
            <w:r>
              <w:t>+</w:t>
            </w:r>
          </w:p>
        </w:tc>
        <w:tc>
          <w:tcPr>
            <w:tcW w:w="1134" w:type="dxa"/>
          </w:tcPr>
          <w:p w:rsidR="00E063EC" w:rsidRPr="00345C06" w:rsidRDefault="00E063EC" w:rsidP="00E063EC">
            <w:pPr>
              <w:spacing w:line="216" w:lineRule="auto"/>
              <w:jc w:val="center"/>
            </w:pPr>
            <w:r>
              <w:t>+</w:t>
            </w:r>
          </w:p>
        </w:tc>
        <w:tc>
          <w:tcPr>
            <w:tcW w:w="709" w:type="dxa"/>
          </w:tcPr>
          <w:p w:rsidR="00E063EC" w:rsidRPr="00345C06" w:rsidRDefault="00E063EC" w:rsidP="00E063EC">
            <w:pPr>
              <w:spacing w:line="216" w:lineRule="auto"/>
              <w:jc w:val="center"/>
            </w:pPr>
            <w:r>
              <w:t>+</w:t>
            </w:r>
          </w:p>
        </w:tc>
        <w:tc>
          <w:tcPr>
            <w:tcW w:w="850" w:type="dxa"/>
          </w:tcPr>
          <w:p w:rsidR="00E063EC" w:rsidRPr="00345C06" w:rsidRDefault="00E063EC" w:rsidP="00E063EC">
            <w:pPr>
              <w:spacing w:line="216" w:lineRule="auto"/>
              <w:jc w:val="center"/>
            </w:pPr>
            <w:r>
              <w:t>+</w:t>
            </w:r>
          </w:p>
        </w:tc>
        <w:tc>
          <w:tcPr>
            <w:tcW w:w="1134" w:type="dxa"/>
          </w:tcPr>
          <w:p w:rsidR="00E063EC" w:rsidRPr="00345C06" w:rsidRDefault="00E063EC" w:rsidP="00E063EC">
            <w:pPr>
              <w:spacing w:line="216" w:lineRule="auto"/>
              <w:jc w:val="center"/>
            </w:pPr>
            <w:r>
              <w:t>+</w:t>
            </w:r>
          </w:p>
        </w:tc>
      </w:tr>
      <w:tr w:rsidR="00E063EC" w:rsidRPr="00240A53" w:rsidTr="00E063EC">
        <w:trPr>
          <w:trHeight w:val="231"/>
        </w:trPr>
        <w:tc>
          <w:tcPr>
            <w:tcW w:w="1384" w:type="dxa"/>
          </w:tcPr>
          <w:p w:rsidR="00E063EC" w:rsidRDefault="00E063EC" w:rsidP="00E063EC">
            <w:pPr>
              <w:spacing w:line="216" w:lineRule="auto"/>
              <w:jc w:val="center"/>
            </w:pPr>
            <w:r w:rsidRPr="003C2794">
              <w:t xml:space="preserve">ЛР </w:t>
            </w:r>
            <w:r>
              <w:t>20</w:t>
            </w:r>
          </w:p>
        </w:tc>
        <w:tc>
          <w:tcPr>
            <w:tcW w:w="425" w:type="dxa"/>
          </w:tcPr>
          <w:p w:rsidR="00E063EC" w:rsidRPr="00345C06" w:rsidRDefault="00E063EC" w:rsidP="00E063EC">
            <w:pPr>
              <w:spacing w:line="216" w:lineRule="auto"/>
              <w:jc w:val="center"/>
            </w:pPr>
            <w:r>
              <w:t>+</w:t>
            </w:r>
          </w:p>
        </w:tc>
        <w:tc>
          <w:tcPr>
            <w:tcW w:w="426" w:type="dxa"/>
          </w:tcPr>
          <w:p w:rsidR="00E063EC" w:rsidRPr="00345C06" w:rsidRDefault="00E063EC" w:rsidP="00E063EC">
            <w:pPr>
              <w:spacing w:line="216" w:lineRule="auto"/>
              <w:jc w:val="center"/>
            </w:pPr>
            <w:r>
              <w:t>+</w:t>
            </w:r>
          </w:p>
        </w:tc>
        <w:tc>
          <w:tcPr>
            <w:tcW w:w="425" w:type="dxa"/>
          </w:tcPr>
          <w:p w:rsidR="00E063EC" w:rsidRPr="00345C06" w:rsidRDefault="00E063EC" w:rsidP="00E063EC">
            <w:pPr>
              <w:spacing w:line="216" w:lineRule="auto"/>
              <w:jc w:val="center"/>
            </w:pPr>
            <w:r>
              <w:t>+</w:t>
            </w:r>
          </w:p>
        </w:tc>
        <w:tc>
          <w:tcPr>
            <w:tcW w:w="709" w:type="dxa"/>
          </w:tcPr>
          <w:p w:rsidR="00E063EC" w:rsidRDefault="00E063EC" w:rsidP="00E063EC">
            <w:pPr>
              <w:spacing w:line="216" w:lineRule="auto"/>
              <w:jc w:val="center"/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850" w:type="dxa"/>
          </w:tcPr>
          <w:p w:rsidR="00E063EC" w:rsidRDefault="00E063EC" w:rsidP="00E063EC">
            <w:pPr>
              <w:spacing w:line="216" w:lineRule="auto"/>
              <w:jc w:val="center"/>
            </w:pPr>
          </w:p>
        </w:tc>
        <w:tc>
          <w:tcPr>
            <w:tcW w:w="709" w:type="dxa"/>
          </w:tcPr>
          <w:p w:rsidR="00E063EC" w:rsidRPr="00345C06" w:rsidRDefault="00E063EC" w:rsidP="00E063EC">
            <w:pPr>
              <w:spacing w:line="216" w:lineRule="auto"/>
              <w:jc w:val="center"/>
            </w:pPr>
            <w:r>
              <w:t>+</w:t>
            </w:r>
          </w:p>
        </w:tc>
        <w:tc>
          <w:tcPr>
            <w:tcW w:w="567" w:type="dxa"/>
          </w:tcPr>
          <w:p w:rsidR="00E063EC" w:rsidRDefault="00E063EC" w:rsidP="00E063EC">
            <w:pPr>
              <w:spacing w:line="216" w:lineRule="auto"/>
              <w:jc w:val="center"/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425" w:type="dxa"/>
          </w:tcPr>
          <w:p w:rsidR="00E063EC" w:rsidRDefault="00E063EC" w:rsidP="00E063EC">
            <w:pPr>
              <w:spacing w:line="216" w:lineRule="auto"/>
              <w:jc w:val="center"/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425" w:type="dxa"/>
          </w:tcPr>
          <w:p w:rsidR="00E063EC" w:rsidRDefault="00E063EC" w:rsidP="00E063EC">
            <w:pPr>
              <w:spacing w:line="216" w:lineRule="auto"/>
              <w:jc w:val="center"/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567" w:type="dxa"/>
          </w:tcPr>
          <w:p w:rsidR="00E063EC" w:rsidRDefault="00E063EC" w:rsidP="00E063EC">
            <w:pPr>
              <w:spacing w:line="216" w:lineRule="auto"/>
              <w:jc w:val="center"/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567" w:type="dxa"/>
          </w:tcPr>
          <w:p w:rsidR="00E063EC" w:rsidRDefault="00E063EC" w:rsidP="00E063EC">
            <w:pPr>
              <w:spacing w:line="216" w:lineRule="auto"/>
              <w:jc w:val="center"/>
            </w:pPr>
          </w:p>
        </w:tc>
        <w:tc>
          <w:tcPr>
            <w:tcW w:w="1134" w:type="dxa"/>
          </w:tcPr>
          <w:p w:rsidR="00E063EC" w:rsidRPr="00345C06" w:rsidRDefault="00E063EC" w:rsidP="00E063EC">
            <w:pPr>
              <w:spacing w:line="216" w:lineRule="auto"/>
              <w:jc w:val="center"/>
            </w:pPr>
            <w:r>
              <w:t>+</w:t>
            </w:r>
          </w:p>
        </w:tc>
        <w:tc>
          <w:tcPr>
            <w:tcW w:w="851" w:type="dxa"/>
          </w:tcPr>
          <w:p w:rsidR="00E063EC" w:rsidRPr="00345C06" w:rsidRDefault="00E063EC" w:rsidP="00E063EC">
            <w:pPr>
              <w:spacing w:line="216" w:lineRule="auto"/>
              <w:jc w:val="center"/>
            </w:pPr>
            <w:r>
              <w:t>+</w:t>
            </w:r>
          </w:p>
        </w:tc>
        <w:tc>
          <w:tcPr>
            <w:tcW w:w="1134" w:type="dxa"/>
          </w:tcPr>
          <w:p w:rsidR="00E063EC" w:rsidRPr="00345C06" w:rsidRDefault="00E063EC" w:rsidP="00E063EC">
            <w:pPr>
              <w:spacing w:line="216" w:lineRule="auto"/>
              <w:jc w:val="center"/>
            </w:pPr>
            <w:r>
              <w:t>+</w:t>
            </w:r>
          </w:p>
        </w:tc>
        <w:tc>
          <w:tcPr>
            <w:tcW w:w="1134" w:type="dxa"/>
          </w:tcPr>
          <w:p w:rsidR="00E063EC" w:rsidRPr="00345C06" w:rsidRDefault="00E063EC" w:rsidP="00E063EC">
            <w:pPr>
              <w:spacing w:line="216" w:lineRule="auto"/>
              <w:jc w:val="center"/>
            </w:pPr>
            <w:r>
              <w:t>+</w:t>
            </w:r>
          </w:p>
        </w:tc>
        <w:tc>
          <w:tcPr>
            <w:tcW w:w="1134" w:type="dxa"/>
          </w:tcPr>
          <w:p w:rsidR="00E063EC" w:rsidRPr="00345C06" w:rsidRDefault="00E063EC" w:rsidP="00E063EC">
            <w:pPr>
              <w:spacing w:line="216" w:lineRule="auto"/>
              <w:jc w:val="center"/>
            </w:pPr>
            <w:r>
              <w:t>+</w:t>
            </w:r>
          </w:p>
        </w:tc>
        <w:tc>
          <w:tcPr>
            <w:tcW w:w="709" w:type="dxa"/>
          </w:tcPr>
          <w:p w:rsidR="00E063EC" w:rsidRPr="00345C06" w:rsidRDefault="00E063EC" w:rsidP="00E063EC">
            <w:pPr>
              <w:spacing w:line="216" w:lineRule="auto"/>
              <w:jc w:val="center"/>
            </w:pPr>
            <w:r>
              <w:t>+</w:t>
            </w:r>
          </w:p>
        </w:tc>
        <w:tc>
          <w:tcPr>
            <w:tcW w:w="850" w:type="dxa"/>
          </w:tcPr>
          <w:p w:rsidR="00E063EC" w:rsidRPr="00345C06" w:rsidRDefault="00E063EC" w:rsidP="00E063EC">
            <w:pPr>
              <w:spacing w:line="216" w:lineRule="auto"/>
              <w:jc w:val="center"/>
            </w:pPr>
            <w:r>
              <w:t>+</w:t>
            </w:r>
          </w:p>
        </w:tc>
        <w:tc>
          <w:tcPr>
            <w:tcW w:w="1134" w:type="dxa"/>
          </w:tcPr>
          <w:p w:rsidR="00E063EC" w:rsidRPr="00345C06" w:rsidRDefault="00E063EC" w:rsidP="00E063EC">
            <w:pPr>
              <w:spacing w:line="216" w:lineRule="auto"/>
              <w:jc w:val="center"/>
            </w:pPr>
            <w:r>
              <w:t>+</w:t>
            </w:r>
          </w:p>
        </w:tc>
      </w:tr>
      <w:tr w:rsidR="00E063EC" w:rsidRPr="00240A53" w:rsidTr="00E063EC">
        <w:trPr>
          <w:trHeight w:val="231"/>
        </w:trPr>
        <w:tc>
          <w:tcPr>
            <w:tcW w:w="1384" w:type="dxa"/>
          </w:tcPr>
          <w:p w:rsidR="00E063EC" w:rsidRDefault="00E063EC" w:rsidP="00E063EC">
            <w:pPr>
              <w:spacing w:line="216" w:lineRule="auto"/>
              <w:jc w:val="center"/>
            </w:pPr>
            <w:r w:rsidRPr="003C2794">
              <w:t xml:space="preserve">ЛР </w:t>
            </w:r>
            <w:r>
              <w:t>21</w:t>
            </w:r>
          </w:p>
        </w:tc>
        <w:tc>
          <w:tcPr>
            <w:tcW w:w="425" w:type="dxa"/>
          </w:tcPr>
          <w:p w:rsidR="00E063EC" w:rsidRPr="00345C06" w:rsidRDefault="00E063EC" w:rsidP="00E063EC">
            <w:pPr>
              <w:spacing w:line="216" w:lineRule="auto"/>
              <w:jc w:val="center"/>
            </w:pPr>
            <w:r>
              <w:t>+</w:t>
            </w:r>
          </w:p>
        </w:tc>
        <w:tc>
          <w:tcPr>
            <w:tcW w:w="426" w:type="dxa"/>
          </w:tcPr>
          <w:p w:rsidR="00E063EC" w:rsidRPr="00345C06" w:rsidRDefault="00E063EC" w:rsidP="00E063EC">
            <w:pPr>
              <w:spacing w:line="216" w:lineRule="auto"/>
              <w:jc w:val="center"/>
            </w:pPr>
            <w:r>
              <w:t>+</w:t>
            </w:r>
          </w:p>
        </w:tc>
        <w:tc>
          <w:tcPr>
            <w:tcW w:w="425" w:type="dxa"/>
          </w:tcPr>
          <w:p w:rsidR="00E063EC" w:rsidRPr="00345C06" w:rsidRDefault="00E063EC" w:rsidP="00E063EC">
            <w:pPr>
              <w:spacing w:line="216" w:lineRule="auto"/>
              <w:jc w:val="center"/>
            </w:pPr>
            <w:r>
              <w:t>+</w:t>
            </w:r>
          </w:p>
        </w:tc>
        <w:tc>
          <w:tcPr>
            <w:tcW w:w="709" w:type="dxa"/>
          </w:tcPr>
          <w:p w:rsidR="00E063EC" w:rsidRDefault="00E063EC" w:rsidP="00E063EC">
            <w:pPr>
              <w:spacing w:line="216" w:lineRule="auto"/>
              <w:jc w:val="center"/>
            </w:pPr>
          </w:p>
        </w:tc>
        <w:tc>
          <w:tcPr>
            <w:tcW w:w="850" w:type="dxa"/>
          </w:tcPr>
          <w:p w:rsidR="00E063EC" w:rsidRDefault="00E063EC" w:rsidP="00E063EC">
            <w:pPr>
              <w:spacing w:line="216" w:lineRule="auto"/>
              <w:jc w:val="center"/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709" w:type="dxa"/>
          </w:tcPr>
          <w:p w:rsidR="00E063EC" w:rsidRPr="00345C06" w:rsidRDefault="00E063EC" w:rsidP="00E063EC">
            <w:pPr>
              <w:spacing w:line="216" w:lineRule="auto"/>
              <w:jc w:val="center"/>
            </w:pPr>
            <w:r>
              <w:t>+</w:t>
            </w:r>
          </w:p>
        </w:tc>
        <w:tc>
          <w:tcPr>
            <w:tcW w:w="567" w:type="dxa"/>
          </w:tcPr>
          <w:p w:rsidR="00E063EC" w:rsidRDefault="00E063EC" w:rsidP="00E063EC">
            <w:pPr>
              <w:spacing w:line="216" w:lineRule="auto"/>
              <w:jc w:val="center"/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425" w:type="dxa"/>
          </w:tcPr>
          <w:p w:rsidR="00E063EC" w:rsidRDefault="00E063EC" w:rsidP="00E063EC">
            <w:pPr>
              <w:spacing w:line="216" w:lineRule="auto"/>
              <w:jc w:val="center"/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425" w:type="dxa"/>
          </w:tcPr>
          <w:p w:rsidR="00E063EC" w:rsidRDefault="00E063EC" w:rsidP="00E063EC">
            <w:pPr>
              <w:spacing w:line="216" w:lineRule="auto"/>
              <w:jc w:val="center"/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567" w:type="dxa"/>
          </w:tcPr>
          <w:p w:rsidR="00E063EC" w:rsidRDefault="00E063EC" w:rsidP="00E063EC">
            <w:pPr>
              <w:spacing w:line="216" w:lineRule="auto"/>
              <w:jc w:val="center"/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567" w:type="dxa"/>
          </w:tcPr>
          <w:p w:rsidR="00E063EC" w:rsidRDefault="00E063EC" w:rsidP="00E063EC">
            <w:pPr>
              <w:spacing w:line="216" w:lineRule="auto"/>
              <w:jc w:val="center"/>
            </w:pPr>
          </w:p>
        </w:tc>
        <w:tc>
          <w:tcPr>
            <w:tcW w:w="1134" w:type="dxa"/>
          </w:tcPr>
          <w:p w:rsidR="00E063EC" w:rsidRPr="00345C06" w:rsidRDefault="00E063EC" w:rsidP="00E063EC">
            <w:pPr>
              <w:spacing w:line="216" w:lineRule="auto"/>
              <w:jc w:val="center"/>
            </w:pPr>
            <w:r>
              <w:t>+</w:t>
            </w:r>
          </w:p>
        </w:tc>
        <w:tc>
          <w:tcPr>
            <w:tcW w:w="851" w:type="dxa"/>
          </w:tcPr>
          <w:p w:rsidR="00E063EC" w:rsidRPr="00345C06" w:rsidRDefault="00E063EC" w:rsidP="00E063EC">
            <w:pPr>
              <w:spacing w:line="216" w:lineRule="auto"/>
              <w:jc w:val="center"/>
            </w:pPr>
            <w:r>
              <w:t>+</w:t>
            </w:r>
          </w:p>
        </w:tc>
        <w:tc>
          <w:tcPr>
            <w:tcW w:w="1134" w:type="dxa"/>
          </w:tcPr>
          <w:p w:rsidR="00E063EC" w:rsidRPr="00345C06" w:rsidRDefault="00E063EC" w:rsidP="00E063EC">
            <w:pPr>
              <w:spacing w:line="216" w:lineRule="auto"/>
              <w:jc w:val="center"/>
            </w:pPr>
            <w:r>
              <w:t>+</w:t>
            </w:r>
          </w:p>
        </w:tc>
        <w:tc>
          <w:tcPr>
            <w:tcW w:w="1134" w:type="dxa"/>
          </w:tcPr>
          <w:p w:rsidR="00E063EC" w:rsidRPr="00345C06" w:rsidRDefault="00E063EC" w:rsidP="00E063EC">
            <w:pPr>
              <w:spacing w:line="216" w:lineRule="auto"/>
              <w:jc w:val="center"/>
            </w:pPr>
            <w:r>
              <w:t>+</w:t>
            </w:r>
          </w:p>
        </w:tc>
        <w:tc>
          <w:tcPr>
            <w:tcW w:w="1134" w:type="dxa"/>
          </w:tcPr>
          <w:p w:rsidR="00E063EC" w:rsidRPr="00345C06" w:rsidRDefault="00E063EC" w:rsidP="00E063EC">
            <w:pPr>
              <w:spacing w:line="216" w:lineRule="auto"/>
              <w:jc w:val="center"/>
            </w:pPr>
            <w:r>
              <w:t>+</w:t>
            </w:r>
          </w:p>
        </w:tc>
        <w:tc>
          <w:tcPr>
            <w:tcW w:w="709" w:type="dxa"/>
          </w:tcPr>
          <w:p w:rsidR="00E063EC" w:rsidRPr="00345C06" w:rsidRDefault="00E063EC" w:rsidP="00E063EC">
            <w:pPr>
              <w:spacing w:line="216" w:lineRule="auto"/>
              <w:jc w:val="center"/>
            </w:pPr>
            <w:r>
              <w:t>+</w:t>
            </w:r>
          </w:p>
        </w:tc>
        <w:tc>
          <w:tcPr>
            <w:tcW w:w="850" w:type="dxa"/>
          </w:tcPr>
          <w:p w:rsidR="00E063EC" w:rsidRPr="00345C06" w:rsidRDefault="00E063EC" w:rsidP="00E063EC">
            <w:pPr>
              <w:spacing w:line="216" w:lineRule="auto"/>
              <w:jc w:val="center"/>
            </w:pPr>
            <w:r>
              <w:t>+</w:t>
            </w:r>
          </w:p>
        </w:tc>
        <w:tc>
          <w:tcPr>
            <w:tcW w:w="1134" w:type="dxa"/>
          </w:tcPr>
          <w:p w:rsidR="00E063EC" w:rsidRPr="00345C06" w:rsidRDefault="00E063EC" w:rsidP="00E063EC">
            <w:pPr>
              <w:spacing w:line="216" w:lineRule="auto"/>
              <w:jc w:val="center"/>
            </w:pPr>
            <w:r>
              <w:t>+</w:t>
            </w:r>
          </w:p>
        </w:tc>
      </w:tr>
      <w:tr w:rsidR="00E063EC" w:rsidRPr="00240A53" w:rsidTr="00E063EC">
        <w:trPr>
          <w:trHeight w:val="231"/>
        </w:trPr>
        <w:tc>
          <w:tcPr>
            <w:tcW w:w="1384" w:type="dxa"/>
          </w:tcPr>
          <w:p w:rsidR="00E063EC" w:rsidRPr="003C2794" w:rsidRDefault="00E063EC" w:rsidP="00E063EC">
            <w:pPr>
              <w:spacing w:line="216" w:lineRule="auto"/>
              <w:jc w:val="center"/>
            </w:pPr>
            <w:r>
              <w:t>ЛР 22</w:t>
            </w:r>
          </w:p>
        </w:tc>
        <w:tc>
          <w:tcPr>
            <w:tcW w:w="425" w:type="dxa"/>
          </w:tcPr>
          <w:p w:rsidR="00E063EC" w:rsidRPr="00345C06" w:rsidRDefault="00E063EC" w:rsidP="00E063EC">
            <w:pPr>
              <w:spacing w:line="216" w:lineRule="auto"/>
              <w:jc w:val="center"/>
            </w:pPr>
            <w:r>
              <w:t>+</w:t>
            </w:r>
          </w:p>
        </w:tc>
        <w:tc>
          <w:tcPr>
            <w:tcW w:w="426" w:type="dxa"/>
          </w:tcPr>
          <w:p w:rsidR="00E063EC" w:rsidRPr="00345C06" w:rsidRDefault="00E063EC" w:rsidP="00E063EC">
            <w:pPr>
              <w:spacing w:line="216" w:lineRule="auto"/>
              <w:jc w:val="center"/>
            </w:pPr>
            <w:r>
              <w:t>+</w:t>
            </w:r>
          </w:p>
        </w:tc>
        <w:tc>
          <w:tcPr>
            <w:tcW w:w="425" w:type="dxa"/>
          </w:tcPr>
          <w:p w:rsidR="00E063EC" w:rsidRPr="00345C06" w:rsidRDefault="00E063EC" w:rsidP="00E063EC">
            <w:pPr>
              <w:spacing w:line="216" w:lineRule="auto"/>
              <w:jc w:val="center"/>
            </w:pPr>
            <w:r>
              <w:t>+</w:t>
            </w:r>
          </w:p>
        </w:tc>
        <w:tc>
          <w:tcPr>
            <w:tcW w:w="709" w:type="dxa"/>
          </w:tcPr>
          <w:p w:rsidR="00E063EC" w:rsidRDefault="00E063EC" w:rsidP="00E063EC">
            <w:pPr>
              <w:spacing w:line="216" w:lineRule="auto"/>
              <w:jc w:val="center"/>
            </w:pPr>
          </w:p>
        </w:tc>
        <w:tc>
          <w:tcPr>
            <w:tcW w:w="850" w:type="dxa"/>
          </w:tcPr>
          <w:p w:rsidR="00E063EC" w:rsidRDefault="00E063EC" w:rsidP="00E063EC">
            <w:pPr>
              <w:spacing w:line="216" w:lineRule="auto"/>
              <w:jc w:val="center"/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709" w:type="dxa"/>
          </w:tcPr>
          <w:p w:rsidR="00E063EC" w:rsidRPr="00345C06" w:rsidRDefault="00E063EC" w:rsidP="00E063EC">
            <w:pPr>
              <w:spacing w:line="216" w:lineRule="auto"/>
              <w:jc w:val="center"/>
            </w:pPr>
            <w:r>
              <w:t>+</w:t>
            </w:r>
          </w:p>
        </w:tc>
        <w:tc>
          <w:tcPr>
            <w:tcW w:w="567" w:type="dxa"/>
          </w:tcPr>
          <w:p w:rsidR="00E063EC" w:rsidRDefault="00E063EC" w:rsidP="00E063EC">
            <w:pPr>
              <w:spacing w:line="216" w:lineRule="auto"/>
              <w:jc w:val="center"/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425" w:type="dxa"/>
          </w:tcPr>
          <w:p w:rsidR="00E063EC" w:rsidRDefault="00E063EC" w:rsidP="00E063EC">
            <w:pPr>
              <w:spacing w:line="216" w:lineRule="auto"/>
              <w:jc w:val="center"/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425" w:type="dxa"/>
          </w:tcPr>
          <w:p w:rsidR="00E063EC" w:rsidRDefault="00E063EC" w:rsidP="00E063EC">
            <w:pPr>
              <w:spacing w:line="216" w:lineRule="auto"/>
              <w:jc w:val="center"/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567" w:type="dxa"/>
          </w:tcPr>
          <w:p w:rsidR="00E063EC" w:rsidRDefault="00E063EC" w:rsidP="00E063EC">
            <w:pPr>
              <w:spacing w:line="216" w:lineRule="auto"/>
              <w:jc w:val="center"/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567" w:type="dxa"/>
          </w:tcPr>
          <w:p w:rsidR="00E063EC" w:rsidRDefault="00E063EC" w:rsidP="00E063EC">
            <w:pPr>
              <w:spacing w:line="216" w:lineRule="auto"/>
              <w:jc w:val="center"/>
            </w:pPr>
          </w:p>
        </w:tc>
        <w:tc>
          <w:tcPr>
            <w:tcW w:w="1134" w:type="dxa"/>
          </w:tcPr>
          <w:p w:rsidR="00E063EC" w:rsidRPr="00345C06" w:rsidRDefault="00E063EC" w:rsidP="00E063EC">
            <w:pPr>
              <w:spacing w:line="216" w:lineRule="auto"/>
              <w:jc w:val="center"/>
            </w:pPr>
            <w:r>
              <w:t>+</w:t>
            </w:r>
          </w:p>
        </w:tc>
        <w:tc>
          <w:tcPr>
            <w:tcW w:w="851" w:type="dxa"/>
          </w:tcPr>
          <w:p w:rsidR="00E063EC" w:rsidRPr="00345C06" w:rsidRDefault="00E063EC" w:rsidP="00E063EC">
            <w:pPr>
              <w:spacing w:line="216" w:lineRule="auto"/>
              <w:jc w:val="center"/>
            </w:pPr>
            <w:r>
              <w:t>+</w:t>
            </w:r>
          </w:p>
        </w:tc>
        <w:tc>
          <w:tcPr>
            <w:tcW w:w="1134" w:type="dxa"/>
          </w:tcPr>
          <w:p w:rsidR="00E063EC" w:rsidRPr="00345C06" w:rsidRDefault="00E063EC" w:rsidP="00E063EC">
            <w:pPr>
              <w:spacing w:line="216" w:lineRule="auto"/>
              <w:jc w:val="center"/>
            </w:pPr>
            <w:r>
              <w:t>+</w:t>
            </w:r>
          </w:p>
        </w:tc>
        <w:tc>
          <w:tcPr>
            <w:tcW w:w="1134" w:type="dxa"/>
          </w:tcPr>
          <w:p w:rsidR="00E063EC" w:rsidRPr="00345C06" w:rsidRDefault="00E063EC" w:rsidP="00E063EC">
            <w:pPr>
              <w:spacing w:line="216" w:lineRule="auto"/>
              <w:jc w:val="center"/>
            </w:pPr>
            <w:r>
              <w:t>+</w:t>
            </w:r>
          </w:p>
        </w:tc>
        <w:tc>
          <w:tcPr>
            <w:tcW w:w="1134" w:type="dxa"/>
          </w:tcPr>
          <w:p w:rsidR="00E063EC" w:rsidRPr="00345C06" w:rsidRDefault="00E063EC" w:rsidP="00E063EC">
            <w:pPr>
              <w:spacing w:line="216" w:lineRule="auto"/>
              <w:jc w:val="center"/>
            </w:pPr>
            <w:r>
              <w:t>+</w:t>
            </w:r>
          </w:p>
        </w:tc>
        <w:tc>
          <w:tcPr>
            <w:tcW w:w="709" w:type="dxa"/>
          </w:tcPr>
          <w:p w:rsidR="00E063EC" w:rsidRPr="00345C06" w:rsidRDefault="00E063EC" w:rsidP="00E063EC">
            <w:pPr>
              <w:spacing w:line="216" w:lineRule="auto"/>
              <w:jc w:val="center"/>
            </w:pPr>
            <w:r>
              <w:t>+</w:t>
            </w:r>
          </w:p>
        </w:tc>
        <w:tc>
          <w:tcPr>
            <w:tcW w:w="850" w:type="dxa"/>
          </w:tcPr>
          <w:p w:rsidR="00E063EC" w:rsidRPr="00345C06" w:rsidRDefault="00E063EC" w:rsidP="00E063EC">
            <w:pPr>
              <w:spacing w:line="216" w:lineRule="auto"/>
              <w:jc w:val="center"/>
            </w:pPr>
            <w:r>
              <w:t>+</w:t>
            </w:r>
          </w:p>
        </w:tc>
        <w:tc>
          <w:tcPr>
            <w:tcW w:w="1134" w:type="dxa"/>
          </w:tcPr>
          <w:p w:rsidR="00E063EC" w:rsidRPr="00345C06" w:rsidRDefault="00E063EC" w:rsidP="00E063EC">
            <w:pPr>
              <w:spacing w:line="216" w:lineRule="auto"/>
              <w:jc w:val="center"/>
            </w:pPr>
            <w:r>
              <w:t>+</w:t>
            </w:r>
          </w:p>
        </w:tc>
      </w:tr>
      <w:tr w:rsidR="00E063EC" w:rsidRPr="00240A53" w:rsidTr="00E063EC">
        <w:trPr>
          <w:trHeight w:val="231"/>
        </w:trPr>
        <w:tc>
          <w:tcPr>
            <w:tcW w:w="1384" w:type="dxa"/>
          </w:tcPr>
          <w:p w:rsidR="00E063EC" w:rsidRDefault="00E063EC" w:rsidP="00E063EC">
            <w:pPr>
              <w:spacing w:line="216" w:lineRule="auto"/>
              <w:jc w:val="center"/>
            </w:pPr>
            <w:r>
              <w:t>ЛР 23</w:t>
            </w:r>
          </w:p>
        </w:tc>
        <w:tc>
          <w:tcPr>
            <w:tcW w:w="425" w:type="dxa"/>
          </w:tcPr>
          <w:p w:rsidR="00E063EC" w:rsidRPr="00345C06" w:rsidRDefault="00E063EC" w:rsidP="00E063EC">
            <w:pPr>
              <w:spacing w:line="216" w:lineRule="auto"/>
              <w:jc w:val="center"/>
            </w:pPr>
            <w:r>
              <w:t>+</w:t>
            </w:r>
          </w:p>
        </w:tc>
        <w:tc>
          <w:tcPr>
            <w:tcW w:w="426" w:type="dxa"/>
          </w:tcPr>
          <w:p w:rsidR="00E063EC" w:rsidRPr="00345C06" w:rsidRDefault="00E063EC" w:rsidP="00E063EC">
            <w:pPr>
              <w:spacing w:line="216" w:lineRule="auto"/>
              <w:jc w:val="center"/>
            </w:pPr>
            <w:r>
              <w:t>+</w:t>
            </w:r>
          </w:p>
        </w:tc>
        <w:tc>
          <w:tcPr>
            <w:tcW w:w="425" w:type="dxa"/>
          </w:tcPr>
          <w:p w:rsidR="00E063EC" w:rsidRPr="00345C06" w:rsidRDefault="00E063EC" w:rsidP="00E063EC">
            <w:pPr>
              <w:spacing w:line="216" w:lineRule="auto"/>
              <w:jc w:val="center"/>
            </w:pPr>
            <w:r>
              <w:t>+</w:t>
            </w:r>
          </w:p>
        </w:tc>
        <w:tc>
          <w:tcPr>
            <w:tcW w:w="709" w:type="dxa"/>
          </w:tcPr>
          <w:p w:rsidR="00E063EC" w:rsidRDefault="00E063EC" w:rsidP="00E063EC">
            <w:pPr>
              <w:spacing w:line="216" w:lineRule="auto"/>
              <w:jc w:val="center"/>
            </w:pPr>
          </w:p>
        </w:tc>
        <w:tc>
          <w:tcPr>
            <w:tcW w:w="850" w:type="dxa"/>
          </w:tcPr>
          <w:p w:rsidR="00E063EC" w:rsidRDefault="00E063EC" w:rsidP="00E063EC">
            <w:pPr>
              <w:spacing w:line="216" w:lineRule="auto"/>
              <w:jc w:val="center"/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709" w:type="dxa"/>
          </w:tcPr>
          <w:p w:rsidR="00E063EC" w:rsidRPr="00345C06" w:rsidRDefault="00E063EC" w:rsidP="00E063EC">
            <w:pPr>
              <w:spacing w:line="216" w:lineRule="auto"/>
              <w:jc w:val="center"/>
            </w:pPr>
            <w:r>
              <w:t>+</w:t>
            </w:r>
          </w:p>
        </w:tc>
        <w:tc>
          <w:tcPr>
            <w:tcW w:w="567" w:type="dxa"/>
          </w:tcPr>
          <w:p w:rsidR="00E063EC" w:rsidRDefault="00E063EC" w:rsidP="00E063EC">
            <w:pPr>
              <w:spacing w:line="216" w:lineRule="auto"/>
              <w:jc w:val="center"/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425" w:type="dxa"/>
          </w:tcPr>
          <w:p w:rsidR="00E063EC" w:rsidRDefault="00E063EC" w:rsidP="00E063EC">
            <w:pPr>
              <w:spacing w:line="216" w:lineRule="auto"/>
              <w:jc w:val="center"/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425" w:type="dxa"/>
          </w:tcPr>
          <w:p w:rsidR="00E063EC" w:rsidRDefault="00E063EC" w:rsidP="00E063EC">
            <w:pPr>
              <w:spacing w:line="216" w:lineRule="auto"/>
              <w:jc w:val="center"/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567" w:type="dxa"/>
          </w:tcPr>
          <w:p w:rsidR="00E063EC" w:rsidRDefault="00E063EC" w:rsidP="00E063EC">
            <w:pPr>
              <w:spacing w:line="216" w:lineRule="auto"/>
              <w:jc w:val="center"/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567" w:type="dxa"/>
          </w:tcPr>
          <w:p w:rsidR="00E063EC" w:rsidRDefault="00E063EC" w:rsidP="00E063EC">
            <w:pPr>
              <w:spacing w:line="216" w:lineRule="auto"/>
              <w:jc w:val="center"/>
            </w:pPr>
          </w:p>
        </w:tc>
        <w:tc>
          <w:tcPr>
            <w:tcW w:w="1134" w:type="dxa"/>
          </w:tcPr>
          <w:p w:rsidR="00E063EC" w:rsidRPr="00345C06" w:rsidRDefault="00E063EC" w:rsidP="00E063EC">
            <w:pPr>
              <w:spacing w:line="216" w:lineRule="auto"/>
              <w:jc w:val="center"/>
            </w:pPr>
            <w:r>
              <w:t>+</w:t>
            </w:r>
          </w:p>
        </w:tc>
        <w:tc>
          <w:tcPr>
            <w:tcW w:w="851" w:type="dxa"/>
          </w:tcPr>
          <w:p w:rsidR="00E063EC" w:rsidRPr="00345C06" w:rsidRDefault="00E063EC" w:rsidP="00E063EC">
            <w:pPr>
              <w:spacing w:line="216" w:lineRule="auto"/>
              <w:jc w:val="center"/>
            </w:pPr>
            <w:r>
              <w:t>+</w:t>
            </w:r>
          </w:p>
        </w:tc>
        <w:tc>
          <w:tcPr>
            <w:tcW w:w="1134" w:type="dxa"/>
          </w:tcPr>
          <w:p w:rsidR="00E063EC" w:rsidRPr="00345C06" w:rsidRDefault="00E063EC" w:rsidP="00E063EC">
            <w:pPr>
              <w:spacing w:line="216" w:lineRule="auto"/>
              <w:jc w:val="center"/>
            </w:pPr>
            <w:r>
              <w:t>+</w:t>
            </w:r>
          </w:p>
        </w:tc>
        <w:tc>
          <w:tcPr>
            <w:tcW w:w="1134" w:type="dxa"/>
          </w:tcPr>
          <w:p w:rsidR="00E063EC" w:rsidRPr="00345C06" w:rsidRDefault="00E063EC" w:rsidP="00E063EC">
            <w:pPr>
              <w:spacing w:line="216" w:lineRule="auto"/>
              <w:jc w:val="center"/>
            </w:pPr>
            <w:r>
              <w:t>+</w:t>
            </w:r>
          </w:p>
        </w:tc>
        <w:tc>
          <w:tcPr>
            <w:tcW w:w="1134" w:type="dxa"/>
          </w:tcPr>
          <w:p w:rsidR="00E063EC" w:rsidRPr="00345C06" w:rsidRDefault="00E063EC" w:rsidP="00E063EC">
            <w:pPr>
              <w:spacing w:line="216" w:lineRule="auto"/>
              <w:jc w:val="center"/>
            </w:pPr>
            <w:r>
              <w:t>+</w:t>
            </w:r>
          </w:p>
        </w:tc>
        <w:tc>
          <w:tcPr>
            <w:tcW w:w="709" w:type="dxa"/>
          </w:tcPr>
          <w:p w:rsidR="00E063EC" w:rsidRPr="00345C06" w:rsidRDefault="00E063EC" w:rsidP="00E063EC">
            <w:pPr>
              <w:spacing w:line="216" w:lineRule="auto"/>
              <w:jc w:val="center"/>
            </w:pPr>
            <w:r>
              <w:t>+</w:t>
            </w:r>
          </w:p>
        </w:tc>
        <w:tc>
          <w:tcPr>
            <w:tcW w:w="850" w:type="dxa"/>
          </w:tcPr>
          <w:p w:rsidR="00E063EC" w:rsidRPr="00345C06" w:rsidRDefault="00E063EC" w:rsidP="00E063EC">
            <w:pPr>
              <w:spacing w:line="216" w:lineRule="auto"/>
              <w:jc w:val="center"/>
            </w:pPr>
            <w:r>
              <w:t>+</w:t>
            </w:r>
          </w:p>
        </w:tc>
        <w:tc>
          <w:tcPr>
            <w:tcW w:w="1134" w:type="dxa"/>
          </w:tcPr>
          <w:p w:rsidR="00E063EC" w:rsidRPr="00345C06" w:rsidRDefault="00E063EC" w:rsidP="00E063EC">
            <w:pPr>
              <w:spacing w:line="216" w:lineRule="auto"/>
              <w:jc w:val="center"/>
            </w:pPr>
            <w:r>
              <w:t>+</w:t>
            </w:r>
          </w:p>
        </w:tc>
      </w:tr>
      <w:tr w:rsidR="00B77987" w:rsidRPr="00240A53" w:rsidTr="00E063EC">
        <w:trPr>
          <w:trHeight w:val="231"/>
        </w:trPr>
        <w:tc>
          <w:tcPr>
            <w:tcW w:w="1384" w:type="dxa"/>
          </w:tcPr>
          <w:p w:rsidR="00B77987" w:rsidRDefault="00B77987" w:rsidP="00E063EC">
            <w:pPr>
              <w:spacing w:line="216" w:lineRule="auto"/>
              <w:jc w:val="center"/>
            </w:pPr>
            <w:r>
              <w:t>ЛР 24</w:t>
            </w:r>
          </w:p>
        </w:tc>
        <w:tc>
          <w:tcPr>
            <w:tcW w:w="425" w:type="dxa"/>
          </w:tcPr>
          <w:p w:rsidR="00B77987" w:rsidRDefault="00B77987" w:rsidP="00E063EC">
            <w:pPr>
              <w:spacing w:line="216" w:lineRule="auto"/>
              <w:jc w:val="center"/>
            </w:pPr>
            <w:r>
              <w:t>+</w:t>
            </w:r>
          </w:p>
        </w:tc>
        <w:tc>
          <w:tcPr>
            <w:tcW w:w="426" w:type="dxa"/>
          </w:tcPr>
          <w:p w:rsidR="00B77987" w:rsidRDefault="00B77987" w:rsidP="00E063EC">
            <w:pPr>
              <w:spacing w:line="216" w:lineRule="auto"/>
              <w:jc w:val="center"/>
            </w:pPr>
            <w:r>
              <w:t>+</w:t>
            </w:r>
          </w:p>
        </w:tc>
        <w:tc>
          <w:tcPr>
            <w:tcW w:w="425" w:type="dxa"/>
          </w:tcPr>
          <w:p w:rsidR="00B77987" w:rsidRDefault="00B77987" w:rsidP="00E063EC">
            <w:pPr>
              <w:spacing w:line="216" w:lineRule="auto"/>
              <w:jc w:val="center"/>
            </w:pPr>
            <w:r>
              <w:t>+</w:t>
            </w:r>
          </w:p>
        </w:tc>
        <w:tc>
          <w:tcPr>
            <w:tcW w:w="709" w:type="dxa"/>
          </w:tcPr>
          <w:p w:rsidR="00B77987" w:rsidRDefault="00B77987" w:rsidP="00E063EC">
            <w:pPr>
              <w:spacing w:line="216" w:lineRule="auto"/>
              <w:jc w:val="center"/>
            </w:pPr>
          </w:p>
        </w:tc>
        <w:tc>
          <w:tcPr>
            <w:tcW w:w="850" w:type="dxa"/>
          </w:tcPr>
          <w:p w:rsidR="00B77987" w:rsidRDefault="00B77987" w:rsidP="00E063EC">
            <w:pPr>
              <w:spacing w:line="216" w:lineRule="auto"/>
              <w:jc w:val="center"/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709" w:type="dxa"/>
          </w:tcPr>
          <w:p w:rsidR="00B77987" w:rsidRDefault="00B77987">
            <w:r w:rsidRPr="00780C3C">
              <w:rPr>
                <w:sz w:val="22"/>
                <w:szCs w:val="22"/>
              </w:rPr>
              <w:t>+</w:t>
            </w:r>
          </w:p>
        </w:tc>
        <w:tc>
          <w:tcPr>
            <w:tcW w:w="567" w:type="dxa"/>
          </w:tcPr>
          <w:p w:rsidR="00B77987" w:rsidRDefault="00B77987">
            <w:r w:rsidRPr="00780C3C">
              <w:rPr>
                <w:sz w:val="22"/>
                <w:szCs w:val="22"/>
              </w:rPr>
              <w:t>+</w:t>
            </w:r>
          </w:p>
        </w:tc>
        <w:tc>
          <w:tcPr>
            <w:tcW w:w="425" w:type="dxa"/>
          </w:tcPr>
          <w:p w:rsidR="00B77987" w:rsidRDefault="00B77987">
            <w:r w:rsidRPr="00780C3C">
              <w:rPr>
                <w:sz w:val="22"/>
                <w:szCs w:val="22"/>
              </w:rPr>
              <w:t>+</w:t>
            </w:r>
          </w:p>
        </w:tc>
        <w:tc>
          <w:tcPr>
            <w:tcW w:w="425" w:type="dxa"/>
          </w:tcPr>
          <w:p w:rsidR="00B77987" w:rsidRDefault="00B77987">
            <w:r w:rsidRPr="00780C3C">
              <w:rPr>
                <w:sz w:val="22"/>
                <w:szCs w:val="22"/>
              </w:rPr>
              <w:t>+</w:t>
            </w:r>
          </w:p>
        </w:tc>
        <w:tc>
          <w:tcPr>
            <w:tcW w:w="567" w:type="dxa"/>
          </w:tcPr>
          <w:p w:rsidR="00B77987" w:rsidRDefault="00B77987">
            <w:r w:rsidRPr="00780C3C">
              <w:rPr>
                <w:sz w:val="22"/>
                <w:szCs w:val="22"/>
              </w:rPr>
              <w:t>+</w:t>
            </w:r>
          </w:p>
        </w:tc>
        <w:tc>
          <w:tcPr>
            <w:tcW w:w="567" w:type="dxa"/>
          </w:tcPr>
          <w:p w:rsidR="00B77987" w:rsidRDefault="00B77987" w:rsidP="00E063EC">
            <w:pPr>
              <w:spacing w:line="216" w:lineRule="auto"/>
              <w:jc w:val="center"/>
            </w:pPr>
          </w:p>
        </w:tc>
        <w:tc>
          <w:tcPr>
            <w:tcW w:w="1134" w:type="dxa"/>
          </w:tcPr>
          <w:p w:rsidR="00B77987" w:rsidRDefault="00B77987" w:rsidP="00B77987">
            <w:pPr>
              <w:jc w:val="center"/>
            </w:pPr>
            <w:r w:rsidRPr="00311FC5">
              <w:rPr>
                <w:sz w:val="22"/>
                <w:szCs w:val="22"/>
              </w:rPr>
              <w:t>+</w:t>
            </w:r>
          </w:p>
        </w:tc>
        <w:tc>
          <w:tcPr>
            <w:tcW w:w="851" w:type="dxa"/>
          </w:tcPr>
          <w:p w:rsidR="00B77987" w:rsidRDefault="00B77987" w:rsidP="00B77987">
            <w:pPr>
              <w:jc w:val="center"/>
            </w:pPr>
            <w:r w:rsidRPr="00311FC5">
              <w:rPr>
                <w:sz w:val="22"/>
                <w:szCs w:val="22"/>
              </w:rPr>
              <w:t>+</w:t>
            </w:r>
          </w:p>
        </w:tc>
        <w:tc>
          <w:tcPr>
            <w:tcW w:w="1134" w:type="dxa"/>
          </w:tcPr>
          <w:p w:rsidR="00B77987" w:rsidRDefault="00B77987" w:rsidP="00B77987">
            <w:pPr>
              <w:jc w:val="center"/>
            </w:pPr>
            <w:r w:rsidRPr="00311FC5">
              <w:rPr>
                <w:sz w:val="22"/>
                <w:szCs w:val="22"/>
              </w:rPr>
              <w:t>+</w:t>
            </w:r>
          </w:p>
        </w:tc>
        <w:tc>
          <w:tcPr>
            <w:tcW w:w="1134" w:type="dxa"/>
          </w:tcPr>
          <w:p w:rsidR="00B77987" w:rsidRDefault="00B77987" w:rsidP="00B77987">
            <w:pPr>
              <w:jc w:val="center"/>
            </w:pPr>
            <w:r w:rsidRPr="00311FC5">
              <w:rPr>
                <w:sz w:val="22"/>
                <w:szCs w:val="22"/>
              </w:rPr>
              <w:t>+</w:t>
            </w:r>
          </w:p>
        </w:tc>
        <w:tc>
          <w:tcPr>
            <w:tcW w:w="1134" w:type="dxa"/>
          </w:tcPr>
          <w:p w:rsidR="00B77987" w:rsidRDefault="00B77987" w:rsidP="00B77987">
            <w:pPr>
              <w:jc w:val="center"/>
            </w:pPr>
            <w:r w:rsidRPr="00311FC5">
              <w:rPr>
                <w:sz w:val="22"/>
                <w:szCs w:val="22"/>
              </w:rPr>
              <w:t>+</w:t>
            </w:r>
          </w:p>
        </w:tc>
        <w:tc>
          <w:tcPr>
            <w:tcW w:w="709" w:type="dxa"/>
          </w:tcPr>
          <w:p w:rsidR="00B77987" w:rsidRDefault="00B77987" w:rsidP="00B77987">
            <w:pPr>
              <w:jc w:val="center"/>
            </w:pPr>
            <w:r w:rsidRPr="00311FC5">
              <w:rPr>
                <w:sz w:val="22"/>
                <w:szCs w:val="22"/>
              </w:rPr>
              <w:t>+</w:t>
            </w:r>
          </w:p>
        </w:tc>
        <w:tc>
          <w:tcPr>
            <w:tcW w:w="850" w:type="dxa"/>
          </w:tcPr>
          <w:p w:rsidR="00B77987" w:rsidRDefault="00B77987" w:rsidP="00B77987">
            <w:pPr>
              <w:jc w:val="center"/>
            </w:pPr>
            <w:r w:rsidRPr="00311FC5">
              <w:rPr>
                <w:sz w:val="22"/>
                <w:szCs w:val="22"/>
              </w:rPr>
              <w:t>+</w:t>
            </w:r>
          </w:p>
        </w:tc>
        <w:tc>
          <w:tcPr>
            <w:tcW w:w="1134" w:type="dxa"/>
          </w:tcPr>
          <w:p w:rsidR="00B77987" w:rsidRDefault="00B77987" w:rsidP="00B77987">
            <w:pPr>
              <w:jc w:val="center"/>
            </w:pPr>
            <w:r w:rsidRPr="00311FC5">
              <w:rPr>
                <w:sz w:val="22"/>
                <w:szCs w:val="22"/>
              </w:rPr>
              <w:t>+</w:t>
            </w:r>
          </w:p>
        </w:tc>
      </w:tr>
    </w:tbl>
    <w:p w:rsidR="00687E10" w:rsidRPr="00152C84" w:rsidRDefault="00687E10" w:rsidP="00152C84">
      <w:pPr>
        <w:sectPr w:rsidR="00687E10" w:rsidRPr="00152C84" w:rsidSect="00273EE0">
          <w:pgSz w:w="16838" w:h="11906" w:orient="landscape"/>
          <w:pgMar w:top="1701" w:right="1440" w:bottom="851" w:left="902" w:header="709" w:footer="709" w:gutter="0"/>
          <w:cols w:space="708"/>
          <w:docGrid w:linePitch="360"/>
        </w:sectPr>
      </w:pPr>
    </w:p>
    <w:p w:rsidR="00687E10" w:rsidRDefault="00687E10" w:rsidP="00213456">
      <w:pPr>
        <w:pStyle w:val="1"/>
        <w:spacing w:before="0" w:after="0"/>
        <w:ind w:right="113"/>
        <w:jc w:val="center"/>
        <w:rPr>
          <w:rFonts w:ascii="Times New Roman" w:hAnsi="Times New Roman" w:cs="Times New Roman"/>
          <w:caps/>
        </w:rPr>
      </w:pPr>
      <w:r w:rsidRPr="00213456">
        <w:rPr>
          <w:rFonts w:ascii="Times New Roman" w:hAnsi="Times New Roman" w:cs="Times New Roman"/>
          <w:caps/>
        </w:rPr>
        <w:lastRenderedPageBreak/>
        <w:t xml:space="preserve">4 Аннотация </w:t>
      </w:r>
      <w:r>
        <w:rPr>
          <w:rFonts w:ascii="Times New Roman" w:hAnsi="Times New Roman" w:cs="Times New Roman"/>
          <w:caps/>
        </w:rPr>
        <w:t>ПРограммы Подготовки специалистов среднего звена</w:t>
      </w:r>
    </w:p>
    <w:p w:rsidR="00687E10" w:rsidRPr="00213456" w:rsidRDefault="00687E10" w:rsidP="00213456">
      <w:pPr>
        <w:pStyle w:val="1"/>
        <w:spacing w:before="0" w:after="400"/>
        <w:ind w:right="113"/>
        <w:jc w:val="center"/>
        <w:rPr>
          <w:rFonts w:ascii="Times New Roman" w:hAnsi="Times New Roman" w:cs="Times New Roman"/>
          <w:caps/>
        </w:rPr>
      </w:pPr>
      <w:r>
        <w:rPr>
          <w:rFonts w:ascii="Times New Roman" w:hAnsi="Times New Roman" w:cs="Times New Roman"/>
          <w:caps/>
        </w:rPr>
        <w:t>38.02.03.операционная деятельность в логистике</w:t>
      </w:r>
    </w:p>
    <w:p w:rsidR="00687E10" w:rsidRPr="007D50FD" w:rsidRDefault="00687E10" w:rsidP="00213456">
      <w:pPr>
        <w:spacing w:after="160" w:line="264" w:lineRule="auto"/>
        <w:ind w:firstLine="284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4.1 </w:t>
      </w:r>
      <w:r w:rsidRPr="007D50FD">
        <w:rPr>
          <w:b/>
          <w:bCs/>
          <w:sz w:val="28"/>
          <w:szCs w:val="28"/>
        </w:rPr>
        <w:t>Общие положения</w:t>
      </w:r>
    </w:p>
    <w:p w:rsidR="00687E10" w:rsidRDefault="00687E10" w:rsidP="00F12C06">
      <w:pPr>
        <w:pStyle w:val="ad"/>
        <w:spacing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Федеральный государственный образовательный стандарт среднего  профессионального образования по специальности 38.02.03Операционная деятельность в логистике предполагает освоение обучающимися программы подготовки специалистов среднего звена (ППССЗ) с присвоением квалификации Операционный логист.</w:t>
      </w:r>
    </w:p>
    <w:p w:rsidR="00687E10" w:rsidRPr="00C22633" w:rsidRDefault="00687E10" w:rsidP="00F12C06">
      <w:pPr>
        <w:ind w:firstLine="567"/>
        <w:jc w:val="both"/>
        <w:rPr>
          <w:sz w:val="28"/>
          <w:szCs w:val="28"/>
        </w:rPr>
      </w:pPr>
      <w:r w:rsidRPr="00C22633">
        <w:rPr>
          <w:sz w:val="28"/>
          <w:szCs w:val="28"/>
        </w:rPr>
        <w:t>Преподавателями ГБ</w:t>
      </w:r>
      <w:r>
        <w:rPr>
          <w:sz w:val="28"/>
          <w:szCs w:val="28"/>
        </w:rPr>
        <w:t>П</w:t>
      </w:r>
      <w:r w:rsidRPr="00C22633">
        <w:rPr>
          <w:sz w:val="28"/>
          <w:szCs w:val="28"/>
        </w:rPr>
        <w:t>ОУ РО «К</w:t>
      </w:r>
      <w:r>
        <w:rPr>
          <w:sz w:val="28"/>
          <w:szCs w:val="28"/>
        </w:rPr>
        <w:t>КПТ</w:t>
      </w:r>
      <w:r w:rsidRPr="00C22633">
        <w:rPr>
          <w:sz w:val="28"/>
          <w:szCs w:val="28"/>
        </w:rPr>
        <w:t xml:space="preserve">» разработан комплект программ по учебным дисциплинам и по профессиональным модулям </w:t>
      </w:r>
      <w:r>
        <w:rPr>
          <w:sz w:val="28"/>
          <w:szCs w:val="28"/>
        </w:rPr>
        <w:t>ППССЗ</w:t>
      </w:r>
      <w:r w:rsidRPr="00C22633">
        <w:rPr>
          <w:sz w:val="28"/>
          <w:szCs w:val="28"/>
        </w:rPr>
        <w:t xml:space="preserve">. Аннотации к программам приведены далее. </w:t>
      </w:r>
    </w:p>
    <w:p w:rsidR="00687E10" w:rsidRDefault="00687E10" w:rsidP="00F12C06">
      <w:pPr>
        <w:ind w:firstLine="567"/>
        <w:jc w:val="both"/>
        <w:rPr>
          <w:sz w:val="28"/>
          <w:szCs w:val="28"/>
        </w:rPr>
      </w:pPr>
      <w:bookmarkStart w:id="8" w:name="аннотации_дисциплин"/>
      <w:r>
        <w:rPr>
          <w:sz w:val="28"/>
          <w:szCs w:val="28"/>
        </w:rPr>
        <w:t>Аннотации размещены согласно циклам дисциплин</w:t>
      </w:r>
      <w:bookmarkEnd w:id="8"/>
      <w:r>
        <w:rPr>
          <w:sz w:val="28"/>
          <w:szCs w:val="28"/>
        </w:rPr>
        <w:t>.</w:t>
      </w:r>
    </w:p>
    <w:p w:rsidR="00687E10" w:rsidRDefault="00687E10" w:rsidP="00496C1B">
      <w:pPr>
        <w:ind w:firstLine="902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0"/>
      </w:tblGrid>
      <w:tr w:rsidR="00687E10" w:rsidRPr="009B5FD4" w:rsidTr="0082730A">
        <w:trPr>
          <w:trHeight w:val="165"/>
        </w:trPr>
        <w:tc>
          <w:tcPr>
            <w:tcW w:w="9571" w:type="dxa"/>
            <w:shd w:val="clear" w:color="auto" w:fill="D9D9D9"/>
          </w:tcPr>
          <w:p w:rsidR="00687E10" w:rsidRPr="009B5FD4" w:rsidRDefault="00687E10" w:rsidP="007D50FD">
            <w:pPr>
              <w:jc w:val="both"/>
              <w:rPr>
                <w:b/>
                <w:i/>
                <w:spacing w:val="-2"/>
                <w:sz w:val="28"/>
                <w:szCs w:val="28"/>
              </w:rPr>
            </w:pPr>
            <w:r>
              <w:rPr>
                <w:b/>
                <w:i/>
                <w:spacing w:val="-2"/>
                <w:sz w:val="28"/>
                <w:szCs w:val="28"/>
              </w:rPr>
              <w:t>Общий гуманитарный и социально-экономический цикл</w:t>
            </w:r>
          </w:p>
        </w:tc>
      </w:tr>
      <w:tr w:rsidR="00687E10" w:rsidRPr="009B5FD4" w:rsidTr="0082730A">
        <w:trPr>
          <w:trHeight w:val="142"/>
        </w:trPr>
        <w:tc>
          <w:tcPr>
            <w:tcW w:w="9571" w:type="dxa"/>
          </w:tcPr>
          <w:p w:rsidR="00687E10" w:rsidRPr="0082730A" w:rsidRDefault="00687E10" w:rsidP="007D50FD">
            <w:pPr>
              <w:jc w:val="both"/>
              <w:rPr>
                <w:spacing w:val="-2"/>
                <w:sz w:val="28"/>
                <w:szCs w:val="28"/>
              </w:rPr>
            </w:pPr>
            <w:r w:rsidRPr="0082730A">
              <w:rPr>
                <w:color w:val="0000FF"/>
                <w:spacing w:val="-2"/>
                <w:sz w:val="28"/>
                <w:szCs w:val="28"/>
              </w:rPr>
              <w:t>Основы философии</w:t>
            </w:r>
          </w:p>
        </w:tc>
      </w:tr>
      <w:tr w:rsidR="00687E10" w:rsidRPr="009B5FD4" w:rsidTr="0082730A">
        <w:trPr>
          <w:trHeight w:val="157"/>
        </w:trPr>
        <w:tc>
          <w:tcPr>
            <w:tcW w:w="9571" w:type="dxa"/>
          </w:tcPr>
          <w:p w:rsidR="00687E10" w:rsidRPr="0082730A" w:rsidRDefault="00687E10" w:rsidP="007D50FD">
            <w:pPr>
              <w:jc w:val="both"/>
              <w:rPr>
                <w:color w:val="0000FF"/>
                <w:spacing w:val="-2"/>
                <w:sz w:val="28"/>
                <w:szCs w:val="28"/>
              </w:rPr>
            </w:pPr>
            <w:r w:rsidRPr="0082730A">
              <w:rPr>
                <w:color w:val="0000FF"/>
                <w:spacing w:val="-2"/>
                <w:sz w:val="28"/>
                <w:szCs w:val="28"/>
              </w:rPr>
              <w:t>История</w:t>
            </w:r>
          </w:p>
        </w:tc>
      </w:tr>
      <w:tr w:rsidR="00687E10" w:rsidRPr="009B5FD4" w:rsidTr="0082730A">
        <w:trPr>
          <w:trHeight w:val="157"/>
        </w:trPr>
        <w:tc>
          <w:tcPr>
            <w:tcW w:w="9571" w:type="dxa"/>
          </w:tcPr>
          <w:p w:rsidR="00687E10" w:rsidRPr="0082730A" w:rsidRDefault="00687E10" w:rsidP="007D50FD">
            <w:pPr>
              <w:jc w:val="both"/>
              <w:rPr>
                <w:color w:val="0000FF"/>
                <w:spacing w:val="-2"/>
                <w:sz w:val="28"/>
                <w:szCs w:val="28"/>
              </w:rPr>
            </w:pPr>
            <w:r w:rsidRPr="0082730A">
              <w:rPr>
                <w:color w:val="0000FF"/>
                <w:spacing w:val="-2"/>
                <w:sz w:val="28"/>
                <w:szCs w:val="28"/>
              </w:rPr>
              <w:t>Иностранный язык</w:t>
            </w:r>
          </w:p>
        </w:tc>
      </w:tr>
      <w:tr w:rsidR="00687E10" w:rsidRPr="009B5FD4" w:rsidTr="0082730A">
        <w:trPr>
          <w:trHeight w:val="150"/>
        </w:trPr>
        <w:tc>
          <w:tcPr>
            <w:tcW w:w="9571" w:type="dxa"/>
          </w:tcPr>
          <w:p w:rsidR="00687E10" w:rsidRPr="0082730A" w:rsidRDefault="00687E10" w:rsidP="007D50FD">
            <w:pPr>
              <w:jc w:val="both"/>
              <w:rPr>
                <w:color w:val="0000FF"/>
                <w:spacing w:val="-2"/>
                <w:sz w:val="28"/>
                <w:szCs w:val="28"/>
              </w:rPr>
            </w:pPr>
            <w:r w:rsidRPr="0082730A">
              <w:rPr>
                <w:color w:val="0000FF"/>
                <w:spacing w:val="-2"/>
                <w:sz w:val="28"/>
                <w:szCs w:val="28"/>
              </w:rPr>
              <w:t>Физическая культура</w:t>
            </w:r>
          </w:p>
        </w:tc>
      </w:tr>
      <w:tr w:rsidR="00687E10" w:rsidRPr="009B5FD4" w:rsidTr="0082730A">
        <w:trPr>
          <w:trHeight w:val="165"/>
        </w:trPr>
        <w:tc>
          <w:tcPr>
            <w:tcW w:w="9571" w:type="dxa"/>
          </w:tcPr>
          <w:p w:rsidR="00687E10" w:rsidRPr="0082730A" w:rsidRDefault="00687E10" w:rsidP="007D50FD">
            <w:pPr>
              <w:jc w:val="both"/>
              <w:rPr>
                <w:color w:val="0000FF"/>
                <w:spacing w:val="-2"/>
                <w:sz w:val="28"/>
                <w:szCs w:val="28"/>
              </w:rPr>
            </w:pPr>
            <w:r w:rsidRPr="0082730A">
              <w:rPr>
                <w:color w:val="0000FF"/>
                <w:spacing w:val="-2"/>
                <w:sz w:val="28"/>
                <w:szCs w:val="28"/>
              </w:rPr>
              <w:t>Русский язык и культура речи</w:t>
            </w:r>
          </w:p>
        </w:tc>
      </w:tr>
      <w:tr w:rsidR="00687E10" w:rsidRPr="009B5FD4" w:rsidTr="0082730A">
        <w:trPr>
          <w:trHeight w:val="142"/>
        </w:trPr>
        <w:tc>
          <w:tcPr>
            <w:tcW w:w="9571" w:type="dxa"/>
          </w:tcPr>
          <w:p w:rsidR="00687E10" w:rsidRPr="0082730A" w:rsidRDefault="00687E10" w:rsidP="007D50FD">
            <w:pPr>
              <w:jc w:val="both"/>
              <w:rPr>
                <w:color w:val="0000FF"/>
                <w:spacing w:val="-2"/>
                <w:sz w:val="28"/>
                <w:szCs w:val="28"/>
              </w:rPr>
            </w:pPr>
            <w:r w:rsidRPr="0082730A">
              <w:rPr>
                <w:color w:val="0000FF"/>
                <w:spacing w:val="-2"/>
                <w:sz w:val="28"/>
                <w:szCs w:val="28"/>
              </w:rPr>
              <w:t>Психология общения</w:t>
            </w:r>
          </w:p>
        </w:tc>
      </w:tr>
      <w:tr w:rsidR="00687E10" w:rsidRPr="009B5FD4" w:rsidTr="0082730A">
        <w:trPr>
          <w:trHeight w:val="165"/>
        </w:trPr>
        <w:tc>
          <w:tcPr>
            <w:tcW w:w="9571" w:type="dxa"/>
          </w:tcPr>
          <w:p w:rsidR="00687E10" w:rsidRPr="0082730A" w:rsidRDefault="00687E10" w:rsidP="007D50FD">
            <w:pPr>
              <w:jc w:val="both"/>
              <w:rPr>
                <w:color w:val="0000FF"/>
                <w:spacing w:val="-2"/>
                <w:sz w:val="28"/>
                <w:szCs w:val="28"/>
              </w:rPr>
            </w:pPr>
            <w:r w:rsidRPr="0082730A">
              <w:rPr>
                <w:color w:val="0000FF"/>
                <w:spacing w:val="-2"/>
                <w:sz w:val="28"/>
                <w:szCs w:val="28"/>
              </w:rPr>
              <w:t>Уроки карьеры</w:t>
            </w:r>
          </w:p>
        </w:tc>
      </w:tr>
      <w:tr w:rsidR="00687E10" w:rsidRPr="009B5FD4" w:rsidTr="0082730A">
        <w:trPr>
          <w:trHeight w:val="150"/>
        </w:trPr>
        <w:tc>
          <w:tcPr>
            <w:tcW w:w="9571" w:type="dxa"/>
            <w:shd w:val="clear" w:color="auto" w:fill="BFBFBF"/>
          </w:tcPr>
          <w:p w:rsidR="00687E10" w:rsidRPr="009B5FD4" w:rsidRDefault="00687E10" w:rsidP="007D50FD">
            <w:pPr>
              <w:jc w:val="both"/>
              <w:rPr>
                <w:b/>
                <w:i/>
                <w:spacing w:val="-2"/>
                <w:sz w:val="28"/>
                <w:szCs w:val="28"/>
              </w:rPr>
            </w:pPr>
            <w:r>
              <w:rPr>
                <w:b/>
                <w:i/>
                <w:spacing w:val="-2"/>
                <w:sz w:val="28"/>
                <w:szCs w:val="28"/>
              </w:rPr>
              <w:t>Математический и общий естественнонаучный цикл</w:t>
            </w:r>
          </w:p>
        </w:tc>
      </w:tr>
      <w:tr w:rsidR="00687E10" w:rsidRPr="009B5FD4" w:rsidTr="0082730A">
        <w:trPr>
          <w:trHeight w:val="195"/>
        </w:trPr>
        <w:tc>
          <w:tcPr>
            <w:tcW w:w="9571" w:type="dxa"/>
          </w:tcPr>
          <w:p w:rsidR="00687E10" w:rsidRPr="0082730A" w:rsidRDefault="00687E10" w:rsidP="007D50FD">
            <w:pPr>
              <w:jc w:val="both"/>
              <w:rPr>
                <w:color w:val="0000FF"/>
                <w:spacing w:val="-2"/>
                <w:sz w:val="28"/>
                <w:szCs w:val="28"/>
              </w:rPr>
            </w:pPr>
            <w:r w:rsidRPr="0082730A">
              <w:rPr>
                <w:color w:val="0000FF"/>
                <w:spacing w:val="-2"/>
                <w:sz w:val="28"/>
                <w:szCs w:val="28"/>
              </w:rPr>
              <w:t>Математика</w:t>
            </w:r>
          </w:p>
        </w:tc>
      </w:tr>
      <w:tr w:rsidR="00687E10" w:rsidRPr="009B5FD4" w:rsidTr="0082730A">
        <w:trPr>
          <w:trHeight w:val="120"/>
        </w:trPr>
        <w:tc>
          <w:tcPr>
            <w:tcW w:w="9571" w:type="dxa"/>
          </w:tcPr>
          <w:p w:rsidR="00687E10" w:rsidRPr="0082730A" w:rsidRDefault="00687E10" w:rsidP="007D50FD">
            <w:pPr>
              <w:jc w:val="both"/>
              <w:rPr>
                <w:color w:val="0000FF"/>
                <w:spacing w:val="-2"/>
                <w:sz w:val="28"/>
                <w:szCs w:val="28"/>
              </w:rPr>
            </w:pPr>
            <w:r w:rsidRPr="0082730A">
              <w:rPr>
                <w:color w:val="0000FF"/>
                <w:spacing w:val="-2"/>
                <w:sz w:val="28"/>
                <w:szCs w:val="28"/>
              </w:rPr>
              <w:t>Информационные технологии в профессиональной деятельности</w:t>
            </w:r>
          </w:p>
        </w:tc>
      </w:tr>
      <w:tr w:rsidR="00687E10" w:rsidRPr="009B5FD4" w:rsidTr="0082730A">
        <w:trPr>
          <w:trHeight w:val="120"/>
        </w:trPr>
        <w:tc>
          <w:tcPr>
            <w:tcW w:w="9571" w:type="dxa"/>
          </w:tcPr>
          <w:p w:rsidR="00687E10" w:rsidRPr="0082730A" w:rsidRDefault="00687E10" w:rsidP="007D50FD">
            <w:pPr>
              <w:jc w:val="both"/>
              <w:rPr>
                <w:color w:val="0000FF"/>
                <w:spacing w:val="-2"/>
                <w:sz w:val="28"/>
                <w:szCs w:val="28"/>
              </w:rPr>
            </w:pPr>
            <w:r>
              <w:rPr>
                <w:color w:val="0000FF"/>
                <w:spacing w:val="-2"/>
                <w:sz w:val="28"/>
                <w:szCs w:val="28"/>
              </w:rPr>
              <w:t>Экологические основы природопользования</w:t>
            </w:r>
          </w:p>
        </w:tc>
      </w:tr>
      <w:tr w:rsidR="00687E10" w:rsidRPr="009B5FD4" w:rsidTr="0082730A">
        <w:tc>
          <w:tcPr>
            <w:tcW w:w="9571" w:type="dxa"/>
            <w:shd w:val="clear" w:color="auto" w:fill="D9D9D9"/>
          </w:tcPr>
          <w:p w:rsidR="00687E10" w:rsidRPr="009B5FD4" w:rsidRDefault="00687E10" w:rsidP="007D50FD">
            <w:pPr>
              <w:jc w:val="both"/>
              <w:rPr>
                <w:b/>
                <w:i/>
                <w:sz w:val="28"/>
                <w:szCs w:val="28"/>
              </w:rPr>
            </w:pPr>
            <w:r w:rsidRPr="009B5FD4">
              <w:rPr>
                <w:b/>
                <w:i/>
                <w:spacing w:val="-2"/>
                <w:sz w:val="28"/>
                <w:szCs w:val="28"/>
              </w:rPr>
              <w:t>Общепрофессиональный цикл</w:t>
            </w:r>
          </w:p>
        </w:tc>
      </w:tr>
      <w:tr w:rsidR="00687E10" w:rsidRPr="009B5FD4" w:rsidTr="00BE075A">
        <w:tc>
          <w:tcPr>
            <w:tcW w:w="9571" w:type="dxa"/>
          </w:tcPr>
          <w:p w:rsidR="00687E10" w:rsidRPr="009B5FD4" w:rsidRDefault="00687E10" w:rsidP="007D50FD">
            <w:pPr>
              <w:jc w:val="both"/>
              <w:rPr>
                <w:color w:val="0000FF"/>
                <w:spacing w:val="-2"/>
                <w:sz w:val="28"/>
                <w:szCs w:val="28"/>
              </w:rPr>
            </w:pPr>
            <w:r w:rsidRPr="009B5FD4">
              <w:rPr>
                <w:color w:val="0000FF"/>
                <w:spacing w:val="-2"/>
                <w:sz w:val="28"/>
                <w:szCs w:val="28"/>
              </w:rPr>
              <w:t>Экономика организации</w:t>
            </w:r>
          </w:p>
        </w:tc>
      </w:tr>
      <w:tr w:rsidR="00687E10" w:rsidRPr="009B5FD4" w:rsidTr="00BE075A">
        <w:tc>
          <w:tcPr>
            <w:tcW w:w="9571" w:type="dxa"/>
          </w:tcPr>
          <w:p w:rsidR="00687E10" w:rsidRPr="009B5FD4" w:rsidRDefault="00687E10" w:rsidP="007D50FD">
            <w:pPr>
              <w:jc w:val="both"/>
              <w:rPr>
                <w:color w:val="0000FF"/>
                <w:spacing w:val="-2"/>
                <w:sz w:val="28"/>
                <w:szCs w:val="28"/>
              </w:rPr>
            </w:pPr>
            <w:r w:rsidRPr="009B5FD4">
              <w:rPr>
                <w:color w:val="0000FF"/>
                <w:spacing w:val="-2"/>
                <w:sz w:val="28"/>
                <w:szCs w:val="28"/>
              </w:rPr>
              <w:t>Статистика</w:t>
            </w:r>
          </w:p>
        </w:tc>
      </w:tr>
      <w:tr w:rsidR="00687E10" w:rsidRPr="009B5FD4" w:rsidTr="00BE075A">
        <w:tc>
          <w:tcPr>
            <w:tcW w:w="9571" w:type="dxa"/>
          </w:tcPr>
          <w:p w:rsidR="00687E10" w:rsidRPr="009B5FD4" w:rsidRDefault="00687E10" w:rsidP="00907AC4">
            <w:pPr>
              <w:jc w:val="both"/>
              <w:rPr>
                <w:color w:val="0000FF"/>
                <w:spacing w:val="-2"/>
                <w:sz w:val="28"/>
                <w:szCs w:val="28"/>
              </w:rPr>
            </w:pPr>
            <w:r w:rsidRPr="009B5FD4">
              <w:rPr>
                <w:color w:val="0000FF"/>
                <w:spacing w:val="-2"/>
                <w:sz w:val="28"/>
                <w:szCs w:val="28"/>
              </w:rPr>
              <w:t xml:space="preserve">Менеджмент </w:t>
            </w:r>
          </w:p>
        </w:tc>
      </w:tr>
      <w:tr w:rsidR="00687E10" w:rsidRPr="009B5FD4" w:rsidTr="00BE075A">
        <w:tc>
          <w:tcPr>
            <w:tcW w:w="9571" w:type="dxa"/>
          </w:tcPr>
          <w:p w:rsidR="00687E10" w:rsidRPr="009B5FD4" w:rsidRDefault="00687E10" w:rsidP="007D50FD">
            <w:pPr>
              <w:jc w:val="both"/>
              <w:rPr>
                <w:color w:val="0000FF"/>
                <w:spacing w:val="-2"/>
                <w:sz w:val="28"/>
                <w:szCs w:val="28"/>
              </w:rPr>
            </w:pPr>
            <w:r w:rsidRPr="009B5FD4">
              <w:rPr>
                <w:color w:val="0000FF"/>
                <w:spacing w:val="-2"/>
                <w:sz w:val="28"/>
                <w:szCs w:val="28"/>
              </w:rPr>
              <w:t>Документационное обеспечение управления</w:t>
            </w:r>
          </w:p>
        </w:tc>
      </w:tr>
      <w:tr w:rsidR="00687E10" w:rsidRPr="009B5FD4" w:rsidTr="00BE075A">
        <w:tc>
          <w:tcPr>
            <w:tcW w:w="9571" w:type="dxa"/>
          </w:tcPr>
          <w:p w:rsidR="00687E10" w:rsidRPr="009B5FD4" w:rsidRDefault="00687E10" w:rsidP="007D50FD">
            <w:pPr>
              <w:jc w:val="both"/>
              <w:rPr>
                <w:color w:val="0000FF"/>
                <w:spacing w:val="-2"/>
                <w:sz w:val="28"/>
                <w:szCs w:val="28"/>
              </w:rPr>
            </w:pPr>
            <w:r w:rsidRPr="009B5FD4">
              <w:rPr>
                <w:color w:val="0000FF"/>
                <w:spacing w:val="-2"/>
                <w:sz w:val="28"/>
                <w:szCs w:val="28"/>
              </w:rPr>
              <w:t>Правовое обеспечение профессиональной деятельности</w:t>
            </w:r>
          </w:p>
        </w:tc>
      </w:tr>
      <w:tr w:rsidR="00687E10" w:rsidRPr="009B5FD4" w:rsidTr="00BE075A">
        <w:tc>
          <w:tcPr>
            <w:tcW w:w="9571" w:type="dxa"/>
          </w:tcPr>
          <w:p w:rsidR="00687E10" w:rsidRPr="009B5FD4" w:rsidRDefault="00687E10" w:rsidP="007D50FD">
            <w:pPr>
              <w:jc w:val="both"/>
              <w:rPr>
                <w:color w:val="0000FF"/>
                <w:spacing w:val="-2"/>
                <w:sz w:val="28"/>
                <w:szCs w:val="28"/>
              </w:rPr>
            </w:pPr>
            <w:r>
              <w:rPr>
                <w:color w:val="0000FF"/>
                <w:spacing w:val="-2"/>
                <w:sz w:val="28"/>
                <w:szCs w:val="28"/>
              </w:rPr>
              <w:t>Финансы, денежное обращение и кредит</w:t>
            </w:r>
          </w:p>
        </w:tc>
      </w:tr>
      <w:tr w:rsidR="00687E10" w:rsidRPr="009B5FD4" w:rsidTr="00BE075A">
        <w:tc>
          <w:tcPr>
            <w:tcW w:w="9571" w:type="dxa"/>
          </w:tcPr>
          <w:p w:rsidR="00687E10" w:rsidRPr="009B5FD4" w:rsidRDefault="00687E10" w:rsidP="007D50FD">
            <w:pPr>
              <w:jc w:val="both"/>
              <w:rPr>
                <w:color w:val="0000FF"/>
                <w:spacing w:val="-2"/>
                <w:sz w:val="28"/>
                <w:szCs w:val="28"/>
              </w:rPr>
            </w:pPr>
            <w:r w:rsidRPr="009B5FD4">
              <w:rPr>
                <w:color w:val="0000FF"/>
                <w:spacing w:val="-2"/>
                <w:sz w:val="28"/>
                <w:szCs w:val="28"/>
              </w:rPr>
              <w:t>Бухгалтерский учет</w:t>
            </w:r>
          </w:p>
        </w:tc>
      </w:tr>
      <w:tr w:rsidR="00687E10" w:rsidRPr="009B5FD4" w:rsidTr="00BE075A">
        <w:tc>
          <w:tcPr>
            <w:tcW w:w="9571" w:type="dxa"/>
          </w:tcPr>
          <w:p w:rsidR="00687E10" w:rsidRPr="009B5FD4" w:rsidRDefault="00687E10" w:rsidP="007D50FD">
            <w:pPr>
              <w:jc w:val="both"/>
              <w:rPr>
                <w:color w:val="0000FF"/>
                <w:spacing w:val="-2"/>
                <w:sz w:val="28"/>
                <w:szCs w:val="28"/>
              </w:rPr>
            </w:pPr>
            <w:r>
              <w:rPr>
                <w:color w:val="0000FF"/>
                <w:spacing w:val="-2"/>
                <w:sz w:val="28"/>
                <w:szCs w:val="28"/>
              </w:rPr>
              <w:t>Налоги и налогообложение</w:t>
            </w:r>
          </w:p>
        </w:tc>
      </w:tr>
      <w:tr w:rsidR="00687E10" w:rsidRPr="009B5FD4" w:rsidTr="00BE075A">
        <w:tc>
          <w:tcPr>
            <w:tcW w:w="9571" w:type="dxa"/>
          </w:tcPr>
          <w:p w:rsidR="00687E10" w:rsidRDefault="00687E10" w:rsidP="007D50FD">
            <w:pPr>
              <w:jc w:val="both"/>
              <w:rPr>
                <w:color w:val="0000FF"/>
                <w:spacing w:val="-2"/>
                <w:sz w:val="28"/>
                <w:szCs w:val="28"/>
              </w:rPr>
            </w:pPr>
            <w:r>
              <w:rPr>
                <w:color w:val="0000FF"/>
                <w:spacing w:val="-2"/>
                <w:sz w:val="28"/>
                <w:szCs w:val="28"/>
              </w:rPr>
              <w:t>Аудит</w:t>
            </w:r>
          </w:p>
        </w:tc>
      </w:tr>
      <w:tr w:rsidR="00687E10" w:rsidRPr="009B5FD4" w:rsidTr="00BE075A">
        <w:tc>
          <w:tcPr>
            <w:tcW w:w="9571" w:type="dxa"/>
          </w:tcPr>
          <w:p w:rsidR="00687E10" w:rsidRDefault="00687E10" w:rsidP="007D50FD">
            <w:pPr>
              <w:jc w:val="both"/>
              <w:rPr>
                <w:color w:val="0000FF"/>
                <w:spacing w:val="-2"/>
                <w:sz w:val="28"/>
                <w:szCs w:val="28"/>
              </w:rPr>
            </w:pPr>
            <w:r>
              <w:rPr>
                <w:color w:val="0000FF"/>
                <w:spacing w:val="-2"/>
                <w:sz w:val="28"/>
                <w:szCs w:val="28"/>
              </w:rPr>
              <w:t>Анализ финансово-хозяйственной деятельности</w:t>
            </w:r>
          </w:p>
        </w:tc>
      </w:tr>
      <w:tr w:rsidR="00687E10" w:rsidRPr="009B5FD4" w:rsidTr="00BE075A">
        <w:tc>
          <w:tcPr>
            <w:tcW w:w="9571" w:type="dxa"/>
          </w:tcPr>
          <w:p w:rsidR="00687E10" w:rsidRDefault="00687E10" w:rsidP="00283C3C">
            <w:pPr>
              <w:jc w:val="both"/>
              <w:rPr>
                <w:color w:val="0000FF"/>
                <w:spacing w:val="-2"/>
                <w:sz w:val="28"/>
                <w:szCs w:val="28"/>
              </w:rPr>
            </w:pPr>
            <w:r>
              <w:rPr>
                <w:color w:val="0000FF"/>
                <w:spacing w:val="-2"/>
                <w:sz w:val="28"/>
                <w:szCs w:val="28"/>
              </w:rPr>
              <w:t>Безопасность жизнедеятельности</w:t>
            </w:r>
          </w:p>
          <w:p w:rsidR="00626C58" w:rsidRDefault="00626C58" w:rsidP="00283C3C">
            <w:pPr>
              <w:jc w:val="both"/>
              <w:rPr>
                <w:color w:val="0000FF"/>
                <w:spacing w:val="-2"/>
                <w:sz w:val="28"/>
                <w:szCs w:val="28"/>
              </w:rPr>
            </w:pPr>
          </w:p>
        </w:tc>
      </w:tr>
      <w:tr w:rsidR="00687E10" w:rsidRPr="009B5FD4" w:rsidTr="00BE075A">
        <w:tc>
          <w:tcPr>
            <w:tcW w:w="9571" w:type="dxa"/>
            <w:shd w:val="clear" w:color="auto" w:fill="D9D9D9"/>
          </w:tcPr>
          <w:p w:rsidR="00687E10" w:rsidRPr="009B5FD4" w:rsidRDefault="00687E10" w:rsidP="007D50FD">
            <w:pPr>
              <w:jc w:val="both"/>
              <w:rPr>
                <w:i/>
                <w:spacing w:val="-2"/>
                <w:sz w:val="28"/>
                <w:szCs w:val="28"/>
              </w:rPr>
            </w:pPr>
            <w:r w:rsidRPr="009B5FD4">
              <w:rPr>
                <w:b/>
                <w:i/>
                <w:spacing w:val="-2"/>
                <w:sz w:val="28"/>
                <w:szCs w:val="28"/>
              </w:rPr>
              <w:t>Профессиональный цикл</w:t>
            </w:r>
          </w:p>
        </w:tc>
      </w:tr>
      <w:tr w:rsidR="00687E10" w:rsidRPr="009B5FD4" w:rsidTr="00BE075A">
        <w:tc>
          <w:tcPr>
            <w:tcW w:w="9571" w:type="dxa"/>
          </w:tcPr>
          <w:p w:rsidR="00687E10" w:rsidRPr="009B5FD4" w:rsidRDefault="007C5682" w:rsidP="007D50FD">
            <w:pPr>
              <w:jc w:val="both"/>
              <w:rPr>
                <w:sz w:val="28"/>
                <w:szCs w:val="28"/>
              </w:rPr>
            </w:pPr>
            <w:hyperlink r:id="rId10" w:anchor="проф_модули#проф_модули" w:history="1">
              <w:r w:rsidR="00687E10" w:rsidRPr="009B5FD4">
                <w:rPr>
                  <w:rStyle w:val="ac"/>
                  <w:i/>
                  <w:spacing w:val="-2"/>
                  <w:sz w:val="28"/>
                  <w:szCs w:val="28"/>
                </w:rPr>
                <w:t>Профессиональные модули</w:t>
              </w:r>
            </w:hyperlink>
          </w:p>
        </w:tc>
      </w:tr>
      <w:tr w:rsidR="00687E10" w:rsidRPr="009B5FD4" w:rsidTr="00BE075A">
        <w:tc>
          <w:tcPr>
            <w:tcW w:w="9571" w:type="dxa"/>
          </w:tcPr>
          <w:p w:rsidR="00687E10" w:rsidRPr="009B5FD4" w:rsidRDefault="00687E10" w:rsidP="007D50FD">
            <w:pPr>
              <w:rPr>
                <w:color w:val="0000FF"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</w:rPr>
              <w:t>Планирование и организация логистического процесса в организациях (подразделениях)</w:t>
            </w:r>
          </w:p>
        </w:tc>
      </w:tr>
      <w:tr w:rsidR="00687E10" w:rsidRPr="009B5FD4" w:rsidTr="00BE075A">
        <w:tc>
          <w:tcPr>
            <w:tcW w:w="9571" w:type="dxa"/>
          </w:tcPr>
          <w:p w:rsidR="00687E10" w:rsidRPr="009B5FD4" w:rsidRDefault="00687E10" w:rsidP="007D50FD">
            <w:pPr>
              <w:rPr>
                <w:color w:val="0000FF"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</w:rPr>
              <w:t>Управление логистическими процессами в закупках, производстве и распределении</w:t>
            </w:r>
          </w:p>
        </w:tc>
      </w:tr>
      <w:tr w:rsidR="00687E10" w:rsidRPr="009B5FD4" w:rsidTr="00BE075A">
        <w:tc>
          <w:tcPr>
            <w:tcW w:w="9571" w:type="dxa"/>
          </w:tcPr>
          <w:p w:rsidR="00687E10" w:rsidRPr="009B5FD4" w:rsidRDefault="00687E10" w:rsidP="007D50FD">
            <w:pPr>
              <w:rPr>
                <w:color w:val="0000FF"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</w:rPr>
              <w:t>Оптимизация ресурсов организаций (подразделений), связанных с материальными и нематериальными потоками</w:t>
            </w:r>
          </w:p>
        </w:tc>
      </w:tr>
      <w:tr w:rsidR="00687E10" w:rsidRPr="009B5FD4" w:rsidTr="00BE075A">
        <w:tc>
          <w:tcPr>
            <w:tcW w:w="9571" w:type="dxa"/>
          </w:tcPr>
          <w:p w:rsidR="00687E10" w:rsidRPr="009B5FD4" w:rsidRDefault="00687E10" w:rsidP="0082730A">
            <w:pPr>
              <w:spacing w:before="240" w:after="160"/>
              <w:rPr>
                <w:color w:val="0000FF"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</w:rPr>
              <w:t>Оценка эффективности работы  логистических систем и контроль логистических операций</w:t>
            </w:r>
          </w:p>
        </w:tc>
      </w:tr>
    </w:tbl>
    <w:p w:rsidR="00687E10" w:rsidRPr="00E132E8" w:rsidRDefault="00687E10" w:rsidP="00E132E8">
      <w:pPr>
        <w:spacing w:before="240" w:after="160" w:line="264" w:lineRule="auto"/>
        <w:ind w:firstLine="340"/>
        <w:rPr>
          <w:b/>
          <w:sz w:val="28"/>
          <w:szCs w:val="28"/>
        </w:rPr>
      </w:pPr>
      <w:r w:rsidRPr="00E132E8">
        <w:rPr>
          <w:b/>
          <w:sz w:val="28"/>
          <w:szCs w:val="28"/>
        </w:rPr>
        <w:t>4.2 Аннотации к программам</w:t>
      </w:r>
    </w:p>
    <w:p w:rsidR="001F0101" w:rsidRPr="001F0101" w:rsidRDefault="001F0101" w:rsidP="001F0101">
      <w:pPr>
        <w:spacing w:before="240" w:after="160" w:line="264" w:lineRule="auto"/>
        <w:jc w:val="center"/>
        <w:rPr>
          <w:b/>
          <w:bCs/>
          <w:sz w:val="28"/>
          <w:szCs w:val="28"/>
        </w:rPr>
      </w:pPr>
      <w:bookmarkStart w:id="9" w:name="дел_культура"/>
      <w:r w:rsidRPr="001F0101">
        <w:rPr>
          <w:b/>
          <w:bCs/>
          <w:sz w:val="28"/>
          <w:szCs w:val="28"/>
        </w:rPr>
        <w:t>Дисциплина</w:t>
      </w:r>
    </w:p>
    <w:p w:rsidR="001F0101" w:rsidRPr="001F0101" w:rsidRDefault="001F0101" w:rsidP="001F0101">
      <w:pPr>
        <w:spacing w:before="240" w:after="160" w:line="264" w:lineRule="auto"/>
        <w:jc w:val="center"/>
        <w:rPr>
          <w:bCs/>
          <w:caps/>
          <w:sz w:val="28"/>
          <w:szCs w:val="28"/>
        </w:rPr>
      </w:pPr>
      <w:r w:rsidRPr="001F0101">
        <w:rPr>
          <w:bCs/>
          <w:caps/>
          <w:sz w:val="28"/>
          <w:szCs w:val="28"/>
        </w:rPr>
        <w:t>ОГСЭ.01 Основы философии</w:t>
      </w:r>
    </w:p>
    <w:p w:rsidR="001F0101" w:rsidRPr="001F0101" w:rsidRDefault="001F0101" w:rsidP="001F0101">
      <w:pPr>
        <w:widowControl w:val="0"/>
        <w:tabs>
          <w:tab w:val="num" w:pos="1410"/>
        </w:tabs>
        <w:spacing w:line="312" w:lineRule="auto"/>
        <w:ind w:firstLine="567"/>
        <w:jc w:val="both"/>
        <w:rPr>
          <w:b/>
          <w:bCs/>
          <w:sz w:val="28"/>
          <w:szCs w:val="28"/>
        </w:rPr>
      </w:pPr>
      <w:r w:rsidRPr="001F0101">
        <w:rPr>
          <w:b/>
          <w:bCs/>
          <w:sz w:val="28"/>
          <w:szCs w:val="28"/>
        </w:rPr>
        <w:t>1. О</w:t>
      </w:r>
      <w:r w:rsidRPr="001F0101">
        <w:rPr>
          <w:b/>
          <w:bCs/>
          <w:spacing w:val="-2"/>
          <w:sz w:val="28"/>
          <w:szCs w:val="28"/>
        </w:rPr>
        <w:t>бл</w:t>
      </w:r>
      <w:r w:rsidRPr="001F0101">
        <w:rPr>
          <w:b/>
          <w:bCs/>
          <w:sz w:val="28"/>
          <w:szCs w:val="28"/>
        </w:rPr>
        <w:t>а</w:t>
      </w:r>
      <w:r w:rsidRPr="001F0101">
        <w:rPr>
          <w:b/>
          <w:bCs/>
          <w:spacing w:val="-3"/>
          <w:sz w:val="28"/>
          <w:szCs w:val="28"/>
        </w:rPr>
        <w:t>с</w:t>
      </w:r>
      <w:r w:rsidRPr="001F0101">
        <w:rPr>
          <w:b/>
          <w:bCs/>
          <w:spacing w:val="1"/>
          <w:sz w:val="28"/>
          <w:szCs w:val="28"/>
        </w:rPr>
        <w:t>т</w:t>
      </w:r>
      <w:r w:rsidRPr="001F0101">
        <w:rPr>
          <w:b/>
          <w:bCs/>
          <w:sz w:val="28"/>
          <w:szCs w:val="28"/>
        </w:rPr>
        <w:t xml:space="preserve">ь </w:t>
      </w:r>
      <w:r w:rsidRPr="001F0101">
        <w:rPr>
          <w:b/>
          <w:bCs/>
          <w:spacing w:val="-2"/>
          <w:sz w:val="28"/>
          <w:szCs w:val="28"/>
        </w:rPr>
        <w:t>п</w:t>
      </w:r>
      <w:r w:rsidRPr="001F0101">
        <w:rPr>
          <w:b/>
          <w:bCs/>
          <w:sz w:val="28"/>
          <w:szCs w:val="28"/>
        </w:rPr>
        <w:t>р</w:t>
      </w:r>
      <w:r w:rsidRPr="001F0101">
        <w:rPr>
          <w:b/>
          <w:bCs/>
          <w:spacing w:val="-2"/>
          <w:sz w:val="28"/>
          <w:szCs w:val="28"/>
        </w:rPr>
        <w:t>и</w:t>
      </w:r>
      <w:r w:rsidRPr="001F0101">
        <w:rPr>
          <w:b/>
          <w:bCs/>
          <w:sz w:val="28"/>
          <w:szCs w:val="28"/>
        </w:rPr>
        <w:t>ме</w:t>
      </w:r>
      <w:r w:rsidRPr="001F0101">
        <w:rPr>
          <w:b/>
          <w:bCs/>
          <w:spacing w:val="-1"/>
          <w:sz w:val="28"/>
          <w:szCs w:val="28"/>
        </w:rPr>
        <w:t>н</w:t>
      </w:r>
      <w:r w:rsidRPr="001F0101">
        <w:rPr>
          <w:b/>
          <w:bCs/>
          <w:spacing w:val="-3"/>
          <w:sz w:val="28"/>
          <w:szCs w:val="28"/>
        </w:rPr>
        <w:t>е</w:t>
      </w:r>
      <w:r w:rsidRPr="001F0101">
        <w:rPr>
          <w:b/>
          <w:bCs/>
          <w:spacing w:val="-1"/>
          <w:sz w:val="28"/>
          <w:szCs w:val="28"/>
        </w:rPr>
        <w:t>ни</w:t>
      </w:r>
      <w:r w:rsidRPr="001F0101">
        <w:rPr>
          <w:b/>
          <w:bCs/>
          <w:sz w:val="28"/>
          <w:szCs w:val="28"/>
        </w:rPr>
        <w:t>я</w:t>
      </w:r>
      <w:r w:rsidR="00A262F7">
        <w:rPr>
          <w:b/>
          <w:bCs/>
          <w:sz w:val="28"/>
          <w:szCs w:val="28"/>
        </w:rPr>
        <w:t xml:space="preserve"> </w:t>
      </w:r>
      <w:r w:rsidRPr="001F0101">
        <w:rPr>
          <w:b/>
          <w:bCs/>
          <w:spacing w:val="-1"/>
          <w:sz w:val="28"/>
          <w:szCs w:val="28"/>
        </w:rPr>
        <w:t>п</w:t>
      </w:r>
      <w:r w:rsidRPr="001F0101">
        <w:rPr>
          <w:b/>
          <w:bCs/>
          <w:sz w:val="28"/>
          <w:szCs w:val="28"/>
        </w:rPr>
        <w:t>рограмм</w:t>
      </w:r>
      <w:r w:rsidRPr="001F0101">
        <w:rPr>
          <w:b/>
          <w:bCs/>
          <w:spacing w:val="-1"/>
          <w:sz w:val="28"/>
          <w:szCs w:val="28"/>
        </w:rPr>
        <w:t>ы</w:t>
      </w:r>
    </w:p>
    <w:p w:rsidR="001F0101" w:rsidRPr="001F0101" w:rsidRDefault="001F0101" w:rsidP="001F0101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1F0101">
        <w:rPr>
          <w:sz w:val="28"/>
          <w:szCs w:val="28"/>
        </w:rPr>
        <w:t>Рабочая программа учебной дисциплины является частью программы подготовки специалистов среднего звена в соответствии с ФГОС специальности СПО 38.02.03 Операционная деятельность в логистике (базовая  подготовка),  входящей в состав укрупненной группы специальностей 38.00.00</w:t>
      </w:r>
      <w:r w:rsidR="00A262F7">
        <w:rPr>
          <w:sz w:val="28"/>
          <w:szCs w:val="28"/>
        </w:rPr>
        <w:t xml:space="preserve"> </w:t>
      </w:r>
      <w:r w:rsidRPr="001F0101">
        <w:rPr>
          <w:sz w:val="28"/>
          <w:szCs w:val="28"/>
        </w:rPr>
        <w:t>Экономика и управление.</w:t>
      </w:r>
    </w:p>
    <w:p w:rsidR="001F0101" w:rsidRPr="001F0101" w:rsidRDefault="001F0101" w:rsidP="001F0101">
      <w:pPr>
        <w:tabs>
          <w:tab w:val="num" w:pos="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F0101">
        <w:rPr>
          <w:b/>
          <w:bCs/>
          <w:spacing w:val="-2"/>
          <w:sz w:val="28"/>
          <w:szCs w:val="28"/>
        </w:rPr>
        <w:t>2. М</w:t>
      </w:r>
      <w:r w:rsidRPr="001F0101">
        <w:rPr>
          <w:b/>
          <w:bCs/>
          <w:sz w:val="28"/>
          <w:szCs w:val="28"/>
        </w:rPr>
        <w:t>есто у</w:t>
      </w:r>
      <w:r w:rsidRPr="001F0101">
        <w:rPr>
          <w:b/>
          <w:bCs/>
          <w:spacing w:val="-3"/>
          <w:sz w:val="28"/>
          <w:szCs w:val="28"/>
        </w:rPr>
        <w:t>ч</w:t>
      </w:r>
      <w:r w:rsidRPr="001F0101">
        <w:rPr>
          <w:b/>
          <w:bCs/>
          <w:sz w:val="28"/>
          <w:szCs w:val="28"/>
        </w:rPr>
        <w:t>е</w:t>
      </w:r>
      <w:r w:rsidRPr="001F0101">
        <w:rPr>
          <w:b/>
          <w:bCs/>
          <w:spacing w:val="1"/>
          <w:sz w:val="28"/>
          <w:szCs w:val="28"/>
        </w:rPr>
        <w:t>б</w:t>
      </w:r>
      <w:r w:rsidRPr="001F0101">
        <w:rPr>
          <w:b/>
          <w:bCs/>
          <w:spacing w:val="-4"/>
          <w:sz w:val="28"/>
          <w:szCs w:val="28"/>
        </w:rPr>
        <w:t>н</w:t>
      </w:r>
      <w:r w:rsidRPr="001F0101">
        <w:rPr>
          <w:b/>
          <w:bCs/>
          <w:sz w:val="28"/>
          <w:szCs w:val="28"/>
        </w:rPr>
        <w:t>ой</w:t>
      </w:r>
      <w:r w:rsidR="00A262F7">
        <w:rPr>
          <w:b/>
          <w:bCs/>
          <w:sz w:val="28"/>
          <w:szCs w:val="28"/>
        </w:rPr>
        <w:t xml:space="preserve"> </w:t>
      </w:r>
      <w:r w:rsidRPr="001F0101">
        <w:rPr>
          <w:b/>
          <w:bCs/>
          <w:spacing w:val="-2"/>
          <w:sz w:val="28"/>
          <w:szCs w:val="28"/>
        </w:rPr>
        <w:t>д</w:t>
      </w:r>
      <w:r w:rsidRPr="001F0101">
        <w:rPr>
          <w:b/>
          <w:bCs/>
          <w:spacing w:val="-1"/>
          <w:sz w:val="28"/>
          <w:szCs w:val="28"/>
        </w:rPr>
        <w:t>и</w:t>
      </w:r>
      <w:r w:rsidRPr="001F0101">
        <w:rPr>
          <w:b/>
          <w:bCs/>
          <w:sz w:val="28"/>
          <w:szCs w:val="28"/>
        </w:rPr>
        <w:t>сц</w:t>
      </w:r>
      <w:r w:rsidRPr="001F0101">
        <w:rPr>
          <w:b/>
          <w:bCs/>
          <w:spacing w:val="-2"/>
          <w:sz w:val="28"/>
          <w:szCs w:val="28"/>
        </w:rPr>
        <w:t>и</w:t>
      </w:r>
      <w:r w:rsidRPr="001F0101">
        <w:rPr>
          <w:b/>
          <w:bCs/>
          <w:spacing w:val="-1"/>
          <w:sz w:val="28"/>
          <w:szCs w:val="28"/>
        </w:rPr>
        <w:t>п</w:t>
      </w:r>
      <w:r w:rsidRPr="001F0101">
        <w:rPr>
          <w:b/>
          <w:bCs/>
          <w:sz w:val="28"/>
          <w:szCs w:val="28"/>
        </w:rPr>
        <w:t>л</w:t>
      </w:r>
      <w:r w:rsidRPr="001F0101">
        <w:rPr>
          <w:b/>
          <w:bCs/>
          <w:spacing w:val="-1"/>
          <w:sz w:val="28"/>
          <w:szCs w:val="28"/>
        </w:rPr>
        <w:t>ин</w:t>
      </w:r>
      <w:r w:rsidRPr="001F0101">
        <w:rPr>
          <w:b/>
          <w:bCs/>
          <w:sz w:val="28"/>
          <w:szCs w:val="28"/>
        </w:rPr>
        <w:t>ы</w:t>
      </w:r>
      <w:r w:rsidR="00A262F7">
        <w:rPr>
          <w:b/>
          <w:bCs/>
          <w:sz w:val="28"/>
          <w:szCs w:val="28"/>
        </w:rPr>
        <w:t xml:space="preserve"> </w:t>
      </w:r>
      <w:r w:rsidRPr="001F0101">
        <w:rPr>
          <w:b/>
          <w:bCs/>
          <w:sz w:val="28"/>
          <w:szCs w:val="28"/>
        </w:rPr>
        <w:t>в</w:t>
      </w:r>
      <w:r w:rsidR="00A262F7">
        <w:rPr>
          <w:b/>
          <w:bCs/>
          <w:sz w:val="28"/>
          <w:szCs w:val="28"/>
        </w:rPr>
        <w:t xml:space="preserve"> </w:t>
      </w:r>
      <w:r w:rsidRPr="001F0101">
        <w:rPr>
          <w:b/>
          <w:bCs/>
          <w:sz w:val="28"/>
          <w:szCs w:val="28"/>
        </w:rPr>
        <w:t>стру</w:t>
      </w:r>
      <w:r w:rsidRPr="001F0101">
        <w:rPr>
          <w:b/>
          <w:bCs/>
          <w:spacing w:val="1"/>
          <w:sz w:val="28"/>
          <w:szCs w:val="28"/>
        </w:rPr>
        <w:t>к</w:t>
      </w:r>
      <w:r w:rsidRPr="001F0101">
        <w:rPr>
          <w:b/>
          <w:bCs/>
          <w:spacing w:val="-2"/>
          <w:sz w:val="28"/>
          <w:szCs w:val="28"/>
        </w:rPr>
        <w:t>т</w:t>
      </w:r>
      <w:r w:rsidRPr="001F0101">
        <w:rPr>
          <w:b/>
          <w:bCs/>
          <w:sz w:val="28"/>
          <w:szCs w:val="28"/>
        </w:rPr>
        <w:t>уре</w:t>
      </w:r>
      <w:r w:rsidR="00A262F7">
        <w:rPr>
          <w:b/>
          <w:bCs/>
          <w:sz w:val="28"/>
          <w:szCs w:val="28"/>
        </w:rPr>
        <w:t xml:space="preserve"> </w:t>
      </w:r>
      <w:r w:rsidRPr="001F0101">
        <w:rPr>
          <w:b/>
          <w:bCs/>
          <w:sz w:val="28"/>
          <w:szCs w:val="28"/>
        </w:rPr>
        <w:t>программы подготовки специалистов среднего звена:</w:t>
      </w:r>
      <w:r w:rsidR="00A262F7">
        <w:rPr>
          <w:b/>
          <w:bCs/>
          <w:sz w:val="28"/>
          <w:szCs w:val="28"/>
        </w:rPr>
        <w:t xml:space="preserve"> </w:t>
      </w:r>
      <w:r w:rsidRPr="001F0101">
        <w:rPr>
          <w:sz w:val="28"/>
          <w:szCs w:val="28"/>
        </w:rPr>
        <w:t>учебная дисциплина «Основы философии</w:t>
      </w:r>
      <w:r w:rsidRPr="001F0101">
        <w:rPr>
          <w:i/>
          <w:iCs/>
          <w:sz w:val="28"/>
          <w:szCs w:val="28"/>
        </w:rPr>
        <w:t xml:space="preserve">» </w:t>
      </w:r>
      <w:r w:rsidRPr="001F0101">
        <w:rPr>
          <w:sz w:val="28"/>
          <w:szCs w:val="28"/>
        </w:rPr>
        <w:t>входит в общий гуманитарный и социально-экономический цикл программы подготовки специалистов среднего звена по указанной специальности.</w:t>
      </w:r>
    </w:p>
    <w:p w:rsidR="001F0101" w:rsidRPr="001F0101" w:rsidRDefault="001F0101" w:rsidP="001F0101">
      <w:pPr>
        <w:tabs>
          <w:tab w:val="num" w:pos="0"/>
        </w:tabs>
        <w:autoSpaceDE w:val="0"/>
        <w:autoSpaceDN w:val="0"/>
        <w:adjustRightInd w:val="0"/>
        <w:ind w:firstLine="567"/>
        <w:rPr>
          <w:b/>
          <w:bCs/>
          <w:sz w:val="28"/>
          <w:szCs w:val="28"/>
        </w:rPr>
      </w:pPr>
      <w:r w:rsidRPr="001F0101">
        <w:rPr>
          <w:b/>
          <w:bCs/>
          <w:sz w:val="28"/>
          <w:szCs w:val="28"/>
        </w:rPr>
        <w:t>3. Т</w:t>
      </w:r>
      <w:r w:rsidRPr="001F0101">
        <w:rPr>
          <w:b/>
          <w:sz w:val="28"/>
          <w:szCs w:val="28"/>
        </w:rPr>
        <w:t>ребования к результатам освоения дисциплины</w:t>
      </w:r>
      <w:r w:rsidRPr="001F0101">
        <w:rPr>
          <w:b/>
          <w:bCs/>
          <w:sz w:val="28"/>
          <w:szCs w:val="28"/>
        </w:rPr>
        <w:t>:</w:t>
      </w:r>
    </w:p>
    <w:p w:rsidR="001F0101" w:rsidRPr="001F0101" w:rsidRDefault="001F0101" w:rsidP="001F0101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1F0101">
        <w:rPr>
          <w:sz w:val="28"/>
          <w:szCs w:val="28"/>
        </w:rPr>
        <w:t xml:space="preserve">В результате изучения учебной дисциплины Основы философии обучающийся должен </w:t>
      </w:r>
      <w:r w:rsidRPr="001F0101">
        <w:rPr>
          <w:b/>
          <w:sz w:val="28"/>
          <w:szCs w:val="28"/>
        </w:rPr>
        <w:t xml:space="preserve"> уметь</w:t>
      </w:r>
      <w:r w:rsidRPr="001F0101">
        <w:rPr>
          <w:b/>
          <w:bCs/>
          <w:sz w:val="28"/>
          <w:szCs w:val="28"/>
        </w:rPr>
        <w:t>:</w:t>
      </w:r>
      <w:r w:rsidRPr="001F0101">
        <w:rPr>
          <w:sz w:val="28"/>
          <w:szCs w:val="28"/>
        </w:rPr>
        <w:t xml:space="preserve"> ориентироваться в наиболее общих философских проблемах бытия, познания, ценностей, свободы и смысла жизни как основе формирования культуры гражданина и будущего специалиста.</w:t>
      </w:r>
    </w:p>
    <w:p w:rsidR="001F0101" w:rsidRPr="001F0101" w:rsidRDefault="001F0101" w:rsidP="001F0101">
      <w:pPr>
        <w:tabs>
          <w:tab w:val="num" w:pos="0"/>
        </w:tabs>
        <w:autoSpaceDE w:val="0"/>
        <w:autoSpaceDN w:val="0"/>
        <w:adjustRightInd w:val="0"/>
        <w:ind w:firstLine="567"/>
        <w:jc w:val="both"/>
        <w:rPr>
          <w:b/>
          <w:sz w:val="20"/>
          <w:szCs w:val="20"/>
        </w:rPr>
      </w:pPr>
    </w:p>
    <w:p w:rsidR="001F0101" w:rsidRPr="001F0101" w:rsidRDefault="001F0101" w:rsidP="001F0101">
      <w:pPr>
        <w:tabs>
          <w:tab w:val="num" w:pos="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F0101">
        <w:rPr>
          <w:b/>
          <w:sz w:val="28"/>
          <w:szCs w:val="28"/>
        </w:rPr>
        <w:t xml:space="preserve">Вариативная часть: </w:t>
      </w:r>
      <w:r w:rsidRPr="001F0101">
        <w:rPr>
          <w:i/>
          <w:sz w:val="28"/>
          <w:szCs w:val="28"/>
        </w:rPr>
        <w:t>не предусмотрена</w:t>
      </w:r>
    </w:p>
    <w:p w:rsidR="001F0101" w:rsidRPr="001F0101" w:rsidRDefault="001F0101" w:rsidP="001F0101">
      <w:pPr>
        <w:tabs>
          <w:tab w:val="num" w:pos="0"/>
        </w:tabs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</w:p>
    <w:p w:rsidR="001F0101" w:rsidRPr="001F0101" w:rsidRDefault="001F0101" w:rsidP="001F0101">
      <w:pPr>
        <w:tabs>
          <w:tab w:val="num" w:pos="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F0101">
        <w:rPr>
          <w:sz w:val="28"/>
          <w:szCs w:val="28"/>
        </w:rPr>
        <w:t xml:space="preserve">В результате освоения дисциплины студент должен </w:t>
      </w:r>
      <w:r w:rsidRPr="001F0101">
        <w:rPr>
          <w:b/>
          <w:sz w:val="28"/>
          <w:szCs w:val="28"/>
        </w:rPr>
        <w:t>знать</w:t>
      </w:r>
      <w:r w:rsidRPr="001F0101">
        <w:rPr>
          <w:b/>
          <w:bCs/>
          <w:sz w:val="28"/>
          <w:szCs w:val="28"/>
        </w:rPr>
        <w:t>:</w:t>
      </w:r>
      <w:r w:rsidRPr="001F0101">
        <w:rPr>
          <w:sz w:val="28"/>
          <w:szCs w:val="28"/>
        </w:rPr>
        <w:t xml:space="preserve"> основные категории и понятия философии; роль философии в жизни человека и общества; основы философского учения о бытии; сущность процесса познания; основы научной, философской и религиозной картин мира; об условиях формирования личности, свободе и ответственности за сохранение жизни, культуры, окружающей среды; о социальных и этических проблемах, связанных с развитием и использованием достижений науки, техники и технологий.</w:t>
      </w:r>
    </w:p>
    <w:p w:rsidR="001F0101" w:rsidRPr="001F0101" w:rsidRDefault="001F0101" w:rsidP="001F0101">
      <w:pPr>
        <w:tabs>
          <w:tab w:val="num" w:pos="0"/>
          <w:tab w:val="left" w:pos="519"/>
          <w:tab w:val="left" w:pos="2023"/>
          <w:tab w:val="left" w:pos="3347"/>
          <w:tab w:val="left" w:pos="5069"/>
          <w:tab w:val="left" w:pos="6376"/>
          <w:tab w:val="left" w:pos="7800"/>
        </w:tabs>
        <w:ind w:right="115" w:firstLine="567"/>
        <w:jc w:val="both"/>
        <w:rPr>
          <w:sz w:val="28"/>
          <w:szCs w:val="28"/>
        </w:rPr>
      </w:pPr>
      <w:r w:rsidRPr="001F0101">
        <w:rPr>
          <w:sz w:val="28"/>
          <w:szCs w:val="28"/>
        </w:rPr>
        <w:lastRenderedPageBreak/>
        <w:t>В рез</w:t>
      </w:r>
      <w:r w:rsidRPr="001F0101">
        <w:rPr>
          <w:spacing w:val="-4"/>
          <w:sz w:val="28"/>
          <w:szCs w:val="28"/>
        </w:rPr>
        <w:t>у</w:t>
      </w:r>
      <w:r w:rsidRPr="001F0101">
        <w:rPr>
          <w:spacing w:val="-1"/>
          <w:sz w:val="28"/>
          <w:szCs w:val="28"/>
        </w:rPr>
        <w:t>ль</w:t>
      </w:r>
      <w:r w:rsidRPr="001F0101">
        <w:rPr>
          <w:sz w:val="28"/>
          <w:szCs w:val="28"/>
        </w:rPr>
        <w:t>тате из</w:t>
      </w:r>
      <w:r w:rsidRPr="001F0101">
        <w:rPr>
          <w:spacing w:val="-2"/>
          <w:sz w:val="28"/>
          <w:szCs w:val="28"/>
        </w:rPr>
        <w:t>у</w:t>
      </w:r>
      <w:r w:rsidRPr="001F0101">
        <w:rPr>
          <w:sz w:val="28"/>
          <w:szCs w:val="28"/>
        </w:rPr>
        <w:t>че</w:t>
      </w:r>
      <w:r w:rsidRPr="001F0101">
        <w:rPr>
          <w:spacing w:val="-1"/>
          <w:sz w:val="28"/>
          <w:szCs w:val="28"/>
        </w:rPr>
        <w:t>н</w:t>
      </w:r>
      <w:r w:rsidRPr="001F0101">
        <w:rPr>
          <w:sz w:val="28"/>
          <w:szCs w:val="28"/>
        </w:rPr>
        <w:t>ия д</w:t>
      </w:r>
      <w:r w:rsidRPr="001F0101">
        <w:rPr>
          <w:spacing w:val="-2"/>
          <w:sz w:val="28"/>
          <w:szCs w:val="28"/>
        </w:rPr>
        <w:t>и</w:t>
      </w:r>
      <w:r w:rsidRPr="001F0101">
        <w:rPr>
          <w:sz w:val="28"/>
          <w:szCs w:val="28"/>
        </w:rPr>
        <w:t>с</w:t>
      </w:r>
      <w:r w:rsidRPr="001F0101">
        <w:rPr>
          <w:spacing w:val="-2"/>
          <w:sz w:val="28"/>
          <w:szCs w:val="28"/>
        </w:rPr>
        <w:t>ц</w:t>
      </w:r>
      <w:r w:rsidRPr="001F0101">
        <w:rPr>
          <w:sz w:val="28"/>
          <w:szCs w:val="28"/>
        </w:rPr>
        <w:t>ип</w:t>
      </w:r>
      <w:r w:rsidRPr="001F0101">
        <w:rPr>
          <w:spacing w:val="-4"/>
          <w:sz w:val="28"/>
          <w:szCs w:val="28"/>
        </w:rPr>
        <w:t>л</w:t>
      </w:r>
      <w:r w:rsidRPr="001F0101">
        <w:rPr>
          <w:sz w:val="28"/>
          <w:szCs w:val="28"/>
        </w:rPr>
        <w:t>и</w:t>
      </w:r>
      <w:r w:rsidRPr="001F0101">
        <w:rPr>
          <w:spacing w:val="-2"/>
          <w:sz w:val="28"/>
          <w:szCs w:val="28"/>
        </w:rPr>
        <w:t>н</w:t>
      </w:r>
      <w:r w:rsidRPr="001F0101">
        <w:rPr>
          <w:sz w:val="28"/>
          <w:szCs w:val="28"/>
        </w:rPr>
        <w:t xml:space="preserve">ы </w:t>
      </w:r>
      <w:r w:rsidRPr="001F0101">
        <w:rPr>
          <w:spacing w:val="-2"/>
          <w:sz w:val="28"/>
          <w:szCs w:val="28"/>
        </w:rPr>
        <w:t>«</w:t>
      </w:r>
      <w:r w:rsidRPr="001F0101">
        <w:rPr>
          <w:sz w:val="28"/>
          <w:szCs w:val="28"/>
        </w:rPr>
        <w:t xml:space="preserve">Основы философии» </w:t>
      </w:r>
      <w:r w:rsidRPr="001F0101">
        <w:rPr>
          <w:spacing w:val="-2"/>
          <w:sz w:val="28"/>
          <w:szCs w:val="28"/>
        </w:rPr>
        <w:t>ф</w:t>
      </w:r>
      <w:r w:rsidRPr="001F0101">
        <w:rPr>
          <w:sz w:val="28"/>
          <w:szCs w:val="28"/>
        </w:rPr>
        <w:t>ор</w:t>
      </w:r>
      <w:r w:rsidRPr="001F0101">
        <w:rPr>
          <w:spacing w:val="-3"/>
          <w:sz w:val="28"/>
          <w:szCs w:val="28"/>
        </w:rPr>
        <w:t>м</w:t>
      </w:r>
      <w:r w:rsidRPr="001F0101">
        <w:rPr>
          <w:spacing w:val="-2"/>
          <w:sz w:val="28"/>
          <w:szCs w:val="28"/>
        </w:rPr>
        <w:t>и</w:t>
      </w:r>
      <w:r w:rsidRPr="001F0101">
        <w:rPr>
          <w:sz w:val="28"/>
          <w:szCs w:val="28"/>
        </w:rPr>
        <w:t>р</w:t>
      </w:r>
      <w:r w:rsidRPr="001F0101">
        <w:rPr>
          <w:spacing w:val="-4"/>
          <w:sz w:val="28"/>
          <w:szCs w:val="28"/>
        </w:rPr>
        <w:t>у</w:t>
      </w:r>
      <w:r w:rsidRPr="001F0101">
        <w:rPr>
          <w:spacing w:val="-1"/>
          <w:sz w:val="28"/>
          <w:szCs w:val="28"/>
        </w:rPr>
        <w:t>ю</w:t>
      </w:r>
      <w:r w:rsidRPr="001F0101">
        <w:rPr>
          <w:sz w:val="28"/>
          <w:szCs w:val="28"/>
        </w:rPr>
        <w:t>тся след</w:t>
      </w:r>
      <w:r w:rsidRPr="001F0101">
        <w:rPr>
          <w:spacing w:val="-4"/>
          <w:sz w:val="28"/>
          <w:szCs w:val="28"/>
        </w:rPr>
        <w:t>у</w:t>
      </w:r>
      <w:r w:rsidRPr="001F0101">
        <w:rPr>
          <w:spacing w:val="-1"/>
          <w:sz w:val="28"/>
          <w:szCs w:val="28"/>
        </w:rPr>
        <w:t>ю</w:t>
      </w:r>
      <w:r w:rsidRPr="001F0101">
        <w:rPr>
          <w:sz w:val="28"/>
          <w:szCs w:val="28"/>
        </w:rPr>
        <w:t>щие общие ко</w:t>
      </w:r>
      <w:r w:rsidRPr="001F0101">
        <w:rPr>
          <w:spacing w:val="-3"/>
          <w:sz w:val="28"/>
          <w:szCs w:val="28"/>
        </w:rPr>
        <w:t>м</w:t>
      </w:r>
      <w:r w:rsidRPr="001F0101">
        <w:rPr>
          <w:sz w:val="28"/>
          <w:szCs w:val="28"/>
        </w:rPr>
        <w:t>пет</w:t>
      </w:r>
      <w:r w:rsidRPr="001F0101">
        <w:rPr>
          <w:spacing w:val="-3"/>
          <w:sz w:val="28"/>
          <w:szCs w:val="28"/>
        </w:rPr>
        <w:t>е</w:t>
      </w:r>
      <w:r w:rsidRPr="001F0101">
        <w:rPr>
          <w:sz w:val="28"/>
          <w:szCs w:val="28"/>
        </w:rPr>
        <w:t>н</w:t>
      </w:r>
      <w:r w:rsidRPr="001F0101">
        <w:rPr>
          <w:spacing w:val="-2"/>
          <w:sz w:val="28"/>
          <w:szCs w:val="28"/>
        </w:rPr>
        <w:t>ц</w:t>
      </w:r>
      <w:r w:rsidR="00D32115">
        <w:rPr>
          <w:sz w:val="28"/>
          <w:szCs w:val="28"/>
        </w:rPr>
        <w:t>ии: ОК 1 - ОК 9.</w:t>
      </w:r>
      <w:r w:rsidR="00371A43">
        <w:rPr>
          <w:sz w:val="28"/>
          <w:szCs w:val="28"/>
        </w:rPr>
        <w:t xml:space="preserve"> </w:t>
      </w:r>
      <w:r w:rsidR="00D32115">
        <w:rPr>
          <w:bCs/>
          <w:color w:val="000000"/>
          <w:sz w:val="28"/>
          <w:szCs w:val="28"/>
        </w:rPr>
        <w:t>Реализация дисциплины направлена на достижение следующих личностных результатов</w:t>
      </w:r>
      <w:r w:rsidR="00371A43">
        <w:rPr>
          <w:bCs/>
          <w:color w:val="000000"/>
          <w:sz w:val="28"/>
          <w:szCs w:val="28"/>
        </w:rPr>
        <w:t xml:space="preserve"> </w:t>
      </w:r>
      <w:r w:rsidR="00DA04F3" w:rsidRPr="00D32115">
        <w:rPr>
          <w:bCs/>
          <w:sz w:val="28"/>
          <w:szCs w:val="28"/>
        </w:rPr>
        <w:t>ЛР 1, ЛР 2, ЛР 3, ЛР 7, ЛР 12</w:t>
      </w:r>
      <w:r w:rsidR="00D32115">
        <w:rPr>
          <w:bCs/>
          <w:sz w:val="28"/>
          <w:szCs w:val="28"/>
        </w:rPr>
        <w:t>.</w:t>
      </w:r>
    </w:p>
    <w:p w:rsidR="001F0101" w:rsidRPr="001F0101" w:rsidRDefault="001F0101" w:rsidP="001F0101">
      <w:pPr>
        <w:tabs>
          <w:tab w:val="num" w:pos="0"/>
          <w:tab w:val="left" w:pos="519"/>
          <w:tab w:val="left" w:pos="2023"/>
          <w:tab w:val="left" w:pos="3347"/>
          <w:tab w:val="left" w:pos="5069"/>
          <w:tab w:val="left" w:pos="6376"/>
          <w:tab w:val="left" w:pos="7800"/>
        </w:tabs>
        <w:ind w:right="115" w:firstLine="567"/>
        <w:jc w:val="both"/>
        <w:rPr>
          <w:sz w:val="20"/>
          <w:szCs w:val="20"/>
        </w:rPr>
      </w:pPr>
    </w:p>
    <w:p w:rsidR="001F0101" w:rsidRPr="001F0101" w:rsidRDefault="001F0101" w:rsidP="001F0101">
      <w:pPr>
        <w:ind w:right="840" w:firstLine="567"/>
        <w:rPr>
          <w:b/>
          <w:bCs/>
          <w:sz w:val="28"/>
          <w:szCs w:val="28"/>
        </w:rPr>
      </w:pPr>
      <w:r w:rsidRPr="001F0101">
        <w:rPr>
          <w:b/>
          <w:spacing w:val="-1"/>
          <w:sz w:val="28"/>
          <w:szCs w:val="28"/>
        </w:rPr>
        <w:t xml:space="preserve">4. </w:t>
      </w:r>
      <w:r w:rsidRPr="001F0101">
        <w:rPr>
          <w:b/>
          <w:sz w:val="28"/>
          <w:szCs w:val="28"/>
        </w:rPr>
        <w:t>Виды учебной работы и объём учебных часов</w:t>
      </w: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904"/>
        <w:gridCol w:w="1800"/>
      </w:tblGrid>
      <w:tr w:rsidR="001F0101" w:rsidRPr="001F0101" w:rsidTr="001F0101">
        <w:trPr>
          <w:trHeight w:val="460"/>
        </w:trPr>
        <w:tc>
          <w:tcPr>
            <w:tcW w:w="7904" w:type="dxa"/>
          </w:tcPr>
          <w:p w:rsidR="001F0101" w:rsidRPr="001F0101" w:rsidRDefault="001F0101" w:rsidP="001F0101">
            <w:pPr>
              <w:jc w:val="center"/>
            </w:pPr>
            <w:r w:rsidRPr="001F0101">
              <w:rPr>
                <w:b/>
              </w:rPr>
              <w:t>Вид учебной работы</w:t>
            </w:r>
          </w:p>
        </w:tc>
        <w:tc>
          <w:tcPr>
            <w:tcW w:w="1800" w:type="dxa"/>
          </w:tcPr>
          <w:p w:rsidR="001F0101" w:rsidRPr="001F0101" w:rsidRDefault="001F0101" w:rsidP="001F0101">
            <w:pPr>
              <w:jc w:val="center"/>
              <w:rPr>
                <w:i/>
                <w:iCs/>
              </w:rPr>
            </w:pPr>
            <w:r w:rsidRPr="001F0101">
              <w:rPr>
                <w:b/>
                <w:i/>
                <w:iCs/>
              </w:rPr>
              <w:t>Объем часов</w:t>
            </w:r>
          </w:p>
        </w:tc>
      </w:tr>
      <w:tr w:rsidR="001F0101" w:rsidRPr="001F0101" w:rsidTr="001F0101">
        <w:trPr>
          <w:trHeight w:val="285"/>
        </w:trPr>
        <w:tc>
          <w:tcPr>
            <w:tcW w:w="7904" w:type="dxa"/>
          </w:tcPr>
          <w:p w:rsidR="001F0101" w:rsidRPr="001F0101" w:rsidRDefault="001F0101" w:rsidP="001F0101">
            <w:pPr>
              <w:rPr>
                <w:b/>
              </w:rPr>
            </w:pPr>
            <w:r w:rsidRPr="001F0101">
              <w:rPr>
                <w:b/>
              </w:rPr>
              <w:t>Максимальная учебная нагрузка (всего)</w:t>
            </w:r>
          </w:p>
        </w:tc>
        <w:tc>
          <w:tcPr>
            <w:tcW w:w="1800" w:type="dxa"/>
          </w:tcPr>
          <w:p w:rsidR="001F0101" w:rsidRPr="001F0101" w:rsidRDefault="001F0101" w:rsidP="001F0101">
            <w:pPr>
              <w:jc w:val="center"/>
              <w:rPr>
                <w:b/>
                <w:i/>
                <w:iCs/>
              </w:rPr>
            </w:pPr>
            <w:r w:rsidRPr="001F0101">
              <w:rPr>
                <w:b/>
                <w:i/>
                <w:iCs/>
              </w:rPr>
              <w:t>58</w:t>
            </w:r>
          </w:p>
        </w:tc>
      </w:tr>
      <w:tr w:rsidR="001F0101" w:rsidRPr="001F0101" w:rsidTr="001F0101">
        <w:tc>
          <w:tcPr>
            <w:tcW w:w="7904" w:type="dxa"/>
          </w:tcPr>
          <w:p w:rsidR="001F0101" w:rsidRPr="001F0101" w:rsidRDefault="001F0101" w:rsidP="001F0101">
            <w:pPr>
              <w:jc w:val="both"/>
            </w:pPr>
            <w:r w:rsidRPr="001F0101">
              <w:rPr>
                <w:b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</w:tcPr>
          <w:p w:rsidR="001F0101" w:rsidRPr="001F0101" w:rsidRDefault="001F0101" w:rsidP="001F0101">
            <w:pPr>
              <w:jc w:val="center"/>
              <w:rPr>
                <w:b/>
                <w:i/>
                <w:iCs/>
              </w:rPr>
            </w:pPr>
            <w:r w:rsidRPr="001F0101">
              <w:rPr>
                <w:b/>
                <w:i/>
                <w:iCs/>
              </w:rPr>
              <w:t>48</w:t>
            </w:r>
          </w:p>
        </w:tc>
      </w:tr>
      <w:tr w:rsidR="001F0101" w:rsidRPr="001F0101" w:rsidTr="001F0101">
        <w:tc>
          <w:tcPr>
            <w:tcW w:w="7904" w:type="dxa"/>
          </w:tcPr>
          <w:p w:rsidR="001F0101" w:rsidRPr="001F0101" w:rsidRDefault="001F0101" w:rsidP="001F0101">
            <w:pPr>
              <w:jc w:val="both"/>
            </w:pPr>
            <w:r w:rsidRPr="001F0101">
              <w:t>в том числе:</w:t>
            </w:r>
          </w:p>
        </w:tc>
        <w:tc>
          <w:tcPr>
            <w:tcW w:w="1800" w:type="dxa"/>
          </w:tcPr>
          <w:p w:rsidR="001F0101" w:rsidRPr="001F0101" w:rsidRDefault="001F0101" w:rsidP="001F0101">
            <w:pPr>
              <w:jc w:val="center"/>
              <w:rPr>
                <w:i/>
                <w:iCs/>
              </w:rPr>
            </w:pPr>
          </w:p>
        </w:tc>
      </w:tr>
      <w:tr w:rsidR="001F0101" w:rsidRPr="001F0101" w:rsidTr="001F0101">
        <w:tc>
          <w:tcPr>
            <w:tcW w:w="7904" w:type="dxa"/>
          </w:tcPr>
          <w:p w:rsidR="001F0101" w:rsidRPr="001F0101" w:rsidRDefault="001F0101" w:rsidP="001F0101">
            <w:pPr>
              <w:jc w:val="both"/>
            </w:pPr>
            <w:r w:rsidRPr="001F0101">
              <w:t xml:space="preserve">     лабораторные занятия</w:t>
            </w:r>
          </w:p>
        </w:tc>
        <w:tc>
          <w:tcPr>
            <w:tcW w:w="1800" w:type="dxa"/>
          </w:tcPr>
          <w:p w:rsidR="001F0101" w:rsidRPr="001F0101" w:rsidRDefault="001F0101" w:rsidP="001F0101">
            <w:pPr>
              <w:jc w:val="center"/>
              <w:rPr>
                <w:i/>
                <w:iCs/>
              </w:rPr>
            </w:pPr>
            <w:r w:rsidRPr="001F0101">
              <w:rPr>
                <w:i/>
                <w:iCs/>
              </w:rPr>
              <w:t>–</w:t>
            </w:r>
          </w:p>
        </w:tc>
      </w:tr>
      <w:tr w:rsidR="001F0101" w:rsidRPr="001F0101" w:rsidTr="001F0101">
        <w:tc>
          <w:tcPr>
            <w:tcW w:w="7904" w:type="dxa"/>
          </w:tcPr>
          <w:p w:rsidR="001F0101" w:rsidRPr="001F0101" w:rsidRDefault="001F0101" w:rsidP="001F0101">
            <w:pPr>
              <w:jc w:val="both"/>
            </w:pPr>
            <w:r w:rsidRPr="001F0101">
              <w:t xml:space="preserve">     практические занятия</w:t>
            </w:r>
          </w:p>
        </w:tc>
        <w:tc>
          <w:tcPr>
            <w:tcW w:w="1800" w:type="dxa"/>
          </w:tcPr>
          <w:p w:rsidR="001F0101" w:rsidRPr="001F0101" w:rsidRDefault="001F0101" w:rsidP="001F0101">
            <w:pPr>
              <w:jc w:val="center"/>
              <w:rPr>
                <w:b/>
                <w:i/>
                <w:iCs/>
              </w:rPr>
            </w:pPr>
            <w:r w:rsidRPr="001F0101">
              <w:rPr>
                <w:b/>
                <w:i/>
                <w:iCs/>
              </w:rPr>
              <w:t>34</w:t>
            </w:r>
          </w:p>
        </w:tc>
      </w:tr>
      <w:tr w:rsidR="001F0101" w:rsidRPr="001F0101" w:rsidTr="001F0101">
        <w:tc>
          <w:tcPr>
            <w:tcW w:w="7904" w:type="dxa"/>
          </w:tcPr>
          <w:p w:rsidR="001F0101" w:rsidRPr="001F0101" w:rsidRDefault="001F0101" w:rsidP="001F0101">
            <w:pPr>
              <w:jc w:val="both"/>
            </w:pPr>
            <w:r w:rsidRPr="001F0101">
              <w:t xml:space="preserve">     контрольные работы</w:t>
            </w:r>
          </w:p>
        </w:tc>
        <w:tc>
          <w:tcPr>
            <w:tcW w:w="1800" w:type="dxa"/>
          </w:tcPr>
          <w:p w:rsidR="001F0101" w:rsidRPr="001F0101" w:rsidRDefault="001F0101" w:rsidP="001F0101">
            <w:pPr>
              <w:jc w:val="center"/>
              <w:rPr>
                <w:i/>
                <w:iCs/>
              </w:rPr>
            </w:pPr>
            <w:r w:rsidRPr="001F0101">
              <w:rPr>
                <w:i/>
                <w:iCs/>
              </w:rPr>
              <w:t>1</w:t>
            </w:r>
          </w:p>
        </w:tc>
      </w:tr>
      <w:tr w:rsidR="001F0101" w:rsidRPr="001F0101" w:rsidTr="001F0101">
        <w:tc>
          <w:tcPr>
            <w:tcW w:w="7904" w:type="dxa"/>
          </w:tcPr>
          <w:p w:rsidR="001F0101" w:rsidRPr="001F0101" w:rsidRDefault="001F0101" w:rsidP="001F0101">
            <w:pPr>
              <w:jc w:val="both"/>
              <w:rPr>
                <w:i/>
              </w:rPr>
            </w:pPr>
            <w:r w:rsidRPr="001F0101">
              <w:t xml:space="preserve">     курсовая работа (проект</w:t>
            </w:r>
          </w:p>
        </w:tc>
        <w:tc>
          <w:tcPr>
            <w:tcW w:w="1800" w:type="dxa"/>
          </w:tcPr>
          <w:p w:rsidR="001F0101" w:rsidRPr="001F0101" w:rsidRDefault="001F0101" w:rsidP="001F0101">
            <w:pPr>
              <w:jc w:val="center"/>
              <w:rPr>
                <w:i/>
                <w:iCs/>
              </w:rPr>
            </w:pPr>
            <w:r w:rsidRPr="001F0101">
              <w:rPr>
                <w:i/>
                <w:iCs/>
              </w:rPr>
              <w:t>–</w:t>
            </w:r>
          </w:p>
        </w:tc>
      </w:tr>
      <w:tr w:rsidR="001F0101" w:rsidRPr="001F0101" w:rsidTr="001F0101">
        <w:tc>
          <w:tcPr>
            <w:tcW w:w="7904" w:type="dxa"/>
          </w:tcPr>
          <w:p w:rsidR="001F0101" w:rsidRPr="001F0101" w:rsidRDefault="001F0101" w:rsidP="001F0101">
            <w:pPr>
              <w:jc w:val="both"/>
              <w:rPr>
                <w:b/>
              </w:rPr>
            </w:pPr>
            <w:r w:rsidRPr="001F0101">
              <w:rPr>
                <w:b/>
              </w:rPr>
              <w:t>Самостоятельная работа обучающегося (всего)</w:t>
            </w:r>
          </w:p>
        </w:tc>
        <w:tc>
          <w:tcPr>
            <w:tcW w:w="1800" w:type="dxa"/>
          </w:tcPr>
          <w:p w:rsidR="001F0101" w:rsidRPr="001F0101" w:rsidRDefault="001F0101" w:rsidP="001F0101">
            <w:pPr>
              <w:jc w:val="center"/>
              <w:rPr>
                <w:b/>
                <w:i/>
                <w:iCs/>
              </w:rPr>
            </w:pPr>
            <w:r w:rsidRPr="001F0101">
              <w:rPr>
                <w:b/>
                <w:i/>
                <w:iCs/>
              </w:rPr>
              <w:t>10</w:t>
            </w:r>
          </w:p>
        </w:tc>
      </w:tr>
      <w:tr w:rsidR="001F0101" w:rsidRPr="001F0101" w:rsidTr="001F0101">
        <w:tc>
          <w:tcPr>
            <w:tcW w:w="7904" w:type="dxa"/>
          </w:tcPr>
          <w:p w:rsidR="001F0101" w:rsidRPr="001F0101" w:rsidRDefault="001F0101" w:rsidP="001F0101">
            <w:pPr>
              <w:jc w:val="both"/>
            </w:pPr>
            <w:r w:rsidRPr="001F0101">
              <w:t>в том числе:</w:t>
            </w:r>
          </w:p>
        </w:tc>
        <w:tc>
          <w:tcPr>
            <w:tcW w:w="1800" w:type="dxa"/>
          </w:tcPr>
          <w:p w:rsidR="001F0101" w:rsidRPr="001F0101" w:rsidRDefault="001F0101" w:rsidP="001F0101">
            <w:pPr>
              <w:jc w:val="center"/>
              <w:rPr>
                <w:i/>
                <w:iCs/>
                <w:highlight w:val="green"/>
              </w:rPr>
            </w:pPr>
          </w:p>
        </w:tc>
      </w:tr>
      <w:tr w:rsidR="001F0101" w:rsidRPr="001F0101" w:rsidTr="001F0101">
        <w:trPr>
          <w:trHeight w:val="970"/>
        </w:trPr>
        <w:tc>
          <w:tcPr>
            <w:tcW w:w="7904" w:type="dxa"/>
          </w:tcPr>
          <w:p w:rsidR="001F0101" w:rsidRPr="001F0101" w:rsidRDefault="001F0101" w:rsidP="001F0101">
            <w:pPr>
              <w:tabs>
                <w:tab w:val="left" w:pos="360"/>
              </w:tabs>
              <w:jc w:val="both"/>
            </w:pPr>
            <w:r w:rsidRPr="00FE438C">
              <w:t>подготовка  презентаций, рефератов, эссе, работа с философскими текстами, составление структурно-логических схем, ведение философского словаря и др.</w:t>
            </w:r>
          </w:p>
        </w:tc>
        <w:tc>
          <w:tcPr>
            <w:tcW w:w="1800" w:type="dxa"/>
          </w:tcPr>
          <w:p w:rsidR="001F0101" w:rsidRPr="001F0101" w:rsidRDefault="001F0101" w:rsidP="001F0101">
            <w:pPr>
              <w:jc w:val="center"/>
              <w:rPr>
                <w:i/>
                <w:iCs/>
              </w:rPr>
            </w:pPr>
            <w:r w:rsidRPr="001F0101">
              <w:rPr>
                <w:i/>
                <w:iCs/>
              </w:rPr>
              <w:t>10</w:t>
            </w:r>
          </w:p>
        </w:tc>
      </w:tr>
      <w:tr w:rsidR="001F0101" w:rsidRPr="001F0101" w:rsidTr="001F0101">
        <w:tc>
          <w:tcPr>
            <w:tcW w:w="9704" w:type="dxa"/>
            <w:gridSpan w:val="2"/>
          </w:tcPr>
          <w:p w:rsidR="001F0101" w:rsidRPr="001F0101" w:rsidRDefault="001F0101" w:rsidP="00A262F7">
            <w:pPr>
              <w:rPr>
                <w:i/>
                <w:iCs/>
              </w:rPr>
            </w:pPr>
            <w:r w:rsidRPr="001F0101">
              <w:rPr>
                <w:i/>
                <w:iCs/>
              </w:rPr>
              <w:t xml:space="preserve">Промежуточная аттестация в форме  дифференцированного зачета - </w:t>
            </w:r>
            <w:r w:rsidRPr="001F0101">
              <w:rPr>
                <w:iCs/>
              </w:rPr>
              <w:t>6 семестр</w:t>
            </w:r>
          </w:p>
        </w:tc>
      </w:tr>
    </w:tbl>
    <w:p w:rsidR="001F0101" w:rsidRPr="001F0101" w:rsidRDefault="001F0101" w:rsidP="001F0101">
      <w:pPr>
        <w:ind w:firstLine="284"/>
        <w:jc w:val="both"/>
        <w:rPr>
          <w:b/>
          <w:bCs/>
          <w:sz w:val="20"/>
          <w:szCs w:val="20"/>
        </w:rPr>
      </w:pPr>
    </w:p>
    <w:p w:rsidR="001F0101" w:rsidRPr="001F0101" w:rsidRDefault="001F0101" w:rsidP="001F0101">
      <w:pPr>
        <w:ind w:firstLine="567"/>
        <w:jc w:val="both"/>
        <w:rPr>
          <w:b/>
          <w:sz w:val="28"/>
          <w:szCs w:val="28"/>
        </w:rPr>
      </w:pPr>
      <w:r w:rsidRPr="001F0101">
        <w:rPr>
          <w:b/>
          <w:bCs/>
          <w:sz w:val="28"/>
          <w:szCs w:val="28"/>
        </w:rPr>
        <w:t>5.</w:t>
      </w:r>
      <w:r w:rsidRPr="001F0101">
        <w:rPr>
          <w:b/>
          <w:sz w:val="28"/>
          <w:szCs w:val="28"/>
        </w:rPr>
        <w:t xml:space="preserve"> Содержание дисциплины:</w:t>
      </w:r>
    </w:p>
    <w:p w:rsidR="001F0101" w:rsidRPr="001F0101" w:rsidRDefault="001F0101" w:rsidP="001F0101">
      <w:pPr>
        <w:ind w:firstLine="284"/>
        <w:jc w:val="both"/>
        <w:rPr>
          <w:bCs/>
          <w:sz w:val="28"/>
          <w:szCs w:val="28"/>
        </w:rPr>
      </w:pPr>
      <w:r w:rsidRPr="001F0101">
        <w:rPr>
          <w:bCs/>
          <w:sz w:val="28"/>
          <w:szCs w:val="28"/>
        </w:rPr>
        <w:t>Раздел 1.  Сущность, структура и значение философии</w:t>
      </w:r>
    </w:p>
    <w:p w:rsidR="001F0101" w:rsidRPr="001F0101" w:rsidRDefault="001F0101" w:rsidP="001F0101">
      <w:pPr>
        <w:ind w:firstLine="567"/>
        <w:rPr>
          <w:sz w:val="28"/>
          <w:szCs w:val="28"/>
        </w:rPr>
      </w:pPr>
      <w:r w:rsidRPr="001F0101">
        <w:rPr>
          <w:sz w:val="28"/>
          <w:szCs w:val="28"/>
        </w:rPr>
        <w:t xml:space="preserve">Тема 1.1. </w:t>
      </w:r>
      <w:r w:rsidRPr="001F0101">
        <w:rPr>
          <w:bCs/>
          <w:sz w:val="28"/>
          <w:szCs w:val="28"/>
        </w:rPr>
        <w:t>Мировоззрение и философия</w:t>
      </w:r>
    </w:p>
    <w:p w:rsidR="001F0101" w:rsidRPr="001F0101" w:rsidRDefault="001F0101" w:rsidP="001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Cs/>
          <w:sz w:val="28"/>
          <w:szCs w:val="28"/>
        </w:rPr>
      </w:pPr>
      <w:r w:rsidRPr="001F0101">
        <w:rPr>
          <w:bCs/>
          <w:sz w:val="28"/>
          <w:szCs w:val="28"/>
        </w:rPr>
        <w:t>Тема 1.2. Философия, её предмет и основные формы существования</w:t>
      </w:r>
    </w:p>
    <w:p w:rsidR="001F0101" w:rsidRPr="001F0101" w:rsidRDefault="001F0101" w:rsidP="001F0101">
      <w:pPr>
        <w:ind w:firstLine="284"/>
        <w:rPr>
          <w:bCs/>
          <w:sz w:val="28"/>
          <w:szCs w:val="28"/>
        </w:rPr>
      </w:pPr>
      <w:r w:rsidRPr="001F0101">
        <w:rPr>
          <w:bCs/>
          <w:sz w:val="28"/>
          <w:szCs w:val="28"/>
        </w:rPr>
        <w:t>Раздел 2. Основные исторические типы философского знания</w:t>
      </w:r>
    </w:p>
    <w:p w:rsidR="001F0101" w:rsidRPr="001F0101" w:rsidRDefault="001F0101" w:rsidP="001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  <w:rPr>
          <w:bCs/>
          <w:sz w:val="28"/>
          <w:szCs w:val="28"/>
        </w:rPr>
      </w:pPr>
      <w:r w:rsidRPr="001F0101">
        <w:rPr>
          <w:bCs/>
          <w:sz w:val="28"/>
          <w:szCs w:val="28"/>
        </w:rPr>
        <w:t>Раздел 3 Философское осмысление природы и развития</w:t>
      </w:r>
    </w:p>
    <w:p w:rsidR="001F0101" w:rsidRPr="001F0101" w:rsidRDefault="001F0101" w:rsidP="001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Cs/>
          <w:sz w:val="28"/>
          <w:szCs w:val="28"/>
        </w:rPr>
      </w:pPr>
      <w:r w:rsidRPr="001F0101">
        <w:rPr>
          <w:bCs/>
          <w:sz w:val="28"/>
          <w:szCs w:val="28"/>
        </w:rPr>
        <w:t>Тема 3.1.  Бытие как проблема философии</w:t>
      </w:r>
    </w:p>
    <w:p w:rsidR="001F0101" w:rsidRPr="001F0101" w:rsidRDefault="001F0101" w:rsidP="001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Cs/>
          <w:sz w:val="28"/>
          <w:szCs w:val="28"/>
        </w:rPr>
      </w:pPr>
      <w:r w:rsidRPr="001F0101">
        <w:rPr>
          <w:bCs/>
          <w:sz w:val="28"/>
          <w:szCs w:val="28"/>
        </w:rPr>
        <w:t>Тема 3.2. Материя: сущность и формы</w:t>
      </w:r>
    </w:p>
    <w:p w:rsidR="001F0101" w:rsidRPr="001F0101" w:rsidRDefault="001F0101" w:rsidP="001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Cs/>
          <w:sz w:val="28"/>
          <w:szCs w:val="28"/>
        </w:rPr>
      </w:pPr>
      <w:r w:rsidRPr="001F0101">
        <w:rPr>
          <w:bCs/>
          <w:sz w:val="28"/>
          <w:szCs w:val="28"/>
        </w:rPr>
        <w:t>Тема 3.3. Философия развития</w:t>
      </w:r>
    </w:p>
    <w:p w:rsidR="001F0101" w:rsidRPr="001F0101" w:rsidRDefault="001F0101" w:rsidP="001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Cs/>
          <w:sz w:val="28"/>
          <w:szCs w:val="28"/>
        </w:rPr>
      </w:pPr>
      <w:r w:rsidRPr="001F0101">
        <w:rPr>
          <w:sz w:val="28"/>
          <w:szCs w:val="28"/>
        </w:rPr>
        <w:t xml:space="preserve">Тема 3.4. </w:t>
      </w:r>
      <w:r w:rsidRPr="001F0101">
        <w:rPr>
          <w:bCs/>
          <w:sz w:val="28"/>
          <w:szCs w:val="28"/>
        </w:rPr>
        <w:t>Законы диалектики Ф. Гегеля</w:t>
      </w:r>
    </w:p>
    <w:p w:rsidR="001F0101" w:rsidRPr="001F0101" w:rsidRDefault="001F0101" w:rsidP="001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  <w:rPr>
          <w:bCs/>
          <w:sz w:val="28"/>
          <w:szCs w:val="28"/>
        </w:rPr>
      </w:pPr>
      <w:r w:rsidRPr="001F0101">
        <w:rPr>
          <w:bCs/>
          <w:sz w:val="28"/>
          <w:szCs w:val="28"/>
        </w:rPr>
        <w:t>Раздел 4. Проблемы человека, сознания и познания в философии</w:t>
      </w:r>
    </w:p>
    <w:p w:rsidR="001F0101" w:rsidRPr="001F0101" w:rsidRDefault="001F0101" w:rsidP="001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  <w:rPr>
          <w:bCs/>
          <w:sz w:val="28"/>
          <w:szCs w:val="28"/>
        </w:rPr>
      </w:pPr>
      <w:r w:rsidRPr="001F0101">
        <w:rPr>
          <w:bCs/>
          <w:sz w:val="28"/>
          <w:szCs w:val="28"/>
        </w:rPr>
        <w:t>Раздел 5. Общество: сущность, формы проявления и перспективы развития</w:t>
      </w:r>
    </w:p>
    <w:p w:rsidR="001F0101" w:rsidRPr="001F0101" w:rsidRDefault="001F0101" w:rsidP="001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0"/>
          <w:szCs w:val="20"/>
        </w:rPr>
      </w:pPr>
    </w:p>
    <w:p w:rsidR="001F0101" w:rsidRPr="001F0101" w:rsidRDefault="001F0101" w:rsidP="001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Cs/>
          <w:sz w:val="28"/>
          <w:szCs w:val="28"/>
        </w:rPr>
      </w:pPr>
      <w:r w:rsidRPr="001F0101">
        <w:rPr>
          <w:sz w:val="28"/>
          <w:szCs w:val="28"/>
        </w:rPr>
        <w:t xml:space="preserve">Практические занятия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710"/>
        <w:gridCol w:w="2904"/>
        <w:gridCol w:w="1693"/>
        <w:gridCol w:w="1401"/>
        <w:gridCol w:w="1862"/>
      </w:tblGrid>
      <w:tr w:rsidR="001F0101" w:rsidRPr="001F0101" w:rsidTr="001F0101">
        <w:tc>
          <w:tcPr>
            <w:tcW w:w="1710" w:type="dxa"/>
          </w:tcPr>
          <w:p w:rsidR="001F0101" w:rsidRPr="001F0101" w:rsidRDefault="001F0101" w:rsidP="001F0101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1F0101">
              <w:rPr>
                <w:bCs/>
              </w:rPr>
              <w:t>№ практического занятия</w:t>
            </w:r>
          </w:p>
        </w:tc>
        <w:tc>
          <w:tcPr>
            <w:tcW w:w="2904" w:type="dxa"/>
          </w:tcPr>
          <w:p w:rsidR="001F0101" w:rsidRPr="001F0101" w:rsidRDefault="001F0101" w:rsidP="001F0101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1F0101">
              <w:rPr>
                <w:bCs/>
              </w:rPr>
              <w:t>Тема практического занятия</w:t>
            </w:r>
          </w:p>
        </w:tc>
        <w:tc>
          <w:tcPr>
            <w:tcW w:w="1693" w:type="dxa"/>
          </w:tcPr>
          <w:p w:rsidR="001F0101" w:rsidRPr="001F0101" w:rsidRDefault="001F0101" w:rsidP="001F0101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1F0101">
              <w:rPr>
                <w:bCs/>
              </w:rPr>
              <w:t>Формируемые компетенции</w:t>
            </w:r>
          </w:p>
          <w:p w:rsidR="001F0101" w:rsidRPr="001F0101" w:rsidRDefault="001F0101" w:rsidP="001F0101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</w:p>
        </w:tc>
        <w:tc>
          <w:tcPr>
            <w:tcW w:w="1401" w:type="dxa"/>
          </w:tcPr>
          <w:p w:rsidR="001F0101" w:rsidRPr="001F0101" w:rsidRDefault="001F0101" w:rsidP="001F0101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1F0101">
              <w:rPr>
                <w:bCs/>
              </w:rPr>
              <w:t>Место проведения</w:t>
            </w:r>
          </w:p>
        </w:tc>
        <w:tc>
          <w:tcPr>
            <w:tcW w:w="1862" w:type="dxa"/>
          </w:tcPr>
          <w:p w:rsidR="001F0101" w:rsidRPr="001F0101" w:rsidRDefault="001F0101" w:rsidP="001F0101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1F0101">
              <w:rPr>
                <w:bCs/>
              </w:rPr>
              <w:t>Оборудование и инструменты</w:t>
            </w:r>
          </w:p>
        </w:tc>
      </w:tr>
      <w:tr w:rsidR="001F0101" w:rsidRPr="001F0101" w:rsidTr="001F0101">
        <w:trPr>
          <w:trHeight w:val="244"/>
        </w:trPr>
        <w:tc>
          <w:tcPr>
            <w:tcW w:w="1710" w:type="dxa"/>
          </w:tcPr>
          <w:p w:rsidR="001F0101" w:rsidRPr="001F0101" w:rsidRDefault="001F0101" w:rsidP="001F0101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1F0101">
              <w:rPr>
                <w:bCs/>
              </w:rPr>
              <w:t>1</w:t>
            </w:r>
          </w:p>
        </w:tc>
        <w:tc>
          <w:tcPr>
            <w:tcW w:w="2904" w:type="dxa"/>
          </w:tcPr>
          <w:p w:rsidR="001F0101" w:rsidRPr="001F0101" w:rsidRDefault="001F0101" w:rsidP="001F0101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1F0101">
              <w:rPr>
                <w:bCs/>
              </w:rPr>
              <w:t>Основные функции и структура философского знания</w:t>
            </w:r>
          </w:p>
        </w:tc>
        <w:tc>
          <w:tcPr>
            <w:tcW w:w="1693" w:type="dxa"/>
          </w:tcPr>
          <w:p w:rsidR="001F0101" w:rsidRPr="001F0101" w:rsidRDefault="001F0101" w:rsidP="001F0101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1F0101">
              <w:t xml:space="preserve">ОК 1 - ОК 9 </w:t>
            </w:r>
          </w:p>
        </w:tc>
        <w:tc>
          <w:tcPr>
            <w:tcW w:w="1401" w:type="dxa"/>
          </w:tcPr>
          <w:p w:rsidR="001F0101" w:rsidRPr="001F0101" w:rsidRDefault="001F0101" w:rsidP="001F0101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1F0101">
              <w:rPr>
                <w:bCs/>
              </w:rPr>
              <w:t>ауд. 212</w:t>
            </w:r>
          </w:p>
        </w:tc>
        <w:tc>
          <w:tcPr>
            <w:tcW w:w="1862" w:type="dxa"/>
          </w:tcPr>
          <w:p w:rsidR="001F0101" w:rsidRPr="001F0101" w:rsidRDefault="001F0101" w:rsidP="001F0101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1F0101">
              <w:rPr>
                <w:bCs/>
              </w:rPr>
              <w:t>оргтехника</w:t>
            </w:r>
          </w:p>
        </w:tc>
      </w:tr>
      <w:tr w:rsidR="001F0101" w:rsidRPr="001F0101" w:rsidTr="001F0101">
        <w:tc>
          <w:tcPr>
            <w:tcW w:w="1710" w:type="dxa"/>
          </w:tcPr>
          <w:p w:rsidR="001F0101" w:rsidRPr="001F0101" w:rsidRDefault="001F0101" w:rsidP="001F0101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1F0101">
              <w:rPr>
                <w:bCs/>
              </w:rPr>
              <w:t>2</w:t>
            </w:r>
          </w:p>
        </w:tc>
        <w:tc>
          <w:tcPr>
            <w:tcW w:w="2904" w:type="dxa"/>
          </w:tcPr>
          <w:p w:rsidR="001F0101" w:rsidRPr="001F0101" w:rsidRDefault="001F0101" w:rsidP="001F0101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1F0101">
              <w:rPr>
                <w:bCs/>
              </w:rPr>
              <w:t>Философия Древнего Мира</w:t>
            </w:r>
          </w:p>
        </w:tc>
        <w:tc>
          <w:tcPr>
            <w:tcW w:w="1693" w:type="dxa"/>
          </w:tcPr>
          <w:p w:rsidR="001F0101" w:rsidRPr="001F0101" w:rsidRDefault="001F0101" w:rsidP="001F0101">
            <w:r w:rsidRPr="001F0101">
              <w:t xml:space="preserve">ОК 1 - ОК 9 </w:t>
            </w:r>
          </w:p>
        </w:tc>
        <w:tc>
          <w:tcPr>
            <w:tcW w:w="1401" w:type="dxa"/>
          </w:tcPr>
          <w:p w:rsidR="001F0101" w:rsidRPr="001F0101" w:rsidRDefault="001F0101" w:rsidP="001F0101">
            <w:r w:rsidRPr="001F0101">
              <w:rPr>
                <w:bCs/>
              </w:rPr>
              <w:t>ауд. 212</w:t>
            </w:r>
          </w:p>
        </w:tc>
        <w:tc>
          <w:tcPr>
            <w:tcW w:w="1862" w:type="dxa"/>
          </w:tcPr>
          <w:p w:rsidR="001F0101" w:rsidRPr="001F0101" w:rsidRDefault="001F0101" w:rsidP="001F0101">
            <w:r w:rsidRPr="001F0101">
              <w:rPr>
                <w:bCs/>
              </w:rPr>
              <w:t>оргтехника</w:t>
            </w:r>
          </w:p>
        </w:tc>
      </w:tr>
      <w:tr w:rsidR="001F0101" w:rsidRPr="001F0101" w:rsidTr="001F0101">
        <w:tc>
          <w:tcPr>
            <w:tcW w:w="1710" w:type="dxa"/>
          </w:tcPr>
          <w:p w:rsidR="001F0101" w:rsidRPr="001F0101" w:rsidRDefault="001F0101" w:rsidP="001F0101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1F0101">
              <w:rPr>
                <w:bCs/>
              </w:rPr>
              <w:t>3</w:t>
            </w:r>
          </w:p>
        </w:tc>
        <w:tc>
          <w:tcPr>
            <w:tcW w:w="2904" w:type="dxa"/>
          </w:tcPr>
          <w:p w:rsidR="001F0101" w:rsidRPr="001F0101" w:rsidRDefault="001F0101" w:rsidP="001F0101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1F0101">
              <w:rPr>
                <w:bCs/>
              </w:rPr>
              <w:t xml:space="preserve">Философия Средневековья и Возрождения </w:t>
            </w:r>
          </w:p>
        </w:tc>
        <w:tc>
          <w:tcPr>
            <w:tcW w:w="1693" w:type="dxa"/>
          </w:tcPr>
          <w:p w:rsidR="001F0101" w:rsidRPr="001F0101" w:rsidRDefault="001F0101" w:rsidP="001F0101">
            <w:r w:rsidRPr="001F0101">
              <w:t xml:space="preserve">ОК 1 - ОК 9 </w:t>
            </w:r>
          </w:p>
        </w:tc>
        <w:tc>
          <w:tcPr>
            <w:tcW w:w="1401" w:type="dxa"/>
          </w:tcPr>
          <w:p w:rsidR="001F0101" w:rsidRPr="001F0101" w:rsidRDefault="001F0101" w:rsidP="001F0101">
            <w:r w:rsidRPr="001F0101">
              <w:rPr>
                <w:bCs/>
              </w:rPr>
              <w:t>ауд. 212</w:t>
            </w:r>
          </w:p>
        </w:tc>
        <w:tc>
          <w:tcPr>
            <w:tcW w:w="1862" w:type="dxa"/>
          </w:tcPr>
          <w:p w:rsidR="001F0101" w:rsidRPr="001F0101" w:rsidRDefault="001F0101" w:rsidP="001F0101">
            <w:r w:rsidRPr="001F0101">
              <w:rPr>
                <w:bCs/>
              </w:rPr>
              <w:t>оргтехника</w:t>
            </w:r>
          </w:p>
        </w:tc>
      </w:tr>
      <w:tr w:rsidR="001F0101" w:rsidRPr="001F0101" w:rsidTr="001F0101">
        <w:tc>
          <w:tcPr>
            <w:tcW w:w="1710" w:type="dxa"/>
          </w:tcPr>
          <w:p w:rsidR="001F0101" w:rsidRPr="001F0101" w:rsidRDefault="001F0101" w:rsidP="001F0101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1F0101">
              <w:rPr>
                <w:bCs/>
              </w:rPr>
              <w:lastRenderedPageBreak/>
              <w:t>4</w:t>
            </w:r>
          </w:p>
        </w:tc>
        <w:tc>
          <w:tcPr>
            <w:tcW w:w="2904" w:type="dxa"/>
          </w:tcPr>
          <w:p w:rsidR="001F0101" w:rsidRPr="001F0101" w:rsidRDefault="001F0101" w:rsidP="001F0101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1F0101">
              <w:rPr>
                <w:bCs/>
              </w:rPr>
              <w:t>Философия Нового Времени</w:t>
            </w:r>
          </w:p>
        </w:tc>
        <w:tc>
          <w:tcPr>
            <w:tcW w:w="1693" w:type="dxa"/>
          </w:tcPr>
          <w:p w:rsidR="001F0101" w:rsidRPr="001F0101" w:rsidRDefault="001F0101" w:rsidP="001F0101">
            <w:r w:rsidRPr="001F0101">
              <w:t xml:space="preserve">ОК 1 - ОК 9 </w:t>
            </w:r>
          </w:p>
        </w:tc>
        <w:tc>
          <w:tcPr>
            <w:tcW w:w="1401" w:type="dxa"/>
          </w:tcPr>
          <w:p w:rsidR="001F0101" w:rsidRPr="001F0101" w:rsidRDefault="001F0101" w:rsidP="001F0101">
            <w:r w:rsidRPr="001F0101">
              <w:rPr>
                <w:bCs/>
              </w:rPr>
              <w:t>ауд. 212</w:t>
            </w:r>
          </w:p>
        </w:tc>
        <w:tc>
          <w:tcPr>
            <w:tcW w:w="1862" w:type="dxa"/>
          </w:tcPr>
          <w:p w:rsidR="001F0101" w:rsidRPr="001F0101" w:rsidRDefault="001F0101" w:rsidP="001F0101">
            <w:r w:rsidRPr="001F0101">
              <w:rPr>
                <w:bCs/>
              </w:rPr>
              <w:t>оргтехника</w:t>
            </w:r>
          </w:p>
        </w:tc>
      </w:tr>
      <w:tr w:rsidR="001F0101" w:rsidRPr="001F0101" w:rsidTr="001F0101">
        <w:tc>
          <w:tcPr>
            <w:tcW w:w="1710" w:type="dxa"/>
          </w:tcPr>
          <w:p w:rsidR="001F0101" w:rsidRPr="001F0101" w:rsidRDefault="001F0101" w:rsidP="001F0101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1F0101">
              <w:rPr>
                <w:bCs/>
              </w:rPr>
              <w:t>5</w:t>
            </w:r>
          </w:p>
        </w:tc>
        <w:tc>
          <w:tcPr>
            <w:tcW w:w="2904" w:type="dxa"/>
          </w:tcPr>
          <w:p w:rsidR="001F0101" w:rsidRPr="001F0101" w:rsidRDefault="001F0101" w:rsidP="001F0101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1F0101">
              <w:rPr>
                <w:bCs/>
              </w:rPr>
              <w:t>Немецкая классическая философия</w:t>
            </w:r>
          </w:p>
        </w:tc>
        <w:tc>
          <w:tcPr>
            <w:tcW w:w="1693" w:type="dxa"/>
          </w:tcPr>
          <w:p w:rsidR="001F0101" w:rsidRPr="001F0101" w:rsidRDefault="001F0101" w:rsidP="001F0101">
            <w:r w:rsidRPr="001F0101">
              <w:t xml:space="preserve">ОК 1 - ОК 9 </w:t>
            </w:r>
          </w:p>
        </w:tc>
        <w:tc>
          <w:tcPr>
            <w:tcW w:w="1401" w:type="dxa"/>
          </w:tcPr>
          <w:p w:rsidR="001F0101" w:rsidRPr="001F0101" w:rsidRDefault="001F0101" w:rsidP="001F0101">
            <w:r w:rsidRPr="001F0101">
              <w:rPr>
                <w:bCs/>
              </w:rPr>
              <w:t>ауд. 212</w:t>
            </w:r>
          </w:p>
        </w:tc>
        <w:tc>
          <w:tcPr>
            <w:tcW w:w="1862" w:type="dxa"/>
          </w:tcPr>
          <w:p w:rsidR="001F0101" w:rsidRPr="001F0101" w:rsidRDefault="001F0101" w:rsidP="001F0101">
            <w:r w:rsidRPr="001F0101">
              <w:rPr>
                <w:bCs/>
              </w:rPr>
              <w:t>оргтехника</w:t>
            </w:r>
          </w:p>
        </w:tc>
      </w:tr>
      <w:tr w:rsidR="001F0101" w:rsidRPr="001F0101" w:rsidTr="001F0101">
        <w:tc>
          <w:tcPr>
            <w:tcW w:w="1710" w:type="dxa"/>
          </w:tcPr>
          <w:p w:rsidR="001F0101" w:rsidRPr="001F0101" w:rsidRDefault="001F0101" w:rsidP="001F0101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1F0101">
              <w:rPr>
                <w:bCs/>
              </w:rPr>
              <w:t>6</w:t>
            </w:r>
          </w:p>
        </w:tc>
        <w:tc>
          <w:tcPr>
            <w:tcW w:w="2904" w:type="dxa"/>
          </w:tcPr>
          <w:p w:rsidR="001F0101" w:rsidRPr="001F0101" w:rsidRDefault="001F0101" w:rsidP="001F0101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1F0101">
              <w:rPr>
                <w:bCs/>
              </w:rPr>
              <w:t xml:space="preserve">Западная философия </w:t>
            </w:r>
            <w:r w:rsidRPr="001F0101">
              <w:rPr>
                <w:bCs/>
                <w:lang w:val="en-US"/>
              </w:rPr>
              <w:t>XIX</w:t>
            </w:r>
            <w:r w:rsidRPr="001F0101">
              <w:rPr>
                <w:bCs/>
              </w:rPr>
              <w:t xml:space="preserve"> – </w:t>
            </w:r>
            <w:r w:rsidRPr="001F0101">
              <w:rPr>
                <w:bCs/>
                <w:lang w:val="en-US"/>
              </w:rPr>
              <w:t>XX</w:t>
            </w:r>
            <w:r w:rsidRPr="001F0101">
              <w:rPr>
                <w:bCs/>
              </w:rPr>
              <w:t xml:space="preserve"> в</w:t>
            </w:r>
          </w:p>
        </w:tc>
        <w:tc>
          <w:tcPr>
            <w:tcW w:w="1693" w:type="dxa"/>
          </w:tcPr>
          <w:p w:rsidR="001F0101" w:rsidRPr="001F0101" w:rsidRDefault="001F0101" w:rsidP="001F0101">
            <w:r w:rsidRPr="001F0101">
              <w:t xml:space="preserve">ОК 1 - ОК 9 </w:t>
            </w:r>
          </w:p>
        </w:tc>
        <w:tc>
          <w:tcPr>
            <w:tcW w:w="1401" w:type="dxa"/>
          </w:tcPr>
          <w:p w:rsidR="001F0101" w:rsidRPr="001F0101" w:rsidRDefault="001F0101" w:rsidP="001F0101">
            <w:r w:rsidRPr="001F0101">
              <w:rPr>
                <w:bCs/>
              </w:rPr>
              <w:t>ауд. 212</w:t>
            </w:r>
          </w:p>
        </w:tc>
        <w:tc>
          <w:tcPr>
            <w:tcW w:w="1862" w:type="dxa"/>
          </w:tcPr>
          <w:p w:rsidR="001F0101" w:rsidRPr="001F0101" w:rsidRDefault="001F0101" w:rsidP="001F0101">
            <w:r w:rsidRPr="001F0101">
              <w:rPr>
                <w:bCs/>
              </w:rPr>
              <w:t>оргтехника</w:t>
            </w:r>
          </w:p>
        </w:tc>
      </w:tr>
      <w:tr w:rsidR="001F0101" w:rsidRPr="001F0101" w:rsidTr="001F0101">
        <w:tc>
          <w:tcPr>
            <w:tcW w:w="1710" w:type="dxa"/>
          </w:tcPr>
          <w:p w:rsidR="001F0101" w:rsidRPr="001F0101" w:rsidRDefault="001F0101" w:rsidP="001F0101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1F0101">
              <w:rPr>
                <w:bCs/>
              </w:rPr>
              <w:t>7</w:t>
            </w:r>
          </w:p>
        </w:tc>
        <w:tc>
          <w:tcPr>
            <w:tcW w:w="2904" w:type="dxa"/>
          </w:tcPr>
          <w:p w:rsidR="001F0101" w:rsidRPr="001F0101" w:rsidRDefault="001F0101" w:rsidP="001F0101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1F0101">
              <w:rPr>
                <w:bCs/>
              </w:rPr>
              <w:t>Русская философия</w:t>
            </w:r>
          </w:p>
        </w:tc>
        <w:tc>
          <w:tcPr>
            <w:tcW w:w="1693" w:type="dxa"/>
          </w:tcPr>
          <w:p w:rsidR="001F0101" w:rsidRPr="001F0101" w:rsidRDefault="001F0101" w:rsidP="001F0101">
            <w:r w:rsidRPr="001F0101">
              <w:t xml:space="preserve">ОК 1 - ОК 9 </w:t>
            </w:r>
          </w:p>
        </w:tc>
        <w:tc>
          <w:tcPr>
            <w:tcW w:w="1401" w:type="dxa"/>
          </w:tcPr>
          <w:p w:rsidR="001F0101" w:rsidRPr="001F0101" w:rsidRDefault="001F0101" w:rsidP="001F0101">
            <w:r w:rsidRPr="001F0101">
              <w:rPr>
                <w:bCs/>
              </w:rPr>
              <w:t>ауд. 212</w:t>
            </w:r>
          </w:p>
        </w:tc>
        <w:tc>
          <w:tcPr>
            <w:tcW w:w="1862" w:type="dxa"/>
          </w:tcPr>
          <w:p w:rsidR="001F0101" w:rsidRPr="001F0101" w:rsidRDefault="001F0101" w:rsidP="001F0101">
            <w:r w:rsidRPr="001F0101">
              <w:rPr>
                <w:bCs/>
              </w:rPr>
              <w:t>оргтехника</w:t>
            </w:r>
          </w:p>
        </w:tc>
      </w:tr>
      <w:tr w:rsidR="001F0101" w:rsidRPr="001F0101" w:rsidTr="001F0101">
        <w:tc>
          <w:tcPr>
            <w:tcW w:w="1710" w:type="dxa"/>
          </w:tcPr>
          <w:p w:rsidR="001F0101" w:rsidRPr="001F0101" w:rsidRDefault="001F0101" w:rsidP="001F0101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1F0101">
              <w:rPr>
                <w:bCs/>
              </w:rPr>
              <w:t>8</w:t>
            </w:r>
          </w:p>
        </w:tc>
        <w:tc>
          <w:tcPr>
            <w:tcW w:w="2904" w:type="dxa"/>
          </w:tcPr>
          <w:p w:rsidR="001F0101" w:rsidRPr="001F0101" w:rsidRDefault="001F0101" w:rsidP="001F0101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1F0101">
              <w:t>Современная  философия</w:t>
            </w:r>
          </w:p>
        </w:tc>
        <w:tc>
          <w:tcPr>
            <w:tcW w:w="1693" w:type="dxa"/>
          </w:tcPr>
          <w:p w:rsidR="001F0101" w:rsidRPr="001F0101" w:rsidRDefault="001F0101" w:rsidP="001F0101">
            <w:r w:rsidRPr="001F0101">
              <w:t xml:space="preserve">ОК 1 - ОК 9 </w:t>
            </w:r>
          </w:p>
        </w:tc>
        <w:tc>
          <w:tcPr>
            <w:tcW w:w="1401" w:type="dxa"/>
          </w:tcPr>
          <w:p w:rsidR="001F0101" w:rsidRPr="001F0101" w:rsidRDefault="001F0101" w:rsidP="001F0101">
            <w:r w:rsidRPr="001F0101">
              <w:rPr>
                <w:bCs/>
              </w:rPr>
              <w:t>ауд. 212</w:t>
            </w:r>
          </w:p>
        </w:tc>
        <w:tc>
          <w:tcPr>
            <w:tcW w:w="1862" w:type="dxa"/>
          </w:tcPr>
          <w:p w:rsidR="001F0101" w:rsidRPr="001F0101" w:rsidRDefault="001F0101" w:rsidP="001F0101">
            <w:r w:rsidRPr="001F0101">
              <w:rPr>
                <w:bCs/>
              </w:rPr>
              <w:t>оргтехника</w:t>
            </w:r>
          </w:p>
        </w:tc>
      </w:tr>
      <w:tr w:rsidR="001F0101" w:rsidRPr="001F0101" w:rsidTr="001F0101">
        <w:tc>
          <w:tcPr>
            <w:tcW w:w="1710" w:type="dxa"/>
          </w:tcPr>
          <w:p w:rsidR="001F0101" w:rsidRPr="001F0101" w:rsidRDefault="001F0101" w:rsidP="001F0101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1F0101">
              <w:rPr>
                <w:bCs/>
              </w:rPr>
              <w:t>9</w:t>
            </w:r>
          </w:p>
        </w:tc>
        <w:tc>
          <w:tcPr>
            <w:tcW w:w="2904" w:type="dxa"/>
          </w:tcPr>
          <w:p w:rsidR="001F0101" w:rsidRPr="001F0101" w:rsidRDefault="001F0101" w:rsidP="001F0101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1F0101">
              <w:rPr>
                <w:bCs/>
              </w:rPr>
              <w:t>Система как форма бытия; сущность, типы, механизм развития систем</w:t>
            </w:r>
          </w:p>
        </w:tc>
        <w:tc>
          <w:tcPr>
            <w:tcW w:w="1693" w:type="dxa"/>
          </w:tcPr>
          <w:p w:rsidR="001F0101" w:rsidRPr="001F0101" w:rsidRDefault="001F0101" w:rsidP="001F0101">
            <w:r w:rsidRPr="001F0101">
              <w:t xml:space="preserve">ОК 1 - ОК 9 </w:t>
            </w:r>
          </w:p>
        </w:tc>
        <w:tc>
          <w:tcPr>
            <w:tcW w:w="1401" w:type="dxa"/>
          </w:tcPr>
          <w:p w:rsidR="001F0101" w:rsidRPr="001F0101" w:rsidRDefault="001F0101" w:rsidP="001F0101">
            <w:r w:rsidRPr="001F0101">
              <w:rPr>
                <w:bCs/>
              </w:rPr>
              <w:t>ауд. 212</w:t>
            </w:r>
          </w:p>
        </w:tc>
        <w:tc>
          <w:tcPr>
            <w:tcW w:w="1862" w:type="dxa"/>
          </w:tcPr>
          <w:p w:rsidR="001F0101" w:rsidRPr="001F0101" w:rsidRDefault="001F0101" w:rsidP="001F0101">
            <w:r w:rsidRPr="001F0101">
              <w:rPr>
                <w:bCs/>
              </w:rPr>
              <w:t>оргтехника</w:t>
            </w:r>
          </w:p>
        </w:tc>
      </w:tr>
      <w:tr w:rsidR="001F0101" w:rsidRPr="001F0101" w:rsidTr="001F0101">
        <w:tc>
          <w:tcPr>
            <w:tcW w:w="1710" w:type="dxa"/>
          </w:tcPr>
          <w:p w:rsidR="001F0101" w:rsidRPr="001F0101" w:rsidRDefault="001F0101" w:rsidP="001F0101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1F0101">
              <w:rPr>
                <w:bCs/>
              </w:rPr>
              <w:t>10</w:t>
            </w:r>
          </w:p>
        </w:tc>
        <w:tc>
          <w:tcPr>
            <w:tcW w:w="2904" w:type="dxa"/>
          </w:tcPr>
          <w:p w:rsidR="001F0101" w:rsidRPr="001F0101" w:rsidRDefault="001F0101" w:rsidP="001F0101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1F0101">
              <w:rPr>
                <w:bCs/>
              </w:rPr>
              <w:t>Природа человека и смысл его существования</w:t>
            </w:r>
          </w:p>
        </w:tc>
        <w:tc>
          <w:tcPr>
            <w:tcW w:w="1693" w:type="dxa"/>
          </w:tcPr>
          <w:p w:rsidR="001F0101" w:rsidRPr="001F0101" w:rsidRDefault="001F0101" w:rsidP="001F0101">
            <w:r w:rsidRPr="001F0101">
              <w:t xml:space="preserve">ОК 1 - ОК 9 </w:t>
            </w:r>
          </w:p>
        </w:tc>
        <w:tc>
          <w:tcPr>
            <w:tcW w:w="1401" w:type="dxa"/>
          </w:tcPr>
          <w:p w:rsidR="001F0101" w:rsidRPr="001F0101" w:rsidRDefault="001F0101" w:rsidP="001F0101">
            <w:r w:rsidRPr="001F0101">
              <w:rPr>
                <w:bCs/>
              </w:rPr>
              <w:t>ауд. 212</w:t>
            </w:r>
          </w:p>
        </w:tc>
        <w:tc>
          <w:tcPr>
            <w:tcW w:w="1862" w:type="dxa"/>
          </w:tcPr>
          <w:p w:rsidR="001F0101" w:rsidRPr="001F0101" w:rsidRDefault="001F0101" w:rsidP="001F0101">
            <w:r w:rsidRPr="001F0101">
              <w:rPr>
                <w:bCs/>
              </w:rPr>
              <w:t>оргтехника</w:t>
            </w:r>
          </w:p>
        </w:tc>
      </w:tr>
      <w:tr w:rsidR="001F0101" w:rsidRPr="001F0101" w:rsidTr="001F0101">
        <w:tc>
          <w:tcPr>
            <w:tcW w:w="1710" w:type="dxa"/>
          </w:tcPr>
          <w:p w:rsidR="001F0101" w:rsidRPr="001F0101" w:rsidRDefault="001F0101" w:rsidP="001F0101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1F0101">
              <w:rPr>
                <w:bCs/>
              </w:rPr>
              <w:t>11</w:t>
            </w:r>
          </w:p>
        </w:tc>
        <w:tc>
          <w:tcPr>
            <w:tcW w:w="2904" w:type="dxa"/>
          </w:tcPr>
          <w:p w:rsidR="001F0101" w:rsidRPr="001F0101" w:rsidRDefault="001F0101" w:rsidP="001F0101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1F0101">
              <w:rPr>
                <w:bCs/>
              </w:rPr>
              <w:t>Сознание: происхождение, сущность и типы</w:t>
            </w:r>
          </w:p>
        </w:tc>
        <w:tc>
          <w:tcPr>
            <w:tcW w:w="1693" w:type="dxa"/>
          </w:tcPr>
          <w:p w:rsidR="001F0101" w:rsidRPr="001F0101" w:rsidRDefault="001F0101" w:rsidP="001F0101">
            <w:r w:rsidRPr="001F0101">
              <w:t xml:space="preserve">ОК 1 - ОК 9 </w:t>
            </w:r>
          </w:p>
        </w:tc>
        <w:tc>
          <w:tcPr>
            <w:tcW w:w="1401" w:type="dxa"/>
          </w:tcPr>
          <w:p w:rsidR="001F0101" w:rsidRPr="001F0101" w:rsidRDefault="001F0101" w:rsidP="001F0101">
            <w:r w:rsidRPr="001F0101">
              <w:rPr>
                <w:bCs/>
              </w:rPr>
              <w:t>ауд. 212</w:t>
            </w:r>
          </w:p>
        </w:tc>
        <w:tc>
          <w:tcPr>
            <w:tcW w:w="1862" w:type="dxa"/>
          </w:tcPr>
          <w:p w:rsidR="001F0101" w:rsidRPr="001F0101" w:rsidRDefault="001F0101" w:rsidP="001F0101">
            <w:r w:rsidRPr="001F0101">
              <w:rPr>
                <w:bCs/>
              </w:rPr>
              <w:t>оргтехника</w:t>
            </w:r>
          </w:p>
        </w:tc>
      </w:tr>
      <w:tr w:rsidR="001F0101" w:rsidRPr="001F0101" w:rsidTr="001F0101">
        <w:tc>
          <w:tcPr>
            <w:tcW w:w="1710" w:type="dxa"/>
          </w:tcPr>
          <w:p w:rsidR="001F0101" w:rsidRPr="001F0101" w:rsidRDefault="001F0101" w:rsidP="001F0101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1F0101">
              <w:rPr>
                <w:bCs/>
              </w:rPr>
              <w:t>12</w:t>
            </w:r>
          </w:p>
        </w:tc>
        <w:tc>
          <w:tcPr>
            <w:tcW w:w="2904" w:type="dxa"/>
          </w:tcPr>
          <w:p w:rsidR="001F0101" w:rsidRPr="001F0101" w:rsidRDefault="001F0101" w:rsidP="001F0101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1F0101">
              <w:rPr>
                <w:bCs/>
              </w:rPr>
              <w:t>Познание как проблема философии</w:t>
            </w:r>
          </w:p>
        </w:tc>
        <w:tc>
          <w:tcPr>
            <w:tcW w:w="1693" w:type="dxa"/>
          </w:tcPr>
          <w:p w:rsidR="001F0101" w:rsidRPr="001F0101" w:rsidRDefault="001F0101" w:rsidP="001F0101">
            <w:r w:rsidRPr="001F0101">
              <w:t xml:space="preserve">ОК 1 - ОК 9 </w:t>
            </w:r>
          </w:p>
        </w:tc>
        <w:tc>
          <w:tcPr>
            <w:tcW w:w="1401" w:type="dxa"/>
          </w:tcPr>
          <w:p w:rsidR="001F0101" w:rsidRPr="001F0101" w:rsidRDefault="001F0101" w:rsidP="001F0101">
            <w:r w:rsidRPr="001F0101">
              <w:rPr>
                <w:bCs/>
              </w:rPr>
              <w:t>ауд. 212</w:t>
            </w:r>
          </w:p>
        </w:tc>
        <w:tc>
          <w:tcPr>
            <w:tcW w:w="1862" w:type="dxa"/>
          </w:tcPr>
          <w:p w:rsidR="001F0101" w:rsidRPr="001F0101" w:rsidRDefault="001F0101" w:rsidP="001F0101">
            <w:r w:rsidRPr="001F0101">
              <w:rPr>
                <w:bCs/>
              </w:rPr>
              <w:t>оргтехника</w:t>
            </w:r>
          </w:p>
        </w:tc>
      </w:tr>
      <w:tr w:rsidR="001F0101" w:rsidRPr="001F0101" w:rsidTr="001F0101">
        <w:tc>
          <w:tcPr>
            <w:tcW w:w="1710" w:type="dxa"/>
          </w:tcPr>
          <w:p w:rsidR="001F0101" w:rsidRPr="001F0101" w:rsidRDefault="001F0101" w:rsidP="001F0101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1F0101">
              <w:rPr>
                <w:bCs/>
              </w:rPr>
              <w:t>13</w:t>
            </w:r>
          </w:p>
        </w:tc>
        <w:tc>
          <w:tcPr>
            <w:tcW w:w="2904" w:type="dxa"/>
          </w:tcPr>
          <w:p w:rsidR="001F0101" w:rsidRPr="001F0101" w:rsidRDefault="001F0101" w:rsidP="001F0101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1F0101">
              <w:rPr>
                <w:bCs/>
              </w:rPr>
              <w:t>Общество как предмет философского анализа</w:t>
            </w:r>
          </w:p>
        </w:tc>
        <w:tc>
          <w:tcPr>
            <w:tcW w:w="1693" w:type="dxa"/>
          </w:tcPr>
          <w:p w:rsidR="001F0101" w:rsidRPr="001F0101" w:rsidRDefault="001F0101" w:rsidP="001F0101">
            <w:r w:rsidRPr="001F0101">
              <w:t xml:space="preserve">ОК 1 - ОК 9 </w:t>
            </w:r>
          </w:p>
        </w:tc>
        <w:tc>
          <w:tcPr>
            <w:tcW w:w="1401" w:type="dxa"/>
          </w:tcPr>
          <w:p w:rsidR="001F0101" w:rsidRPr="001F0101" w:rsidRDefault="001F0101" w:rsidP="001F0101">
            <w:r w:rsidRPr="001F0101">
              <w:rPr>
                <w:bCs/>
              </w:rPr>
              <w:t>ауд. 212</w:t>
            </w:r>
          </w:p>
        </w:tc>
        <w:tc>
          <w:tcPr>
            <w:tcW w:w="1862" w:type="dxa"/>
          </w:tcPr>
          <w:p w:rsidR="001F0101" w:rsidRPr="001F0101" w:rsidRDefault="001F0101" w:rsidP="001F0101">
            <w:r w:rsidRPr="001F0101">
              <w:rPr>
                <w:bCs/>
              </w:rPr>
              <w:t>оргтехника</w:t>
            </w:r>
          </w:p>
        </w:tc>
      </w:tr>
      <w:tr w:rsidR="001F0101" w:rsidRPr="001F0101" w:rsidTr="001F0101">
        <w:tc>
          <w:tcPr>
            <w:tcW w:w="1710" w:type="dxa"/>
          </w:tcPr>
          <w:p w:rsidR="001F0101" w:rsidRPr="001F0101" w:rsidRDefault="001F0101" w:rsidP="001F0101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1F0101">
              <w:rPr>
                <w:bCs/>
              </w:rPr>
              <w:t>14</w:t>
            </w:r>
          </w:p>
        </w:tc>
        <w:tc>
          <w:tcPr>
            <w:tcW w:w="2904" w:type="dxa"/>
          </w:tcPr>
          <w:p w:rsidR="001F0101" w:rsidRPr="001F0101" w:rsidRDefault="001F0101" w:rsidP="001F0101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1F0101">
              <w:rPr>
                <w:bCs/>
              </w:rPr>
              <w:t>Общество как развивающаяся система</w:t>
            </w:r>
          </w:p>
        </w:tc>
        <w:tc>
          <w:tcPr>
            <w:tcW w:w="1693" w:type="dxa"/>
          </w:tcPr>
          <w:p w:rsidR="001F0101" w:rsidRPr="001F0101" w:rsidRDefault="001F0101" w:rsidP="001F0101">
            <w:r w:rsidRPr="001F0101">
              <w:t xml:space="preserve">ОК 1 - ОК 9 </w:t>
            </w:r>
          </w:p>
        </w:tc>
        <w:tc>
          <w:tcPr>
            <w:tcW w:w="1401" w:type="dxa"/>
          </w:tcPr>
          <w:p w:rsidR="001F0101" w:rsidRPr="001F0101" w:rsidRDefault="001F0101" w:rsidP="001F0101">
            <w:r w:rsidRPr="001F0101">
              <w:rPr>
                <w:bCs/>
              </w:rPr>
              <w:t>ауд. 212</w:t>
            </w:r>
          </w:p>
        </w:tc>
        <w:tc>
          <w:tcPr>
            <w:tcW w:w="1862" w:type="dxa"/>
          </w:tcPr>
          <w:p w:rsidR="001F0101" w:rsidRPr="001F0101" w:rsidRDefault="001F0101" w:rsidP="001F0101">
            <w:r w:rsidRPr="001F0101">
              <w:rPr>
                <w:bCs/>
              </w:rPr>
              <w:t>оргтехника</w:t>
            </w:r>
          </w:p>
        </w:tc>
      </w:tr>
      <w:tr w:rsidR="001F0101" w:rsidRPr="001F0101" w:rsidTr="001F0101">
        <w:trPr>
          <w:trHeight w:val="726"/>
        </w:trPr>
        <w:tc>
          <w:tcPr>
            <w:tcW w:w="1710" w:type="dxa"/>
          </w:tcPr>
          <w:p w:rsidR="001F0101" w:rsidRPr="001F0101" w:rsidRDefault="001F0101" w:rsidP="001F0101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1F0101">
              <w:rPr>
                <w:bCs/>
              </w:rPr>
              <w:t>15</w:t>
            </w:r>
          </w:p>
        </w:tc>
        <w:tc>
          <w:tcPr>
            <w:tcW w:w="2904" w:type="dxa"/>
          </w:tcPr>
          <w:p w:rsidR="001F0101" w:rsidRPr="001F0101" w:rsidRDefault="001F0101" w:rsidP="001F0101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1F0101">
              <w:rPr>
                <w:bCs/>
              </w:rPr>
              <w:t>Формы общественного сознания и проблемы социальной регуляции</w:t>
            </w:r>
          </w:p>
        </w:tc>
        <w:tc>
          <w:tcPr>
            <w:tcW w:w="1693" w:type="dxa"/>
          </w:tcPr>
          <w:p w:rsidR="001F0101" w:rsidRPr="001F0101" w:rsidRDefault="001F0101" w:rsidP="001F0101">
            <w:r w:rsidRPr="001F0101">
              <w:t xml:space="preserve">ОК 1 - ОК 9 </w:t>
            </w:r>
          </w:p>
        </w:tc>
        <w:tc>
          <w:tcPr>
            <w:tcW w:w="1401" w:type="dxa"/>
          </w:tcPr>
          <w:p w:rsidR="001F0101" w:rsidRPr="001F0101" w:rsidRDefault="001F0101" w:rsidP="001F0101">
            <w:r w:rsidRPr="001F0101">
              <w:rPr>
                <w:bCs/>
              </w:rPr>
              <w:t>ауд. 212</w:t>
            </w:r>
          </w:p>
        </w:tc>
        <w:tc>
          <w:tcPr>
            <w:tcW w:w="1862" w:type="dxa"/>
          </w:tcPr>
          <w:p w:rsidR="001F0101" w:rsidRPr="001F0101" w:rsidRDefault="001F0101" w:rsidP="001F0101">
            <w:r w:rsidRPr="001F0101">
              <w:rPr>
                <w:bCs/>
              </w:rPr>
              <w:t>оргтехника</w:t>
            </w:r>
          </w:p>
        </w:tc>
      </w:tr>
      <w:tr w:rsidR="001F0101" w:rsidRPr="001F0101" w:rsidTr="001F0101">
        <w:tc>
          <w:tcPr>
            <w:tcW w:w="1710" w:type="dxa"/>
          </w:tcPr>
          <w:p w:rsidR="001F0101" w:rsidRPr="001F0101" w:rsidRDefault="001F0101" w:rsidP="001F0101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1F0101">
              <w:rPr>
                <w:bCs/>
              </w:rPr>
              <w:t>16</w:t>
            </w:r>
          </w:p>
        </w:tc>
        <w:tc>
          <w:tcPr>
            <w:tcW w:w="2904" w:type="dxa"/>
          </w:tcPr>
          <w:p w:rsidR="001F0101" w:rsidRPr="001F0101" w:rsidRDefault="001F0101" w:rsidP="001F0101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1F0101">
              <w:rPr>
                <w:bCs/>
              </w:rPr>
              <w:t>Проблема современного общества. Россия в системе макросоциальных отношений</w:t>
            </w:r>
          </w:p>
        </w:tc>
        <w:tc>
          <w:tcPr>
            <w:tcW w:w="1693" w:type="dxa"/>
          </w:tcPr>
          <w:p w:rsidR="001F0101" w:rsidRPr="001F0101" w:rsidRDefault="001F0101" w:rsidP="001F0101">
            <w:r w:rsidRPr="001F0101">
              <w:t xml:space="preserve">ОК 1 - ОК 9 </w:t>
            </w:r>
          </w:p>
        </w:tc>
        <w:tc>
          <w:tcPr>
            <w:tcW w:w="1401" w:type="dxa"/>
          </w:tcPr>
          <w:p w:rsidR="001F0101" w:rsidRPr="001F0101" w:rsidRDefault="001F0101" w:rsidP="001F0101">
            <w:r w:rsidRPr="001F0101">
              <w:rPr>
                <w:bCs/>
              </w:rPr>
              <w:t>ауд. 212</w:t>
            </w:r>
          </w:p>
        </w:tc>
        <w:tc>
          <w:tcPr>
            <w:tcW w:w="1862" w:type="dxa"/>
          </w:tcPr>
          <w:p w:rsidR="001F0101" w:rsidRPr="001F0101" w:rsidRDefault="001F0101" w:rsidP="001F0101">
            <w:r w:rsidRPr="001F0101">
              <w:rPr>
                <w:bCs/>
              </w:rPr>
              <w:t>оргтехника</w:t>
            </w:r>
          </w:p>
        </w:tc>
      </w:tr>
      <w:tr w:rsidR="001F0101" w:rsidRPr="001F0101" w:rsidTr="001F0101">
        <w:tc>
          <w:tcPr>
            <w:tcW w:w="1710" w:type="dxa"/>
          </w:tcPr>
          <w:p w:rsidR="001F0101" w:rsidRPr="001F0101" w:rsidRDefault="001F0101" w:rsidP="001F0101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1F0101">
              <w:rPr>
                <w:bCs/>
              </w:rPr>
              <w:t>17</w:t>
            </w:r>
          </w:p>
        </w:tc>
        <w:tc>
          <w:tcPr>
            <w:tcW w:w="2904" w:type="dxa"/>
          </w:tcPr>
          <w:p w:rsidR="001F0101" w:rsidRPr="001F0101" w:rsidRDefault="001F0101" w:rsidP="001F0101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1F0101">
              <w:rPr>
                <w:bCs/>
              </w:rPr>
              <w:t>Место философии в духовной культуре и ее значение</w:t>
            </w:r>
          </w:p>
        </w:tc>
        <w:tc>
          <w:tcPr>
            <w:tcW w:w="1693" w:type="dxa"/>
          </w:tcPr>
          <w:p w:rsidR="001F0101" w:rsidRPr="001F0101" w:rsidRDefault="001F0101" w:rsidP="001F0101">
            <w:r w:rsidRPr="001F0101">
              <w:t xml:space="preserve">ОК 1 - ОК 9 </w:t>
            </w:r>
          </w:p>
        </w:tc>
        <w:tc>
          <w:tcPr>
            <w:tcW w:w="1401" w:type="dxa"/>
          </w:tcPr>
          <w:p w:rsidR="001F0101" w:rsidRPr="001F0101" w:rsidRDefault="001F0101" w:rsidP="001F0101">
            <w:r w:rsidRPr="001F0101">
              <w:rPr>
                <w:bCs/>
              </w:rPr>
              <w:t>ауд. 212</w:t>
            </w:r>
          </w:p>
        </w:tc>
        <w:tc>
          <w:tcPr>
            <w:tcW w:w="1862" w:type="dxa"/>
          </w:tcPr>
          <w:p w:rsidR="001F0101" w:rsidRPr="001F0101" w:rsidRDefault="001F0101" w:rsidP="001F0101">
            <w:r w:rsidRPr="001F0101">
              <w:rPr>
                <w:bCs/>
              </w:rPr>
              <w:t>оргтехника</w:t>
            </w:r>
          </w:p>
        </w:tc>
      </w:tr>
    </w:tbl>
    <w:p w:rsidR="001F0101" w:rsidRPr="001F0101" w:rsidRDefault="001F0101" w:rsidP="001F0101">
      <w:pPr>
        <w:ind w:firstLine="567"/>
        <w:jc w:val="both"/>
        <w:rPr>
          <w:bCs/>
          <w:sz w:val="28"/>
          <w:szCs w:val="28"/>
        </w:rPr>
      </w:pPr>
      <w:r w:rsidRPr="001F0101">
        <w:rPr>
          <w:bCs/>
          <w:sz w:val="28"/>
          <w:szCs w:val="28"/>
        </w:rPr>
        <w:t>Преподаваниедисциплины проводится в аудитории 213.</w:t>
      </w:r>
    </w:p>
    <w:p w:rsidR="001F0101" w:rsidRPr="001F0101" w:rsidRDefault="001F0101" w:rsidP="001F0101">
      <w:pPr>
        <w:ind w:firstLine="567"/>
        <w:jc w:val="both"/>
        <w:rPr>
          <w:color w:val="000000"/>
          <w:sz w:val="28"/>
          <w:szCs w:val="28"/>
        </w:rPr>
      </w:pPr>
      <w:r w:rsidRPr="001F0101">
        <w:rPr>
          <w:b/>
          <w:bCs/>
          <w:sz w:val="28"/>
          <w:szCs w:val="28"/>
        </w:rPr>
        <w:t>6</w:t>
      </w:r>
      <w:r w:rsidRPr="001F0101">
        <w:rPr>
          <w:rFonts w:ascii="Georgia" w:hAnsi="Georgia"/>
          <w:b/>
          <w:color w:val="000000"/>
          <w:sz w:val="28"/>
          <w:szCs w:val="28"/>
        </w:rPr>
        <w:t>.</w:t>
      </w:r>
      <w:r w:rsidRPr="001F0101">
        <w:rPr>
          <w:rFonts w:ascii="Georgia" w:hAnsi="Georgia"/>
          <w:color w:val="000000"/>
          <w:sz w:val="28"/>
          <w:szCs w:val="28"/>
        </w:rPr>
        <w:t xml:space="preserve"> Профильная составляющая содержания рабочей программы  реализуется путем усиления прикладной и практической направленности изучения предмета через выполнение обучающимися рефератов по профессионально значимым темам, проектов, учитывающих специфику специальности</w:t>
      </w:r>
      <w:r w:rsidRPr="001F0101">
        <w:rPr>
          <w:sz w:val="28"/>
          <w:szCs w:val="28"/>
        </w:rPr>
        <w:t xml:space="preserve"> 38.02.03 Операционная деятельность в логистике</w:t>
      </w:r>
      <w:r w:rsidRPr="001F0101">
        <w:rPr>
          <w:color w:val="000000"/>
          <w:sz w:val="28"/>
          <w:szCs w:val="28"/>
        </w:rPr>
        <w:t>.</w:t>
      </w:r>
    </w:p>
    <w:p w:rsidR="001F0101" w:rsidRPr="001F0101" w:rsidRDefault="001F0101" w:rsidP="001F0101">
      <w:pPr>
        <w:spacing w:before="240" w:after="160"/>
        <w:jc w:val="center"/>
        <w:rPr>
          <w:b/>
          <w:bCs/>
          <w:sz w:val="28"/>
          <w:szCs w:val="28"/>
        </w:rPr>
      </w:pPr>
      <w:r w:rsidRPr="001F0101">
        <w:rPr>
          <w:b/>
          <w:bCs/>
          <w:sz w:val="28"/>
          <w:szCs w:val="28"/>
        </w:rPr>
        <w:t>Дисциплина</w:t>
      </w:r>
    </w:p>
    <w:p w:rsidR="001F0101" w:rsidRPr="001F0101" w:rsidRDefault="001F0101" w:rsidP="001F0101">
      <w:pPr>
        <w:spacing w:before="240" w:after="160"/>
        <w:jc w:val="center"/>
        <w:rPr>
          <w:bCs/>
          <w:caps/>
          <w:sz w:val="28"/>
          <w:szCs w:val="28"/>
        </w:rPr>
      </w:pPr>
      <w:r w:rsidRPr="001F0101">
        <w:rPr>
          <w:bCs/>
          <w:caps/>
          <w:sz w:val="28"/>
          <w:szCs w:val="28"/>
        </w:rPr>
        <w:t>ОГСЭ.02 История</w:t>
      </w:r>
    </w:p>
    <w:p w:rsidR="001F0101" w:rsidRPr="001F0101" w:rsidRDefault="001F0101" w:rsidP="001F0101">
      <w:pPr>
        <w:ind w:firstLine="567"/>
        <w:rPr>
          <w:sz w:val="28"/>
          <w:szCs w:val="28"/>
        </w:rPr>
      </w:pPr>
      <w:r w:rsidRPr="001F0101">
        <w:rPr>
          <w:b/>
          <w:bCs/>
          <w:spacing w:val="1"/>
          <w:sz w:val="28"/>
          <w:szCs w:val="28"/>
        </w:rPr>
        <w:t>1</w:t>
      </w:r>
      <w:r w:rsidRPr="001F0101">
        <w:rPr>
          <w:b/>
          <w:bCs/>
          <w:spacing w:val="-1"/>
          <w:sz w:val="28"/>
          <w:szCs w:val="28"/>
        </w:rPr>
        <w:t>.</w:t>
      </w:r>
      <w:r w:rsidR="00D522A5">
        <w:rPr>
          <w:b/>
          <w:bCs/>
          <w:spacing w:val="-1"/>
          <w:sz w:val="28"/>
          <w:szCs w:val="28"/>
        </w:rPr>
        <w:t xml:space="preserve"> </w:t>
      </w:r>
      <w:r w:rsidRPr="001F0101">
        <w:rPr>
          <w:b/>
          <w:bCs/>
          <w:sz w:val="28"/>
          <w:szCs w:val="28"/>
        </w:rPr>
        <w:t>О</w:t>
      </w:r>
      <w:r w:rsidRPr="001F0101">
        <w:rPr>
          <w:b/>
          <w:bCs/>
          <w:spacing w:val="-2"/>
          <w:sz w:val="28"/>
          <w:szCs w:val="28"/>
        </w:rPr>
        <w:t>бл</w:t>
      </w:r>
      <w:r w:rsidRPr="001F0101">
        <w:rPr>
          <w:b/>
          <w:bCs/>
          <w:sz w:val="28"/>
          <w:szCs w:val="28"/>
        </w:rPr>
        <w:t>а</w:t>
      </w:r>
      <w:r w:rsidRPr="001F0101">
        <w:rPr>
          <w:b/>
          <w:bCs/>
          <w:spacing w:val="-3"/>
          <w:sz w:val="28"/>
          <w:szCs w:val="28"/>
        </w:rPr>
        <w:t>с</w:t>
      </w:r>
      <w:r w:rsidRPr="001F0101">
        <w:rPr>
          <w:b/>
          <w:bCs/>
          <w:spacing w:val="1"/>
          <w:sz w:val="28"/>
          <w:szCs w:val="28"/>
        </w:rPr>
        <w:t>т</w:t>
      </w:r>
      <w:r w:rsidRPr="001F0101">
        <w:rPr>
          <w:b/>
          <w:bCs/>
          <w:sz w:val="28"/>
          <w:szCs w:val="28"/>
        </w:rPr>
        <w:t xml:space="preserve">ь </w:t>
      </w:r>
      <w:r w:rsidRPr="001F0101">
        <w:rPr>
          <w:b/>
          <w:bCs/>
          <w:spacing w:val="-2"/>
          <w:sz w:val="28"/>
          <w:szCs w:val="28"/>
        </w:rPr>
        <w:t>п</w:t>
      </w:r>
      <w:r w:rsidRPr="001F0101">
        <w:rPr>
          <w:b/>
          <w:bCs/>
          <w:sz w:val="28"/>
          <w:szCs w:val="28"/>
        </w:rPr>
        <w:t>р</w:t>
      </w:r>
      <w:r w:rsidRPr="001F0101">
        <w:rPr>
          <w:b/>
          <w:bCs/>
          <w:spacing w:val="-2"/>
          <w:sz w:val="28"/>
          <w:szCs w:val="28"/>
        </w:rPr>
        <w:t>и</w:t>
      </w:r>
      <w:r w:rsidRPr="001F0101">
        <w:rPr>
          <w:b/>
          <w:bCs/>
          <w:sz w:val="28"/>
          <w:szCs w:val="28"/>
        </w:rPr>
        <w:t>ме</w:t>
      </w:r>
      <w:r w:rsidRPr="001F0101">
        <w:rPr>
          <w:b/>
          <w:bCs/>
          <w:spacing w:val="-1"/>
          <w:sz w:val="28"/>
          <w:szCs w:val="28"/>
        </w:rPr>
        <w:t>н</w:t>
      </w:r>
      <w:r w:rsidRPr="001F0101">
        <w:rPr>
          <w:b/>
          <w:bCs/>
          <w:spacing w:val="-3"/>
          <w:sz w:val="28"/>
          <w:szCs w:val="28"/>
        </w:rPr>
        <w:t>е</w:t>
      </w:r>
      <w:r w:rsidRPr="001F0101">
        <w:rPr>
          <w:b/>
          <w:bCs/>
          <w:spacing w:val="-1"/>
          <w:sz w:val="28"/>
          <w:szCs w:val="28"/>
        </w:rPr>
        <w:t>ни</w:t>
      </w:r>
      <w:r w:rsidRPr="001F0101">
        <w:rPr>
          <w:b/>
          <w:bCs/>
          <w:sz w:val="28"/>
          <w:szCs w:val="28"/>
        </w:rPr>
        <w:t>я</w:t>
      </w:r>
      <w:r w:rsidRPr="001F0101">
        <w:rPr>
          <w:b/>
          <w:bCs/>
          <w:spacing w:val="-1"/>
          <w:sz w:val="28"/>
          <w:szCs w:val="28"/>
        </w:rPr>
        <w:t>п</w:t>
      </w:r>
      <w:r w:rsidRPr="001F0101">
        <w:rPr>
          <w:b/>
          <w:bCs/>
          <w:sz w:val="28"/>
          <w:szCs w:val="28"/>
        </w:rPr>
        <w:t>рограмм</w:t>
      </w:r>
      <w:r w:rsidRPr="001F0101">
        <w:rPr>
          <w:b/>
          <w:bCs/>
          <w:spacing w:val="-1"/>
          <w:sz w:val="28"/>
          <w:szCs w:val="28"/>
        </w:rPr>
        <w:t>ы</w:t>
      </w:r>
    </w:p>
    <w:p w:rsidR="001F0101" w:rsidRPr="001F0101" w:rsidRDefault="001F0101" w:rsidP="001F0101">
      <w:pPr>
        <w:spacing w:after="120" w:line="317" w:lineRule="exact"/>
        <w:ind w:firstLine="567"/>
        <w:jc w:val="both"/>
        <w:rPr>
          <w:sz w:val="28"/>
          <w:szCs w:val="28"/>
        </w:rPr>
      </w:pPr>
      <w:r w:rsidRPr="001F0101">
        <w:rPr>
          <w:sz w:val="28"/>
          <w:szCs w:val="28"/>
        </w:rPr>
        <w:t>Раб</w:t>
      </w:r>
      <w:r w:rsidRPr="001F0101">
        <w:rPr>
          <w:spacing w:val="-2"/>
          <w:sz w:val="28"/>
          <w:szCs w:val="28"/>
        </w:rPr>
        <w:t>о</w:t>
      </w:r>
      <w:r w:rsidRPr="001F0101">
        <w:rPr>
          <w:sz w:val="28"/>
          <w:szCs w:val="28"/>
        </w:rPr>
        <w:t>чая</w:t>
      </w:r>
      <w:r w:rsidR="00D522A5">
        <w:rPr>
          <w:sz w:val="28"/>
          <w:szCs w:val="28"/>
        </w:rPr>
        <w:t xml:space="preserve"> </w:t>
      </w:r>
      <w:r w:rsidRPr="001F0101">
        <w:rPr>
          <w:spacing w:val="-2"/>
          <w:sz w:val="28"/>
          <w:szCs w:val="28"/>
        </w:rPr>
        <w:t>пр</w:t>
      </w:r>
      <w:r w:rsidRPr="001F0101">
        <w:rPr>
          <w:sz w:val="28"/>
          <w:szCs w:val="28"/>
        </w:rPr>
        <w:t>о</w:t>
      </w:r>
      <w:r w:rsidRPr="001F0101">
        <w:rPr>
          <w:spacing w:val="-3"/>
          <w:sz w:val="28"/>
          <w:szCs w:val="28"/>
        </w:rPr>
        <w:t>г</w:t>
      </w:r>
      <w:r w:rsidRPr="001F0101">
        <w:rPr>
          <w:sz w:val="28"/>
          <w:szCs w:val="28"/>
        </w:rPr>
        <w:t>рам</w:t>
      </w:r>
      <w:r w:rsidRPr="001F0101">
        <w:rPr>
          <w:spacing w:val="-3"/>
          <w:sz w:val="28"/>
          <w:szCs w:val="28"/>
        </w:rPr>
        <w:t>м</w:t>
      </w:r>
      <w:r w:rsidRPr="001F0101">
        <w:rPr>
          <w:sz w:val="28"/>
          <w:szCs w:val="28"/>
        </w:rPr>
        <w:t xml:space="preserve">а </w:t>
      </w:r>
      <w:r w:rsidRPr="001F0101">
        <w:rPr>
          <w:spacing w:val="-5"/>
          <w:sz w:val="28"/>
          <w:szCs w:val="28"/>
        </w:rPr>
        <w:t>у</w:t>
      </w:r>
      <w:r w:rsidRPr="001F0101">
        <w:rPr>
          <w:sz w:val="28"/>
          <w:szCs w:val="28"/>
        </w:rPr>
        <w:t>че</w:t>
      </w:r>
      <w:r w:rsidRPr="001F0101">
        <w:rPr>
          <w:spacing w:val="1"/>
          <w:sz w:val="28"/>
          <w:szCs w:val="28"/>
        </w:rPr>
        <w:t>б</w:t>
      </w:r>
      <w:r w:rsidRPr="001F0101">
        <w:rPr>
          <w:sz w:val="28"/>
          <w:szCs w:val="28"/>
        </w:rPr>
        <w:t>н</w:t>
      </w:r>
      <w:r w:rsidRPr="001F0101">
        <w:rPr>
          <w:spacing w:val="-2"/>
          <w:sz w:val="28"/>
          <w:szCs w:val="28"/>
        </w:rPr>
        <w:t>о</w:t>
      </w:r>
      <w:r w:rsidRPr="001F0101">
        <w:rPr>
          <w:sz w:val="28"/>
          <w:szCs w:val="28"/>
        </w:rPr>
        <w:t xml:space="preserve">й </w:t>
      </w:r>
      <w:r w:rsidRPr="001F0101">
        <w:rPr>
          <w:spacing w:val="-2"/>
          <w:sz w:val="28"/>
          <w:szCs w:val="28"/>
        </w:rPr>
        <w:t>д</w:t>
      </w:r>
      <w:r w:rsidRPr="001F0101">
        <w:rPr>
          <w:sz w:val="28"/>
          <w:szCs w:val="28"/>
        </w:rPr>
        <w:t>ис</w:t>
      </w:r>
      <w:r w:rsidRPr="001F0101">
        <w:rPr>
          <w:spacing w:val="-2"/>
          <w:sz w:val="28"/>
          <w:szCs w:val="28"/>
        </w:rPr>
        <w:t>ц</w:t>
      </w:r>
      <w:r w:rsidRPr="001F0101">
        <w:rPr>
          <w:spacing w:val="2"/>
          <w:sz w:val="28"/>
          <w:szCs w:val="28"/>
        </w:rPr>
        <w:t>и</w:t>
      </w:r>
      <w:r w:rsidRPr="001F0101">
        <w:rPr>
          <w:sz w:val="28"/>
          <w:szCs w:val="28"/>
        </w:rPr>
        <w:t>п</w:t>
      </w:r>
      <w:r w:rsidRPr="001F0101">
        <w:rPr>
          <w:spacing w:val="-1"/>
          <w:sz w:val="28"/>
          <w:szCs w:val="28"/>
        </w:rPr>
        <w:t>л</w:t>
      </w:r>
      <w:r w:rsidRPr="001F0101">
        <w:rPr>
          <w:spacing w:val="-2"/>
          <w:sz w:val="28"/>
          <w:szCs w:val="28"/>
        </w:rPr>
        <w:t>и</w:t>
      </w:r>
      <w:r w:rsidRPr="001F0101">
        <w:rPr>
          <w:sz w:val="28"/>
          <w:szCs w:val="28"/>
        </w:rPr>
        <w:t>ны яв</w:t>
      </w:r>
      <w:r w:rsidRPr="001F0101">
        <w:rPr>
          <w:spacing w:val="-2"/>
          <w:sz w:val="28"/>
          <w:szCs w:val="28"/>
        </w:rPr>
        <w:t>ля</w:t>
      </w:r>
      <w:r w:rsidRPr="001F0101">
        <w:rPr>
          <w:sz w:val="28"/>
          <w:szCs w:val="28"/>
        </w:rPr>
        <w:t>ется ч</w:t>
      </w:r>
      <w:r w:rsidRPr="001F0101">
        <w:rPr>
          <w:spacing w:val="-3"/>
          <w:sz w:val="28"/>
          <w:szCs w:val="28"/>
        </w:rPr>
        <w:t>а</w:t>
      </w:r>
      <w:r w:rsidRPr="001F0101">
        <w:rPr>
          <w:sz w:val="28"/>
          <w:szCs w:val="28"/>
        </w:rPr>
        <w:t>ст</w:t>
      </w:r>
      <w:r w:rsidRPr="001F0101">
        <w:rPr>
          <w:spacing w:val="-2"/>
          <w:sz w:val="28"/>
          <w:szCs w:val="28"/>
        </w:rPr>
        <w:t>ь</w:t>
      </w:r>
      <w:r w:rsidRPr="001F0101">
        <w:rPr>
          <w:sz w:val="28"/>
          <w:szCs w:val="28"/>
        </w:rPr>
        <w:t>ю программы подготовки специалистов среднего звена в</w:t>
      </w:r>
      <w:r w:rsidR="00D522A5">
        <w:rPr>
          <w:sz w:val="28"/>
          <w:szCs w:val="28"/>
        </w:rPr>
        <w:t xml:space="preserve"> </w:t>
      </w:r>
      <w:r w:rsidRPr="001F0101">
        <w:rPr>
          <w:sz w:val="28"/>
          <w:szCs w:val="28"/>
        </w:rPr>
        <w:t>с</w:t>
      </w:r>
      <w:r w:rsidRPr="001F0101">
        <w:rPr>
          <w:spacing w:val="-2"/>
          <w:sz w:val="28"/>
          <w:szCs w:val="28"/>
        </w:rPr>
        <w:t>о</w:t>
      </w:r>
      <w:r w:rsidRPr="001F0101">
        <w:rPr>
          <w:sz w:val="28"/>
          <w:szCs w:val="28"/>
        </w:rPr>
        <w:t>от</w:t>
      </w:r>
      <w:r w:rsidRPr="001F0101">
        <w:rPr>
          <w:spacing w:val="-1"/>
          <w:sz w:val="28"/>
          <w:szCs w:val="28"/>
        </w:rPr>
        <w:t>в</w:t>
      </w:r>
      <w:r w:rsidRPr="001F0101">
        <w:rPr>
          <w:sz w:val="28"/>
          <w:szCs w:val="28"/>
        </w:rPr>
        <w:t>ет</w:t>
      </w:r>
      <w:r w:rsidRPr="001F0101">
        <w:rPr>
          <w:spacing w:val="-3"/>
          <w:sz w:val="28"/>
          <w:szCs w:val="28"/>
        </w:rPr>
        <w:t>с</w:t>
      </w:r>
      <w:r w:rsidRPr="001F0101">
        <w:rPr>
          <w:sz w:val="28"/>
          <w:szCs w:val="28"/>
        </w:rPr>
        <w:t>т</w:t>
      </w:r>
      <w:r w:rsidRPr="001F0101">
        <w:rPr>
          <w:spacing w:val="-1"/>
          <w:sz w:val="28"/>
          <w:szCs w:val="28"/>
        </w:rPr>
        <w:t>в</w:t>
      </w:r>
      <w:r w:rsidRPr="001F0101">
        <w:rPr>
          <w:sz w:val="28"/>
          <w:szCs w:val="28"/>
        </w:rPr>
        <w:t>ии с</w:t>
      </w:r>
      <w:r w:rsidR="00D522A5">
        <w:rPr>
          <w:sz w:val="28"/>
          <w:szCs w:val="28"/>
        </w:rPr>
        <w:t xml:space="preserve"> </w:t>
      </w:r>
      <w:r w:rsidRPr="001F0101">
        <w:rPr>
          <w:spacing w:val="-2"/>
          <w:sz w:val="28"/>
          <w:szCs w:val="28"/>
        </w:rPr>
        <w:t>Ф</w:t>
      </w:r>
      <w:r w:rsidRPr="001F0101">
        <w:rPr>
          <w:sz w:val="28"/>
          <w:szCs w:val="28"/>
        </w:rPr>
        <w:t>Г</w:t>
      </w:r>
      <w:r w:rsidRPr="001F0101">
        <w:rPr>
          <w:spacing w:val="-2"/>
          <w:sz w:val="28"/>
          <w:szCs w:val="28"/>
        </w:rPr>
        <w:t>О</w:t>
      </w:r>
      <w:r w:rsidRPr="001F0101">
        <w:rPr>
          <w:sz w:val="28"/>
          <w:szCs w:val="28"/>
        </w:rPr>
        <w:t xml:space="preserve">С </w:t>
      </w:r>
      <w:r w:rsidRPr="001F0101">
        <w:rPr>
          <w:sz w:val="28"/>
          <w:szCs w:val="28"/>
        </w:rPr>
        <w:lastRenderedPageBreak/>
        <w:t>сп</w:t>
      </w:r>
      <w:r w:rsidRPr="001F0101">
        <w:rPr>
          <w:spacing w:val="-3"/>
          <w:sz w:val="28"/>
          <w:szCs w:val="28"/>
        </w:rPr>
        <w:t>е</w:t>
      </w:r>
      <w:r w:rsidRPr="001F0101">
        <w:rPr>
          <w:sz w:val="28"/>
          <w:szCs w:val="28"/>
        </w:rPr>
        <w:t>циал</w:t>
      </w:r>
      <w:r w:rsidRPr="001F0101">
        <w:rPr>
          <w:spacing w:val="-2"/>
          <w:sz w:val="28"/>
          <w:szCs w:val="28"/>
        </w:rPr>
        <w:t>ьн</w:t>
      </w:r>
      <w:r w:rsidRPr="001F0101">
        <w:rPr>
          <w:sz w:val="28"/>
          <w:szCs w:val="28"/>
        </w:rPr>
        <w:t>ос</w:t>
      </w:r>
      <w:r w:rsidRPr="001F0101">
        <w:rPr>
          <w:spacing w:val="-3"/>
          <w:sz w:val="28"/>
          <w:szCs w:val="28"/>
        </w:rPr>
        <w:t>ти</w:t>
      </w:r>
      <w:r w:rsidR="00D522A5">
        <w:rPr>
          <w:spacing w:val="-3"/>
          <w:sz w:val="28"/>
          <w:szCs w:val="28"/>
        </w:rPr>
        <w:t xml:space="preserve"> </w:t>
      </w:r>
      <w:r w:rsidRPr="001F0101">
        <w:rPr>
          <w:bCs/>
          <w:spacing w:val="-2"/>
          <w:sz w:val="28"/>
          <w:szCs w:val="28"/>
        </w:rPr>
        <w:t>38.02.03 Операционная деятельность в логистике</w:t>
      </w:r>
      <w:r w:rsidR="00D522A5">
        <w:rPr>
          <w:bCs/>
          <w:spacing w:val="-2"/>
          <w:sz w:val="28"/>
          <w:szCs w:val="28"/>
        </w:rPr>
        <w:t xml:space="preserve"> </w:t>
      </w:r>
      <w:r w:rsidRPr="001F0101">
        <w:rPr>
          <w:sz w:val="28"/>
          <w:szCs w:val="28"/>
        </w:rPr>
        <w:t>(ба</w:t>
      </w:r>
      <w:r w:rsidRPr="001F0101">
        <w:rPr>
          <w:spacing w:val="-3"/>
          <w:sz w:val="28"/>
          <w:szCs w:val="28"/>
        </w:rPr>
        <w:t>з</w:t>
      </w:r>
      <w:r w:rsidRPr="001F0101">
        <w:rPr>
          <w:sz w:val="28"/>
          <w:szCs w:val="28"/>
        </w:rPr>
        <w:t>ов</w:t>
      </w:r>
      <w:r w:rsidRPr="001F0101">
        <w:rPr>
          <w:spacing w:val="-3"/>
          <w:sz w:val="28"/>
          <w:szCs w:val="28"/>
        </w:rPr>
        <w:t>а</w:t>
      </w:r>
      <w:r w:rsidRPr="001F0101">
        <w:rPr>
          <w:sz w:val="28"/>
          <w:szCs w:val="28"/>
        </w:rPr>
        <w:t>я  п</w:t>
      </w:r>
      <w:r w:rsidRPr="001F0101">
        <w:rPr>
          <w:spacing w:val="-2"/>
          <w:sz w:val="28"/>
          <w:szCs w:val="28"/>
        </w:rPr>
        <w:t>о</w:t>
      </w:r>
      <w:r w:rsidRPr="001F0101">
        <w:rPr>
          <w:sz w:val="28"/>
          <w:szCs w:val="28"/>
        </w:rPr>
        <w:t>д</w:t>
      </w:r>
      <w:r w:rsidRPr="001F0101">
        <w:rPr>
          <w:spacing w:val="-3"/>
          <w:sz w:val="28"/>
          <w:szCs w:val="28"/>
        </w:rPr>
        <w:t>г</w:t>
      </w:r>
      <w:r w:rsidRPr="001F0101">
        <w:rPr>
          <w:sz w:val="28"/>
          <w:szCs w:val="28"/>
        </w:rPr>
        <w:t>ото</w:t>
      </w:r>
      <w:r w:rsidRPr="001F0101">
        <w:rPr>
          <w:spacing w:val="-3"/>
          <w:sz w:val="28"/>
          <w:szCs w:val="28"/>
        </w:rPr>
        <w:t>в</w:t>
      </w:r>
      <w:r w:rsidRPr="001F0101">
        <w:rPr>
          <w:sz w:val="28"/>
          <w:szCs w:val="28"/>
        </w:rPr>
        <w:t xml:space="preserve">ка), </w:t>
      </w:r>
      <w:r w:rsidRPr="001F0101">
        <w:rPr>
          <w:spacing w:val="-2"/>
          <w:sz w:val="28"/>
          <w:szCs w:val="28"/>
        </w:rPr>
        <w:t>вх</w:t>
      </w:r>
      <w:r w:rsidRPr="001F0101">
        <w:rPr>
          <w:sz w:val="28"/>
          <w:szCs w:val="28"/>
        </w:rPr>
        <w:t>о</w:t>
      </w:r>
      <w:r w:rsidRPr="001F0101">
        <w:rPr>
          <w:spacing w:val="-2"/>
          <w:sz w:val="28"/>
          <w:szCs w:val="28"/>
        </w:rPr>
        <w:t>д</w:t>
      </w:r>
      <w:r w:rsidRPr="001F0101">
        <w:rPr>
          <w:sz w:val="28"/>
          <w:szCs w:val="28"/>
        </w:rPr>
        <w:t>ящей</w:t>
      </w:r>
      <w:r w:rsidR="00D522A5">
        <w:rPr>
          <w:sz w:val="28"/>
          <w:szCs w:val="28"/>
        </w:rPr>
        <w:t xml:space="preserve"> </w:t>
      </w:r>
      <w:r w:rsidRPr="001F0101">
        <w:rPr>
          <w:sz w:val="28"/>
          <w:szCs w:val="28"/>
        </w:rPr>
        <w:t>в</w:t>
      </w:r>
      <w:r w:rsidR="00D522A5">
        <w:rPr>
          <w:sz w:val="28"/>
          <w:szCs w:val="28"/>
        </w:rPr>
        <w:t xml:space="preserve"> </w:t>
      </w:r>
      <w:r w:rsidRPr="001F0101">
        <w:rPr>
          <w:spacing w:val="-3"/>
          <w:sz w:val="28"/>
          <w:szCs w:val="28"/>
        </w:rPr>
        <w:t>с</w:t>
      </w:r>
      <w:r w:rsidRPr="001F0101">
        <w:rPr>
          <w:sz w:val="28"/>
          <w:szCs w:val="28"/>
        </w:rPr>
        <w:t>остав</w:t>
      </w:r>
      <w:r w:rsidR="00D522A5">
        <w:rPr>
          <w:sz w:val="28"/>
          <w:szCs w:val="28"/>
        </w:rPr>
        <w:t xml:space="preserve"> </w:t>
      </w:r>
      <w:r w:rsidRPr="001F0101">
        <w:rPr>
          <w:spacing w:val="-4"/>
          <w:sz w:val="28"/>
          <w:szCs w:val="28"/>
        </w:rPr>
        <w:t>у</w:t>
      </w:r>
      <w:r w:rsidRPr="001F0101">
        <w:rPr>
          <w:sz w:val="28"/>
          <w:szCs w:val="28"/>
        </w:rPr>
        <w:t>к</w:t>
      </w:r>
      <w:r w:rsidRPr="001F0101">
        <w:rPr>
          <w:spacing w:val="1"/>
          <w:sz w:val="28"/>
          <w:szCs w:val="28"/>
        </w:rPr>
        <w:t>р</w:t>
      </w:r>
      <w:r w:rsidRPr="001F0101">
        <w:rPr>
          <w:spacing w:val="-4"/>
          <w:sz w:val="28"/>
          <w:szCs w:val="28"/>
        </w:rPr>
        <w:t>у</w:t>
      </w:r>
      <w:r w:rsidRPr="001F0101">
        <w:rPr>
          <w:sz w:val="28"/>
          <w:szCs w:val="28"/>
        </w:rPr>
        <w:t>пне</w:t>
      </w:r>
      <w:r w:rsidRPr="001F0101">
        <w:rPr>
          <w:spacing w:val="-2"/>
          <w:sz w:val="28"/>
          <w:szCs w:val="28"/>
        </w:rPr>
        <w:t>нн</w:t>
      </w:r>
      <w:r w:rsidRPr="001F0101">
        <w:rPr>
          <w:sz w:val="28"/>
          <w:szCs w:val="28"/>
        </w:rPr>
        <w:t xml:space="preserve">ой </w:t>
      </w:r>
      <w:r w:rsidRPr="001F0101">
        <w:rPr>
          <w:spacing w:val="-3"/>
          <w:sz w:val="28"/>
          <w:szCs w:val="28"/>
        </w:rPr>
        <w:t>г</w:t>
      </w:r>
      <w:r w:rsidRPr="001F0101">
        <w:rPr>
          <w:sz w:val="28"/>
          <w:szCs w:val="28"/>
        </w:rPr>
        <w:t>р</w:t>
      </w:r>
      <w:r w:rsidRPr="001F0101">
        <w:rPr>
          <w:spacing w:val="-4"/>
          <w:sz w:val="28"/>
          <w:szCs w:val="28"/>
        </w:rPr>
        <w:t>у</w:t>
      </w:r>
      <w:r w:rsidRPr="001F0101">
        <w:rPr>
          <w:sz w:val="28"/>
          <w:szCs w:val="28"/>
        </w:rPr>
        <w:t>ппы сп</w:t>
      </w:r>
      <w:r w:rsidRPr="001F0101">
        <w:rPr>
          <w:spacing w:val="-3"/>
          <w:sz w:val="28"/>
          <w:szCs w:val="28"/>
        </w:rPr>
        <w:t>е</w:t>
      </w:r>
      <w:r w:rsidRPr="001F0101">
        <w:rPr>
          <w:sz w:val="28"/>
          <w:szCs w:val="28"/>
        </w:rPr>
        <w:t>циал</w:t>
      </w:r>
      <w:r w:rsidRPr="001F0101">
        <w:rPr>
          <w:spacing w:val="-2"/>
          <w:sz w:val="28"/>
          <w:szCs w:val="28"/>
        </w:rPr>
        <w:t>ьн</w:t>
      </w:r>
      <w:r w:rsidRPr="001F0101">
        <w:rPr>
          <w:sz w:val="28"/>
          <w:szCs w:val="28"/>
        </w:rPr>
        <w:t>ос</w:t>
      </w:r>
      <w:r w:rsidRPr="001F0101">
        <w:rPr>
          <w:spacing w:val="-3"/>
          <w:sz w:val="28"/>
          <w:szCs w:val="28"/>
        </w:rPr>
        <w:t>т</w:t>
      </w:r>
      <w:r w:rsidRPr="001F0101">
        <w:rPr>
          <w:sz w:val="28"/>
          <w:szCs w:val="28"/>
        </w:rPr>
        <w:t>ей 38.00.00</w:t>
      </w:r>
      <w:r w:rsidR="00D522A5">
        <w:rPr>
          <w:sz w:val="28"/>
          <w:szCs w:val="28"/>
        </w:rPr>
        <w:t xml:space="preserve"> </w:t>
      </w:r>
      <w:r w:rsidRPr="001F0101">
        <w:rPr>
          <w:sz w:val="28"/>
          <w:szCs w:val="28"/>
        </w:rPr>
        <w:t>Экономика и управление.</w:t>
      </w:r>
    </w:p>
    <w:p w:rsidR="001F0101" w:rsidRPr="001F0101" w:rsidRDefault="001F0101" w:rsidP="001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567"/>
        <w:jc w:val="both"/>
        <w:rPr>
          <w:sz w:val="28"/>
          <w:szCs w:val="28"/>
        </w:rPr>
      </w:pPr>
      <w:r w:rsidRPr="001F0101">
        <w:rPr>
          <w:b/>
          <w:bCs/>
          <w:spacing w:val="-2"/>
          <w:sz w:val="28"/>
          <w:szCs w:val="28"/>
        </w:rPr>
        <w:t>2.</w:t>
      </w:r>
      <w:r w:rsidR="00D522A5">
        <w:rPr>
          <w:b/>
          <w:bCs/>
          <w:spacing w:val="-2"/>
          <w:sz w:val="28"/>
          <w:szCs w:val="28"/>
        </w:rPr>
        <w:t xml:space="preserve"> </w:t>
      </w:r>
      <w:r w:rsidRPr="001F0101">
        <w:rPr>
          <w:b/>
          <w:bCs/>
          <w:spacing w:val="-2"/>
          <w:sz w:val="28"/>
          <w:szCs w:val="28"/>
        </w:rPr>
        <w:t>М</w:t>
      </w:r>
      <w:r w:rsidRPr="001F0101">
        <w:rPr>
          <w:b/>
          <w:bCs/>
          <w:sz w:val="28"/>
          <w:szCs w:val="28"/>
        </w:rPr>
        <w:t>есто у</w:t>
      </w:r>
      <w:r w:rsidRPr="001F0101">
        <w:rPr>
          <w:b/>
          <w:bCs/>
          <w:spacing w:val="-3"/>
          <w:sz w:val="28"/>
          <w:szCs w:val="28"/>
        </w:rPr>
        <w:t>ч</w:t>
      </w:r>
      <w:r w:rsidRPr="001F0101">
        <w:rPr>
          <w:b/>
          <w:bCs/>
          <w:sz w:val="28"/>
          <w:szCs w:val="28"/>
        </w:rPr>
        <w:t>е</w:t>
      </w:r>
      <w:r w:rsidRPr="001F0101">
        <w:rPr>
          <w:b/>
          <w:bCs/>
          <w:spacing w:val="1"/>
          <w:sz w:val="28"/>
          <w:szCs w:val="28"/>
        </w:rPr>
        <w:t>б</w:t>
      </w:r>
      <w:r w:rsidRPr="001F0101">
        <w:rPr>
          <w:b/>
          <w:bCs/>
          <w:spacing w:val="-4"/>
          <w:sz w:val="28"/>
          <w:szCs w:val="28"/>
        </w:rPr>
        <w:t>н</w:t>
      </w:r>
      <w:r w:rsidRPr="001F0101">
        <w:rPr>
          <w:b/>
          <w:bCs/>
          <w:sz w:val="28"/>
          <w:szCs w:val="28"/>
        </w:rPr>
        <w:t>ой</w:t>
      </w:r>
      <w:r w:rsidR="00D522A5">
        <w:rPr>
          <w:b/>
          <w:bCs/>
          <w:sz w:val="28"/>
          <w:szCs w:val="28"/>
        </w:rPr>
        <w:t xml:space="preserve"> </w:t>
      </w:r>
      <w:r w:rsidRPr="001F0101">
        <w:rPr>
          <w:b/>
          <w:bCs/>
          <w:spacing w:val="-2"/>
          <w:sz w:val="28"/>
          <w:szCs w:val="28"/>
        </w:rPr>
        <w:t>д</w:t>
      </w:r>
      <w:r w:rsidRPr="001F0101">
        <w:rPr>
          <w:b/>
          <w:bCs/>
          <w:spacing w:val="-1"/>
          <w:sz w:val="28"/>
          <w:szCs w:val="28"/>
        </w:rPr>
        <w:t>и</w:t>
      </w:r>
      <w:r w:rsidRPr="001F0101">
        <w:rPr>
          <w:b/>
          <w:bCs/>
          <w:sz w:val="28"/>
          <w:szCs w:val="28"/>
        </w:rPr>
        <w:t>сц</w:t>
      </w:r>
      <w:r w:rsidRPr="001F0101">
        <w:rPr>
          <w:b/>
          <w:bCs/>
          <w:spacing w:val="-2"/>
          <w:sz w:val="28"/>
          <w:szCs w:val="28"/>
        </w:rPr>
        <w:t>и</w:t>
      </w:r>
      <w:r w:rsidRPr="001F0101">
        <w:rPr>
          <w:b/>
          <w:bCs/>
          <w:spacing w:val="-1"/>
          <w:sz w:val="28"/>
          <w:szCs w:val="28"/>
        </w:rPr>
        <w:t>п</w:t>
      </w:r>
      <w:r w:rsidRPr="001F0101">
        <w:rPr>
          <w:b/>
          <w:bCs/>
          <w:sz w:val="28"/>
          <w:szCs w:val="28"/>
        </w:rPr>
        <w:t>л</w:t>
      </w:r>
      <w:r w:rsidRPr="001F0101">
        <w:rPr>
          <w:b/>
          <w:bCs/>
          <w:spacing w:val="-1"/>
          <w:sz w:val="28"/>
          <w:szCs w:val="28"/>
        </w:rPr>
        <w:t>ин</w:t>
      </w:r>
      <w:r w:rsidRPr="001F0101">
        <w:rPr>
          <w:b/>
          <w:bCs/>
          <w:sz w:val="28"/>
          <w:szCs w:val="28"/>
        </w:rPr>
        <w:t>ы</w:t>
      </w:r>
      <w:r w:rsidR="00D522A5">
        <w:rPr>
          <w:b/>
          <w:bCs/>
          <w:sz w:val="28"/>
          <w:szCs w:val="28"/>
        </w:rPr>
        <w:t xml:space="preserve"> </w:t>
      </w:r>
      <w:r w:rsidRPr="001F0101">
        <w:rPr>
          <w:b/>
          <w:bCs/>
          <w:sz w:val="28"/>
          <w:szCs w:val="28"/>
        </w:rPr>
        <w:t>в</w:t>
      </w:r>
      <w:r w:rsidR="00D522A5">
        <w:rPr>
          <w:b/>
          <w:bCs/>
          <w:sz w:val="28"/>
          <w:szCs w:val="28"/>
        </w:rPr>
        <w:t xml:space="preserve"> </w:t>
      </w:r>
      <w:r w:rsidRPr="001F0101">
        <w:rPr>
          <w:b/>
          <w:bCs/>
          <w:sz w:val="28"/>
          <w:szCs w:val="28"/>
        </w:rPr>
        <w:t>стру</w:t>
      </w:r>
      <w:r w:rsidRPr="001F0101">
        <w:rPr>
          <w:b/>
          <w:bCs/>
          <w:spacing w:val="1"/>
          <w:sz w:val="28"/>
          <w:szCs w:val="28"/>
        </w:rPr>
        <w:t>к</w:t>
      </w:r>
      <w:r w:rsidRPr="001F0101">
        <w:rPr>
          <w:b/>
          <w:bCs/>
          <w:spacing w:val="-2"/>
          <w:sz w:val="28"/>
          <w:szCs w:val="28"/>
        </w:rPr>
        <w:t>т</w:t>
      </w:r>
      <w:r w:rsidRPr="001F0101">
        <w:rPr>
          <w:b/>
          <w:bCs/>
          <w:sz w:val="28"/>
          <w:szCs w:val="28"/>
        </w:rPr>
        <w:t>уре</w:t>
      </w:r>
      <w:r w:rsidR="00D522A5">
        <w:rPr>
          <w:b/>
          <w:bCs/>
          <w:sz w:val="28"/>
          <w:szCs w:val="28"/>
        </w:rPr>
        <w:t xml:space="preserve"> </w:t>
      </w:r>
      <w:r w:rsidRPr="001F0101">
        <w:rPr>
          <w:b/>
          <w:bCs/>
          <w:sz w:val="28"/>
          <w:szCs w:val="28"/>
        </w:rPr>
        <w:t>программы подготовки специалистов среднего звена:</w:t>
      </w:r>
      <w:r w:rsidR="00D522A5">
        <w:rPr>
          <w:b/>
          <w:bCs/>
          <w:sz w:val="28"/>
          <w:szCs w:val="28"/>
        </w:rPr>
        <w:t xml:space="preserve"> </w:t>
      </w:r>
      <w:r w:rsidRPr="001F0101">
        <w:rPr>
          <w:sz w:val="28"/>
          <w:szCs w:val="28"/>
        </w:rPr>
        <w:t>в</w:t>
      </w:r>
      <w:r w:rsidRPr="001F0101">
        <w:rPr>
          <w:spacing w:val="-2"/>
          <w:sz w:val="28"/>
          <w:szCs w:val="28"/>
        </w:rPr>
        <w:t>х</w:t>
      </w:r>
      <w:r w:rsidRPr="001F0101">
        <w:rPr>
          <w:sz w:val="28"/>
          <w:szCs w:val="28"/>
        </w:rPr>
        <w:t>о</w:t>
      </w:r>
      <w:r w:rsidRPr="001F0101">
        <w:rPr>
          <w:spacing w:val="-2"/>
          <w:sz w:val="28"/>
          <w:szCs w:val="28"/>
        </w:rPr>
        <w:t>д</w:t>
      </w:r>
      <w:r w:rsidRPr="001F0101">
        <w:rPr>
          <w:sz w:val="28"/>
          <w:szCs w:val="28"/>
        </w:rPr>
        <w:t>ит</w:t>
      </w:r>
      <w:r w:rsidRPr="001F0101">
        <w:rPr>
          <w:spacing w:val="-4"/>
          <w:sz w:val="28"/>
          <w:szCs w:val="28"/>
        </w:rPr>
        <w:t xml:space="preserve"> в</w:t>
      </w:r>
      <w:r w:rsidR="00D522A5">
        <w:rPr>
          <w:spacing w:val="-4"/>
          <w:sz w:val="28"/>
          <w:szCs w:val="28"/>
        </w:rPr>
        <w:t xml:space="preserve"> </w:t>
      </w:r>
      <w:r w:rsidRPr="001F0101">
        <w:rPr>
          <w:sz w:val="28"/>
          <w:szCs w:val="28"/>
        </w:rPr>
        <w:t>общий гуманитарный и социально-экономический цикл.</w:t>
      </w:r>
    </w:p>
    <w:p w:rsidR="001F0101" w:rsidRPr="001F0101" w:rsidRDefault="001F0101" w:rsidP="001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567"/>
        <w:jc w:val="both"/>
        <w:rPr>
          <w:sz w:val="28"/>
          <w:szCs w:val="28"/>
        </w:rPr>
      </w:pPr>
    </w:p>
    <w:p w:rsidR="001F0101" w:rsidRPr="001F0101" w:rsidRDefault="001F0101" w:rsidP="001F0101">
      <w:pPr>
        <w:tabs>
          <w:tab w:val="left" w:pos="382"/>
        </w:tabs>
        <w:spacing w:line="239" w:lineRule="auto"/>
        <w:ind w:right="164" w:firstLine="567"/>
        <w:jc w:val="both"/>
        <w:rPr>
          <w:sz w:val="28"/>
          <w:szCs w:val="28"/>
        </w:rPr>
      </w:pPr>
      <w:r w:rsidRPr="001F0101">
        <w:rPr>
          <w:b/>
          <w:bCs/>
          <w:sz w:val="28"/>
          <w:szCs w:val="28"/>
        </w:rPr>
        <w:t>3.Тр</w:t>
      </w:r>
      <w:r w:rsidRPr="001F0101">
        <w:rPr>
          <w:b/>
          <w:bCs/>
          <w:spacing w:val="-3"/>
          <w:sz w:val="28"/>
          <w:szCs w:val="28"/>
        </w:rPr>
        <w:t>е</w:t>
      </w:r>
      <w:r w:rsidRPr="001F0101">
        <w:rPr>
          <w:b/>
          <w:bCs/>
          <w:spacing w:val="-2"/>
          <w:sz w:val="28"/>
          <w:szCs w:val="28"/>
        </w:rPr>
        <w:t>б</w:t>
      </w:r>
      <w:r w:rsidRPr="001F0101">
        <w:rPr>
          <w:b/>
          <w:bCs/>
          <w:sz w:val="28"/>
          <w:szCs w:val="28"/>
        </w:rPr>
        <w:t>ован</w:t>
      </w:r>
      <w:r w:rsidRPr="001F0101">
        <w:rPr>
          <w:b/>
          <w:bCs/>
          <w:spacing w:val="-2"/>
          <w:sz w:val="28"/>
          <w:szCs w:val="28"/>
        </w:rPr>
        <w:t>и</w:t>
      </w:r>
      <w:r w:rsidRPr="001F0101">
        <w:rPr>
          <w:b/>
          <w:bCs/>
          <w:sz w:val="28"/>
          <w:szCs w:val="28"/>
        </w:rPr>
        <w:t>якрез</w:t>
      </w:r>
      <w:r w:rsidRPr="001F0101">
        <w:rPr>
          <w:b/>
          <w:bCs/>
          <w:spacing w:val="-2"/>
          <w:sz w:val="28"/>
          <w:szCs w:val="28"/>
        </w:rPr>
        <w:t>у</w:t>
      </w:r>
      <w:r w:rsidRPr="001F0101">
        <w:rPr>
          <w:b/>
          <w:bCs/>
          <w:sz w:val="28"/>
          <w:szCs w:val="28"/>
        </w:rPr>
        <w:t>л</w:t>
      </w:r>
      <w:r w:rsidRPr="001F0101">
        <w:rPr>
          <w:b/>
          <w:bCs/>
          <w:spacing w:val="-3"/>
          <w:sz w:val="28"/>
          <w:szCs w:val="28"/>
        </w:rPr>
        <w:t>ь</w:t>
      </w:r>
      <w:r w:rsidRPr="001F0101">
        <w:rPr>
          <w:b/>
          <w:bCs/>
          <w:spacing w:val="1"/>
          <w:sz w:val="28"/>
          <w:szCs w:val="28"/>
        </w:rPr>
        <w:t>т</w:t>
      </w:r>
      <w:r w:rsidRPr="001F0101">
        <w:rPr>
          <w:b/>
          <w:bCs/>
          <w:spacing w:val="-2"/>
          <w:sz w:val="28"/>
          <w:szCs w:val="28"/>
        </w:rPr>
        <w:t>ат</w:t>
      </w:r>
      <w:r w:rsidRPr="001F0101">
        <w:rPr>
          <w:b/>
          <w:bCs/>
          <w:sz w:val="28"/>
          <w:szCs w:val="28"/>
        </w:rPr>
        <w:t>ам ос</w:t>
      </w:r>
      <w:r w:rsidRPr="001F0101">
        <w:rPr>
          <w:b/>
          <w:bCs/>
          <w:spacing w:val="-3"/>
          <w:sz w:val="28"/>
          <w:szCs w:val="28"/>
        </w:rPr>
        <w:t>в</w:t>
      </w:r>
      <w:r w:rsidRPr="001F0101">
        <w:rPr>
          <w:b/>
          <w:bCs/>
          <w:sz w:val="28"/>
          <w:szCs w:val="28"/>
        </w:rPr>
        <w:t>оен</w:t>
      </w:r>
      <w:r w:rsidRPr="001F0101">
        <w:rPr>
          <w:b/>
          <w:bCs/>
          <w:spacing w:val="-2"/>
          <w:sz w:val="28"/>
          <w:szCs w:val="28"/>
        </w:rPr>
        <w:t>и</w:t>
      </w:r>
      <w:r w:rsidRPr="001F0101">
        <w:rPr>
          <w:b/>
          <w:bCs/>
          <w:sz w:val="28"/>
          <w:szCs w:val="28"/>
        </w:rPr>
        <w:t>я</w:t>
      </w:r>
      <w:r w:rsidR="00D522A5">
        <w:rPr>
          <w:b/>
          <w:bCs/>
          <w:sz w:val="28"/>
          <w:szCs w:val="28"/>
        </w:rPr>
        <w:t xml:space="preserve"> </w:t>
      </w:r>
      <w:r w:rsidRPr="001F0101">
        <w:rPr>
          <w:b/>
          <w:bCs/>
          <w:sz w:val="28"/>
          <w:szCs w:val="28"/>
        </w:rPr>
        <w:t>уч</w:t>
      </w:r>
      <w:r w:rsidRPr="001F0101">
        <w:rPr>
          <w:b/>
          <w:bCs/>
          <w:spacing w:val="-3"/>
          <w:sz w:val="28"/>
          <w:szCs w:val="28"/>
        </w:rPr>
        <w:t>е</w:t>
      </w:r>
      <w:r w:rsidRPr="001F0101">
        <w:rPr>
          <w:b/>
          <w:bCs/>
          <w:sz w:val="28"/>
          <w:szCs w:val="28"/>
        </w:rPr>
        <w:t>б</w:t>
      </w:r>
      <w:r w:rsidRPr="001F0101">
        <w:rPr>
          <w:b/>
          <w:bCs/>
          <w:spacing w:val="-1"/>
          <w:sz w:val="28"/>
          <w:szCs w:val="28"/>
        </w:rPr>
        <w:t>н</w:t>
      </w:r>
      <w:r w:rsidRPr="001F0101">
        <w:rPr>
          <w:b/>
          <w:bCs/>
          <w:sz w:val="28"/>
          <w:szCs w:val="28"/>
        </w:rPr>
        <w:t>ой</w:t>
      </w:r>
      <w:r w:rsidR="00D522A5">
        <w:rPr>
          <w:b/>
          <w:bCs/>
          <w:sz w:val="28"/>
          <w:szCs w:val="28"/>
        </w:rPr>
        <w:t xml:space="preserve"> </w:t>
      </w:r>
      <w:r w:rsidRPr="001F0101">
        <w:rPr>
          <w:b/>
          <w:bCs/>
          <w:sz w:val="28"/>
          <w:szCs w:val="28"/>
        </w:rPr>
        <w:t>д</w:t>
      </w:r>
      <w:r w:rsidRPr="001F0101">
        <w:rPr>
          <w:b/>
          <w:bCs/>
          <w:spacing w:val="-2"/>
          <w:sz w:val="28"/>
          <w:szCs w:val="28"/>
        </w:rPr>
        <w:t>и</w:t>
      </w:r>
      <w:r w:rsidRPr="001F0101">
        <w:rPr>
          <w:b/>
          <w:bCs/>
          <w:sz w:val="28"/>
          <w:szCs w:val="28"/>
        </w:rPr>
        <w:t>сц</w:t>
      </w:r>
      <w:r w:rsidRPr="001F0101">
        <w:rPr>
          <w:b/>
          <w:bCs/>
          <w:spacing w:val="-2"/>
          <w:sz w:val="28"/>
          <w:szCs w:val="28"/>
        </w:rPr>
        <w:t>и</w:t>
      </w:r>
      <w:r w:rsidRPr="001F0101">
        <w:rPr>
          <w:b/>
          <w:bCs/>
          <w:spacing w:val="-1"/>
          <w:sz w:val="28"/>
          <w:szCs w:val="28"/>
        </w:rPr>
        <w:t>п</w:t>
      </w:r>
      <w:r w:rsidRPr="001F0101">
        <w:rPr>
          <w:b/>
          <w:bCs/>
          <w:sz w:val="28"/>
          <w:szCs w:val="28"/>
        </w:rPr>
        <w:t>л</w:t>
      </w:r>
      <w:r w:rsidRPr="001F0101">
        <w:rPr>
          <w:b/>
          <w:bCs/>
          <w:spacing w:val="-1"/>
          <w:sz w:val="28"/>
          <w:szCs w:val="28"/>
        </w:rPr>
        <w:t>ины</w:t>
      </w:r>
      <w:r w:rsidRPr="001F0101">
        <w:rPr>
          <w:b/>
          <w:bCs/>
          <w:sz w:val="28"/>
          <w:szCs w:val="28"/>
        </w:rPr>
        <w:t>:</w:t>
      </w:r>
    </w:p>
    <w:p w:rsidR="001F0101" w:rsidRPr="001F0101" w:rsidRDefault="001F0101" w:rsidP="001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 w:rsidRPr="001F0101">
        <w:rPr>
          <w:sz w:val="28"/>
          <w:szCs w:val="28"/>
        </w:rPr>
        <w:t xml:space="preserve">В результате освоения дисциплины обучающийся должен </w:t>
      </w:r>
      <w:r w:rsidRPr="001F0101">
        <w:rPr>
          <w:b/>
          <w:sz w:val="28"/>
          <w:szCs w:val="28"/>
        </w:rPr>
        <w:t>уметь:</w:t>
      </w:r>
      <w:r w:rsidRPr="001F0101">
        <w:rPr>
          <w:sz w:val="28"/>
          <w:szCs w:val="28"/>
        </w:rPr>
        <w:t xml:space="preserve"> ориентироваться в современной экономической, политической и культурной ситуации в России и мире; выявлять взаимосвязь отечественных, региональных, мировых социально-экономических, политических и культурных проблем.</w:t>
      </w:r>
    </w:p>
    <w:p w:rsidR="001F0101" w:rsidRPr="001F0101" w:rsidRDefault="001F0101" w:rsidP="001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0"/>
          <w:szCs w:val="20"/>
        </w:rPr>
      </w:pPr>
    </w:p>
    <w:p w:rsidR="001F0101" w:rsidRPr="001F0101" w:rsidRDefault="001F0101" w:rsidP="001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 w:rsidRPr="001F0101">
        <w:rPr>
          <w:b/>
          <w:sz w:val="28"/>
          <w:szCs w:val="28"/>
        </w:rPr>
        <w:t>Вариативная часть</w:t>
      </w:r>
      <w:r w:rsidRPr="001F0101">
        <w:rPr>
          <w:i/>
          <w:sz w:val="28"/>
          <w:szCs w:val="28"/>
        </w:rPr>
        <w:t>: не предусмотрена</w:t>
      </w:r>
    </w:p>
    <w:p w:rsidR="001F0101" w:rsidRPr="001F0101" w:rsidRDefault="001F0101" w:rsidP="001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0"/>
          <w:szCs w:val="20"/>
        </w:rPr>
      </w:pPr>
    </w:p>
    <w:p w:rsidR="001F0101" w:rsidRPr="001F0101" w:rsidRDefault="001F0101" w:rsidP="001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 w:rsidRPr="001F0101">
        <w:rPr>
          <w:sz w:val="28"/>
          <w:szCs w:val="28"/>
        </w:rPr>
        <w:t xml:space="preserve">В результате освоения дисциплины обучающийся должен </w:t>
      </w:r>
      <w:r w:rsidRPr="001F0101">
        <w:rPr>
          <w:b/>
          <w:sz w:val="28"/>
          <w:szCs w:val="28"/>
        </w:rPr>
        <w:t>знать:</w:t>
      </w:r>
      <w:r w:rsidRPr="001F0101">
        <w:rPr>
          <w:sz w:val="28"/>
          <w:szCs w:val="28"/>
        </w:rPr>
        <w:t xml:space="preserve"> основные направления развития ключевых регионов мира на рубеже веков (XX и XXI вв.); сущность и причины локальных, региональных, межгосударственных, конфликтов в конце XX - начале XXI в.; основные процессы (интеграционные, поликультурные, миграционные и иные) политического и экономического развития ведущих государств и регионов мира; назначение ООН, НАТО, ЕС и других организаций и основные направления их деятельности; о роли науки, культуры и религии в сохранении и укреплении национальных и государственных традиций: содержание и назначение важнейших правовых и законодательных актов мирового и регионального значения.</w:t>
      </w:r>
    </w:p>
    <w:p w:rsidR="001F0101" w:rsidRPr="00CE1BD6" w:rsidRDefault="001F0101" w:rsidP="001F0101">
      <w:pPr>
        <w:tabs>
          <w:tab w:val="left" w:pos="519"/>
          <w:tab w:val="left" w:pos="2023"/>
          <w:tab w:val="left" w:pos="3347"/>
          <w:tab w:val="left" w:pos="5069"/>
          <w:tab w:val="left" w:pos="6376"/>
          <w:tab w:val="left" w:pos="7800"/>
        </w:tabs>
        <w:ind w:right="115" w:firstLine="567"/>
        <w:jc w:val="both"/>
        <w:rPr>
          <w:sz w:val="28"/>
          <w:szCs w:val="28"/>
        </w:rPr>
      </w:pPr>
      <w:r w:rsidRPr="001F0101">
        <w:rPr>
          <w:sz w:val="28"/>
          <w:szCs w:val="28"/>
        </w:rPr>
        <w:t>В рез</w:t>
      </w:r>
      <w:r w:rsidRPr="001F0101">
        <w:rPr>
          <w:spacing w:val="-4"/>
          <w:sz w:val="28"/>
          <w:szCs w:val="28"/>
        </w:rPr>
        <w:t>у</w:t>
      </w:r>
      <w:r w:rsidRPr="001F0101">
        <w:rPr>
          <w:spacing w:val="-1"/>
          <w:sz w:val="28"/>
          <w:szCs w:val="28"/>
        </w:rPr>
        <w:t>ль</w:t>
      </w:r>
      <w:r w:rsidRPr="001F0101">
        <w:rPr>
          <w:sz w:val="28"/>
          <w:szCs w:val="28"/>
        </w:rPr>
        <w:t>тате из</w:t>
      </w:r>
      <w:r w:rsidRPr="001F0101">
        <w:rPr>
          <w:spacing w:val="-2"/>
          <w:sz w:val="28"/>
          <w:szCs w:val="28"/>
        </w:rPr>
        <w:t>у</w:t>
      </w:r>
      <w:r w:rsidRPr="001F0101">
        <w:rPr>
          <w:sz w:val="28"/>
          <w:szCs w:val="28"/>
        </w:rPr>
        <w:t>че</w:t>
      </w:r>
      <w:r w:rsidRPr="001F0101">
        <w:rPr>
          <w:spacing w:val="-1"/>
          <w:sz w:val="28"/>
          <w:szCs w:val="28"/>
        </w:rPr>
        <w:t>н</w:t>
      </w:r>
      <w:r w:rsidRPr="001F0101">
        <w:rPr>
          <w:sz w:val="28"/>
          <w:szCs w:val="28"/>
        </w:rPr>
        <w:t>ия д</w:t>
      </w:r>
      <w:r w:rsidRPr="001F0101">
        <w:rPr>
          <w:spacing w:val="-2"/>
          <w:sz w:val="28"/>
          <w:szCs w:val="28"/>
        </w:rPr>
        <w:t>и</w:t>
      </w:r>
      <w:r w:rsidRPr="001F0101">
        <w:rPr>
          <w:sz w:val="28"/>
          <w:szCs w:val="28"/>
        </w:rPr>
        <w:t>с</w:t>
      </w:r>
      <w:r w:rsidRPr="001F0101">
        <w:rPr>
          <w:spacing w:val="-2"/>
          <w:sz w:val="28"/>
          <w:szCs w:val="28"/>
        </w:rPr>
        <w:t>ц</w:t>
      </w:r>
      <w:r w:rsidRPr="001F0101">
        <w:rPr>
          <w:sz w:val="28"/>
          <w:szCs w:val="28"/>
        </w:rPr>
        <w:t>ип</w:t>
      </w:r>
      <w:r w:rsidRPr="001F0101">
        <w:rPr>
          <w:spacing w:val="-4"/>
          <w:sz w:val="28"/>
          <w:szCs w:val="28"/>
        </w:rPr>
        <w:t>л</w:t>
      </w:r>
      <w:r w:rsidRPr="001F0101">
        <w:rPr>
          <w:sz w:val="28"/>
          <w:szCs w:val="28"/>
        </w:rPr>
        <w:t>и</w:t>
      </w:r>
      <w:r w:rsidRPr="001F0101">
        <w:rPr>
          <w:spacing w:val="-2"/>
          <w:sz w:val="28"/>
          <w:szCs w:val="28"/>
        </w:rPr>
        <w:t>н</w:t>
      </w:r>
      <w:r w:rsidRPr="001F0101">
        <w:rPr>
          <w:sz w:val="28"/>
          <w:szCs w:val="28"/>
        </w:rPr>
        <w:t xml:space="preserve">ы </w:t>
      </w:r>
      <w:r w:rsidRPr="001F0101">
        <w:rPr>
          <w:spacing w:val="-2"/>
          <w:sz w:val="28"/>
          <w:szCs w:val="28"/>
        </w:rPr>
        <w:t>«История</w:t>
      </w:r>
      <w:r w:rsidRPr="001F0101">
        <w:rPr>
          <w:sz w:val="28"/>
          <w:szCs w:val="28"/>
        </w:rPr>
        <w:t xml:space="preserve">» </w:t>
      </w:r>
      <w:r w:rsidRPr="001F0101">
        <w:rPr>
          <w:spacing w:val="-2"/>
          <w:sz w:val="28"/>
          <w:szCs w:val="28"/>
        </w:rPr>
        <w:t>ф</w:t>
      </w:r>
      <w:r w:rsidRPr="001F0101">
        <w:rPr>
          <w:sz w:val="28"/>
          <w:szCs w:val="28"/>
        </w:rPr>
        <w:t>ор</w:t>
      </w:r>
      <w:r w:rsidRPr="001F0101">
        <w:rPr>
          <w:spacing w:val="-3"/>
          <w:sz w:val="28"/>
          <w:szCs w:val="28"/>
        </w:rPr>
        <w:t>м</w:t>
      </w:r>
      <w:r w:rsidRPr="001F0101">
        <w:rPr>
          <w:spacing w:val="-2"/>
          <w:sz w:val="28"/>
          <w:szCs w:val="28"/>
        </w:rPr>
        <w:t>и</w:t>
      </w:r>
      <w:r w:rsidRPr="001F0101">
        <w:rPr>
          <w:sz w:val="28"/>
          <w:szCs w:val="28"/>
        </w:rPr>
        <w:t>р</w:t>
      </w:r>
      <w:r w:rsidRPr="001F0101">
        <w:rPr>
          <w:spacing w:val="-4"/>
          <w:sz w:val="28"/>
          <w:szCs w:val="28"/>
        </w:rPr>
        <w:t>у</w:t>
      </w:r>
      <w:r w:rsidRPr="001F0101">
        <w:rPr>
          <w:spacing w:val="-1"/>
          <w:sz w:val="28"/>
          <w:szCs w:val="28"/>
        </w:rPr>
        <w:t>ю</w:t>
      </w:r>
      <w:r w:rsidRPr="001F0101">
        <w:rPr>
          <w:sz w:val="28"/>
          <w:szCs w:val="28"/>
        </w:rPr>
        <w:t>тся след</w:t>
      </w:r>
      <w:r w:rsidRPr="001F0101">
        <w:rPr>
          <w:spacing w:val="-4"/>
          <w:sz w:val="28"/>
          <w:szCs w:val="28"/>
        </w:rPr>
        <w:t>у</w:t>
      </w:r>
      <w:r w:rsidRPr="001F0101">
        <w:rPr>
          <w:spacing w:val="-1"/>
          <w:sz w:val="28"/>
          <w:szCs w:val="28"/>
        </w:rPr>
        <w:t>ю</w:t>
      </w:r>
      <w:r w:rsidRPr="001F0101">
        <w:rPr>
          <w:sz w:val="28"/>
          <w:szCs w:val="28"/>
        </w:rPr>
        <w:t>щие общие ко</w:t>
      </w:r>
      <w:r w:rsidRPr="001F0101">
        <w:rPr>
          <w:spacing w:val="-3"/>
          <w:sz w:val="28"/>
          <w:szCs w:val="28"/>
        </w:rPr>
        <w:t>м</w:t>
      </w:r>
      <w:r w:rsidRPr="001F0101">
        <w:rPr>
          <w:sz w:val="28"/>
          <w:szCs w:val="28"/>
        </w:rPr>
        <w:t>пет</w:t>
      </w:r>
      <w:r w:rsidRPr="001F0101">
        <w:rPr>
          <w:spacing w:val="-3"/>
          <w:sz w:val="28"/>
          <w:szCs w:val="28"/>
        </w:rPr>
        <w:t>е</w:t>
      </w:r>
      <w:r w:rsidRPr="001F0101">
        <w:rPr>
          <w:sz w:val="28"/>
          <w:szCs w:val="28"/>
        </w:rPr>
        <w:t>н</w:t>
      </w:r>
      <w:r w:rsidRPr="001F0101">
        <w:rPr>
          <w:spacing w:val="-2"/>
          <w:sz w:val="28"/>
          <w:szCs w:val="28"/>
        </w:rPr>
        <w:t>ц</w:t>
      </w:r>
      <w:r w:rsidR="00D32115">
        <w:rPr>
          <w:sz w:val="28"/>
          <w:szCs w:val="28"/>
        </w:rPr>
        <w:t>ии: ОК1-ОК9.</w:t>
      </w:r>
      <w:r w:rsidR="00D522A5">
        <w:rPr>
          <w:sz w:val="28"/>
          <w:szCs w:val="28"/>
        </w:rPr>
        <w:t xml:space="preserve"> </w:t>
      </w:r>
      <w:r w:rsidR="00D32115">
        <w:rPr>
          <w:bCs/>
          <w:color w:val="000000"/>
          <w:sz w:val="28"/>
          <w:szCs w:val="28"/>
        </w:rPr>
        <w:t>Реализация дисциплины направлена на достижение следующих личностных результатов</w:t>
      </w:r>
      <w:r w:rsidR="00D522A5">
        <w:rPr>
          <w:bCs/>
          <w:color w:val="000000"/>
          <w:sz w:val="28"/>
          <w:szCs w:val="28"/>
        </w:rPr>
        <w:t xml:space="preserve"> </w:t>
      </w:r>
      <w:r w:rsidR="00CE1BD6" w:rsidRPr="00CE1BD6">
        <w:rPr>
          <w:bCs/>
          <w:sz w:val="28"/>
          <w:szCs w:val="28"/>
        </w:rPr>
        <w:t>ЛР 1, ЛР 2, ЛР 3, ЛР 5, ЛР 6, ЛР 7, ЛР 8, ЛР 11, ЛР 12, ЛР 13; ЛГ 17</w:t>
      </w:r>
      <w:r w:rsidR="00A262F7">
        <w:rPr>
          <w:bCs/>
          <w:sz w:val="28"/>
          <w:szCs w:val="28"/>
        </w:rPr>
        <w:t>.</w:t>
      </w:r>
      <w:r w:rsidR="00D522A5">
        <w:rPr>
          <w:bCs/>
          <w:sz w:val="28"/>
          <w:szCs w:val="28"/>
        </w:rPr>
        <w:t xml:space="preserve"> </w:t>
      </w:r>
    </w:p>
    <w:p w:rsidR="001F0101" w:rsidRPr="001F0101" w:rsidRDefault="001F0101" w:rsidP="001F0101">
      <w:pPr>
        <w:tabs>
          <w:tab w:val="left" w:pos="519"/>
          <w:tab w:val="left" w:pos="2023"/>
          <w:tab w:val="left" w:pos="3347"/>
          <w:tab w:val="left" w:pos="5069"/>
          <w:tab w:val="left" w:pos="6376"/>
          <w:tab w:val="left" w:pos="7800"/>
        </w:tabs>
        <w:ind w:right="115" w:firstLine="567"/>
        <w:jc w:val="both"/>
        <w:rPr>
          <w:sz w:val="20"/>
          <w:szCs w:val="20"/>
        </w:rPr>
      </w:pPr>
    </w:p>
    <w:p w:rsidR="001F0101" w:rsidRPr="001F0101" w:rsidRDefault="001F0101" w:rsidP="001F0101">
      <w:pPr>
        <w:ind w:right="840" w:firstLine="567"/>
        <w:rPr>
          <w:b/>
          <w:bCs/>
          <w:sz w:val="28"/>
          <w:szCs w:val="28"/>
        </w:rPr>
      </w:pPr>
      <w:r w:rsidRPr="001F0101">
        <w:rPr>
          <w:b/>
          <w:spacing w:val="-1"/>
          <w:sz w:val="28"/>
          <w:szCs w:val="28"/>
        </w:rPr>
        <w:t xml:space="preserve">4. </w:t>
      </w:r>
      <w:r w:rsidRPr="001F0101">
        <w:rPr>
          <w:b/>
          <w:sz w:val="28"/>
          <w:szCs w:val="28"/>
        </w:rPr>
        <w:t>Виды учебной работы и объём учебных часов</w:t>
      </w:r>
    </w:p>
    <w:tbl>
      <w:tblPr>
        <w:tblpPr w:leftFromText="180" w:rightFromText="180" w:vertAnchor="text" w:tblpY="14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748"/>
        <w:gridCol w:w="1714"/>
      </w:tblGrid>
      <w:tr w:rsidR="001F0101" w:rsidRPr="001F0101" w:rsidTr="00746F7B">
        <w:trPr>
          <w:trHeight w:val="274"/>
        </w:trPr>
        <w:tc>
          <w:tcPr>
            <w:tcW w:w="7748" w:type="dxa"/>
          </w:tcPr>
          <w:p w:rsidR="001F0101" w:rsidRPr="001F0101" w:rsidRDefault="001F0101" w:rsidP="00746F7B">
            <w:pPr>
              <w:ind w:left="636"/>
            </w:pPr>
            <w:r w:rsidRPr="001F0101">
              <w:rPr>
                <w:b/>
              </w:rPr>
              <w:t>Вид учебной работы</w:t>
            </w:r>
          </w:p>
        </w:tc>
        <w:tc>
          <w:tcPr>
            <w:tcW w:w="1714" w:type="dxa"/>
          </w:tcPr>
          <w:p w:rsidR="001F0101" w:rsidRPr="001F0101" w:rsidRDefault="001F0101" w:rsidP="00746F7B">
            <w:pPr>
              <w:jc w:val="center"/>
              <w:rPr>
                <w:i/>
              </w:rPr>
            </w:pPr>
            <w:r w:rsidRPr="001F0101">
              <w:rPr>
                <w:b/>
                <w:i/>
              </w:rPr>
              <w:t>Объем  часов</w:t>
            </w:r>
          </w:p>
        </w:tc>
      </w:tr>
      <w:tr w:rsidR="001F0101" w:rsidRPr="001F0101" w:rsidTr="001F0101">
        <w:trPr>
          <w:trHeight w:val="267"/>
        </w:trPr>
        <w:tc>
          <w:tcPr>
            <w:tcW w:w="7748" w:type="dxa"/>
          </w:tcPr>
          <w:p w:rsidR="001F0101" w:rsidRPr="001F0101" w:rsidRDefault="001F0101" w:rsidP="001F0101">
            <w:pPr>
              <w:ind w:left="636" w:hanging="392"/>
              <w:rPr>
                <w:b/>
              </w:rPr>
            </w:pPr>
            <w:r w:rsidRPr="001F0101">
              <w:rPr>
                <w:b/>
              </w:rPr>
              <w:t>Максимальная учебная нагрузка (всего)</w:t>
            </w:r>
          </w:p>
        </w:tc>
        <w:tc>
          <w:tcPr>
            <w:tcW w:w="1714" w:type="dxa"/>
          </w:tcPr>
          <w:p w:rsidR="001F0101" w:rsidRPr="001F0101" w:rsidRDefault="001F0101" w:rsidP="001F0101">
            <w:pPr>
              <w:jc w:val="center"/>
              <w:rPr>
                <w:b/>
                <w:i/>
              </w:rPr>
            </w:pPr>
            <w:r w:rsidRPr="001F0101">
              <w:rPr>
                <w:b/>
                <w:i/>
              </w:rPr>
              <w:t>58</w:t>
            </w:r>
          </w:p>
        </w:tc>
      </w:tr>
      <w:tr w:rsidR="001F0101" w:rsidRPr="001F0101" w:rsidTr="001F0101">
        <w:trPr>
          <w:trHeight w:val="270"/>
        </w:trPr>
        <w:tc>
          <w:tcPr>
            <w:tcW w:w="7748" w:type="dxa"/>
          </w:tcPr>
          <w:p w:rsidR="001F0101" w:rsidRPr="001F0101" w:rsidRDefault="001F0101" w:rsidP="001F0101">
            <w:pPr>
              <w:ind w:left="636" w:hanging="392"/>
              <w:rPr>
                <w:b/>
              </w:rPr>
            </w:pPr>
            <w:r w:rsidRPr="001F0101">
              <w:rPr>
                <w:b/>
              </w:rPr>
              <w:t>Обязательная аудиторная учебная нагрузка (всего)</w:t>
            </w:r>
          </w:p>
        </w:tc>
        <w:tc>
          <w:tcPr>
            <w:tcW w:w="1714" w:type="dxa"/>
          </w:tcPr>
          <w:p w:rsidR="001F0101" w:rsidRPr="001F0101" w:rsidRDefault="001F0101" w:rsidP="001F0101">
            <w:pPr>
              <w:jc w:val="center"/>
              <w:rPr>
                <w:b/>
                <w:i/>
              </w:rPr>
            </w:pPr>
            <w:r w:rsidRPr="001F0101">
              <w:rPr>
                <w:b/>
                <w:i/>
              </w:rPr>
              <w:t>48</w:t>
            </w:r>
          </w:p>
        </w:tc>
      </w:tr>
      <w:tr w:rsidR="001F0101" w:rsidRPr="001F0101" w:rsidTr="001F0101">
        <w:trPr>
          <w:trHeight w:val="275"/>
        </w:trPr>
        <w:tc>
          <w:tcPr>
            <w:tcW w:w="7748" w:type="dxa"/>
          </w:tcPr>
          <w:p w:rsidR="001F0101" w:rsidRPr="001F0101" w:rsidRDefault="001F0101" w:rsidP="001F0101">
            <w:pPr>
              <w:ind w:left="636" w:hanging="392"/>
            </w:pPr>
            <w:r w:rsidRPr="001F0101">
              <w:t>в том числе практические занятия</w:t>
            </w:r>
          </w:p>
        </w:tc>
        <w:tc>
          <w:tcPr>
            <w:tcW w:w="1714" w:type="dxa"/>
          </w:tcPr>
          <w:p w:rsidR="001F0101" w:rsidRPr="001F0101" w:rsidRDefault="001F0101" w:rsidP="001F0101">
            <w:pPr>
              <w:jc w:val="center"/>
              <w:rPr>
                <w:i/>
              </w:rPr>
            </w:pPr>
            <w:r w:rsidRPr="001F0101">
              <w:rPr>
                <w:i/>
              </w:rPr>
              <w:t>44</w:t>
            </w:r>
          </w:p>
        </w:tc>
      </w:tr>
      <w:tr w:rsidR="001F0101" w:rsidRPr="001F0101" w:rsidTr="001F0101">
        <w:trPr>
          <w:trHeight w:val="275"/>
        </w:trPr>
        <w:tc>
          <w:tcPr>
            <w:tcW w:w="7748" w:type="dxa"/>
          </w:tcPr>
          <w:p w:rsidR="001F0101" w:rsidRPr="001F0101" w:rsidRDefault="001F0101" w:rsidP="001F0101">
            <w:pPr>
              <w:ind w:left="636" w:hanging="392"/>
            </w:pPr>
            <w:r w:rsidRPr="001F0101">
              <w:t>контрольные работы</w:t>
            </w:r>
          </w:p>
        </w:tc>
        <w:tc>
          <w:tcPr>
            <w:tcW w:w="1714" w:type="dxa"/>
          </w:tcPr>
          <w:p w:rsidR="001F0101" w:rsidRPr="001F0101" w:rsidRDefault="001F0101" w:rsidP="001F0101">
            <w:pPr>
              <w:jc w:val="center"/>
              <w:rPr>
                <w:i/>
              </w:rPr>
            </w:pPr>
            <w:r w:rsidRPr="001F0101">
              <w:rPr>
                <w:i/>
              </w:rPr>
              <w:t>2</w:t>
            </w:r>
          </w:p>
        </w:tc>
      </w:tr>
      <w:tr w:rsidR="001F0101" w:rsidRPr="001F0101" w:rsidTr="001F0101">
        <w:trPr>
          <w:trHeight w:val="406"/>
        </w:trPr>
        <w:tc>
          <w:tcPr>
            <w:tcW w:w="7748" w:type="dxa"/>
          </w:tcPr>
          <w:p w:rsidR="001F0101" w:rsidRPr="001F0101" w:rsidRDefault="001F0101" w:rsidP="001F0101">
            <w:pPr>
              <w:ind w:left="636" w:hanging="392"/>
              <w:rPr>
                <w:b/>
              </w:rPr>
            </w:pPr>
            <w:r w:rsidRPr="001F0101">
              <w:rPr>
                <w:b/>
              </w:rPr>
              <w:t>Самостоятельная работа обучающегося (всего)</w:t>
            </w:r>
          </w:p>
        </w:tc>
        <w:tc>
          <w:tcPr>
            <w:tcW w:w="1714" w:type="dxa"/>
          </w:tcPr>
          <w:p w:rsidR="001F0101" w:rsidRPr="001F0101" w:rsidRDefault="001F0101" w:rsidP="001F0101">
            <w:pPr>
              <w:jc w:val="center"/>
              <w:rPr>
                <w:b/>
                <w:i/>
              </w:rPr>
            </w:pPr>
            <w:r w:rsidRPr="001F0101">
              <w:rPr>
                <w:b/>
                <w:i/>
              </w:rPr>
              <w:t>10</w:t>
            </w:r>
          </w:p>
        </w:tc>
      </w:tr>
      <w:tr w:rsidR="001F0101" w:rsidRPr="001F0101" w:rsidTr="001F0101">
        <w:trPr>
          <w:trHeight w:val="271"/>
        </w:trPr>
        <w:tc>
          <w:tcPr>
            <w:tcW w:w="7748" w:type="dxa"/>
          </w:tcPr>
          <w:p w:rsidR="001F0101" w:rsidRPr="001F0101" w:rsidRDefault="001F0101" w:rsidP="001F0101">
            <w:pPr>
              <w:ind w:left="636" w:hanging="392"/>
            </w:pPr>
            <w:r w:rsidRPr="001F0101">
              <w:t>в том числе:</w:t>
            </w:r>
          </w:p>
        </w:tc>
        <w:tc>
          <w:tcPr>
            <w:tcW w:w="1714" w:type="dxa"/>
          </w:tcPr>
          <w:p w:rsidR="001F0101" w:rsidRPr="001F0101" w:rsidRDefault="001F0101" w:rsidP="001F0101">
            <w:pPr>
              <w:jc w:val="center"/>
              <w:rPr>
                <w:b/>
                <w:i/>
              </w:rPr>
            </w:pPr>
          </w:p>
        </w:tc>
      </w:tr>
      <w:tr w:rsidR="001F0101" w:rsidRPr="001F0101" w:rsidTr="001F0101">
        <w:trPr>
          <w:trHeight w:val="841"/>
        </w:trPr>
        <w:tc>
          <w:tcPr>
            <w:tcW w:w="7748" w:type="dxa"/>
          </w:tcPr>
          <w:p w:rsidR="001F0101" w:rsidRPr="001F0101" w:rsidRDefault="001F0101" w:rsidP="001F0101">
            <w:pPr>
              <w:ind w:left="252"/>
            </w:pPr>
            <w:r w:rsidRPr="00746F7B">
              <w:t>подготовка исследований, рефератов, сообщений, электронных презентаций, эссе</w:t>
            </w:r>
          </w:p>
        </w:tc>
        <w:tc>
          <w:tcPr>
            <w:tcW w:w="1714" w:type="dxa"/>
          </w:tcPr>
          <w:p w:rsidR="001F0101" w:rsidRPr="001F0101" w:rsidRDefault="001F0101" w:rsidP="001F0101">
            <w:pPr>
              <w:jc w:val="center"/>
              <w:rPr>
                <w:i/>
              </w:rPr>
            </w:pPr>
          </w:p>
          <w:p w:rsidR="001F0101" w:rsidRPr="001F0101" w:rsidRDefault="001F0101" w:rsidP="001F0101">
            <w:pPr>
              <w:jc w:val="center"/>
              <w:rPr>
                <w:i/>
              </w:rPr>
            </w:pPr>
            <w:r w:rsidRPr="001F0101">
              <w:rPr>
                <w:i/>
              </w:rPr>
              <w:t>10</w:t>
            </w:r>
          </w:p>
        </w:tc>
      </w:tr>
      <w:tr w:rsidR="001F0101" w:rsidRPr="001F0101" w:rsidTr="001F0101">
        <w:trPr>
          <w:trHeight w:val="273"/>
        </w:trPr>
        <w:tc>
          <w:tcPr>
            <w:tcW w:w="9462" w:type="dxa"/>
            <w:gridSpan w:val="2"/>
          </w:tcPr>
          <w:p w:rsidR="001F0101" w:rsidRPr="001F0101" w:rsidRDefault="001F0101" w:rsidP="001F0101">
            <w:pPr>
              <w:ind w:left="312"/>
              <w:rPr>
                <w:i/>
              </w:rPr>
            </w:pPr>
            <w:r w:rsidRPr="001F0101">
              <w:rPr>
                <w:i/>
              </w:rPr>
              <w:t xml:space="preserve">   Промежуточная аттестация   в форме дифференцированного зачета  - </w:t>
            </w:r>
            <w:r w:rsidRPr="001F0101">
              <w:t>3 семестр</w:t>
            </w:r>
          </w:p>
        </w:tc>
      </w:tr>
    </w:tbl>
    <w:p w:rsidR="001F0101" w:rsidRPr="001F0101" w:rsidRDefault="001F0101" w:rsidP="001F0101">
      <w:pPr>
        <w:ind w:firstLine="567"/>
        <w:jc w:val="both"/>
        <w:rPr>
          <w:b/>
          <w:sz w:val="28"/>
          <w:szCs w:val="28"/>
        </w:rPr>
      </w:pPr>
      <w:r w:rsidRPr="001F0101">
        <w:rPr>
          <w:b/>
          <w:bCs/>
          <w:sz w:val="28"/>
          <w:szCs w:val="28"/>
        </w:rPr>
        <w:lastRenderedPageBreak/>
        <w:t>5.</w:t>
      </w:r>
      <w:r w:rsidRPr="001F0101">
        <w:rPr>
          <w:b/>
          <w:sz w:val="28"/>
          <w:szCs w:val="28"/>
        </w:rPr>
        <w:t xml:space="preserve"> Содержание дисциплины:</w:t>
      </w:r>
    </w:p>
    <w:p w:rsidR="001F0101" w:rsidRPr="001F0101" w:rsidRDefault="001F0101" w:rsidP="001F0101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284"/>
        <w:jc w:val="both"/>
        <w:rPr>
          <w:sz w:val="28"/>
          <w:szCs w:val="28"/>
        </w:rPr>
      </w:pPr>
      <w:r w:rsidRPr="001F0101">
        <w:rPr>
          <w:sz w:val="28"/>
          <w:szCs w:val="28"/>
        </w:rPr>
        <w:t>Раздел I. Развитие СССР и его место в мире в 1980-е г.г.</w:t>
      </w:r>
    </w:p>
    <w:p w:rsidR="001F0101" w:rsidRPr="001F0101" w:rsidRDefault="001F0101" w:rsidP="001F0101">
      <w:pPr>
        <w:tabs>
          <w:tab w:val="left" w:pos="142"/>
          <w:tab w:val="left" w:pos="567"/>
          <w:tab w:val="left" w:pos="851"/>
          <w:tab w:val="left" w:pos="916"/>
          <w:tab w:val="left" w:pos="1560"/>
          <w:tab w:val="left" w:pos="1832"/>
          <w:tab w:val="left" w:pos="212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 w:rsidRPr="001F0101">
        <w:rPr>
          <w:sz w:val="28"/>
          <w:szCs w:val="28"/>
        </w:rPr>
        <w:t>Тема 1.1. Основные тенденции развития СССР к 1980-м гг.</w:t>
      </w:r>
    </w:p>
    <w:p w:rsidR="001F0101" w:rsidRPr="001F0101" w:rsidRDefault="001F0101" w:rsidP="001F0101">
      <w:pPr>
        <w:numPr>
          <w:ilvl w:val="2"/>
          <w:numId w:val="4"/>
        </w:numPr>
        <w:tabs>
          <w:tab w:val="left" w:pos="142"/>
          <w:tab w:val="left" w:pos="567"/>
          <w:tab w:val="left" w:pos="851"/>
          <w:tab w:val="left" w:pos="916"/>
          <w:tab w:val="left" w:pos="1560"/>
          <w:tab w:val="left" w:pos="1832"/>
          <w:tab w:val="left" w:pos="212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153"/>
        <w:jc w:val="both"/>
        <w:rPr>
          <w:sz w:val="28"/>
          <w:szCs w:val="28"/>
        </w:rPr>
      </w:pPr>
      <w:r w:rsidRPr="001F0101">
        <w:rPr>
          <w:sz w:val="28"/>
          <w:szCs w:val="28"/>
        </w:rPr>
        <w:t xml:space="preserve">Внутренняя политика государственной власти в СССР к началу 1980-х гг. </w:t>
      </w:r>
    </w:p>
    <w:p w:rsidR="001F0101" w:rsidRPr="001F0101" w:rsidRDefault="001F0101" w:rsidP="001F0101">
      <w:pPr>
        <w:tabs>
          <w:tab w:val="left" w:pos="142"/>
          <w:tab w:val="left" w:pos="851"/>
          <w:tab w:val="left" w:pos="916"/>
          <w:tab w:val="left" w:pos="1418"/>
          <w:tab w:val="left" w:pos="1560"/>
          <w:tab w:val="left" w:pos="1832"/>
          <w:tab w:val="left" w:pos="212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jc w:val="both"/>
        <w:rPr>
          <w:sz w:val="28"/>
          <w:szCs w:val="28"/>
        </w:rPr>
      </w:pPr>
      <w:r w:rsidRPr="001F0101">
        <w:rPr>
          <w:sz w:val="28"/>
          <w:szCs w:val="28"/>
        </w:rPr>
        <w:t>Тема 1.2. Дезинтеграционные процессы в России и Европе во второй половине 80-х г.г.</w:t>
      </w:r>
    </w:p>
    <w:p w:rsidR="001F0101" w:rsidRPr="001F0101" w:rsidRDefault="001F0101" w:rsidP="001F0101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  <w:rPr>
          <w:sz w:val="28"/>
          <w:szCs w:val="28"/>
        </w:rPr>
      </w:pPr>
      <w:r w:rsidRPr="001F0101">
        <w:rPr>
          <w:sz w:val="28"/>
          <w:szCs w:val="28"/>
        </w:rPr>
        <w:t>Раздел II. Россия и мир в конце XX – начале XXI в.</w:t>
      </w:r>
    </w:p>
    <w:p w:rsidR="001F0101" w:rsidRPr="001F0101" w:rsidRDefault="001F0101" w:rsidP="001F0101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jc w:val="both"/>
        <w:rPr>
          <w:b/>
          <w:sz w:val="28"/>
          <w:szCs w:val="28"/>
        </w:rPr>
      </w:pPr>
      <w:r w:rsidRPr="001F0101">
        <w:rPr>
          <w:sz w:val="28"/>
          <w:szCs w:val="28"/>
        </w:rPr>
        <w:t>Тема 2.1. Постсоветское пространство в 90-е гг. XX века</w:t>
      </w:r>
    </w:p>
    <w:p w:rsidR="001F0101" w:rsidRPr="001F0101" w:rsidRDefault="001F0101" w:rsidP="001F0101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jc w:val="both"/>
        <w:rPr>
          <w:sz w:val="28"/>
          <w:szCs w:val="28"/>
        </w:rPr>
      </w:pPr>
      <w:r w:rsidRPr="001F0101">
        <w:rPr>
          <w:sz w:val="28"/>
          <w:szCs w:val="28"/>
        </w:rPr>
        <w:t>Тема 2.2. Укрепление влияния России на постсоветском  пространстве.</w:t>
      </w:r>
    </w:p>
    <w:p w:rsidR="001F0101" w:rsidRPr="001F0101" w:rsidRDefault="001F0101" w:rsidP="001F0101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jc w:val="both"/>
        <w:rPr>
          <w:sz w:val="28"/>
          <w:szCs w:val="28"/>
        </w:rPr>
      </w:pPr>
      <w:r w:rsidRPr="001F0101">
        <w:rPr>
          <w:sz w:val="28"/>
          <w:szCs w:val="28"/>
        </w:rPr>
        <w:t>Тема 2.3. Россия и мировые интеграционные процессы</w:t>
      </w:r>
    </w:p>
    <w:p w:rsidR="001F0101" w:rsidRPr="001F0101" w:rsidRDefault="001F0101" w:rsidP="001F0101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jc w:val="both"/>
        <w:rPr>
          <w:sz w:val="28"/>
          <w:szCs w:val="28"/>
        </w:rPr>
      </w:pPr>
      <w:r w:rsidRPr="001F0101">
        <w:rPr>
          <w:sz w:val="28"/>
          <w:szCs w:val="28"/>
        </w:rPr>
        <w:t>Тема 2.4. Развитие культуры в России</w:t>
      </w:r>
    </w:p>
    <w:p w:rsidR="001F0101" w:rsidRPr="001F0101" w:rsidRDefault="001F0101" w:rsidP="001F0101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jc w:val="both"/>
        <w:rPr>
          <w:sz w:val="28"/>
          <w:szCs w:val="28"/>
        </w:rPr>
      </w:pPr>
      <w:r w:rsidRPr="001F0101">
        <w:rPr>
          <w:sz w:val="28"/>
          <w:szCs w:val="28"/>
        </w:rPr>
        <w:t>Тема 2.5. Перспективы развития РФ в современном мире</w:t>
      </w:r>
    </w:p>
    <w:p w:rsidR="001F0101" w:rsidRPr="001F0101" w:rsidRDefault="001F0101" w:rsidP="001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0"/>
          <w:szCs w:val="20"/>
        </w:rPr>
      </w:pPr>
    </w:p>
    <w:p w:rsidR="001F0101" w:rsidRPr="001F0101" w:rsidRDefault="001F0101" w:rsidP="001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Cs/>
          <w:sz w:val="28"/>
          <w:szCs w:val="28"/>
        </w:rPr>
      </w:pPr>
      <w:r w:rsidRPr="001F0101">
        <w:rPr>
          <w:sz w:val="28"/>
          <w:szCs w:val="28"/>
        </w:rPr>
        <w:t xml:space="preserve">Практические занятия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710"/>
        <w:gridCol w:w="2904"/>
        <w:gridCol w:w="1693"/>
        <w:gridCol w:w="1401"/>
        <w:gridCol w:w="1862"/>
      </w:tblGrid>
      <w:tr w:rsidR="001F0101" w:rsidRPr="001F0101" w:rsidTr="001F0101">
        <w:tc>
          <w:tcPr>
            <w:tcW w:w="1710" w:type="dxa"/>
          </w:tcPr>
          <w:p w:rsidR="001F0101" w:rsidRPr="001F0101" w:rsidRDefault="001F0101" w:rsidP="001F0101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1F0101">
              <w:rPr>
                <w:bCs/>
              </w:rPr>
              <w:t>№ практического занятия</w:t>
            </w:r>
          </w:p>
        </w:tc>
        <w:tc>
          <w:tcPr>
            <w:tcW w:w="2904" w:type="dxa"/>
          </w:tcPr>
          <w:p w:rsidR="001F0101" w:rsidRPr="001F0101" w:rsidRDefault="001F0101" w:rsidP="001F0101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1F0101">
              <w:rPr>
                <w:bCs/>
              </w:rPr>
              <w:t>Тема практического занятия</w:t>
            </w:r>
          </w:p>
        </w:tc>
        <w:tc>
          <w:tcPr>
            <w:tcW w:w="1693" w:type="dxa"/>
          </w:tcPr>
          <w:p w:rsidR="001F0101" w:rsidRPr="001F0101" w:rsidRDefault="001F0101" w:rsidP="001F0101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1F0101">
              <w:rPr>
                <w:bCs/>
              </w:rPr>
              <w:t>Формируемые компетенции</w:t>
            </w:r>
          </w:p>
          <w:p w:rsidR="001F0101" w:rsidRPr="001F0101" w:rsidRDefault="001F0101" w:rsidP="001F0101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</w:p>
        </w:tc>
        <w:tc>
          <w:tcPr>
            <w:tcW w:w="1401" w:type="dxa"/>
          </w:tcPr>
          <w:p w:rsidR="001F0101" w:rsidRPr="001F0101" w:rsidRDefault="001F0101" w:rsidP="001F0101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1F0101">
              <w:rPr>
                <w:bCs/>
              </w:rPr>
              <w:t>Место проведения</w:t>
            </w:r>
          </w:p>
        </w:tc>
        <w:tc>
          <w:tcPr>
            <w:tcW w:w="1862" w:type="dxa"/>
          </w:tcPr>
          <w:p w:rsidR="001F0101" w:rsidRPr="001F0101" w:rsidRDefault="001F0101" w:rsidP="001F0101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1F0101">
              <w:rPr>
                <w:bCs/>
              </w:rPr>
              <w:t>Оборудование и инструменты</w:t>
            </w:r>
          </w:p>
        </w:tc>
      </w:tr>
      <w:tr w:rsidR="001F0101" w:rsidRPr="001F0101" w:rsidTr="001F0101">
        <w:trPr>
          <w:trHeight w:val="244"/>
        </w:trPr>
        <w:tc>
          <w:tcPr>
            <w:tcW w:w="1710" w:type="dxa"/>
          </w:tcPr>
          <w:p w:rsidR="001F0101" w:rsidRPr="001F0101" w:rsidRDefault="001F0101" w:rsidP="001F0101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1F0101">
              <w:rPr>
                <w:bCs/>
              </w:rPr>
              <w:t>1</w:t>
            </w:r>
          </w:p>
        </w:tc>
        <w:tc>
          <w:tcPr>
            <w:tcW w:w="2904" w:type="dxa"/>
          </w:tcPr>
          <w:p w:rsidR="001F0101" w:rsidRPr="001F0101" w:rsidRDefault="001F0101" w:rsidP="001F0101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1F0101">
              <w:t>Культурное развитие народов Советского Союза и русская культура</w:t>
            </w:r>
          </w:p>
        </w:tc>
        <w:tc>
          <w:tcPr>
            <w:tcW w:w="1693" w:type="dxa"/>
          </w:tcPr>
          <w:p w:rsidR="001F0101" w:rsidRPr="001F0101" w:rsidRDefault="001F0101" w:rsidP="001F0101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1F0101">
              <w:t xml:space="preserve">ОК 1 - ОК 9 </w:t>
            </w:r>
          </w:p>
        </w:tc>
        <w:tc>
          <w:tcPr>
            <w:tcW w:w="1401" w:type="dxa"/>
          </w:tcPr>
          <w:p w:rsidR="001F0101" w:rsidRPr="001F0101" w:rsidRDefault="001F0101" w:rsidP="001F0101">
            <w:r w:rsidRPr="001F0101">
              <w:rPr>
                <w:bCs/>
              </w:rPr>
              <w:t>ауд. 212</w:t>
            </w:r>
          </w:p>
        </w:tc>
        <w:tc>
          <w:tcPr>
            <w:tcW w:w="1862" w:type="dxa"/>
          </w:tcPr>
          <w:p w:rsidR="001F0101" w:rsidRPr="001F0101" w:rsidRDefault="001F0101" w:rsidP="001F0101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1F0101">
              <w:rPr>
                <w:bCs/>
              </w:rPr>
              <w:t>оргтехника</w:t>
            </w:r>
          </w:p>
        </w:tc>
      </w:tr>
      <w:tr w:rsidR="001F0101" w:rsidRPr="001F0101" w:rsidTr="001F0101">
        <w:tc>
          <w:tcPr>
            <w:tcW w:w="1710" w:type="dxa"/>
          </w:tcPr>
          <w:p w:rsidR="001F0101" w:rsidRPr="001F0101" w:rsidRDefault="001F0101" w:rsidP="001F0101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1F0101">
              <w:rPr>
                <w:bCs/>
              </w:rPr>
              <w:t>2</w:t>
            </w:r>
          </w:p>
        </w:tc>
        <w:tc>
          <w:tcPr>
            <w:tcW w:w="2904" w:type="dxa"/>
          </w:tcPr>
          <w:p w:rsidR="001F0101" w:rsidRPr="001F0101" w:rsidRDefault="001F0101" w:rsidP="001F0101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1F0101">
              <w:t>Внешняя политика СССР</w:t>
            </w:r>
          </w:p>
        </w:tc>
        <w:tc>
          <w:tcPr>
            <w:tcW w:w="1693" w:type="dxa"/>
          </w:tcPr>
          <w:p w:rsidR="001F0101" w:rsidRPr="001F0101" w:rsidRDefault="001F0101" w:rsidP="001F0101">
            <w:r w:rsidRPr="001F0101">
              <w:t xml:space="preserve">ОК 1 - ОК 9 </w:t>
            </w:r>
          </w:p>
        </w:tc>
        <w:tc>
          <w:tcPr>
            <w:tcW w:w="1401" w:type="dxa"/>
          </w:tcPr>
          <w:p w:rsidR="001F0101" w:rsidRPr="001F0101" w:rsidRDefault="001F0101" w:rsidP="001F0101">
            <w:r w:rsidRPr="001F0101">
              <w:rPr>
                <w:bCs/>
              </w:rPr>
              <w:t>ауд. 212</w:t>
            </w:r>
          </w:p>
        </w:tc>
        <w:tc>
          <w:tcPr>
            <w:tcW w:w="1862" w:type="dxa"/>
          </w:tcPr>
          <w:p w:rsidR="001F0101" w:rsidRPr="001F0101" w:rsidRDefault="001F0101" w:rsidP="001F0101">
            <w:r w:rsidRPr="001F0101">
              <w:rPr>
                <w:bCs/>
              </w:rPr>
              <w:t>оргтехника</w:t>
            </w:r>
          </w:p>
        </w:tc>
      </w:tr>
      <w:tr w:rsidR="001F0101" w:rsidRPr="001F0101" w:rsidTr="001F0101">
        <w:tc>
          <w:tcPr>
            <w:tcW w:w="1710" w:type="dxa"/>
          </w:tcPr>
          <w:p w:rsidR="001F0101" w:rsidRPr="001F0101" w:rsidRDefault="001F0101" w:rsidP="001F0101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1F0101">
              <w:rPr>
                <w:bCs/>
              </w:rPr>
              <w:t>3</w:t>
            </w:r>
          </w:p>
        </w:tc>
        <w:tc>
          <w:tcPr>
            <w:tcW w:w="2904" w:type="dxa"/>
          </w:tcPr>
          <w:p w:rsidR="001F0101" w:rsidRPr="001F0101" w:rsidRDefault="001F0101" w:rsidP="001F0101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1F0101">
              <w:rPr>
                <w:bCs/>
              </w:rPr>
              <w:t>Особенности развития культуры в 80-х годах</w:t>
            </w:r>
          </w:p>
        </w:tc>
        <w:tc>
          <w:tcPr>
            <w:tcW w:w="1693" w:type="dxa"/>
          </w:tcPr>
          <w:p w:rsidR="001F0101" w:rsidRPr="001F0101" w:rsidRDefault="001F0101" w:rsidP="001F0101">
            <w:r w:rsidRPr="001F0101">
              <w:t xml:space="preserve">ОК 1 - ОК 9 </w:t>
            </w:r>
          </w:p>
        </w:tc>
        <w:tc>
          <w:tcPr>
            <w:tcW w:w="1401" w:type="dxa"/>
          </w:tcPr>
          <w:p w:rsidR="001F0101" w:rsidRPr="001F0101" w:rsidRDefault="001F0101" w:rsidP="001F0101">
            <w:r w:rsidRPr="001F0101">
              <w:rPr>
                <w:bCs/>
              </w:rPr>
              <w:t>ауд. 212</w:t>
            </w:r>
          </w:p>
        </w:tc>
        <w:tc>
          <w:tcPr>
            <w:tcW w:w="1862" w:type="dxa"/>
          </w:tcPr>
          <w:p w:rsidR="001F0101" w:rsidRPr="001F0101" w:rsidRDefault="001F0101" w:rsidP="001F0101">
            <w:r w:rsidRPr="001F0101">
              <w:rPr>
                <w:bCs/>
              </w:rPr>
              <w:t>оргтехника</w:t>
            </w:r>
          </w:p>
        </w:tc>
      </w:tr>
      <w:tr w:rsidR="001F0101" w:rsidRPr="001F0101" w:rsidTr="001F0101">
        <w:tc>
          <w:tcPr>
            <w:tcW w:w="1710" w:type="dxa"/>
          </w:tcPr>
          <w:p w:rsidR="001F0101" w:rsidRPr="001F0101" w:rsidRDefault="001F0101" w:rsidP="001F0101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1F0101">
              <w:rPr>
                <w:bCs/>
              </w:rPr>
              <w:t>4</w:t>
            </w:r>
          </w:p>
        </w:tc>
        <w:tc>
          <w:tcPr>
            <w:tcW w:w="2904" w:type="dxa"/>
          </w:tcPr>
          <w:p w:rsidR="001F0101" w:rsidRPr="001F0101" w:rsidRDefault="001F0101" w:rsidP="001F0101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1F0101">
              <w:t>Политические события в Восточной Европе во второй половине 80-х г.г.</w:t>
            </w:r>
          </w:p>
        </w:tc>
        <w:tc>
          <w:tcPr>
            <w:tcW w:w="1693" w:type="dxa"/>
          </w:tcPr>
          <w:p w:rsidR="001F0101" w:rsidRPr="001F0101" w:rsidRDefault="001F0101" w:rsidP="001F0101">
            <w:r w:rsidRPr="001F0101">
              <w:t xml:space="preserve">ОК 1 - ОК 9 </w:t>
            </w:r>
          </w:p>
        </w:tc>
        <w:tc>
          <w:tcPr>
            <w:tcW w:w="1401" w:type="dxa"/>
          </w:tcPr>
          <w:p w:rsidR="001F0101" w:rsidRPr="001F0101" w:rsidRDefault="001F0101" w:rsidP="001F0101">
            <w:r w:rsidRPr="001F0101">
              <w:rPr>
                <w:bCs/>
              </w:rPr>
              <w:t>ауд. 212</w:t>
            </w:r>
          </w:p>
        </w:tc>
        <w:tc>
          <w:tcPr>
            <w:tcW w:w="1862" w:type="dxa"/>
          </w:tcPr>
          <w:p w:rsidR="001F0101" w:rsidRPr="001F0101" w:rsidRDefault="001F0101" w:rsidP="001F0101">
            <w:r w:rsidRPr="001F0101">
              <w:rPr>
                <w:bCs/>
              </w:rPr>
              <w:t>оргтехника</w:t>
            </w:r>
          </w:p>
        </w:tc>
      </w:tr>
      <w:tr w:rsidR="001F0101" w:rsidRPr="001F0101" w:rsidTr="001F0101">
        <w:tc>
          <w:tcPr>
            <w:tcW w:w="1710" w:type="dxa"/>
          </w:tcPr>
          <w:p w:rsidR="001F0101" w:rsidRPr="001F0101" w:rsidRDefault="001F0101" w:rsidP="001F0101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1F0101">
              <w:rPr>
                <w:bCs/>
              </w:rPr>
              <w:t>5</w:t>
            </w:r>
          </w:p>
        </w:tc>
        <w:tc>
          <w:tcPr>
            <w:tcW w:w="2904" w:type="dxa"/>
          </w:tcPr>
          <w:p w:rsidR="001F0101" w:rsidRPr="001F0101" w:rsidRDefault="001F0101" w:rsidP="001F0101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1F0101">
              <w:t>Отражение событий в Восточной Европе на дезинтеграционных  процессах в  СССР</w:t>
            </w:r>
          </w:p>
        </w:tc>
        <w:tc>
          <w:tcPr>
            <w:tcW w:w="1693" w:type="dxa"/>
          </w:tcPr>
          <w:p w:rsidR="001F0101" w:rsidRPr="001F0101" w:rsidRDefault="001F0101" w:rsidP="001F0101">
            <w:r w:rsidRPr="001F0101">
              <w:t xml:space="preserve">ОК 1 - ОК 9 </w:t>
            </w:r>
          </w:p>
        </w:tc>
        <w:tc>
          <w:tcPr>
            <w:tcW w:w="1401" w:type="dxa"/>
          </w:tcPr>
          <w:p w:rsidR="001F0101" w:rsidRPr="001F0101" w:rsidRDefault="001F0101" w:rsidP="001F0101">
            <w:r w:rsidRPr="001F0101">
              <w:rPr>
                <w:bCs/>
              </w:rPr>
              <w:t>ауд. 212</w:t>
            </w:r>
          </w:p>
        </w:tc>
        <w:tc>
          <w:tcPr>
            <w:tcW w:w="1862" w:type="dxa"/>
          </w:tcPr>
          <w:p w:rsidR="001F0101" w:rsidRPr="001F0101" w:rsidRDefault="001F0101" w:rsidP="001F0101">
            <w:r w:rsidRPr="001F0101">
              <w:rPr>
                <w:bCs/>
              </w:rPr>
              <w:t>оргтехника</w:t>
            </w:r>
          </w:p>
        </w:tc>
      </w:tr>
      <w:tr w:rsidR="001F0101" w:rsidRPr="001F0101" w:rsidTr="001F0101">
        <w:tc>
          <w:tcPr>
            <w:tcW w:w="1710" w:type="dxa"/>
          </w:tcPr>
          <w:p w:rsidR="001F0101" w:rsidRPr="001F0101" w:rsidRDefault="001F0101" w:rsidP="001F0101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1F0101">
              <w:rPr>
                <w:bCs/>
              </w:rPr>
              <w:t>6</w:t>
            </w:r>
          </w:p>
        </w:tc>
        <w:tc>
          <w:tcPr>
            <w:tcW w:w="2904" w:type="dxa"/>
          </w:tcPr>
          <w:p w:rsidR="001F0101" w:rsidRPr="001F0101" w:rsidRDefault="001F0101" w:rsidP="001F0101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1F0101">
              <w:t>Ликвидация (распад) СССР и образование СНГ. Российская Федерация как правопреемница СССР</w:t>
            </w:r>
          </w:p>
        </w:tc>
        <w:tc>
          <w:tcPr>
            <w:tcW w:w="1693" w:type="dxa"/>
          </w:tcPr>
          <w:p w:rsidR="001F0101" w:rsidRPr="001F0101" w:rsidRDefault="001F0101" w:rsidP="001F0101">
            <w:r w:rsidRPr="001F0101">
              <w:t xml:space="preserve">ОК 1 - ОК 9 </w:t>
            </w:r>
          </w:p>
        </w:tc>
        <w:tc>
          <w:tcPr>
            <w:tcW w:w="1401" w:type="dxa"/>
          </w:tcPr>
          <w:p w:rsidR="001F0101" w:rsidRPr="001F0101" w:rsidRDefault="001F0101" w:rsidP="001F0101">
            <w:r w:rsidRPr="001F0101">
              <w:rPr>
                <w:bCs/>
              </w:rPr>
              <w:t>ауд. 212</w:t>
            </w:r>
          </w:p>
        </w:tc>
        <w:tc>
          <w:tcPr>
            <w:tcW w:w="1862" w:type="dxa"/>
          </w:tcPr>
          <w:p w:rsidR="001F0101" w:rsidRPr="001F0101" w:rsidRDefault="001F0101" w:rsidP="001F0101">
            <w:r w:rsidRPr="001F0101">
              <w:rPr>
                <w:bCs/>
              </w:rPr>
              <w:t>оргтехника</w:t>
            </w:r>
          </w:p>
        </w:tc>
      </w:tr>
      <w:tr w:rsidR="001F0101" w:rsidRPr="001F0101" w:rsidTr="001F0101">
        <w:tc>
          <w:tcPr>
            <w:tcW w:w="1710" w:type="dxa"/>
          </w:tcPr>
          <w:p w:rsidR="001F0101" w:rsidRPr="001F0101" w:rsidRDefault="001F0101" w:rsidP="001F0101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1F0101">
              <w:rPr>
                <w:bCs/>
              </w:rPr>
              <w:t>7</w:t>
            </w:r>
          </w:p>
        </w:tc>
        <w:tc>
          <w:tcPr>
            <w:tcW w:w="2904" w:type="dxa"/>
          </w:tcPr>
          <w:p w:rsidR="001F0101" w:rsidRPr="001F0101" w:rsidRDefault="001F0101" w:rsidP="001F0101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1F0101">
              <w:t>Локальные национальные и религиозные конфликты на пространстве бывшего СССР в 1990-е г.г.</w:t>
            </w:r>
          </w:p>
        </w:tc>
        <w:tc>
          <w:tcPr>
            <w:tcW w:w="1693" w:type="dxa"/>
          </w:tcPr>
          <w:p w:rsidR="001F0101" w:rsidRPr="001F0101" w:rsidRDefault="001F0101" w:rsidP="001F0101">
            <w:r w:rsidRPr="001F0101">
              <w:t xml:space="preserve">ОК 1 - ОК 9 </w:t>
            </w:r>
          </w:p>
        </w:tc>
        <w:tc>
          <w:tcPr>
            <w:tcW w:w="1401" w:type="dxa"/>
          </w:tcPr>
          <w:p w:rsidR="001F0101" w:rsidRPr="001F0101" w:rsidRDefault="001F0101" w:rsidP="001F0101">
            <w:r w:rsidRPr="001F0101">
              <w:rPr>
                <w:bCs/>
              </w:rPr>
              <w:t>ауд. 212</w:t>
            </w:r>
          </w:p>
        </w:tc>
        <w:tc>
          <w:tcPr>
            <w:tcW w:w="1862" w:type="dxa"/>
          </w:tcPr>
          <w:p w:rsidR="001F0101" w:rsidRPr="001F0101" w:rsidRDefault="001F0101" w:rsidP="001F0101">
            <w:r w:rsidRPr="001F0101">
              <w:rPr>
                <w:bCs/>
              </w:rPr>
              <w:t>оргтехника</w:t>
            </w:r>
          </w:p>
        </w:tc>
      </w:tr>
      <w:tr w:rsidR="001F0101" w:rsidRPr="001F0101" w:rsidTr="001F0101">
        <w:tc>
          <w:tcPr>
            <w:tcW w:w="1710" w:type="dxa"/>
          </w:tcPr>
          <w:p w:rsidR="001F0101" w:rsidRPr="001F0101" w:rsidRDefault="001F0101" w:rsidP="001F0101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1F0101">
              <w:rPr>
                <w:bCs/>
              </w:rPr>
              <w:t>8</w:t>
            </w:r>
          </w:p>
        </w:tc>
        <w:tc>
          <w:tcPr>
            <w:tcW w:w="2904" w:type="dxa"/>
          </w:tcPr>
          <w:p w:rsidR="001F0101" w:rsidRPr="001F0101" w:rsidRDefault="001F0101" w:rsidP="001F0101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1F0101">
              <w:t>Участие международных организаций (ООН, ЮНЕСКО) в разрешении конфликтов на постсоветском пространстве</w:t>
            </w:r>
          </w:p>
        </w:tc>
        <w:tc>
          <w:tcPr>
            <w:tcW w:w="1693" w:type="dxa"/>
          </w:tcPr>
          <w:p w:rsidR="001F0101" w:rsidRPr="001F0101" w:rsidRDefault="001F0101" w:rsidP="001F0101">
            <w:r w:rsidRPr="001F0101">
              <w:t xml:space="preserve">ОК 1 - ОК 9 </w:t>
            </w:r>
          </w:p>
        </w:tc>
        <w:tc>
          <w:tcPr>
            <w:tcW w:w="1401" w:type="dxa"/>
          </w:tcPr>
          <w:p w:rsidR="001F0101" w:rsidRPr="001F0101" w:rsidRDefault="001F0101" w:rsidP="001F0101">
            <w:r w:rsidRPr="001F0101">
              <w:rPr>
                <w:bCs/>
              </w:rPr>
              <w:t>ауд. 212</w:t>
            </w:r>
          </w:p>
        </w:tc>
        <w:tc>
          <w:tcPr>
            <w:tcW w:w="1862" w:type="dxa"/>
          </w:tcPr>
          <w:p w:rsidR="001F0101" w:rsidRPr="001F0101" w:rsidRDefault="001F0101" w:rsidP="001F0101">
            <w:r w:rsidRPr="001F0101">
              <w:rPr>
                <w:bCs/>
              </w:rPr>
              <w:t>оргтехника</w:t>
            </w:r>
          </w:p>
        </w:tc>
      </w:tr>
      <w:tr w:rsidR="001F0101" w:rsidRPr="001F0101" w:rsidTr="001F0101">
        <w:tc>
          <w:tcPr>
            <w:tcW w:w="1710" w:type="dxa"/>
          </w:tcPr>
          <w:p w:rsidR="001F0101" w:rsidRPr="001F0101" w:rsidRDefault="001F0101" w:rsidP="001F0101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1F0101">
              <w:rPr>
                <w:bCs/>
              </w:rPr>
              <w:lastRenderedPageBreak/>
              <w:t>9</w:t>
            </w:r>
          </w:p>
        </w:tc>
        <w:tc>
          <w:tcPr>
            <w:tcW w:w="2904" w:type="dxa"/>
          </w:tcPr>
          <w:p w:rsidR="001F0101" w:rsidRPr="001F0101" w:rsidRDefault="001F0101" w:rsidP="001F0101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1F0101">
              <w:t>РФ в планах международных организаций: военно-политическая конкуренция и экономическое сотрудничество. Планы НАТО  в отношении России</w:t>
            </w:r>
          </w:p>
        </w:tc>
        <w:tc>
          <w:tcPr>
            <w:tcW w:w="1693" w:type="dxa"/>
          </w:tcPr>
          <w:p w:rsidR="001F0101" w:rsidRPr="001F0101" w:rsidRDefault="001F0101" w:rsidP="001F0101">
            <w:r w:rsidRPr="001F0101">
              <w:t xml:space="preserve">ОК 1 - ОК 9 </w:t>
            </w:r>
          </w:p>
        </w:tc>
        <w:tc>
          <w:tcPr>
            <w:tcW w:w="1401" w:type="dxa"/>
          </w:tcPr>
          <w:p w:rsidR="001F0101" w:rsidRPr="001F0101" w:rsidRDefault="001F0101" w:rsidP="001F0101">
            <w:r w:rsidRPr="001F0101">
              <w:rPr>
                <w:bCs/>
              </w:rPr>
              <w:t>ауд. 212</w:t>
            </w:r>
          </w:p>
        </w:tc>
        <w:tc>
          <w:tcPr>
            <w:tcW w:w="1862" w:type="dxa"/>
          </w:tcPr>
          <w:p w:rsidR="001F0101" w:rsidRPr="001F0101" w:rsidRDefault="001F0101" w:rsidP="001F0101">
            <w:r w:rsidRPr="001F0101">
              <w:rPr>
                <w:bCs/>
              </w:rPr>
              <w:t>оргтехника</w:t>
            </w:r>
          </w:p>
        </w:tc>
      </w:tr>
      <w:tr w:rsidR="001F0101" w:rsidRPr="001F0101" w:rsidTr="001F0101">
        <w:tc>
          <w:tcPr>
            <w:tcW w:w="1710" w:type="dxa"/>
          </w:tcPr>
          <w:p w:rsidR="001F0101" w:rsidRPr="001F0101" w:rsidRDefault="001F0101" w:rsidP="001F0101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1F0101">
              <w:rPr>
                <w:bCs/>
              </w:rPr>
              <w:t>10</w:t>
            </w:r>
          </w:p>
        </w:tc>
        <w:tc>
          <w:tcPr>
            <w:tcW w:w="2904" w:type="dxa"/>
          </w:tcPr>
          <w:p w:rsidR="001F0101" w:rsidRPr="001F0101" w:rsidRDefault="001F0101" w:rsidP="001F0101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1F0101">
              <w:t>Россия на постсоветском пространстве: договоры с Украиной, Белоруссией, Абхазией, Южной Осетией и пр.</w:t>
            </w:r>
          </w:p>
        </w:tc>
        <w:tc>
          <w:tcPr>
            <w:tcW w:w="1693" w:type="dxa"/>
          </w:tcPr>
          <w:p w:rsidR="001F0101" w:rsidRPr="001F0101" w:rsidRDefault="001F0101" w:rsidP="001F0101">
            <w:r w:rsidRPr="001F0101">
              <w:t xml:space="preserve">ОК 1 - ОК 9 </w:t>
            </w:r>
          </w:p>
        </w:tc>
        <w:tc>
          <w:tcPr>
            <w:tcW w:w="1401" w:type="dxa"/>
          </w:tcPr>
          <w:p w:rsidR="001F0101" w:rsidRPr="001F0101" w:rsidRDefault="001F0101" w:rsidP="001F0101">
            <w:r w:rsidRPr="001F0101">
              <w:rPr>
                <w:bCs/>
              </w:rPr>
              <w:t>ауд. 212</w:t>
            </w:r>
          </w:p>
        </w:tc>
        <w:tc>
          <w:tcPr>
            <w:tcW w:w="1862" w:type="dxa"/>
          </w:tcPr>
          <w:p w:rsidR="001F0101" w:rsidRPr="001F0101" w:rsidRDefault="001F0101" w:rsidP="001F0101">
            <w:r w:rsidRPr="001F0101">
              <w:rPr>
                <w:bCs/>
              </w:rPr>
              <w:t>оргтехника</w:t>
            </w:r>
          </w:p>
        </w:tc>
      </w:tr>
      <w:tr w:rsidR="001F0101" w:rsidRPr="001F0101" w:rsidTr="001F0101">
        <w:tc>
          <w:tcPr>
            <w:tcW w:w="1710" w:type="dxa"/>
          </w:tcPr>
          <w:p w:rsidR="001F0101" w:rsidRPr="001F0101" w:rsidRDefault="001F0101" w:rsidP="001F0101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1F0101">
              <w:rPr>
                <w:bCs/>
              </w:rPr>
              <w:t>11</w:t>
            </w:r>
          </w:p>
        </w:tc>
        <w:tc>
          <w:tcPr>
            <w:tcW w:w="2904" w:type="dxa"/>
          </w:tcPr>
          <w:p w:rsidR="001F0101" w:rsidRPr="001F0101" w:rsidRDefault="001F0101" w:rsidP="001F0101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1F0101">
              <w:t>Внутренняя политика России на Северном Кавказе.</w:t>
            </w:r>
          </w:p>
        </w:tc>
        <w:tc>
          <w:tcPr>
            <w:tcW w:w="1693" w:type="dxa"/>
          </w:tcPr>
          <w:p w:rsidR="001F0101" w:rsidRPr="001F0101" w:rsidRDefault="001F0101" w:rsidP="001F0101">
            <w:r w:rsidRPr="001F0101">
              <w:t xml:space="preserve">ОК 1 - ОК 9 </w:t>
            </w:r>
          </w:p>
        </w:tc>
        <w:tc>
          <w:tcPr>
            <w:tcW w:w="1401" w:type="dxa"/>
          </w:tcPr>
          <w:p w:rsidR="001F0101" w:rsidRPr="001F0101" w:rsidRDefault="001F0101" w:rsidP="001F0101">
            <w:r w:rsidRPr="001F0101">
              <w:rPr>
                <w:bCs/>
              </w:rPr>
              <w:t>ауд. 212</w:t>
            </w:r>
          </w:p>
        </w:tc>
        <w:tc>
          <w:tcPr>
            <w:tcW w:w="1862" w:type="dxa"/>
          </w:tcPr>
          <w:p w:rsidR="001F0101" w:rsidRPr="001F0101" w:rsidRDefault="001F0101" w:rsidP="001F0101">
            <w:r w:rsidRPr="001F0101">
              <w:rPr>
                <w:bCs/>
              </w:rPr>
              <w:t>оргтехника</w:t>
            </w:r>
          </w:p>
        </w:tc>
      </w:tr>
      <w:tr w:rsidR="001F0101" w:rsidRPr="001F0101" w:rsidTr="001F0101">
        <w:tc>
          <w:tcPr>
            <w:tcW w:w="1710" w:type="dxa"/>
          </w:tcPr>
          <w:p w:rsidR="001F0101" w:rsidRPr="001F0101" w:rsidRDefault="001F0101" w:rsidP="001F0101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1F0101">
              <w:rPr>
                <w:bCs/>
              </w:rPr>
              <w:t>12</w:t>
            </w:r>
          </w:p>
        </w:tc>
        <w:tc>
          <w:tcPr>
            <w:tcW w:w="2904" w:type="dxa"/>
          </w:tcPr>
          <w:p w:rsidR="001F0101" w:rsidRPr="001F0101" w:rsidRDefault="001F0101" w:rsidP="001F0101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1F0101">
              <w:t>Изменения в территориальном устройстве РФ.</w:t>
            </w:r>
          </w:p>
        </w:tc>
        <w:tc>
          <w:tcPr>
            <w:tcW w:w="1693" w:type="dxa"/>
          </w:tcPr>
          <w:p w:rsidR="001F0101" w:rsidRPr="001F0101" w:rsidRDefault="001F0101" w:rsidP="001F0101">
            <w:r w:rsidRPr="001F0101">
              <w:t xml:space="preserve">ОК 1 - ОК 9 </w:t>
            </w:r>
          </w:p>
        </w:tc>
        <w:tc>
          <w:tcPr>
            <w:tcW w:w="1401" w:type="dxa"/>
          </w:tcPr>
          <w:p w:rsidR="001F0101" w:rsidRPr="001F0101" w:rsidRDefault="001F0101" w:rsidP="001F0101">
            <w:r w:rsidRPr="001F0101">
              <w:rPr>
                <w:bCs/>
              </w:rPr>
              <w:t>ауд. 212</w:t>
            </w:r>
          </w:p>
        </w:tc>
        <w:tc>
          <w:tcPr>
            <w:tcW w:w="1862" w:type="dxa"/>
          </w:tcPr>
          <w:p w:rsidR="001F0101" w:rsidRPr="001F0101" w:rsidRDefault="001F0101" w:rsidP="001F0101">
            <w:r w:rsidRPr="001F0101">
              <w:rPr>
                <w:bCs/>
              </w:rPr>
              <w:t>оргтехника</w:t>
            </w:r>
          </w:p>
        </w:tc>
      </w:tr>
      <w:tr w:rsidR="001F0101" w:rsidRPr="001F0101" w:rsidTr="001F0101">
        <w:tc>
          <w:tcPr>
            <w:tcW w:w="1710" w:type="dxa"/>
          </w:tcPr>
          <w:p w:rsidR="001F0101" w:rsidRPr="001F0101" w:rsidRDefault="001F0101" w:rsidP="001F0101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1F0101">
              <w:rPr>
                <w:bCs/>
              </w:rPr>
              <w:t>13</w:t>
            </w:r>
          </w:p>
        </w:tc>
        <w:tc>
          <w:tcPr>
            <w:tcW w:w="2904" w:type="dxa"/>
          </w:tcPr>
          <w:p w:rsidR="001F0101" w:rsidRPr="001F0101" w:rsidRDefault="001F0101" w:rsidP="001F0101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1F0101">
              <w:t>Расширение Евросоюза, формирование мирового  «рынка труда», глобальная программа НАТО и политические ориентиры России</w:t>
            </w:r>
          </w:p>
        </w:tc>
        <w:tc>
          <w:tcPr>
            <w:tcW w:w="1693" w:type="dxa"/>
          </w:tcPr>
          <w:p w:rsidR="001F0101" w:rsidRPr="001F0101" w:rsidRDefault="001F0101" w:rsidP="001F0101">
            <w:r w:rsidRPr="001F0101">
              <w:t xml:space="preserve">ОК 1 - ОК 9 </w:t>
            </w:r>
          </w:p>
        </w:tc>
        <w:tc>
          <w:tcPr>
            <w:tcW w:w="1401" w:type="dxa"/>
          </w:tcPr>
          <w:p w:rsidR="001F0101" w:rsidRPr="001F0101" w:rsidRDefault="001F0101" w:rsidP="001F0101">
            <w:r w:rsidRPr="001F0101">
              <w:rPr>
                <w:bCs/>
              </w:rPr>
              <w:t>ауд. 212</w:t>
            </w:r>
          </w:p>
        </w:tc>
        <w:tc>
          <w:tcPr>
            <w:tcW w:w="1862" w:type="dxa"/>
          </w:tcPr>
          <w:p w:rsidR="001F0101" w:rsidRPr="001F0101" w:rsidRDefault="001F0101" w:rsidP="001F0101">
            <w:r w:rsidRPr="001F0101">
              <w:rPr>
                <w:bCs/>
              </w:rPr>
              <w:t>оргтехника</w:t>
            </w:r>
          </w:p>
        </w:tc>
      </w:tr>
      <w:tr w:rsidR="001F0101" w:rsidRPr="001F0101" w:rsidTr="001F0101">
        <w:tc>
          <w:tcPr>
            <w:tcW w:w="1710" w:type="dxa"/>
          </w:tcPr>
          <w:p w:rsidR="001F0101" w:rsidRPr="001F0101" w:rsidRDefault="001F0101" w:rsidP="001F0101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1F0101">
              <w:rPr>
                <w:bCs/>
              </w:rPr>
              <w:t>14</w:t>
            </w:r>
          </w:p>
        </w:tc>
        <w:tc>
          <w:tcPr>
            <w:tcW w:w="2904" w:type="dxa"/>
          </w:tcPr>
          <w:p w:rsidR="001F0101" w:rsidRPr="001F0101" w:rsidRDefault="001F0101" w:rsidP="001F0101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1F0101">
              <w:t>Формирование единого образовательного и культурного пространства в Европе и отдельных регионах мира. Участие России в этом процессе</w:t>
            </w:r>
          </w:p>
        </w:tc>
        <w:tc>
          <w:tcPr>
            <w:tcW w:w="1693" w:type="dxa"/>
          </w:tcPr>
          <w:p w:rsidR="001F0101" w:rsidRPr="001F0101" w:rsidRDefault="001F0101" w:rsidP="001F0101">
            <w:r w:rsidRPr="001F0101">
              <w:t xml:space="preserve">ОК 1 - ОК 9 </w:t>
            </w:r>
          </w:p>
        </w:tc>
        <w:tc>
          <w:tcPr>
            <w:tcW w:w="1401" w:type="dxa"/>
          </w:tcPr>
          <w:p w:rsidR="001F0101" w:rsidRPr="001F0101" w:rsidRDefault="001F0101" w:rsidP="001F0101">
            <w:r w:rsidRPr="001F0101">
              <w:rPr>
                <w:bCs/>
              </w:rPr>
              <w:t>ауд. 212</w:t>
            </w:r>
          </w:p>
        </w:tc>
        <w:tc>
          <w:tcPr>
            <w:tcW w:w="1862" w:type="dxa"/>
          </w:tcPr>
          <w:p w:rsidR="001F0101" w:rsidRPr="001F0101" w:rsidRDefault="001F0101" w:rsidP="001F0101">
            <w:r w:rsidRPr="001F0101">
              <w:rPr>
                <w:bCs/>
              </w:rPr>
              <w:t>оргтехника</w:t>
            </w:r>
          </w:p>
        </w:tc>
      </w:tr>
      <w:tr w:rsidR="001F0101" w:rsidRPr="001F0101" w:rsidTr="001F0101">
        <w:trPr>
          <w:trHeight w:val="726"/>
        </w:trPr>
        <w:tc>
          <w:tcPr>
            <w:tcW w:w="1710" w:type="dxa"/>
          </w:tcPr>
          <w:p w:rsidR="001F0101" w:rsidRPr="001F0101" w:rsidRDefault="001F0101" w:rsidP="001F0101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1F0101">
              <w:rPr>
                <w:bCs/>
              </w:rPr>
              <w:t>15</w:t>
            </w:r>
          </w:p>
        </w:tc>
        <w:tc>
          <w:tcPr>
            <w:tcW w:w="2904" w:type="dxa"/>
          </w:tcPr>
          <w:p w:rsidR="001F0101" w:rsidRPr="001F0101" w:rsidRDefault="001F0101" w:rsidP="001F0101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1F0101">
              <w:t>Важнейшие внешнеполитические задачи, стоящие  перед Россией после распада территории СССР</w:t>
            </w:r>
          </w:p>
        </w:tc>
        <w:tc>
          <w:tcPr>
            <w:tcW w:w="1693" w:type="dxa"/>
          </w:tcPr>
          <w:p w:rsidR="001F0101" w:rsidRPr="001F0101" w:rsidRDefault="001F0101" w:rsidP="001F0101">
            <w:r w:rsidRPr="001F0101">
              <w:t xml:space="preserve">ОК 1 - ОК 9 </w:t>
            </w:r>
          </w:p>
        </w:tc>
        <w:tc>
          <w:tcPr>
            <w:tcW w:w="1401" w:type="dxa"/>
          </w:tcPr>
          <w:p w:rsidR="001F0101" w:rsidRPr="001F0101" w:rsidRDefault="001F0101" w:rsidP="001F0101">
            <w:r w:rsidRPr="001F0101">
              <w:rPr>
                <w:bCs/>
              </w:rPr>
              <w:t>ауд. 212</w:t>
            </w:r>
          </w:p>
        </w:tc>
        <w:tc>
          <w:tcPr>
            <w:tcW w:w="1862" w:type="dxa"/>
          </w:tcPr>
          <w:p w:rsidR="001F0101" w:rsidRPr="001F0101" w:rsidRDefault="001F0101" w:rsidP="001F0101">
            <w:r w:rsidRPr="001F0101">
              <w:rPr>
                <w:bCs/>
              </w:rPr>
              <w:t>оргтехника</w:t>
            </w:r>
          </w:p>
        </w:tc>
      </w:tr>
      <w:tr w:rsidR="001F0101" w:rsidRPr="001F0101" w:rsidTr="001F0101">
        <w:tc>
          <w:tcPr>
            <w:tcW w:w="1710" w:type="dxa"/>
          </w:tcPr>
          <w:p w:rsidR="001F0101" w:rsidRPr="001F0101" w:rsidRDefault="001F0101" w:rsidP="001F0101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1F0101">
              <w:rPr>
                <w:bCs/>
              </w:rPr>
              <w:t>16</w:t>
            </w:r>
          </w:p>
        </w:tc>
        <w:tc>
          <w:tcPr>
            <w:tcW w:w="2904" w:type="dxa"/>
          </w:tcPr>
          <w:p w:rsidR="001F0101" w:rsidRPr="001F0101" w:rsidRDefault="001F0101" w:rsidP="001F0101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1F0101">
              <w:t>Проблема экспансии в Россию западной системы ценностей и формирование «массовой культуры»</w:t>
            </w:r>
          </w:p>
        </w:tc>
        <w:tc>
          <w:tcPr>
            <w:tcW w:w="1693" w:type="dxa"/>
          </w:tcPr>
          <w:p w:rsidR="001F0101" w:rsidRPr="001F0101" w:rsidRDefault="001F0101" w:rsidP="001F0101">
            <w:r w:rsidRPr="001F0101">
              <w:t xml:space="preserve">ОК 1 - ОК 9 </w:t>
            </w:r>
          </w:p>
        </w:tc>
        <w:tc>
          <w:tcPr>
            <w:tcW w:w="1401" w:type="dxa"/>
          </w:tcPr>
          <w:p w:rsidR="001F0101" w:rsidRPr="001F0101" w:rsidRDefault="001F0101" w:rsidP="001F0101">
            <w:r w:rsidRPr="001F0101">
              <w:rPr>
                <w:bCs/>
              </w:rPr>
              <w:t>ауд. 212</w:t>
            </w:r>
          </w:p>
        </w:tc>
        <w:tc>
          <w:tcPr>
            <w:tcW w:w="1862" w:type="dxa"/>
          </w:tcPr>
          <w:p w:rsidR="001F0101" w:rsidRPr="001F0101" w:rsidRDefault="001F0101" w:rsidP="001F0101">
            <w:r w:rsidRPr="001F0101">
              <w:rPr>
                <w:bCs/>
              </w:rPr>
              <w:t>оргтехника</w:t>
            </w:r>
          </w:p>
        </w:tc>
      </w:tr>
      <w:tr w:rsidR="001F0101" w:rsidRPr="001F0101" w:rsidTr="001F0101">
        <w:tc>
          <w:tcPr>
            <w:tcW w:w="1710" w:type="dxa"/>
          </w:tcPr>
          <w:p w:rsidR="001F0101" w:rsidRPr="001F0101" w:rsidRDefault="001F0101" w:rsidP="001F0101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1F0101">
              <w:rPr>
                <w:bCs/>
              </w:rPr>
              <w:t>17</w:t>
            </w:r>
          </w:p>
        </w:tc>
        <w:tc>
          <w:tcPr>
            <w:tcW w:w="2904" w:type="dxa"/>
          </w:tcPr>
          <w:p w:rsidR="001F0101" w:rsidRPr="001F0101" w:rsidRDefault="001F0101" w:rsidP="001F0101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1F0101">
              <w:t>Тенденции сохранения национальных, религиозных, культурных традиций и «свобода совести» в России</w:t>
            </w:r>
          </w:p>
        </w:tc>
        <w:tc>
          <w:tcPr>
            <w:tcW w:w="1693" w:type="dxa"/>
          </w:tcPr>
          <w:p w:rsidR="001F0101" w:rsidRPr="001F0101" w:rsidRDefault="001F0101" w:rsidP="001F0101">
            <w:r w:rsidRPr="001F0101">
              <w:t xml:space="preserve">ОК 1 - ОК 9 </w:t>
            </w:r>
          </w:p>
        </w:tc>
        <w:tc>
          <w:tcPr>
            <w:tcW w:w="1401" w:type="dxa"/>
          </w:tcPr>
          <w:p w:rsidR="001F0101" w:rsidRPr="001F0101" w:rsidRDefault="001F0101" w:rsidP="001F0101">
            <w:r w:rsidRPr="001F0101">
              <w:rPr>
                <w:bCs/>
              </w:rPr>
              <w:t>ауд. 212</w:t>
            </w:r>
          </w:p>
        </w:tc>
        <w:tc>
          <w:tcPr>
            <w:tcW w:w="1862" w:type="dxa"/>
          </w:tcPr>
          <w:p w:rsidR="001F0101" w:rsidRPr="001F0101" w:rsidRDefault="001F0101" w:rsidP="001F0101">
            <w:r w:rsidRPr="001F0101">
              <w:rPr>
                <w:bCs/>
              </w:rPr>
              <w:t>оргтехника</w:t>
            </w:r>
          </w:p>
        </w:tc>
      </w:tr>
      <w:tr w:rsidR="001F0101" w:rsidRPr="001F0101" w:rsidTr="001F0101">
        <w:tc>
          <w:tcPr>
            <w:tcW w:w="1710" w:type="dxa"/>
          </w:tcPr>
          <w:p w:rsidR="001F0101" w:rsidRPr="001F0101" w:rsidRDefault="001F0101" w:rsidP="001F0101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1F0101">
              <w:rPr>
                <w:bCs/>
              </w:rPr>
              <w:t>18</w:t>
            </w:r>
          </w:p>
        </w:tc>
        <w:tc>
          <w:tcPr>
            <w:tcW w:w="2904" w:type="dxa"/>
          </w:tcPr>
          <w:p w:rsidR="001F0101" w:rsidRPr="001F0101" w:rsidRDefault="001F0101" w:rsidP="001F0101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1F0101">
              <w:t>Идеи «</w:t>
            </w:r>
            <w:proofErr w:type="spellStart"/>
            <w:r w:rsidRPr="001F0101">
              <w:t>поликультурности</w:t>
            </w:r>
            <w:proofErr w:type="spellEnd"/>
            <w:r w:rsidRPr="001F0101">
              <w:t xml:space="preserve">» и </w:t>
            </w:r>
            <w:r w:rsidRPr="001F0101">
              <w:lastRenderedPageBreak/>
              <w:t>молодежные экстремистские движения</w:t>
            </w:r>
          </w:p>
        </w:tc>
        <w:tc>
          <w:tcPr>
            <w:tcW w:w="1693" w:type="dxa"/>
          </w:tcPr>
          <w:p w:rsidR="001F0101" w:rsidRPr="001F0101" w:rsidRDefault="001F0101" w:rsidP="001F0101">
            <w:r w:rsidRPr="001F0101">
              <w:lastRenderedPageBreak/>
              <w:t xml:space="preserve">ОК 1 - ОК 9 </w:t>
            </w:r>
          </w:p>
        </w:tc>
        <w:tc>
          <w:tcPr>
            <w:tcW w:w="1401" w:type="dxa"/>
          </w:tcPr>
          <w:p w:rsidR="001F0101" w:rsidRPr="001F0101" w:rsidRDefault="001F0101" w:rsidP="001F0101">
            <w:r w:rsidRPr="001F0101">
              <w:rPr>
                <w:bCs/>
              </w:rPr>
              <w:t>ауд. 212</w:t>
            </w:r>
          </w:p>
        </w:tc>
        <w:tc>
          <w:tcPr>
            <w:tcW w:w="1862" w:type="dxa"/>
          </w:tcPr>
          <w:p w:rsidR="001F0101" w:rsidRPr="001F0101" w:rsidRDefault="001F0101" w:rsidP="001F0101">
            <w:r w:rsidRPr="001F0101">
              <w:rPr>
                <w:bCs/>
              </w:rPr>
              <w:t>оргтехника</w:t>
            </w:r>
          </w:p>
        </w:tc>
      </w:tr>
      <w:tr w:rsidR="001F0101" w:rsidRPr="001F0101" w:rsidTr="001F0101">
        <w:tc>
          <w:tcPr>
            <w:tcW w:w="1710" w:type="dxa"/>
          </w:tcPr>
          <w:p w:rsidR="001F0101" w:rsidRPr="001F0101" w:rsidRDefault="001F0101" w:rsidP="001F0101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1F0101">
              <w:rPr>
                <w:bCs/>
              </w:rPr>
              <w:lastRenderedPageBreak/>
              <w:t>19</w:t>
            </w:r>
          </w:p>
        </w:tc>
        <w:tc>
          <w:tcPr>
            <w:tcW w:w="2904" w:type="dxa"/>
          </w:tcPr>
          <w:p w:rsidR="001F0101" w:rsidRPr="001F0101" w:rsidRDefault="001F0101" w:rsidP="001F0101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1F0101">
              <w:t>Перспективные направления и основные проблемы развития РФ на современном этапе</w:t>
            </w:r>
          </w:p>
        </w:tc>
        <w:tc>
          <w:tcPr>
            <w:tcW w:w="1693" w:type="dxa"/>
          </w:tcPr>
          <w:p w:rsidR="001F0101" w:rsidRPr="001F0101" w:rsidRDefault="001F0101" w:rsidP="001F0101">
            <w:r w:rsidRPr="001F0101">
              <w:t xml:space="preserve">ОК 1 - ОК 9 </w:t>
            </w:r>
          </w:p>
        </w:tc>
        <w:tc>
          <w:tcPr>
            <w:tcW w:w="1401" w:type="dxa"/>
          </w:tcPr>
          <w:p w:rsidR="001F0101" w:rsidRPr="001F0101" w:rsidRDefault="001F0101" w:rsidP="001F0101">
            <w:r w:rsidRPr="001F0101">
              <w:rPr>
                <w:bCs/>
              </w:rPr>
              <w:t>ауд. 212</w:t>
            </w:r>
          </w:p>
        </w:tc>
        <w:tc>
          <w:tcPr>
            <w:tcW w:w="1862" w:type="dxa"/>
          </w:tcPr>
          <w:p w:rsidR="001F0101" w:rsidRPr="001F0101" w:rsidRDefault="001F0101" w:rsidP="001F0101">
            <w:r w:rsidRPr="001F0101">
              <w:rPr>
                <w:bCs/>
              </w:rPr>
              <w:t>оргтехника</w:t>
            </w:r>
          </w:p>
        </w:tc>
      </w:tr>
      <w:tr w:rsidR="001F0101" w:rsidRPr="001F0101" w:rsidTr="001F0101">
        <w:tc>
          <w:tcPr>
            <w:tcW w:w="1710" w:type="dxa"/>
          </w:tcPr>
          <w:p w:rsidR="001F0101" w:rsidRPr="001F0101" w:rsidRDefault="001F0101" w:rsidP="001F0101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1F0101">
              <w:rPr>
                <w:bCs/>
              </w:rPr>
              <w:t>20</w:t>
            </w:r>
          </w:p>
        </w:tc>
        <w:tc>
          <w:tcPr>
            <w:tcW w:w="2904" w:type="dxa"/>
          </w:tcPr>
          <w:p w:rsidR="001F0101" w:rsidRPr="001F0101" w:rsidRDefault="001F0101" w:rsidP="001F0101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1F0101">
              <w:t>Территориальная целостность России, уважение прав ее населения  и соседних народов – главное условие политического развит</w:t>
            </w:r>
          </w:p>
        </w:tc>
        <w:tc>
          <w:tcPr>
            <w:tcW w:w="1693" w:type="dxa"/>
          </w:tcPr>
          <w:p w:rsidR="001F0101" w:rsidRPr="001F0101" w:rsidRDefault="001F0101" w:rsidP="001F0101">
            <w:r w:rsidRPr="001F0101">
              <w:t xml:space="preserve">ОК 1 - ОК 9 </w:t>
            </w:r>
          </w:p>
        </w:tc>
        <w:tc>
          <w:tcPr>
            <w:tcW w:w="1401" w:type="dxa"/>
          </w:tcPr>
          <w:p w:rsidR="001F0101" w:rsidRPr="001F0101" w:rsidRDefault="001F0101" w:rsidP="001F0101">
            <w:r w:rsidRPr="001F0101">
              <w:rPr>
                <w:bCs/>
              </w:rPr>
              <w:t>ауд. 212</w:t>
            </w:r>
          </w:p>
        </w:tc>
        <w:tc>
          <w:tcPr>
            <w:tcW w:w="1862" w:type="dxa"/>
          </w:tcPr>
          <w:p w:rsidR="001F0101" w:rsidRPr="001F0101" w:rsidRDefault="001F0101" w:rsidP="001F0101">
            <w:r w:rsidRPr="001F0101">
              <w:rPr>
                <w:bCs/>
              </w:rPr>
              <w:t>оргтехника</w:t>
            </w:r>
          </w:p>
        </w:tc>
      </w:tr>
      <w:tr w:rsidR="001F0101" w:rsidRPr="001F0101" w:rsidTr="001F0101">
        <w:tc>
          <w:tcPr>
            <w:tcW w:w="1710" w:type="dxa"/>
          </w:tcPr>
          <w:p w:rsidR="001F0101" w:rsidRPr="001F0101" w:rsidRDefault="001F0101" w:rsidP="001F0101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1F0101">
              <w:rPr>
                <w:bCs/>
              </w:rPr>
              <w:t>21</w:t>
            </w:r>
          </w:p>
        </w:tc>
        <w:tc>
          <w:tcPr>
            <w:tcW w:w="2904" w:type="dxa"/>
          </w:tcPr>
          <w:p w:rsidR="001F0101" w:rsidRPr="001F0101" w:rsidRDefault="001F0101" w:rsidP="001F0101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1F0101">
              <w:t>Инновационная деятельность – приоритетное направление в науке и экономике</w:t>
            </w:r>
          </w:p>
        </w:tc>
        <w:tc>
          <w:tcPr>
            <w:tcW w:w="1693" w:type="dxa"/>
          </w:tcPr>
          <w:p w:rsidR="001F0101" w:rsidRPr="001F0101" w:rsidRDefault="001F0101" w:rsidP="001F0101">
            <w:r w:rsidRPr="001F0101">
              <w:t xml:space="preserve">ОК 1 - ОК 9 </w:t>
            </w:r>
          </w:p>
        </w:tc>
        <w:tc>
          <w:tcPr>
            <w:tcW w:w="1401" w:type="dxa"/>
          </w:tcPr>
          <w:p w:rsidR="001F0101" w:rsidRPr="001F0101" w:rsidRDefault="001F0101" w:rsidP="001F0101">
            <w:r w:rsidRPr="001F0101">
              <w:rPr>
                <w:bCs/>
              </w:rPr>
              <w:t>ауд. 212</w:t>
            </w:r>
          </w:p>
        </w:tc>
        <w:tc>
          <w:tcPr>
            <w:tcW w:w="1862" w:type="dxa"/>
          </w:tcPr>
          <w:p w:rsidR="001F0101" w:rsidRPr="001F0101" w:rsidRDefault="001F0101" w:rsidP="001F0101">
            <w:r w:rsidRPr="001F0101">
              <w:rPr>
                <w:bCs/>
              </w:rPr>
              <w:t>оргтехника</w:t>
            </w:r>
          </w:p>
        </w:tc>
      </w:tr>
      <w:tr w:rsidR="001F0101" w:rsidRPr="001F0101" w:rsidTr="001F0101">
        <w:tc>
          <w:tcPr>
            <w:tcW w:w="1710" w:type="dxa"/>
          </w:tcPr>
          <w:p w:rsidR="001F0101" w:rsidRPr="001F0101" w:rsidRDefault="001F0101" w:rsidP="001F0101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1F0101">
              <w:rPr>
                <w:bCs/>
              </w:rPr>
              <w:t>22</w:t>
            </w:r>
          </w:p>
        </w:tc>
        <w:tc>
          <w:tcPr>
            <w:tcW w:w="2904" w:type="dxa"/>
          </w:tcPr>
          <w:p w:rsidR="001F0101" w:rsidRPr="001F0101" w:rsidRDefault="001F0101" w:rsidP="001F0101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1F0101">
              <w:t>Сохранение традиционных нравственных ценностей и индивидуальных свобод человека – основа развития культуры в</w:t>
            </w:r>
          </w:p>
        </w:tc>
        <w:tc>
          <w:tcPr>
            <w:tcW w:w="1693" w:type="dxa"/>
          </w:tcPr>
          <w:p w:rsidR="001F0101" w:rsidRPr="001F0101" w:rsidRDefault="001F0101" w:rsidP="001F0101">
            <w:r w:rsidRPr="001F0101">
              <w:t xml:space="preserve">ОК 1 - ОК 9 </w:t>
            </w:r>
          </w:p>
        </w:tc>
        <w:tc>
          <w:tcPr>
            <w:tcW w:w="1401" w:type="dxa"/>
          </w:tcPr>
          <w:p w:rsidR="001F0101" w:rsidRPr="001F0101" w:rsidRDefault="001F0101" w:rsidP="001F0101">
            <w:r w:rsidRPr="001F0101">
              <w:rPr>
                <w:bCs/>
              </w:rPr>
              <w:t>ауд. 212</w:t>
            </w:r>
          </w:p>
        </w:tc>
        <w:tc>
          <w:tcPr>
            <w:tcW w:w="1862" w:type="dxa"/>
          </w:tcPr>
          <w:p w:rsidR="001F0101" w:rsidRPr="001F0101" w:rsidRDefault="001F0101" w:rsidP="001F0101">
            <w:r w:rsidRPr="001F0101">
              <w:rPr>
                <w:bCs/>
              </w:rPr>
              <w:t>оргтехника</w:t>
            </w:r>
          </w:p>
        </w:tc>
      </w:tr>
    </w:tbl>
    <w:p w:rsidR="001F0101" w:rsidRPr="001F0101" w:rsidRDefault="001F0101" w:rsidP="001F0101">
      <w:pPr>
        <w:tabs>
          <w:tab w:val="left" w:pos="9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/>
          <w:sz w:val="28"/>
          <w:szCs w:val="28"/>
        </w:rPr>
      </w:pPr>
    </w:p>
    <w:p w:rsidR="001F0101" w:rsidRPr="001F0101" w:rsidRDefault="001F0101" w:rsidP="001F010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F0101">
        <w:rPr>
          <w:sz w:val="28"/>
          <w:szCs w:val="28"/>
        </w:rPr>
        <w:t>Предусмотренные учебной программой практические занятия по истории подразумевают:</w:t>
      </w:r>
    </w:p>
    <w:p w:rsidR="001F0101" w:rsidRPr="001F0101" w:rsidRDefault="001F0101" w:rsidP="001F010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F0101">
        <w:rPr>
          <w:sz w:val="28"/>
          <w:szCs w:val="28"/>
        </w:rPr>
        <w:t>Во</w:t>
      </w:r>
      <w:r w:rsidRPr="001F0101">
        <w:rPr>
          <w:b/>
          <w:bCs/>
          <w:sz w:val="28"/>
          <w:szCs w:val="28"/>
        </w:rPr>
        <w:t>-</w:t>
      </w:r>
      <w:r w:rsidRPr="001F0101">
        <w:rPr>
          <w:sz w:val="28"/>
          <w:szCs w:val="28"/>
        </w:rPr>
        <w:t xml:space="preserve">первых, совместную работу преподавателя  и обучающихся  по освоению учебного материала, работу с документами, картами, наглядным материалом, проблемными и </w:t>
      </w:r>
      <w:proofErr w:type="spellStart"/>
      <w:r w:rsidRPr="001F0101">
        <w:rPr>
          <w:sz w:val="28"/>
          <w:szCs w:val="28"/>
        </w:rPr>
        <w:t>компетентностно-ориентированными</w:t>
      </w:r>
      <w:proofErr w:type="spellEnd"/>
      <w:r w:rsidRPr="001F0101">
        <w:rPr>
          <w:sz w:val="28"/>
          <w:szCs w:val="28"/>
        </w:rPr>
        <w:t xml:space="preserve"> заданиями.</w:t>
      </w:r>
    </w:p>
    <w:p w:rsidR="001F0101" w:rsidRPr="001F0101" w:rsidRDefault="001F0101" w:rsidP="001F010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F0101">
        <w:rPr>
          <w:sz w:val="28"/>
          <w:szCs w:val="28"/>
        </w:rPr>
        <w:t>Во</w:t>
      </w:r>
      <w:r w:rsidRPr="001F0101">
        <w:rPr>
          <w:b/>
          <w:bCs/>
          <w:sz w:val="28"/>
          <w:szCs w:val="28"/>
        </w:rPr>
        <w:t>-</w:t>
      </w:r>
      <w:r w:rsidRPr="001F0101">
        <w:rPr>
          <w:sz w:val="28"/>
          <w:szCs w:val="28"/>
        </w:rPr>
        <w:t>вторых</w:t>
      </w:r>
      <w:r w:rsidRPr="001F0101">
        <w:rPr>
          <w:b/>
          <w:bCs/>
          <w:sz w:val="28"/>
          <w:szCs w:val="28"/>
        </w:rPr>
        <w:t xml:space="preserve">, </w:t>
      </w:r>
      <w:r w:rsidRPr="001F0101">
        <w:rPr>
          <w:sz w:val="28"/>
          <w:szCs w:val="28"/>
        </w:rPr>
        <w:t>самостоятельную работу обучающихся  по выполнению в рамках каждого занятия комплекса заданий из учебного пособия по истории и (или) предложенных преподавателем. Все предложенные задания  ориентированы на формирование умения и готовности использовать имеющиеся знания в дальнейшей профессиональной и повседневной деятельности, а также на формирование личности, гражданской позиции в интересах общества и государства.</w:t>
      </w:r>
    </w:p>
    <w:p w:rsidR="001F0101" w:rsidRPr="001F0101" w:rsidRDefault="001F0101" w:rsidP="001F010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F0101">
        <w:rPr>
          <w:sz w:val="28"/>
          <w:szCs w:val="28"/>
        </w:rPr>
        <w:t>В</w:t>
      </w:r>
      <w:r w:rsidRPr="001F0101">
        <w:rPr>
          <w:b/>
          <w:bCs/>
          <w:sz w:val="28"/>
          <w:szCs w:val="28"/>
        </w:rPr>
        <w:t>-</w:t>
      </w:r>
      <w:r w:rsidRPr="001F0101">
        <w:rPr>
          <w:sz w:val="28"/>
          <w:szCs w:val="28"/>
        </w:rPr>
        <w:t>третьих</w:t>
      </w:r>
      <w:r w:rsidRPr="001F0101">
        <w:rPr>
          <w:b/>
          <w:bCs/>
          <w:sz w:val="28"/>
          <w:szCs w:val="28"/>
        </w:rPr>
        <w:t xml:space="preserve">, </w:t>
      </w:r>
      <w:r w:rsidRPr="001F0101">
        <w:rPr>
          <w:sz w:val="28"/>
          <w:szCs w:val="28"/>
        </w:rPr>
        <w:t>каждое практическое занятие включает проверку осмысленного выполнения обучающимися  внеаудиторных заданий. На основе содержания этих зданий  строится содержание каждого следующего практического занятия.</w:t>
      </w:r>
    </w:p>
    <w:p w:rsidR="001F0101" w:rsidRPr="001F0101" w:rsidRDefault="001F0101" w:rsidP="001F010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F0101">
        <w:rPr>
          <w:sz w:val="28"/>
          <w:szCs w:val="28"/>
        </w:rPr>
        <w:t>В</w:t>
      </w:r>
      <w:r w:rsidRPr="001F0101">
        <w:rPr>
          <w:b/>
          <w:bCs/>
          <w:sz w:val="28"/>
          <w:szCs w:val="28"/>
        </w:rPr>
        <w:t>-</w:t>
      </w:r>
      <w:r w:rsidRPr="001F0101">
        <w:rPr>
          <w:sz w:val="28"/>
          <w:szCs w:val="28"/>
        </w:rPr>
        <w:t>четвертых</w:t>
      </w:r>
      <w:r w:rsidRPr="001F0101">
        <w:rPr>
          <w:b/>
          <w:bCs/>
          <w:sz w:val="28"/>
          <w:szCs w:val="28"/>
        </w:rPr>
        <w:t xml:space="preserve">, </w:t>
      </w:r>
      <w:r w:rsidRPr="001F0101">
        <w:rPr>
          <w:sz w:val="28"/>
          <w:szCs w:val="28"/>
        </w:rPr>
        <w:t xml:space="preserve">характер и особенности выполнения внеаудиторных заданий обучающимися определяют особенности учебной деятельности на каждом текущем практическом занятии. В основу каждого этапа работы на практическом занятии  положено не содержание учебного материала, а </w:t>
      </w:r>
      <w:r w:rsidRPr="00D522A5">
        <w:rPr>
          <w:sz w:val="28"/>
          <w:szCs w:val="28"/>
        </w:rPr>
        <w:lastRenderedPageBreak/>
        <w:t>различные формы учебной и учебно-исследовательской деятельности</w:t>
      </w:r>
      <w:r w:rsidRPr="001F0101">
        <w:rPr>
          <w:sz w:val="28"/>
          <w:szCs w:val="28"/>
        </w:rPr>
        <w:t>, которые  обеспечиваются конкретным содержанием.</w:t>
      </w:r>
    </w:p>
    <w:p w:rsidR="001F0101" w:rsidRPr="001F0101" w:rsidRDefault="001F0101" w:rsidP="001F010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F0101">
        <w:rPr>
          <w:sz w:val="28"/>
          <w:szCs w:val="28"/>
        </w:rPr>
        <w:t>В</w:t>
      </w:r>
      <w:r w:rsidRPr="001F0101">
        <w:rPr>
          <w:b/>
          <w:bCs/>
          <w:sz w:val="28"/>
          <w:szCs w:val="28"/>
        </w:rPr>
        <w:t>-</w:t>
      </w:r>
      <w:r w:rsidRPr="001F0101">
        <w:rPr>
          <w:sz w:val="28"/>
          <w:szCs w:val="28"/>
        </w:rPr>
        <w:t>пятых</w:t>
      </w:r>
      <w:r w:rsidRPr="001F0101">
        <w:rPr>
          <w:b/>
          <w:bCs/>
          <w:sz w:val="28"/>
          <w:szCs w:val="28"/>
        </w:rPr>
        <w:t xml:space="preserve">, </w:t>
      </w:r>
      <w:r w:rsidRPr="001F0101">
        <w:rPr>
          <w:sz w:val="28"/>
          <w:szCs w:val="28"/>
        </w:rPr>
        <w:t xml:space="preserve">организация аудиторной и внеаудиторной учебной деятельности обучающихся  основана на процессе самостоятельного сбора, анализа и осмысления добытой в рамках задания информации. </w:t>
      </w:r>
    </w:p>
    <w:p w:rsidR="001F0101" w:rsidRPr="001F0101" w:rsidRDefault="001F0101" w:rsidP="001F010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F0101">
        <w:rPr>
          <w:sz w:val="28"/>
          <w:szCs w:val="28"/>
        </w:rPr>
        <w:t>Подобный подход будет содействовать более полному решению задач ФГОС СПО.</w:t>
      </w:r>
    </w:p>
    <w:p w:rsidR="001F0101" w:rsidRPr="001F0101" w:rsidRDefault="001F0101" w:rsidP="001F0101">
      <w:pPr>
        <w:tabs>
          <w:tab w:val="num" w:pos="1410"/>
        </w:tabs>
        <w:ind w:firstLine="425"/>
        <w:jc w:val="both"/>
        <w:rPr>
          <w:b/>
          <w:sz w:val="28"/>
          <w:szCs w:val="28"/>
        </w:rPr>
      </w:pPr>
      <w:r w:rsidRPr="001F0101">
        <w:rPr>
          <w:b/>
          <w:color w:val="000000"/>
          <w:sz w:val="28"/>
          <w:szCs w:val="28"/>
        </w:rPr>
        <w:t>6.</w:t>
      </w:r>
      <w:r w:rsidRPr="001F0101">
        <w:rPr>
          <w:sz w:val="28"/>
          <w:szCs w:val="28"/>
        </w:rPr>
        <w:t>Профильная составляющая содержания рабочей программы  реализуется путем усиления прикладной и практической направленности изучения предмета через выполнение обучающимися рефератов по профессионально значимым темам, проектов, учитывающих специфику  специальности СПО.</w:t>
      </w:r>
    </w:p>
    <w:p w:rsidR="001F0101" w:rsidRPr="001F0101" w:rsidRDefault="001F0101" w:rsidP="001F0101">
      <w:pPr>
        <w:tabs>
          <w:tab w:val="left" w:pos="0"/>
        </w:tabs>
        <w:spacing w:before="4" w:after="60"/>
        <w:ind w:right="51" w:firstLine="567"/>
        <w:jc w:val="both"/>
        <w:outlineLvl w:val="0"/>
        <w:rPr>
          <w:kern w:val="32"/>
          <w:sz w:val="28"/>
          <w:szCs w:val="28"/>
        </w:rPr>
      </w:pPr>
      <w:r w:rsidRPr="001F0101">
        <w:rPr>
          <w:kern w:val="32"/>
          <w:sz w:val="28"/>
          <w:szCs w:val="28"/>
        </w:rPr>
        <w:t>Преподавание дисциплины проводится в кабинете  212.</w:t>
      </w:r>
    </w:p>
    <w:p w:rsidR="001F0101" w:rsidRPr="001F0101" w:rsidRDefault="001F0101" w:rsidP="001F0101">
      <w:pPr>
        <w:spacing w:before="240" w:after="160" w:line="264" w:lineRule="auto"/>
        <w:jc w:val="center"/>
        <w:rPr>
          <w:b/>
          <w:bCs/>
          <w:sz w:val="28"/>
          <w:szCs w:val="28"/>
        </w:rPr>
      </w:pPr>
      <w:r w:rsidRPr="001F0101">
        <w:rPr>
          <w:b/>
          <w:bCs/>
          <w:sz w:val="28"/>
          <w:szCs w:val="28"/>
        </w:rPr>
        <w:t>Дисциплина</w:t>
      </w:r>
    </w:p>
    <w:p w:rsidR="001F0101" w:rsidRPr="001F0101" w:rsidRDefault="001F0101" w:rsidP="001F0101">
      <w:pPr>
        <w:spacing w:before="240" w:after="160" w:line="264" w:lineRule="auto"/>
        <w:jc w:val="center"/>
        <w:rPr>
          <w:bCs/>
          <w:caps/>
          <w:sz w:val="28"/>
          <w:szCs w:val="28"/>
        </w:rPr>
      </w:pPr>
      <w:r w:rsidRPr="001F0101">
        <w:rPr>
          <w:bCs/>
          <w:caps/>
          <w:sz w:val="28"/>
          <w:szCs w:val="28"/>
        </w:rPr>
        <w:t>ОГСЭ 03. Иностранный язык (английский)</w:t>
      </w:r>
    </w:p>
    <w:bookmarkEnd w:id="9"/>
    <w:p w:rsidR="001F0101" w:rsidRPr="001F0101" w:rsidRDefault="001F0101" w:rsidP="001F0101">
      <w:pPr>
        <w:ind w:firstLine="567"/>
        <w:rPr>
          <w:b/>
          <w:sz w:val="28"/>
          <w:szCs w:val="28"/>
        </w:rPr>
      </w:pPr>
      <w:r w:rsidRPr="001F0101">
        <w:rPr>
          <w:b/>
          <w:sz w:val="28"/>
          <w:szCs w:val="28"/>
        </w:rPr>
        <w:t>1. Область применения программы</w:t>
      </w:r>
    </w:p>
    <w:p w:rsidR="001F0101" w:rsidRPr="001F0101" w:rsidRDefault="001F0101" w:rsidP="001F0101">
      <w:pPr>
        <w:ind w:firstLine="567"/>
        <w:jc w:val="both"/>
        <w:rPr>
          <w:sz w:val="28"/>
          <w:szCs w:val="28"/>
        </w:rPr>
      </w:pPr>
      <w:r w:rsidRPr="001F0101">
        <w:rPr>
          <w:sz w:val="28"/>
          <w:szCs w:val="28"/>
        </w:rPr>
        <w:t>Рабочая программа является частью программы подготовки специалистов среднего звена в соответствии с ФГОС специальности 38.02.03 Операционная деятельность в логистике (ба</w:t>
      </w:r>
      <w:r w:rsidRPr="001F0101">
        <w:rPr>
          <w:spacing w:val="-3"/>
          <w:sz w:val="28"/>
          <w:szCs w:val="28"/>
        </w:rPr>
        <w:t>з</w:t>
      </w:r>
      <w:r w:rsidRPr="001F0101">
        <w:rPr>
          <w:sz w:val="28"/>
          <w:szCs w:val="28"/>
        </w:rPr>
        <w:t>ов</w:t>
      </w:r>
      <w:r w:rsidRPr="001F0101">
        <w:rPr>
          <w:spacing w:val="-3"/>
          <w:sz w:val="28"/>
          <w:szCs w:val="28"/>
        </w:rPr>
        <w:t>а</w:t>
      </w:r>
      <w:r w:rsidRPr="001F0101">
        <w:rPr>
          <w:sz w:val="28"/>
          <w:szCs w:val="28"/>
        </w:rPr>
        <w:t>я  п</w:t>
      </w:r>
      <w:r w:rsidRPr="001F0101">
        <w:rPr>
          <w:spacing w:val="-2"/>
          <w:sz w:val="28"/>
          <w:szCs w:val="28"/>
        </w:rPr>
        <w:t>о</w:t>
      </w:r>
      <w:r w:rsidRPr="001F0101">
        <w:rPr>
          <w:sz w:val="28"/>
          <w:szCs w:val="28"/>
        </w:rPr>
        <w:t>д</w:t>
      </w:r>
      <w:r w:rsidRPr="001F0101">
        <w:rPr>
          <w:spacing w:val="-3"/>
          <w:sz w:val="28"/>
          <w:szCs w:val="28"/>
        </w:rPr>
        <w:t>г</w:t>
      </w:r>
      <w:r w:rsidRPr="001F0101">
        <w:rPr>
          <w:sz w:val="28"/>
          <w:szCs w:val="28"/>
        </w:rPr>
        <w:t>ото</w:t>
      </w:r>
      <w:r w:rsidRPr="001F0101">
        <w:rPr>
          <w:spacing w:val="-3"/>
          <w:sz w:val="28"/>
          <w:szCs w:val="28"/>
        </w:rPr>
        <w:t>в</w:t>
      </w:r>
      <w:r w:rsidRPr="001F0101">
        <w:rPr>
          <w:sz w:val="28"/>
          <w:szCs w:val="28"/>
        </w:rPr>
        <w:t>ка), входящей в состав укрупненной группы специальностей 38.00.00Экономика и управление.</w:t>
      </w:r>
    </w:p>
    <w:p w:rsidR="001F0101" w:rsidRPr="001F0101" w:rsidRDefault="001F0101" w:rsidP="001F0101">
      <w:pPr>
        <w:ind w:firstLine="567"/>
        <w:jc w:val="both"/>
        <w:rPr>
          <w:bCs/>
          <w:sz w:val="28"/>
          <w:szCs w:val="28"/>
        </w:rPr>
      </w:pPr>
      <w:r w:rsidRPr="001F0101">
        <w:rPr>
          <w:sz w:val="28"/>
          <w:szCs w:val="28"/>
        </w:rPr>
        <w:t xml:space="preserve">2. Место дисциплины в структуре </w:t>
      </w:r>
      <w:r w:rsidRPr="001F0101">
        <w:rPr>
          <w:bCs/>
          <w:sz w:val="28"/>
          <w:szCs w:val="28"/>
        </w:rPr>
        <w:t>программы подготовки специалистов среднего звена</w:t>
      </w:r>
    </w:p>
    <w:p w:rsidR="001F0101" w:rsidRPr="001F0101" w:rsidRDefault="001F0101" w:rsidP="001F0101">
      <w:pPr>
        <w:ind w:firstLine="567"/>
        <w:jc w:val="both"/>
        <w:rPr>
          <w:sz w:val="28"/>
          <w:szCs w:val="28"/>
        </w:rPr>
      </w:pPr>
      <w:r w:rsidRPr="001F0101">
        <w:rPr>
          <w:sz w:val="28"/>
          <w:szCs w:val="28"/>
        </w:rPr>
        <w:t>Учебная дисциплина </w:t>
      </w:r>
      <w:r w:rsidRPr="001F0101">
        <w:rPr>
          <w:i/>
          <w:iCs/>
          <w:sz w:val="28"/>
          <w:szCs w:val="28"/>
        </w:rPr>
        <w:t>Английский язык</w:t>
      </w:r>
      <w:r w:rsidR="00A262F7">
        <w:rPr>
          <w:sz w:val="28"/>
          <w:szCs w:val="28"/>
        </w:rPr>
        <w:t xml:space="preserve"> входит в </w:t>
      </w:r>
      <w:r w:rsidRPr="001F0101">
        <w:rPr>
          <w:sz w:val="28"/>
          <w:szCs w:val="28"/>
        </w:rPr>
        <w:t>общий гуманитарный и социально-экономический цикл программы подготовки специалистов среднего звена.</w:t>
      </w:r>
    </w:p>
    <w:p w:rsidR="001F0101" w:rsidRPr="001F0101" w:rsidRDefault="001F0101" w:rsidP="001F0101">
      <w:pPr>
        <w:ind w:firstLine="567"/>
        <w:jc w:val="both"/>
        <w:rPr>
          <w:b/>
          <w:sz w:val="28"/>
          <w:szCs w:val="28"/>
        </w:rPr>
      </w:pPr>
      <w:r w:rsidRPr="001F0101">
        <w:rPr>
          <w:b/>
          <w:sz w:val="28"/>
          <w:szCs w:val="28"/>
        </w:rPr>
        <w:t>3. Цели и задачи дисциплины, требования к результатам освоения</w:t>
      </w:r>
    </w:p>
    <w:p w:rsidR="001F0101" w:rsidRPr="001F0101" w:rsidRDefault="001F0101" w:rsidP="001F0101">
      <w:pPr>
        <w:ind w:firstLine="567"/>
        <w:jc w:val="both"/>
        <w:rPr>
          <w:sz w:val="28"/>
          <w:szCs w:val="28"/>
        </w:rPr>
      </w:pPr>
      <w:r w:rsidRPr="001F0101">
        <w:rPr>
          <w:sz w:val="28"/>
          <w:szCs w:val="28"/>
        </w:rPr>
        <w:t xml:space="preserve">В результате освоения дисциплины обучающийся должен </w:t>
      </w:r>
      <w:r w:rsidRPr="001F0101">
        <w:rPr>
          <w:b/>
          <w:sz w:val="28"/>
          <w:szCs w:val="28"/>
        </w:rPr>
        <w:t>уметь</w:t>
      </w:r>
      <w:r w:rsidRPr="001F0101">
        <w:rPr>
          <w:sz w:val="28"/>
          <w:szCs w:val="28"/>
        </w:rPr>
        <w:t>: общаться (устно и письменно) на иностранном языке на профессиональные и повседневные темы; переводить (со словарем) иностранные тексты профессиональной направленности; самостоятельно совершенствовать устную и письменную речь, пополнять словарный запас.</w:t>
      </w:r>
    </w:p>
    <w:p w:rsidR="001F0101" w:rsidRPr="001F0101" w:rsidRDefault="001F0101" w:rsidP="001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/>
          <w:sz w:val="20"/>
          <w:szCs w:val="20"/>
        </w:rPr>
      </w:pPr>
    </w:p>
    <w:p w:rsidR="001F0101" w:rsidRPr="001F0101" w:rsidRDefault="001F0101" w:rsidP="001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i/>
          <w:sz w:val="28"/>
          <w:szCs w:val="28"/>
        </w:rPr>
      </w:pPr>
      <w:r w:rsidRPr="001F0101">
        <w:rPr>
          <w:b/>
          <w:sz w:val="28"/>
          <w:szCs w:val="28"/>
        </w:rPr>
        <w:t>Вариативная часть</w:t>
      </w:r>
      <w:r w:rsidRPr="001F0101">
        <w:rPr>
          <w:i/>
          <w:sz w:val="28"/>
          <w:szCs w:val="28"/>
        </w:rPr>
        <w:t>: не предусмотрена</w:t>
      </w:r>
    </w:p>
    <w:p w:rsidR="001F0101" w:rsidRPr="001F0101" w:rsidRDefault="001F0101" w:rsidP="001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0"/>
          <w:szCs w:val="20"/>
        </w:rPr>
      </w:pPr>
    </w:p>
    <w:p w:rsidR="001F0101" w:rsidRPr="001F0101" w:rsidRDefault="001F0101" w:rsidP="001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 w:rsidRPr="001F0101">
        <w:rPr>
          <w:sz w:val="28"/>
          <w:szCs w:val="28"/>
        </w:rPr>
        <w:t>В результате изучения учебной дисциплины </w:t>
      </w:r>
      <w:r w:rsidRPr="001F0101">
        <w:rPr>
          <w:i/>
          <w:iCs/>
          <w:sz w:val="28"/>
          <w:szCs w:val="28"/>
        </w:rPr>
        <w:t>Английский язык</w:t>
      </w:r>
      <w:r w:rsidRPr="001F0101">
        <w:rPr>
          <w:sz w:val="28"/>
          <w:szCs w:val="28"/>
        </w:rPr>
        <w:t xml:space="preserve"> обучающийся должен </w:t>
      </w:r>
      <w:r w:rsidRPr="001F0101">
        <w:rPr>
          <w:b/>
          <w:sz w:val="28"/>
          <w:szCs w:val="28"/>
        </w:rPr>
        <w:t>знать</w:t>
      </w:r>
      <w:r w:rsidRPr="001F0101">
        <w:rPr>
          <w:sz w:val="28"/>
          <w:szCs w:val="28"/>
        </w:rPr>
        <w:t>: лексический (1200 – 1400 лексических единиц) и грамматический минимум, необходимый для чтения и перевода (со словарем) иностранных текстов профессиональной направленности.</w:t>
      </w:r>
    </w:p>
    <w:p w:rsidR="001F0101" w:rsidRPr="00CE1BD6" w:rsidRDefault="001F0101" w:rsidP="001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 w:rsidRPr="001F0101">
        <w:rPr>
          <w:sz w:val="28"/>
          <w:szCs w:val="28"/>
        </w:rPr>
        <w:t>В результате изучения дисциплины «Английский язык» формируются следующие общие и  профе</w:t>
      </w:r>
      <w:r w:rsidR="00D32115">
        <w:rPr>
          <w:sz w:val="28"/>
          <w:szCs w:val="28"/>
        </w:rPr>
        <w:t>ссиональные компетенции: ОК 1-9.</w:t>
      </w:r>
      <w:r w:rsidR="00D522A5">
        <w:rPr>
          <w:sz w:val="28"/>
          <w:szCs w:val="28"/>
        </w:rPr>
        <w:t xml:space="preserve"> </w:t>
      </w:r>
      <w:r w:rsidR="00D32115">
        <w:rPr>
          <w:bCs/>
          <w:color w:val="000000"/>
          <w:sz w:val="28"/>
          <w:szCs w:val="28"/>
        </w:rPr>
        <w:t xml:space="preserve">Реализация </w:t>
      </w:r>
      <w:r w:rsidR="00D32115">
        <w:rPr>
          <w:bCs/>
          <w:color w:val="000000"/>
          <w:sz w:val="28"/>
          <w:szCs w:val="28"/>
        </w:rPr>
        <w:lastRenderedPageBreak/>
        <w:t>дисциплины направлена на достижение следующих личностных результатов</w:t>
      </w:r>
      <w:r w:rsidR="00CE1BD6" w:rsidRPr="00CE1BD6">
        <w:rPr>
          <w:bCs/>
          <w:sz w:val="28"/>
          <w:szCs w:val="28"/>
        </w:rPr>
        <w:t xml:space="preserve"> ЛР 2, ЛР 3</w:t>
      </w:r>
    </w:p>
    <w:p w:rsidR="001F0101" w:rsidRPr="001F0101" w:rsidRDefault="001F0101" w:rsidP="001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0"/>
          <w:szCs w:val="20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000"/>
      </w:tblPr>
      <w:tblGrid>
        <w:gridCol w:w="9291"/>
        <w:gridCol w:w="36"/>
        <w:gridCol w:w="36"/>
        <w:gridCol w:w="51"/>
      </w:tblGrid>
      <w:tr w:rsidR="001F0101" w:rsidRPr="001F0101" w:rsidTr="001F0101">
        <w:trPr>
          <w:tblCellSpacing w:w="15" w:type="dxa"/>
        </w:trPr>
        <w:tc>
          <w:tcPr>
            <w:tcW w:w="0" w:type="auto"/>
            <w:vAlign w:val="center"/>
          </w:tcPr>
          <w:p w:rsidR="001F0101" w:rsidRPr="001F0101" w:rsidRDefault="001F0101" w:rsidP="001F0101">
            <w:pPr>
              <w:ind w:firstLine="567"/>
              <w:rPr>
                <w:sz w:val="28"/>
                <w:szCs w:val="28"/>
              </w:rPr>
            </w:pPr>
            <w:r w:rsidRPr="001F0101">
              <w:rPr>
                <w:b/>
                <w:sz w:val="28"/>
                <w:szCs w:val="28"/>
              </w:rPr>
              <w:t>4</w:t>
            </w:r>
            <w:r w:rsidRPr="001F0101">
              <w:rPr>
                <w:sz w:val="28"/>
                <w:szCs w:val="28"/>
              </w:rPr>
              <w:t xml:space="preserve">. </w:t>
            </w:r>
            <w:r w:rsidRPr="001F0101">
              <w:rPr>
                <w:b/>
                <w:sz w:val="28"/>
                <w:szCs w:val="28"/>
              </w:rPr>
              <w:t>Виды учебной работы и объём учебных часов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5382"/>
              <w:gridCol w:w="3854"/>
            </w:tblGrid>
            <w:tr w:rsidR="001F0101" w:rsidRPr="001F0101" w:rsidTr="001F0101">
              <w:tc>
                <w:tcPr>
                  <w:tcW w:w="5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0101" w:rsidRPr="001F0101" w:rsidRDefault="001F0101" w:rsidP="001F0101">
                  <w:pPr>
                    <w:jc w:val="center"/>
                    <w:rPr>
                      <w:b/>
                    </w:rPr>
                  </w:pPr>
                  <w:r w:rsidRPr="001F0101">
                    <w:rPr>
                      <w:b/>
                    </w:rPr>
                    <w:t>Вид учебной работы</w:t>
                  </w:r>
                </w:p>
              </w:tc>
              <w:tc>
                <w:tcPr>
                  <w:tcW w:w="3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0101" w:rsidRPr="001F0101" w:rsidRDefault="001F0101" w:rsidP="001F0101">
                  <w:pPr>
                    <w:jc w:val="center"/>
                    <w:rPr>
                      <w:b/>
                      <w:i/>
                    </w:rPr>
                  </w:pPr>
                  <w:r w:rsidRPr="001F0101">
                    <w:rPr>
                      <w:b/>
                      <w:i/>
                    </w:rPr>
                    <w:t>Объём часов</w:t>
                  </w:r>
                </w:p>
              </w:tc>
            </w:tr>
            <w:tr w:rsidR="001F0101" w:rsidRPr="001F0101" w:rsidTr="001F0101">
              <w:tc>
                <w:tcPr>
                  <w:tcW w:w="5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0101" w:rsidRPr="001F0101" w:rsidRDefault="001F0101" w:rsidP="001F0101">
                  <w:pPr>
                    <w:rPr>
                      <w:b/>
                    </w:rPr>
                  </w:pPr>
                  <w:r w:rsidRPr="001F0101">
                    <w:rPr>
                      <w:b/>
                    </w:rPr>
                    <w:t>Максимальная учебная нагрузка (всего</w:t>
                  </w:r>
                </w:p>
              </w:tc>
              <w:tc>
                <w:tcPr>
                  <w:tcW w:w="3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0101" w:rsidRPr="001F0101" w:rsidRDefault="001F0101" w:rsidP="001F0101">
                  <w:pPr>
                    <w:jc w:val="center"/>
                    <w:rPr>
                      <w:i/>
                    </w:rPr>
                  </w:pPr>
                  <w:r w:rsidRPr="001F0101">
                    <w:rPr>
                      <w:i/>
                    </w:rPr>
                    <w:t>146</w:t>
                  </w:r>
                </w:p>
              </w:tc>
            </w:tr>
            <w:tr w:rsidR="001F0101" w:rsidRPr="001F0101" w:rsidTr="001F0101">
              <w:tc>
                <w:tcPr>
                  <w:tcW w:w="5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0101" w:rsidRPr="001F0101" w:rsidRDefault="001F0101" w:rsidP="001F0101">
                  <w:pPr>
                    <w:rPr>
                      <w:b/>
                    </w:rPr>
                  </w:pPr>
                  <w:r w:rsidRPr="001F0101">
                    <w:rPr>
                      <w:b/>
                    </w:rPr>
                    <w:t>Обязательная аудиторная нагрузка (всего)</w:t>
                  </w:r>
                </w:p>
              </w:tc>
              <w:tc>
                <w:tcPr>
                  <w:tcW w:w="3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0101" w:rsidRPr="001F0101" w:rsidRDefault="001F0101" w:rsidP="001F0101">
                  <w:pPr>
                    <w:jc w:val="center"/>
                    <w:rPr>
                      <w:i/>
                    </w:rPr>
                  </w:pPr>
                  <w:r w:rsidRPr="001F0101">
                    <w:rPr>
                      <w:i/>
                    </w:rPr>
                    <w:t>118</w:t>
                  </w:r>
                </w:p>
              </w:tc>
            </w:tr>
            <w:tr w:rsidR="001F0101" w:rsidRPr="001F0101" w:rsidTr="001F0101">
              <w:tc>
                <w:tcPr>
                  <w:tcW w:w="5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0101" w:rsidRPr="001F0101" w:rsidRDefault="001F0101" w:rsidP="001F0101">
                  <w:r w:rsidRPr="001F0101">
                    <w:t>В том</w:t>
                  </w:r>
                  <w:r w:rsidRPr="001F0101">
                    <w:cr/>
                    <w:t>числе:</w:t>
                  </w:r>
                </w:p>
              </w:tc>
              <w:tc>
                <w:tcPr>
                  <w:tcW w:w="3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0101" w:rsidRPr="001F0101" w:rsidRDefault="001F0101" w:rsidP="001F0101">
                  <w:pPr>
                    <w:jc w:val="center"/>
                    <w:rPr>
                      <w:i/>
                    </w:rPr>
                  </w:pPr>
                </w:p>
              </w:tc>
            </w:tr>
            <w:tr w:rsidR="001F0101" w:rsidRPr="001F0101" w:rsidTr="001F0101">
              <w:tc>
                <w:tcPr>
                  <w:tcW w:w="5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0101" w:rsidRPr="001F0101" w:rsidRDefault="001F0101" w:rsidP="001F0101">
                  <w:r w:rsidRPr="001F0101">
                    <w:t>практические занятия</w:t>
                  </w:r>
                </w:p>
              </w:tc>
              <w:tc>
                <w:tcPr>
                  <w:tcW w:w="3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0101" w:rsidRPr="001F0101" w:rsidRDefault="001F0101" w:rsidP="001F0101">
                  <w:pPr>
                    <w:jc w:val="center"/>
                    <w:rPr>
                      <w:i/>
                    </w:rPr>
                  </w:pPr>
                  <w:r w:rsidRPr="001F0101">
                    <w:rPr>
                      <w:i/>
                    </w:rPr>
                    <w:t>118</w:t>
                  </w:r>
                </w:p>
              </w:tc>
            </w:tr>
            <w:tr w:rsidR="001F0101" w:rsidRPr="001F0101" w:rsidTr="001F0101">
              <w:tc>
                <w:tcPr>
                  <w:tcW w:w="5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0101" w:rsidRPr="001F0101" w:rsidRDefault="001F0101" w:rsidP="001F0101">
                  <w:r w:rsidRPr="001F0101">
                    <w:t>контрольные работы</w:t>
                  </w:r>
                </w:p>
              </w:tc>
              <w:tc>
                <w:tcPr>
                  <w:tcW w:w="3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0101" w:rsidRPr="001F0101" w:rsidRDefault="001F0101" w:rsidP="001F0101">
                  <w:pPr>
                    <w:jc w:val="center"/>
                    <w:rPr>
                      <w:i/>
                    </w:rPr>
                  </w:pPr>
                  <w:r w:rsidRPr="001F0101">
                    <w:rPr>
                      <w:i/>
                    </w:rPr>
                    <w:t>4</w:t>
                  </w:r>
                </w:p>
              </w:tc>
            </w:tr>
            <w:tr w:rsidR="001F0101" w:rsidRPr="001F0101" w:rsidTr="001F0101">
              <w:tc>
                <w:tcPr>
                  <w:tcW w:w="5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0101" w:rsidRPr="001F0101" w:rsidRDefault="001F0101" w:rsidP="001F0101">
                  <w:pPr>
                    <w:rPr>
                      <w:b/>
                    </w:rPr>
                  </w:pPr>
                  <w:r w:rsidRPr="001F0101">
                    <w:rPr>
                      <w:b/>
                    </w:rPr>
                    <w:t>Самостоятельная работа обуч</w:t>
                  </w:r>
                  <w:r w:rsidRPr="001F0101">
                    <w:rPr>
                      <w:b/>
                    </w:rPr>
                    <w:cr/>
                    <w:t>ющегося (всего)</w:t>
                  </w:r>
                </w:p>
              </w:tc>
              <w:tc>
                <w:tcPr>
                  <w:tcW w:w="3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0101" w:rsidRPr="001F0101" w:rsidRDefault="001F0101" w:rsidP="001F0101">
                  <w:pPr>
                    <w:jc w:val="center"/>
                    <w:rPr>
                      <w:i/>
                    </w:rPr>
                  </w:pPr>
                  <w:r w:rsidRPr="001F0101">
                    <w:rPr>
                      <w:i/>
                    </w:rPr>
                    <w:t>28</w:t>
                  </w:r>
                </w:p>
              </w:tc>
            </w:tr>
            <w:tr w:rsidR="001F0101" w:rsidRPr="001F0101" w:rsidTr="001F0101">
              <w:tc>
                <w:tcPr>
                  <w:tcW w:w="5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0101" w:rsidRPr="001F0101" w:rsidRDefault="001F0101" w:rsidP="001F0101">
                  <w:r w:rsidRPr="001F0101">
                    <w:t>В том числе:</w:t>
                  </w:r>
                </w:p>
              </w:tc>
              <w:tc>
                <w:tcPr>
                  <w:tcW w:w="3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0101" w:rsidRPr="001F0101" w:rsidRDefault="001F0101" w:rsidP="001F0101">
                  <w:pPr>
                    <w:jc w:val="center"/>
                    <w:rPr>
                      <w:i/>
                    </w:rPr>
                  </w:pPr>
                </w:p>
              </w:tc>
            </w:tr>
            <w:tr w:rsidR="001F0101" w:rsidRPr="001F0101" w:rsidTr="001F0101">
              <w:tc>
                <w:tcPr>
                  <w:tcW w:w="5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0101" w:rsidRPr="001F0101" w:rsidRDefault="001F0101" w:rsidP="001F0101">
                  <w:r w:rsidRPr="001F0101">
                    <w:t>написание доклада на указанную тему</w:t>
                  </w:r>
                </w:p>
                <w:p w:rsidR="001F0101" w:rsidRPr="001F0101" w:rsidRDefault="001F0101" w:rsidP="001F0101">
                  <w:r w:rsidRPr="001F0101">
                    <w:t xml:space="preserve"> подготовка презентации </w:t>
                  </w:r>
                </w:p>
              </w:tc>
              <w:tc>
                <w:tcPr>
                  <w:tcW w:w="3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0101" w:rsidRPr="001F0101" w:rsidRDefault="001F0101" w:rsidP="001F0101">
                  <w:pPr>
                    <w:jc w:val="center"/>
                    <w:rPr>
                      <w:i/>
                    </w:rPr>
                  </w:pPr>
                  <w:r w:rsidRPr="001F0101">
                    <w:rPr>
                      <w:i/>
                    </w:rPr>
                    <w:t>10</w:t>
                  </w:r>
                </w:p>
                <w:p w:rsidR="001F0101" w:rsidRPr="001F0101" w:rsidRDefault="001F0101" w:rsidP="001F0101">
                  <w:pPr>
                    <w:jc w:val="center"/>
                    <w:rPr>
                      <w:i/>
                    </w:rPr>
                  </w:pPr>
                  <w:r w:rsidRPr="001F0101">
                    <w:rPr>
                      <w:i/>
                    </w:rPr>
                    <w:t>18</w:t>
                  </w:r>
                </w:p>
              </w:tc>
            </w:tr>
            <w:tr w:rsidR="001F0101" w:rsidRPr="001F0101" w:rsidTr="001F0101">
              <w:tc>
                <w:tcPr>
                  <w:tcW w:w="5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0101" w:rsidRPr="001F0101" w:rsidRDefault="001F0101" w:rsidP="001F0101">
                  <w:pPr>
                    <w:rPr>
                      <w:i/>
                    </w:rPr>
                  </w:pPr>
                  <w:r w:rsidRPr="001F0101">
                    <w:rPr>
                      <w:i/>
                    </w:rPr>
                    <w:t xml:space="preserve">Промежуточная аттестация в форме зачёта дифференцированного зачёта  </w:t>
                  </w:r>
                </w:p>
              </w:tc>
              <w:tc>
                <w:tcPr>
                  <w:tcW w:w="3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0101" w:rsidRPr="001F0101" w:rsidRDefault="001F0101" w:rsidP="001F0101">
                  <w:pPr>
                    <w:jc w:val="center"/>
                  </w:pPr>
                  <w:r w:rsidRPr="001F0101">
                    <w:t>3,5 семестр</w:t>
                  </w:r>
                </w:p>
                <w:p w:rsidR="001F0101" w:rsidRPr="001F0101" w:rsidRDefault="001F0101" w:rsidP="001F0101">
                  <w:pPr>
                    <w:jc w:val="center"/>
                  </w:pPr>
                  <w:r w:rsidRPr="001F0101">
                    <w:t>4,6 семестр</w:t>
                  </w:r>
                </w:p>
              </w:tc>
            </w:tr>
          </w:tbl>
          <w:p w:rsidR="001F0101" w:rsidRPr="001F0101" w:rsidRDefault="001F0101" w:rsidP="001F0101">
            <w:pPr>
              <w:ind w:firstLine="567"/>
              <w:rPr>
                <w:b/>
                <w:sz w:val="20"/>
                <w:szCs w:val="20"/>
              </w:rPr>
            </w:pPr>
          </w:p>
          <w:p w:rsidR="001F0101" w:rsidRPr="001F0101" w:rsidRDefault="001F0101" w:rsidP="001F0101">
            <w:pPr>
              <w:ind w:firstLine="567"/>
              <w:rPr>
                <w:b/>
                <w:sz w:val="28"/>
                <w:szCs w:val="28"/>
              </w:rPr>
            </w:pPr>
            <w:r w:rsidRPr="001F0101">
              <w:rPr>
                <w:b/>
                <w:sz w:val="28"/>
                <w:szCs w:val="28"/>
              </w:rPr>
              <w:t>5. Содержание дисциплины</w:t>
            </w:r>
          </w:p>
          <w:p w:rsidR="001F0101" w:rsidRPr="001F0101" w:rsidRDefault="001F0101" w:rsidP="001F0101">
            <w:pPr>
              <w:ind w:left="720" w:hanging="436"/>
              <w:jc w:val="both"/>
              <w:rPr>
                <w:sz w:val="28"/>
                <w:szCs w:val="28"/>
              </w:rPr>
            </w:pPr>
            <w:r w:rsidRPr="001F0101">
              <w:rPr>
                <w:sz w:val="28"/>
                <w:szCs w:val="28"/>
              </w:rPr>
              <w:t>Раздел 1.</w:t>
            </w:r>
            <w:r w:rsidRPr="001F0101">
              <w:rPr>
                <w:bCs/>
                <w:sz w:val="28"/>
                <w:szCs w:val="28"/>
              </w:rPr>
              <w:t>Великобритания. Англо-говорящие страны</w:t>
            </w:r>
          </w:p>
          <w:p w:rsidR="001F0101" w:rsidRPr="001F0101" w:rsidRDefault="001F0101" w:rsidP="001F0101">
            <w:pPr>
              <w:ind w:left="567"/>
              <w:jc w:val="both"/>
              <w:rPr>
                <w:sz w:val="28"/>
                <w:szCs w:val="28"/>
              </w:rPr>
            </w:pPr>
            <w:r w:rsidRPr="001F0101">
              <w:rPr>
                <w:sz w:val="28"/>
                <w:szCs w:val="28"/>
              </w:rPr>
              <w:t>Тема 1.1. Географическое положение</w:t>
            </w:r>
          </w:p>
          <w:p w:rsidR="001F0101" w:rsidRPr="001F0101" w:rsidRDefault="001F0101" w:rsidP="001F0101">
            <w:pPr>
              <w:ind w:left="567"/>
              <w:jc w:val="both"/>
              <w:rPr>
                <w:sz w:val="28"/>
                <w:szCs w:val="28"/>
              </w:rPr>
            </w:pPr>
            <w:r w:rsidRPr="001F0101">
              <w:rPr>
                <w:sz w:val="28"/>
                <w:szCs w:val="28"/>
              </w:rPr>
              <w:t>Тема 1.2.</w:t>
            </w:r>
            <w:r w:rsidRPr="001F0101">
              <w:rPr>
                <w:sz w:val="28"/>
                <w:szCs w:val="28"/>
                <w:lang w:eastAsia="en-US"/>
              </w:rPr>
              <w:t>Столица. Достопримечательности</w:t>
            </w:r>
          </w:p>
          <w:p w:rsidR="001F0101" w:rsidRPr="001F0101" w:rsidRDefault="001F0101" w:rsidP="001F0101">
            <w:pPr>
              <w:ind w:firstLine="284"/>
              <w:jc w:val="both"/>
              <w:rPr>
                <w:sz w:val="28"/>
                <w:szCs w:val="28"/>
              </w:rPr>
            </w:pPr>
            <w:r w:rsidRPr="001F0101">
              <w:rPr>
                <w:sz w:val="28"/>
                <w:szCs w:val="28"/>
              </w:rPr>
              <w:t>Раздел 2. Профессиональная языковая подготовка</w:t>
            </w:r>
          </w:p>
          <w:p w:rsidR="001F0101" w:rsidRPr="001F0101" w:rsidRDefault="001F0101" w:rsidP="001F0101">
            <w:pPr>
              <w:ind w:left="567"/>
              <w:jc w:val="both"/>
              <w:rPr>
                <w:sz w:val="28"/>
                <w:szCs w:val="28"/>
              </w:rPr>
            </w:pPr>
            <w:r w:rsidRPr="001F0101">
              <w:rPr>
                <w:sz w:val="28"/>
                <w:szCs w:val="28"/>
              </w:rPr>
              <w:t>Тема 2.1. Введение в логистику</w:t>
            </w:r>
          </w:p>
          <w:p w:rsidR="001F0101" w:rsidRPr="001F0101" w:rsidRDefault="001F0101" w:rsidP="001F0101">
            <w:pPr>
              <w:ind w:left="567"/>
              <w:jc w:val="both"/>
              <w:rPr>
                <w:sz w:val="28"/>
                <w:szCs w:val="28"/>
              </w:rPr>
            </w:pPr>
            <w:r w:rsidRPr="001F0101">
              <w:rPr>
                <w:sz w:val="28"/>
                <w:szCs w:val="28"/>
              </w:rPr>
              <w:t>Тема 2.2 Входящая и исходящая логистика</w:t>
            </w:r>
          </w:p>
          <w:p w:rsidR="001F0101" w:rsidRPr="001F0101" w:rsidRDefault="001F0101" w:rsidP="001F0101">
            <w:pPr>
              <w:ind w:left="567"/>
              <w:jc w:val="both"/>
              <w:rPr>
                <w:sz w:val="28"/>
                <w:szCs w:val="28"/>
              </w:rPr>
            </w:pPr>
            <w:r w:rsidRPr="001F0101">
              <w:rPr>
                <w:sz w:val="28"/>
                <w:szCs w:val="28"/>
              </w:rPr>
              <w:t>Тема 2.3 Логистические услуги</w:t>
            </w:r>
          </w:p>
          <w:p w:rsidR="001F0101" w:rsidRPr="001F0101" w:rsidRDefault="001F0101" w:rsidP="001F0101">
            <w:pPr>
              <w:ind w:left="567"/>
              <w:jc w:val="both"/>
              <w:rPr>
                <w:sz w:val="28"/>
                <w:szCs w:val="28"/>
              </w:rPr>
            </w:pPr>
            <w:r w:rsidRPr="001F0101">
              <w:rPr>
                <w:sz w:val="28"/>
                <w:szCs w:val="28"/>
              </w:rPr>
              <w:t>Тема 2.4. Профессии в логистике</w:t>
            </w:r>
          </w:p>
          <w:p w:rsidR="001F0101" w:rsidRPr="001F0101" w:rsidRDefault="001F0101" w:rsidP="001F0101">
            <w:pPr>
              <w:ind w:left="567"/>
              <w:jc w:val="both"/>
              <w:rPr>
                <w:sz w:val="28"/>
                <w:szCs w:val="28"/>
              </w:rPr>
            </w:pPr>
            <w:r w:rsidRPr="001F0101">
              <w:rPr>
                <w:sz w:val="28"/>
                <w:szCs w:val="28"/>
              </w:rPr>
              <w:t>Тема 2.5. Транспорт в логистике</w:t>
            </w:r>
          </w:p>
          <w:p w:rsidR="001F0101" w:rsidRPr="001F0101" w:rsidRDefault="001F0101" w:rsidP="001F0101">
            <w:pPr>
              <w:ind w:left="567"/>
              <w:jc w:val="both"/>
              <w:rPr>
                <w:sz w:val="28"/>
                <w:szCs w:val="28"/>
              </w:rPr>
            </w:pPr>
            <w:r w:rsidRPr="001F0101">
              <w:rPr>
                <w:sz w:val="28"/>
                <w:szCs w:val="28"/>
              </w:rPr>
              <w:t>Тема 5.6. Логистическая документация</w:t>
            </w:r>
          </w:p>
          <w:p w:rsidR="001F0101" w:rsidRPr="001F0101" w:rsidRDefault="001F0101" w:rsidP="001F0101">
            <w:pPr>
              <w:ind w:firstLine="709"/>
              <w:jc w:val="both"/>
              <w:rPr>
                <w:sz w:val="28"/>
              </w:rPr>
            </w:pPr>
            <w:r w:rsidRPr="001F0101">
              <w:rPr>
                <w:sz w:val="28"/>
                <w:szCs w:val="28"/>
              </w:rPr>
              <w:t>Все учебные занятия по английскому языку являются практическими. Преподавание дисциплины проводится в аудиториях 412, 415.</w:t>
            </w:r>
          </w:p>
          <w:p w:rsidR="001F0101" w:rsidRPr="001F0101" w:rsidRDefault="001F0101" w:rsidP="001F0101">
            <w:pPr>
              <w:ind w:firstLine="709"/>
              <w:jc w:val="both"/>
              <w:rPr>
                <w:sz w:val="28"/>
                <w:szCs w:val="28"/>
              </w:rPr>
            </w:pPr>
            <w:r w:rsidRPr="001F0101">
              <w:rPr>
                <w:sz w:val="28"/>
              </w:rPr>
              <w:t>Профильная составляющая содержания рабочей программы реализуется путем усиления прикладной и практической направленности изучения предмета через выполнение обучающимися рефератов по профессионально значимым темам, проектов, учитывающих специфику специальности СПО.</w:t>
            </w:r>
          </w:p>
        </w:tc>
        <w:tc>
          <w:tcPr>
            <w:tcW w:w="0" w:type="auto"/>
            <w:vAlign w:val="center"/>
          </w:tcPr>
          <w:p w:rsidR="001F0101" w:rsidRPr="001F0101" w:rsidRDefault="001F0101" w:rsidP="001F010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1F0101" w:rsidRPr="001F0101" w:rsidRDefault="001F0101" w:rsidP="001F010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1F0101" w:rsidRPr="001F0101" w:rsidRDefault="001F0101" w:rsidP="001F0101">
            <w:pPr>
              <w:rPr>
                <w:sz w:val="28"/>
                <w:szCs w:val="28"/>
              </w:rPr>
            </w:pPr>
          </w:p>
        </w:tc>
      </w:tr>
    </w:tbl>
    <w:p w:rsidR="001F0101" w:rsidRPr="001F0101" w:rsidRDefault="001F0101" w:rsidP="001F010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240" w:after="160"/>
        <w:jc w:val="center"/>
        <w:rPr>
          <w:b/>
          <w:bCs/>
          <w:sz w:val="28"/>
          <w:szCs w:val="28"/>
        </w:rPr>
      </w:pPr>
      <w:r w:rsidRPr="001F0101">
        <w:rPr>
          <w:b/>
          <w:bCs/>
          <w:sz w:val="28"/>
          <w:szCs w:val="28"/>
        </w:rPr>
        <w:t>Дисциплина</w:t>
      </w:r>
    </w:p>
    <w:p w:rsidR="001F0101" w:rsidRPr="001F0101" w:rsidRDefault="001F0101" w:rsidP="001F010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240" w:after="160"/>
        <w:jc w:val="center"/>
        <w:rPr>
          <w:caps/>
          <w:sz w:val="28"/>
          <w:szCs w:val="28"/>
        </w:rPr>
      </w:pPr>
      <w:r w:rsidRPr="001F0101">
        <w:rPr>
          <w:b/>
          <w:bCs/>
          <w:sz w:val="28"/>
          <w:szCs w:val="28"/>
        </w:rPr>
        <w:t>ОГСЭ 03. Иностранный язык (немецкий)</w:t>
      </w:r>
    </w:p>
    <w:p w:rsidR="001F0101" w:rsidRPr="001F0101" w:rsidRDefault="001F0101" w:rsidP="001F0101">
      <w:pPr>
        <w:ind w:firstLine="567"/>
        <w:rPr>
          <w:b/>
          <w:sz w:val="28"/>
          <w:szCs w:val="28"/>
        </w:rPr>
      </w:pPr>
      <w:r w:rsidRPr="001F0101">
        <w:rPr>
          <w:b/>
          <w:sz w:val="28"/>
          <w:szCs w:val="28"/>
        </w:rPr>
        <w:t>1. Область применения программы</w:t>
      </w:r>
    </w:p>
    <w:p w:rsidR="001F0101" w:rsidRPr="001F0101" w:rsidRDefault="001F0101" w:rsidP="001F0101">
      <w:pPr>
        <w:ind w:firstLine="567"/>
        <w:jc w:val="both"/>
        <w:rPr>
          <w:sz w:val="28"/>
          <w:szCs w:val="28"/>
        </w:rPr>
      </w:pPr>
      <w:r w:rsidRPr="001F0101">
        <w:rPr>
          <w:sz w:val="28"/>
          <w:szCs w:val="28"/>
        </w:rPr>
        <w:t xml:space="preserve">Рабочая программа является частью программы подготовки специалистов среднего звена в соответствии с ФГОС специальности 38.02.03 Операционная деятельность в логистике (базовая подготовка), входящей в </w:t>
      </w:r>
      <w:r w:rsidRPr="001F0101">
        <w:rPr>
          <w:sz w:val="28"/>
          <w:szCs w:val="28"/>
        </w:rPr>
        <w:lastRenderedPageBreak/>
        <w:t>состав укрупненной группы специальностей 38.00.00Экономика и управление.</w:t>
      </w:r>
    </w:p>
    <w:p w:rsidR="001F0101" w:rsidRPr="001F0101" w:rsidRDefault="001F0101" w:rsidP="001F0101">
      <w:pPr>
        <w:ind w:firstLine="567"/>
        <w:jc w:val="both"/>
        <w:rPr>
          <w:sz w:val="28"/>
          <w:szCs w:val="28"/>
        </w:rPr>
      </w:pPr>
    </w:p>
    <w:p w:rsidR="001F0101" w:rsidRPr="001F0101" w:rsidRDefault="001F0101" w:rsidP="001F0101">
      <w:pPr>
        <w:ind w:firstLine="567"/>
        <w:jc w:val="both"/>
        <w:rPr>
          <w:b/>
          <w:sz w:val="28"/>
          <w:szCs w:val="28"/>
        </w:rPr>
      </w:pPr>
      <w:r w:rsidRPr="001F0101">
        <w:rPr>
          <w:b/>
          <w:sz w:val="28"/>
          <w:szCs w:val="28"/>
        </w:rPr>
        <w:t xml:space="preserve">2. Место дисциплины в структуре </w:t>
      </w:r>
      <w:r w:rsidRPr="001F0101">
        <w:rPr>
          <w:b/>
          <w:bCs/>
          <w:sz w:val="28"/>
          <w:szCs w:val="28"/>
        </w:rPr>
        <w:t>программы подготовки специалистов среднего звена</w:t>
      </w:r>
    </w:p>
    <w:p w:rsidR="001F0101" w:rsidRPr="001F0101" w:rsidRDefault="001F0101" w:rsidP="001F0101">
      <w:pPr>
        <w:ind w:firstLine="567"/>
        <w:jc w:val="both"/>
        <w:rPr>
          <w:sz w:val="28"/>
          <w:szCs w:val="28"/>
        </w:rPr>
      </w:pPr>
      <w:r w:rsidRPr="001F0101">
        <w:rPr>
          <w:sz w:val="28"/>
          <w:szCs w:val="28"/>
        </w:rPr>
        <w:t xml:space="preserve">Учебная дисциплина </w:t>
      </w:r>
      <w:r w:rsidRPr="001F0101">
        <w:rPr>
          <w:i/>
          <w:iCs/>
          <w:sz w:val="28"/>
          <w:szCs w:val="28"/>
        </w:rPr>
        <w:t>Немецкий язык</w:t>
      </w:r>
      <w:r w:rsidRPr="001F0101">
        <w:rPr>
          <w:sz w:val="28"/>
          <w:szCs w:val="28"/>
        </w:rPr>
        <w:t xml:space="preserve"> входит в  общий гуманитарный и социально-экономический цикл программы подготовки специалистов среднего звена.</w:t>
      </w:r>
    </w:p>
    <w:p w:rsidR="001F0101" w:rsidRPr="001F0101" w:rsidRDefault="001F0101" w:rsidP="001F0101">
      <w:pPr>
        <w:ind w:firstLine="567"/>
        <w:jc w:val="both"/>
        <w:rPr>
          <w:b/>
          <w:sz w:val="28"/>
          <w:szCs w:val="28"/>
        </w:rPr>
      </w:pPr>
      <w:r w:rsidRPr="001F0101">
        <w:rPr>
          <w:b/>
          <w:sz w:val="28"/>
          <w:szCs w:val="28"/>
        </w:rPr>
        <w:t>3. Цели и задачи дисциплины, требования к результатам освоения</w:t>
      </w:r>
    </w:p>
    <w:p w:rsidR="001F0101" w:rsidRPr="001F0101" w:rsidRDefault="001F0101" w:rsidP="001F0101">
      <w:pPr>
        <w:ind w:firstLine="567"/>
        <w:jc w:val="both"/>
        <w:rPr>
          <w:b/>
          <w:sz w:val="28"/>
          <w:szCs w:val="28"/>
        </w:rPr>
      </w:pPr>
      <w:r w:rsidRPr="001F0101">
        <w:rPr>
          <w:sz w:val="28"/>
          <w:szCs w:val="28"/>
        </w:rPr>
        <w:t>В результате освоения дисциплины обучающийся должен уметь: общаться (устно и письменно) на иностранном языке на профессиональные и повседневные темы; переводить (со словарем) иностранные тексты профессиональной направленности; самостоятельно совершенствовать устную и письменную речь, пополнять словарный запас.</w:t>
      </w:r>
    </w:p>
    <w:p w:rsidR="001F0101" w:rsidRPr="001F0101" w:rsidRDefault="001F0101" w:rsidP="001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/>
          <w:sz w:val="20"/>
          <w:szCs w:val="20"/>
        </w:rPr>
      </w:pPr>
    </w:p>
    <w:p w:rsidR="001F0101" w:rsidRPr="001F0101" w:rsidRDefault="001F0101" w:rsidP="001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i/>
          <w:sz w:val="28"/>
          <w:szCs w:val="28"/>
        </w:rPr>
      </w:pPr>
      <w:r w:rsidRPr="001F0101">
        <w:rPr>
          <w:b/>
          <w:sz w:val="28"/>
          <w:szCs w:val="28"/>
        </w:rPr>
        <w:t>Вариативная часть</w:t>
      </w:r>
      <w:r w:rsidRPr="001F0101">
        <w:rPr>
          <w:i/>
          <w:sz w:val="28"/>
          <w:szCs w:val="28"/>
        </w:rPr>
        <w:t>: не предусмотрена</w:t>
      </w:r>
    </w:p>
    <w:p w:rsidR="001F0101" w:rsidRPr="001F0101" w:rsidRDefault="001F0101" w:rsidP="001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0"/>
          <w:szCs w:val="20"/>
        </w:rPr>
      </w:pPr>
    </w:p>
    <w:p w:rsidR="001F0101" w:rsidRPr="001F0101" w:rsidRDefault="001F0101" w:rsidP="001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 w:rsidRPr="001F0101">
        <w:rPr>
          <w:sz w:val="28"/>
          <w:szCs w:val="28"/>
        </w:rPr>
        <w:t xml:space="preserve">В результате изучения учебной дисциплины </w:t>
      </w:r>
      <w:r w:rsidRPr="001F0101">
        <w:rPr>
          <w:i/>
          <w:iCs/>
          <w:sz w:val="28"/>
          <w:szCs w:val="28"/>
        </w:rPr>
        <w:t xml:space="preserve">Немецкий язык </w:t>
      </w:r>
      <w:r w:rsidRPr="001F0101">
        <w:rPr>
          <w:sz w:val="28"/>
          <w:szCs w:val="28"/>
        </w:rPr>
        <w:t>обучающийся должен знать: лексический (1200 – 1400 лексических единиц) и грамматический минимум, необходимый для чтения и перевода (со словарем) иностранных текстов профессиональной направленности.</w:t>
      </w:r>
    </w:p>
    <w:p w:rsidR="001F0101" w:rsidRPr="001F0101" w:rsidRDefault="001F0101" w:rsidP="001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 w:rsidRPr="001F0101">
        <w:rPr>
          <w:sz w:val="28"/>
          <w:szCs w:val="28"/>
        </w:rPr>
        <w:t>В результате изучения дисциплины «Немецкий язык» формируются следующие общие и  профе</w:t>
      </w:r>
      <w:r w:rsidR="00D32115">
        <w:rPr>
          <w:sz w:val="28"/>
          <w:szCs w:val="28"/>
        </w:rPr>
        <w:t>ссиональные компетенции: ОК 1-9.</w:t>
      </w:r>
      <w:r w:rsidR="00D522A5">
        <w:rPr>
          <w:sz w:val="28"/>
          <w:szCs w:val="28"/>
        </w:rPr>
        <w:t xml:space="preserve"> </w:t>
      </w:r>
      <w:r w:rsidR="00D32115">
        <w:rPr>
          <w:bCs/>
          <w:color w:val="000000"/>
          <w:sz w:val="28"/>
          <w:szCs w:val="28"/>
        </w:rPr>
        <w:t>Реализация дисциплины направлена на достижение следующих личностных результатов</w:t>
      </w:r>
      <w:r w:rsidR="00CE1BD6">
        <w:rPr>
          <w:sz w:val="28"/>
          <w:szCs w:val="28"/>
        </w:rPr>
        <w:t xml:space="preserve"> ЛР 2, ЛР 3</w:t>
      </w:r>
      <w:r w:rsidR="00D522A5">
        <w:rPr>
          <w:sz w:val="28"/>
          <w:szCs w:val="28"/>
        </w:rPr>
        <w:t>.</w:t>
      </w:r>
    </w:p>
    <w:p w:rsidR="001F0101" w:rsidRPr="001F0101" w:rsidRDefault="001F0101" w:rsidP="001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0"/>
          <w:szCs w:val="20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000"/>
      </w:tblPr>
      <w:tblGrid>
        <w:gridCol w:w="9291"/>
        <w:gridCol w:w="36"/>
        <w:gridCol w:w="36"/>
        <w:gridCol w:w="51"/>
      </w:tblGrid>
      <w:tr w:rsidR="001F0101" w:rsidRPr="001F0101" w:rsidTr="001F0101">
        <w:trPr>
          <w:tblCellSpacing w:w="15" w:type="dxa"/>
        </w:trPr>
        <w:tc>
          <w:tcPr>
            <w:tcW w:w="9246" w:type="dxa"/>
            <w:vAlign w:val="center"/>
          </w:tcPr>
          <w:p w:rsidR="001F0101" w:rsidRPr="001F0101" w:rsidRDefault="001F0101" w:rsidP="001F0101">
            <w:pPr>
              <w:ind w:firstLine="567"/>
              <w:rPr>
                <w:sz w:val="28"/>
                <w:szCs w:val="28"/>
              </w:rPr>
            </w:pPr>
            <w:r w:rsidRPr="001F0101">
              <w:rPr>
                <w:b/>
                <w:sz w:val="28"/>
                <w:szCs w:val="28"/>
              </w:rPr>
              <w:t>4.Виды учебной работы и объём учебных часов</w:t>
            </w:r>
          </w:p>
          <w:tbl>
            <w:tblPr>
              <w:tblW w:w="0" w:type="auto"/>
              <w:tblLook w:val="01E0"/>
            </w:tblPr>
            <w:tblGrid>
              <w:gridCol w:w="5807"/>
              <w:gridCol w:w="3429"/>
            </w:tblGrid>
            <w:tr w:rsidR="001F0101" w:rsidRPr="001F0101" w:rsidTr="001F0101">
              <w:tc>
                <w:tcPr>
                  <w:tcW w:w="58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0101" w:rsidRPr="001F0101" w:rsidRDefault="001F0101" w:rsidP="001F0101">
                  <w:pPr>
                    <w:jc w:val="center"/>
                    <w:rPr>
                      <w:b/>
                    </w:rPr>
                  </w:pPr>
                  <w:r w:rsidRPr="001F0101">
                    <w:rPr>
                      <w:b/>
                    </w:rPr>
                    <w:t>Вид учебной работы</w:t>
                  </w:r>
                </w:p>
              </w:tc>
              <w:tc>
                <w:tcPr>
                  <w:tcW w:w="34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0101" w:rsidRPr="001F0101" w:rsidRDefault="001F0101" w:rsidP="001F0101">
                  <w:pPr>
                    <w:jc w:val="center"/>
                    <w:rPr>
                      <w:b/>
                      <w:i/>
                    </w:rPr>
                  </w:pPr>
                  <w:r w:rsidRPr="001F0101">
                    <w:rPr>
                      <w:b/>
                      <w:i/>
                    </w:rPr>
                    <w:t>Объём часов</w:t>
                  </w:r>
                </w:p>
              </w:tc>
            </w:tr>
            <w:tr w:rsidR="001F0101" w:rsidRPr="001F0101" w:rsidTr="001F0101">
              <w:tc>
                <w:tcPr>
                  <w:tcW w:w="58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0101" w:rsidRPr="001F0101" w:rsidRDefault="001F0101" w:rsidP="001F0101">
                  <w:pPr>
                    <w:rPr>
                      <w:b/>
                    </w:rPr>
                  </w:pPr>
                  <w:r w:rsidRPr="001F0101">
                    <w:rPr>
                      <w:b/>
                    </w:rPr>
                    <w:t>Максимальная учебная нагрузка (всего)</w:t>
                  </w:r>
                </w:p>
              </w:tc>
              <w:tc>
                <w:tcPr>
                  <w:tcW w:w="34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0101" w:rsidRPr="001F0101" w:rsidRDefault="001F0101" w:rsidP="001F0101">
                  <w:pPr>
                    <w:jc w:val="center"/>
                    <w:rPr>
                      <w:i/>
                    </w:rPr>
                  </w:pPr>
                  <w:r w:rsidRPr="001F0101">
                    <w:rPr>
                      <w:i/>
                    </w:rPr>
                    <w:t>146</w:t>
                  </w:r>
                </w:p>
              </w:tc>
            </w:tr>
            <w:tr w:rsidR="001F0101" w:rsidRPr="001F0101" w:rsidTr="001F0101">
              <w:tc>
                <w:tcPr>
                  <w:tcW w:w="58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0101" w:rsidRPr="001F0101" w:rsidRDefault="001F0101" w:rsidP="001F0101">
                  <w:pPr>
                    <w:rPr>
                      <w:b/>
                    </w:rPr>
                  </w:pPr>
                  <w:r w:rsidRPr="001F0101">
                    <w:rPr>
                      <w:b/>
                    </w:rPr>
                    <w:t>Обязательная аудиторная нагрузка (всего)</w:t>
                  </w:r>
                </w:p>
              </w:tc>
              <w:tc>
                <w:tcPr>
                  <w:tcW w:w="34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0101" w:rsidRPr="001F0101" w:rsidRDefault="001F0101" w:rsidP="001F0101">
                  <w:pPr>
                    <w:jc w:val="center"/>
                    <w:rPr>
                      <w:i/>
                    </w:rPr>
                  </w:pPr>
                  <w:r w:rsidRPr="001F0101">
                    <w:rPr>
                      <w:i/>
                    </w:rPr>
                    <w:t>118</w:t>
                  </w:r>
                </w:p>
              </w:tc>
            </w:tr>
            <w:tr w:rsidR="001F0101" w:rsidRPr="001F0101" w:rsidTr="001F0101">
              <w:tc>
                <w:tcPr>
                  <w:tcW w:w="58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0101" w:rsidRPr="001F0101" w:rsidRDefault="001F0101" w:rsidP="001F0101">
                  <w:r w:rsidRPr="001F0101">
                    <w:t>В том числе:</w:t>
                  </w:r>
                </w:p>
              </w:tc>
              <w:tc>
                <w:tcPr>
                  <w:tcW w:w="34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0101" w:rsidRPr="001F0101" w:rsidRDefault="001F0101" w:rsidP="001F0101">
                  <w:pPr>
                    <w:rPr>
                      <w:i/>
                    </w:rPr>
                  </w:pPr>
                </w:p>
              </w:tc>
            </w:tr>
            <w:tr w:rsidR="001F0101" w:rsidRPr="001F0101" w:rsidTr="001F0101">
              <w:tc>
                <w:tcPr>
                  <w:tcW w:w="58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0101" w:rsidRPr="001F0101" w:rsidRDefault="001F0101" w:rsidP="001F0101">
                  <w:r w:rsidRPr="001F0101">
                    <w:t>практические занятия</w:t>
                  </w:r>
                </w:p>
              </w:tc>
              <w:tc>
                <w:tcPr>
                  <w:tcW w:w="34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0101" w:rsidRPr="001F0101" w:rsidRDefault="001F0101" w:rsidP="001F0101">
                  <w:pPr>
                    <w:jc w:val="center"/>
                    <w:rPr>
                      <w:i/>
                    </w:rPr>
                  </w:pPr>
                  <w:r w:rsidRPr="001F0101">
                    <w:rPr>
                      <w:i/>
                    </w:rPr>
                    <w:t>118</w:t>
                  </w:r>
                </w:p>
              </w:tc>
            </w:tr>
            <w:tr w:rsidR="001F0101" w:rsidRPr="001F0101" w:rsidTr="001F0101">
              <w:tc>
                <w:tcPr>
                  <w:tcW w:w="58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0101" w:rsidRPr="001F0101" w:rsidRDefault="001F0101" w:rsidP="001F0101">
                  <w:r w:rsidRPr="001F0101">
                    <w:t>контрольные работы</w:t>
                  </w:r>
                </w:p>
              </w:tc>
              <w:tc>
                <w:tcPr>
                  <w:tcW w:w="34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0101" w:rsidRPr="001F0101" w:rsidRDefault="001F0101" w:rsidP="001F0101">
                  <w:pPr>
                    <w:jc w:val="center"/>
                    <w:rPr>
                      <w:i/>
                    </w:rPr>
                  </w:pPr>
                  <w:r w:rsidRPr="001F0101">
                    <w:rPr>
                      <w:i/>
                    </w:rPr>
                    <w:t>4</w:t>
                  </w:r>
                </w:p>
              </w:tc>
            </w:tr>
            <w:tr w:rsidR="001F0101" w:rsidRPr="001F0101" w:rsidTr="001F0101">
              <w:tc>
                <w:tcPr>
                  <w:tcW w:w="58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0101" w:rsidRPr="001F0101" w:rsidRDefault="001F0101" w:rsidP="001F0101">
                  <w:r w:rsidRPr="001F0101">
                    <w:t>Самостоятельная работа обучающегося (всего)</w:t>
                  </w:r>
                </w:p>
              </w:tc>
              <w:tc>
                <w:tcPr>
                  <w:tcW w:w="34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0101" w:rsidRPr="001F0101" w:rsidRDefault="001F0101" w:rsidP="001F0101">
                  <w:pPr>
                    <w:jc w:val="center"/>
                    <w:rPr>
                      <w:i/>
                    </w:rPr>
                  </w:pPr>
                  <w:r w:rsidRPr="001F0101">
                    <w:rPr>
                      <w:i/>
                    </w:rPr>
                    <w:t>28</w:t>
                  </w:r>
                </w:p>
              </w:tc>
            </w:tr>
            <w:tr w:rsidR="001F0101" w:rsidRPr="001F0101" w:rsidTr="001F0101">
              <w:tc>
                <w:tcPr>
                  <w:tcW w:w="58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0101" w:rsidRPr="001F0101" w:rsidRDefault="001F0101" w:rsidP="001F0101">
                  <w:r w:rsidRPr="001F0101">
                    <w:t>В том числе:</w:t>
                  </w:r>
                </w:p>
              </w:tc>
              <w:tc>
                <w:tcPr>
                  <w:tcW w:w="34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0101" w:rsidRPr="001F0101" w:rsidRDefault="001F0101" w:rsidP="001F0101">
                  <w:pPr>
                    <w:rPr>
                      <w:i/>
                    </w:rPr>
                  </w:pPr>
                </w:p>
              </w:tc>
            </w:tr>
            <w:tr w:rsidR="001F0101" w:rsidRPr="001F0101" w:rsidTr="001F0101">
              <w:tc>
                <w:tcPr>
                  <w:tcW w:w="58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0101" w:rsidRPr="001F0101" w:rsidRDefault="001F0101" w:rsidP="001F0101">
                  <w:r w:rsidRPr="001F0101">
                    <w:t>подготовка демонстрационной презентации</w:t>
                  </w:r>
                </w:p>
                <w:p w:rsidR="001F0101" w:rsidRPr="001F0101" w:rsidRDefault="001F0101" w:rsidP="001F0101">
                  <w:r w:rsidRPr="001F0101">
                    <w:t xml:space="preserve">работа с текстом </w:t>
                  </w:r>
                </w:p>
                <w:p w:rsidR="001F0101" w:rsidRPr="001F0101" w:rsidRDefault="001F0101" w:rsidP="001F0101">
                  <w:pPr>
                    <w:rPr>
                      <w:iCs/>
                      <w:sz w:val="27"/>
                      <w:szCs w:val="27"/>
                      <w:shd w:val="clear" w:color="auto" w:fill="FFFFFF"/>
                    </w:rPr>
                  </w:pPr>
                  <w:r w:rsidRPr="001F0101">
                    <w:rPr>
                      <w:iCs/>
                      <w:sz w:val="27"/>
                      <w:szCs w:val="27"/>
                      <w:shd w:val="clear" w:color="auto" w:fill="FFFFFF"/>
                    </w:rPr>
                    <w:t>выполнение упражнений</w:t>
                  </w:r>
                </w:p>
                <w:p w:rsidR="001F0101" w:rsidRPr="001F0101" w:rsidRDefault="001F0101" w:rsidP="001F0101">
                  <w:pPr>
                    <w:rPr>
                      <w:iCs/>
                      <w:sz w:val="27"/>
                      <w:szCs w:val="27"/>
                      <w:shd w:val="clear" w:color="auto" w:fill="FFFFFF"/>
                    </w:rPr>
                  </w:pPr>
                  <w:r w:rsidRPr="001F0101">
                    <w:rPr>
                      <w:iCs/>
                      <w:sz w:val="27"/>
                      <w:szCs w:val="27"/>
                      <w:shd w:val="clear" w:color="auto" w:fill="FFFFFF"/>
                    </w:rPr>
                    <w:t>развитие монологической речи</w:t>
                  </w:r>
                </w:p>
                <w:p w:rsidR="001F0101" w:rsidRPr="001F0101" w:rsidRDefault="001F0101" w:rsidP="001F0101">
                  <w:r w:rsidRPr="001F0101">
                    <w:rPr>
                      <w:iCs/>
                      <w:sz w:val="27"/>
                      <w:szCs w:val="27"/>
                      <w:shd w:val="clear" w:color="auto" w:fill="FFFFFF"/>
                    </w:rPr>
                    <w:t>развитие диалогической речи</w:t>
                  </w:r>
                </w:p>
              </w:tc>
              <w:tc>
                <w:tcPr>
                  <w:tcW w:w="34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0101" w:rsidRPr="001F0101" w:rsidRDefault="001F0101" w:rsidP="001F0101">
                  <w:pPr>
                    <w:jc w:val="center"/>
                    <w:rPr>
                      <w:i/>
                    </w:rPr>
                  </w:pPr>
                  <w:r w:rsidRPr="001F0101">
                    <w:rPr>
                      <w:i/>
                    </w:rPr>
                    <w:t>2</w:t>
                  </w:r>
                </w:p>
                <w:p w:rsidR="001F0101" w:rsidRPr="001F0101" w:rsidRDefault="001F0101" w:rsidP="001F0101">
                  <w:pPr>
                    <w:jc w:val="center"/>
                    <w:rPr>
                      <w:i/>
                    </w:rPr>
                  </w:pPr>
                  <w:r w:rsidRPr="001F0101">
                    <w:rPr>
                      <w:i/>
                    </w:rPr>
                    <w:t>12</w:t>
                  </w:r>
                </w:p>
                <w:p w:rsidR="001F0101" w:rsidRPr="001F0101" w:rsidRDefault="001F0101" w:rsidP="001F0101">
                  <w:pPr>
                    <w:jc w:val="center"/>
                    <w:rPr>
                      <w:i/>
                    </w:rPr>
                  </w:pPr>
                  <w:r w:rsidRPr="001F0101">
                    <w:rPr>
                      <w:i/>
                    </w:rPr>
                    <w:t>6</w:t>
                  </w:r>
                </w:p>
                <w:p w:rsidR="001F0101" w:rsidRPr="001F0101" w:rsidRDefault="001F0101" w:rsidP="001F0101">
                  <w:pPr>
                    <w:jc w:val="center"/>
                    <w:rPr>
                      <w:i/>
                    </w:rPr>
                  </w:pPr>
                  <w:r w:rsidRPr="001F0101">
                    <w:rPr>
                      <w:i/>
                    </w:rPr>
                    <w:t>3</w:t>
                  </w:r>
                </w:p>
                <w:p w:rsidR="001F0101" w:rsidRPr="001F0101" w:rsidRDefault="001F0101" w:rsidP="001F0101">
                  <w:pPr>
                    <w:jc w:val="center"/>
                    <w:rPr>
                      <w:i/>
                    </w:rPr>
                  </w:pPr>
                  <w:r w:rsidRPr="001F0101">
                    <w:rPr>
                      <w:i/>
                    </w:rPr>
                    <w:t>5</w:t>
                  </w:r>
                </w:p>
              </w:tc>
            </w:tr>
            <w:tr w:rsidR="001F0101" w:rsidRPr="001F0101" w:rsidTr="001F0101">
              <w:tc>
                <w:tcPr>
                  <w:tcW w:w="58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0101" w:rsidRPr="001F0101" w:rsidRDefault="001F0101" w:rsidP="001F0101">
                  <w:pPr>
                    <w:rPr>
                      <w:i/>
                    </w:rPr>
                  </w:pPr>
                  <w:r w:rsidRPr="001F0101">
                    <w:rPr>
                      <w:i/>
                    </w:rPr>
                    <w:t xml:space="preserve">Промежуточная аттестация в форме зачёта дифференцированного зачёта  </w:t>
                  </w:r>
                </w:p>
              </w:tc>
              <w:tc>
                <w:tcPr>
                  <w:tcW w:w="34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0101" w:rsidRPr="001F0101" w:rsidRDefault="001F0101" w:rsidP="001F0101">
                  <w:pPr>
                    <w:jc w:val="center"/>
                  </w:pPr>
                  <w:r w:rsidRPr="001F0101">
                    <w:t>3,5 семестр</w:t>
                  </w:r>
                </w:p>
                <w:p w:rsidR="001F0101" w:rsidRPr="001F0101" w:rsidRDefault="001F0101" w:rsidP="001F0101">
                  <w:pPr>
                    <w:jc w:val="center"/>
                  </w:pPr>
                  <w:r w:rsidRPr="001F0101">
                    <w:t>4,6 семестр</w:t>
                  </w:r>
                </w:p>
              </w:tc>
            </w:tr>
          </w:tbl>
          <w:p w:rsidR="001F0101" w:rsidRPr="001F0101" w:rsidRDefault="001F0101" w:rsidP="001F0101">
            <w:pPr>
              <w:ind w:firstLine="567"/>
              <w:rPr>
                <w:b/>
                <w:sz w:val="20"/>
                <w:szCs w:val="20"/>
              </w:rPr>
            </w:pPr>
          </w:p>
          <w:p w:rsidR="001F0101" w:rsidRPr="001F0101" w:rsidRDefault="001F0101" w:rsidP="001F0101">
            <w:pPr>
              <w:ind w:firstLine="567"/>
              <w:rPr>
                <w:b/>
                <w:sz w:val="28"/>
                <w:szCs w:val="28"/>
              </w:rPr>
            </w:pPr>
            <w:r w:rsidRPr="001F0101">
              <w:rPr>
                <w:b/>
                <w:sz w:val="28"/>
                <w:szCs w:val="28"/>
              </w:rPr>
              <w:t>5. Содержание дисциплины</w:t>
            </w:r>
          </w:p>
          <w:p w:rsidR="001F0101" w:rsidRPr="001F0101" w:rsidRDefault="001F0101" w:rsidP="001F0101">
            <w:pPr>
              <w:ind w:left="720" w:hanging="436"/>
              <w:jc w:val="both"/>
              <w:rPr>
                <w:sz w:val="28"/>
                <w:szCs w:val="28"/>
              </w:rPr>
            </w:pPr>
            <w:r w:rsidRPr="001F0101">
              <w:rPr>
                <w:sz w:val="28"/>
                <w:szCs w:val="28"/>
              </w:rPr>
              <w:t>Раздел 1.</w:t>
            </w:r>
            <w:r w:rsidRPr="001F0101">
              <w:rPr>
                <w:bCs/>
                <w:sz w:val="28"/>
                <w:szCs w:val="28"/>
              </w:rPr>
              <w:t>Основы общения на иностранном языке</w:t>
            </w:r>
          </w:p>
          <w:p w:rsidR="001F0101" w:rsidRPr="001F0101" w:rsidRDefault="001F0101" w:rsidP="001F0101">
            <w:pPr>
              <w:ind w:left="567"/>
              <w:jc w:val="both"/>
              <w:rPr>
                <w:sz w:val="28"/>
                <w:szCs w:val="28"/>
              </w:rPr>
            </w:pPr>
            <w:r w:rsidRPr="001F0101">
              <w:rPr>
                <w:sz w:val="28"/>
                <w:szCs w:val="28"/>
              </w:rPr>
              <w:t>Тема 1.1. Географическое положение страны изучаемого языка</w:t>
            </w:r>
          </w:p>
          <w:p w:rsidR="001F0101" w:rsidRPr="001F0101" w:rsidRDefault="001F0101" w:rsidP="001F0101">
            <w:pPr>
              <w:ind w:left="567"/>
              <w:jc w:val="both"/>
              <w:rPr>
                <w:sz w:val="28"/>
                <w:szCs w:val="28"/>
              </w:rPr>
            </w:pPr>
            <w:r w:rsidRPr="001F0101">
              <w:rPr>
                <w:sz w:val="28"/>
                <w:szCs w:val="28"/>
              </w:rPr>
              <w:lastRenderedPageBreak/>
              <w:t>Тема 1.2.</w:t>
            </w:r>
            <w:r w:rsidRPr="001F0101">
              <w:rPr>
                <w:sz w:val="28"/>
                <w:szCs w:val="28"/>
                <w:lang w:eastAsia="en-US"/>
              </w:rPr>
              <w:t xml:space="preserve"> Столица. Достопримечательности страны изучаемого языка</w:t>
            </w:r>
            <w:r w:rsidRPr="001F0101">
              <w:rPr>
                <w:sz w:val="28"/>
                <w:szCs w:val="28"/>
              </w:rPr>
              <w:t>.</w:t>
            </w:r>
          </w:p>
          <w:p w:rsidR="001F0101" w:rsidRPr="001F0101" w:rsidRDefault="001F0101" w:rsidP="001F0101">
            <w:pPr>
              <w:ind w:left="567"/>
              <w:jc w:val="both"/>
              <w:rPr>
                <w:sz w:val="28"/>
                <w:szCs w:val="28"/>
                <w:lang w:eastAsia="en-US"/>
              </w:rPr>
            </w:pPr>
            <w:r w:rsidRPr="001F0101">
              <w:rPr>
                <w:sz w:val="28"/>
                <w:szCs w:val="28"/>
              </w:rPr>
              <w:t>Тема 1.3.</w:t>
            </w:r>
            <w:r w:rsidRPr="001F0101">
              <w:rPr>
                <w:sz w:val="28"/>
                <w:szCs w:val="28"/>
                <w:lang w:eastAsia="en-US"/>
              </w:rPr>
              <w:t xml:space="preserve"> Система образования в Германии</w:t>
            </w:r>
          </w:p>
          <w:p w:rsidR="001F0101" w:rsidRPr="001F0101" w:rsidRDefault="001F0101" w:rsidP="001F0101">
            <w:pPr>
              <w:ind w:left="567" w:hanging="283"/>
              <w:jc w:val="both"/>
              <w:rPr>
                <w:sz w:val="28"/>
                <w:szCs w:val="28"/>
              </w:rPr>
            </w:pPr>
            <w:r w:rsidRPr="001F0101">
              <w:rPr>
                <w:bCs/>
                <w:sz w:val="28"/>
                <w:szCs w:val="28"/>
              </w:rPr>
              <w:t>Раздел 2 Основы делового языка по специальности. Профессиональное общение</w:t>
            </w:r>
          </w:p>
          <w:p w:rsidR="001F0101" w:rsidRPr="001F0101" w:rsidRDefault="001F0101" w:rsidP="001F0101">
            <w:pPr>
              <w:ind w:left="567"/>
              <w:jc w:val="both"/>
              <w:rPr>
                <w:sz w:val="28"/>
                <w:szCs w:val="28"/>
              </w:rPr>
            </w:pPr>
            <w:r w:rsidRPr="001F0101">
              <w:rPr>
                <w:sz w:val="28"/>
                <w:szCs w:val="28"/>
              </w:rPr>
              <w:t>Тема 2.1. Введение в логистику</w:t>
            </w:r>
          </w:p>
          <w:p w:rsidR="001F0101" w:rsidRPr="001F0101" w:rsidRDefault="001F0101" w:rsidP="001F0101">
            <w:pPr>
              <w:ind w:left="567"/>
              <w:jc w:val="both"/>
              <w:rPr>
                <w:sz w:val="28"/>
                <w:szCs w:val="28"/>
              </w:rPr>
            </w:pPr>
            <w:r w:rsidRPr="001F0101">
              <w:rPr>
                <w:sz w:val="28"/>
                <w:szCs w:val="28"/>
              </w:rPr>
              <w:t>Тема 2.2 Логистические услуги</w:t>
            </w:r>
          </w:p>
          <w:p w:rsidR="001F0101" w:rsidRPr="001F0101" w:rsidRDefault="001F0101" w:rsidP="001F0101">
            <w:pPr>
              <w:ind w:left="567"/>
              <w:jc w:val="both"/>
              <w:rPr>
                <w:sz w:val="28"/>
                <w:szCs w:val="28"/>
              </w:rPr>
            </w:pPr>
            <w:r w:rsidRPr="001F0101">
              <w:rPr>
                <w:sz w:val="28"/>
                <w:szCs w:val="28"/>
              </w:rPr>
              <w:t>Тема 2.3 Профессиональная сфера</w:t>
            </w:r>
          </w:p>
          <w:p w:rsidR="001F0101" w:rsidRPr="001F0101" w:rsidRDefault="001F0101" w:rsidP="001F0101">
            <w:pPr>
              <w:ind w:left="567"/>
              <w:jc w:val="both"/>
              <w:rPr>
                <w:sz w:val="28"/>
                <w:szCs w:val="28"/>
              </w:rPr>
            </w:pPr>
            <w:r w:rsidRPr="001F0101">
              <w:rPr>
                <w:sz w:val="28"/>
                <w:szCs w:val="28"/>
              </w:rPr>
              <w:t>Тема 2.4. Транспорт в логистике</w:t>
            </w:r>
          </w:p>
          <w:p w:rsidR="001F0101" w:rsidRPr="001F0101" w:rsidRDefault="001F0101" w:rsidP="001F0101">
            <w:pPr>
              <w:ind w:left="567"/>
              <w:jc w:val="both"/>
              <w:rPr>
                <w:sz w:val="28"/>
                <w:szCs w:val="28"/>
              </w:rPr>
            </w:pPr>
            <w:r w:rsidRPr="001F0101">
              <w:rPr>
                <w:sz w:val="28"/>
                <w:szCs w:val="28"/>
              </w:rPr>
              <w:t>Тема 2.5. Документы (виды, оформление, письма и др.)</w:t>
            </w:r>
          </w:p>
          <w:p w:rsidR="001F0101" w:rsidRPr="001F0101" w:rsidRDefault="001F0101" w:rsidP="001F0101">
            <w:pPr>
              <w:ind w:left="567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1F0101" w:rsidRPr="001F0101" w:rsidRDefault="001F0101" w:rsidP="001F010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1F0101" w:rsidRPr="001F0101" w:rsidRDefault="001F0101" w:rsidP="001F010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1F0101" w:rsidRPr="001F0101" w:rsidRDefault="001F0101" w:rsidP="001F0101">
            <w:pPr>
              <w:rPr>
                <w:sz w:val="28"/>
                <w:szCs w:val="28"/>
              </w:rPr>
            </w:pPr>
          </w:p>
        </w:tc>
      </w:tr>
    </w:tbl>
    <w:p w:rsidR="001F0101" w:rsidRPr="001F0101" w:rsidRDefault="001F0101" w:rsidP="001F010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F0101">
        <w:rPr>
          <w:sz w:val="28"/>
          <w:szCs w:val="28"/>
        </w:rPr>
        <w:lastRenderedPageBreak/>
        <w:t>Все учебные занятия по немецкому языку являются практическими.</w:t>
      </w:r>
    </w:p>
    <w:p w:rsidR="001F0101" w:rsidRPr="001F0101" w:rsidRDefault="001F0101" w:rsidP="001F010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567"/>
        <w:jc w:val="both"/>
        <w:rPr>
          <w:caps/>
          <w:sz w:val="28"/>
          <w:szCs w:val="28"/>
        </w:rPr>
      </w:pPr>
      <w:r w:rsidRPr="001F0101">
        <w:rPr>
          <w:sz w:val="28"/>
          <w:szCs w:val="28"/>
        </w:rPr>
        <w:t>Преподавание дисциплины проводится в аудиториях 415.</w:t>
      </w:r>
    </w:p>
    <w:p w:rsidR="001F0101" w:rsidRPr="001F0101" w:rsidRDefault="001F0101" w:rsidP="001F010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 w:rsidRPr="001F0101">
        <w:rPr>
          <w:sz w:val="28"/>
        </w:rPr>
        <w:t>Профильная составляющая содержания рабочей программы реализуется путем усиления прикладной и практической направленности изучения предмета через выполнение обучающимися рефератов по профессионально значимым темам, проектов, учитывающих специфику специальности СПО.</w:t>
      </w:r>
    </w:p>
    <w:p w:rsidR="001F0101" w:rsidRPr="001F0101" w:rsidRDefault="001F0101" w:rsidP="001F010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240" w:after="160"/>
        <w:jc w:val="center"/>
        <w:rPr>
          <w:b/>
          <w:bCs/>
          <w:sz w:val="28"/>
          <w:szCs w:val="28"/>
        </w:rPr>
      </w:pPr>
      <w:r w:rsidRPr="001F0101">
        <w:rPr>
          <w:b/>
          <w:bCs/>
          <w:sz w:val="28"/>
          <w:szCs w:val="28"/>
        </w:rPr>
        <w:t>Дисциплина</w:t>
      </w:r>
    </w:p>
    <w:p w:rsidR="001F0101" w:rsidRPr="001F0101" w:rsidRDefault="001F0101" w:rsidP="001F010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240" w:after="160"/>
        <w:jc w:val="center"/>
        <w:rPr>
          <w:caps/>
          <w:sz w:val="28"/>
          <w:szCs w:val="28"/>
        </w:rPr>
      </w:pPr>
      <w:r w:rsidRPr="001F0101">
        <w:rPr>
          <w:b/>
          <w:bCs/>
          <w:sz w:val="28"/>
          <w:szCs w:val="28"/>
        </w:rPr>
        <w:t>ОГСЭ 03. Иностранный язык (французский)</w:t>
      </w:r>
    </w:p>
    <w:p w:rsidR="001F0101" w:rsidRPr="001F0101" w:rsidRDefault="001F0101" w:rsidP="001F0101">
      <w:pPr>
        <w:ind w:firstLine="567"/>
        <w:rPr>
          <w:b/>
          <w:sz w:val="28"/>
          <w:szCs w:val="28"/>
        </w:rPr>
      </w:pPr>
      <w:r w:rsidRPr="001F0101">
        <w:rPr>
          <w:b/>
          <w:sz w:val="28"/>
          <w:szCs w:val="28"/>
        </w:rPr>
        <w:t>1. Область применения программы</w:t>
      </w:r>
    </w:p>
    <w:p w:rsidR="001F0101" w:rsidRPr="001F0101" w:rsidRDefault="001F0101" w:rsidP="001F0101">
      <w:pPr>
        <w:ind w:firstLine="567"/>
        <w:jc w:val="both"/>
        <w:rPr>
          <w:sz w:val="28"/>
          <w:szCs w:val="28"/>
        </w:rPr>
      </w:pPr>
      <w:r w:rsidRPr="001F0101">
        <w:rPr>
          <w:sz w:val="28"/>
          <w:szCs w:val="28"/>
        </w:rPr>
        <w:t>Рабочая программа является частью программы подготовки специалистов среднего звена в соответствии с ФГОС специальности 38.02.03 Операционная деятельность в логистике (базовая подготовка), входящей в состав укрупненной группы специальностей 38.00.00Экономика и управление.</w:t>
      </w:r>
    </w:p>
    <w:p w:rsidR="001F0101" w:rsidRPr="001F0101" w:rsidRDefault="001F0101" w:rsidP="001F0101">
      <w:pPr>
        <w:ind w:firstLine="567"/>
        <w:jc w:val="both"/>
        <w:rPr>
          <w:b/>
          <w:sz w:val="28"/>
          <w:szCs w:val="28"/>
        </w:rPr>
      </w:pPr>
      <w:r w:rsidRPr="001F0101">
        <w:rPr>
          <w:b/>
          <w:bCs/>
          <w:sz w:val="28"/>
          <w:szCs w:val="28"/>
        </w:rPr>
        <w:t xml:space="preserve">2. Место дисциплины в структуре </w:t>
      </w:r>
      <w:r w:rsidRPr="001F0101">
        <w:rPr>
          <w:b/>
          <w:sz w:val="28"/>
          <w:szCs w:val="28"/>
        </w:rPr>
        <w:t>программы подготовки специалистов среднего звена</w:t>
      </w:r>
    </w:p>
    <w:p w:rsidR="001F0101" w:rsidRPr="001F0101" w:rsidRDefault="001F0101" w:rsidP="001F0101">
      <w:pPr>
        <w:ind w:firstLine="567"/>
        <w:jc w:val="both"/>
        <w:rPr>
          <w:sz w:val="28"/>
          <w:szCs w:val="28"/>
        </w:rPr>
      </w:pPr>
      <w:r w:rsidRPr="001F0101">
        <w:rPr>
          <w:sz w:val="28"/>
          <w:szCs w:val="28"/>
        </w:rPr>
        <w:t xml:space="preserve">Учебная дисциплина </w:t>
      </w:r>
      <w:r w:rsidRPr="001F0101">
        <w:rPr>
          <w:i/>
          <w:iCs/>
          <w:sz w:val="28"/>
          <w:szCs w:val="28"/>
        </w:rPr>
        <w:t>Французский язык</w:t>
      </w:r>
      <w:r w:rsidRPr="001F0101">
        <w:rPr>
          <w:sz w:val="28"/>
          <w:szCs w:val="28"/>
        </w:rPr>
        <w:t xml:space="preserve"> входит в  общий гуманитарный и социально-экономический цикл программы подготовки специалистов среднего звена.</w:t>
      </w:r>
    </w:p>
    <w:p w:rsidR="001F0101" w:rsidRPr="001F0101" w:rsidRDefault="001F0101" w:rsidP="001F0101">
      <w:pPr>
        <w:ind w:firstLine="567"/>
        <w:jc w:val="both"/>
        <w:rPr>
          <w:b/>
          <w:bCs/>
          <w:sz w:val="28"/>
          <w:szCs w:val="28"/>
        </w:rPr>
      </w:pPr>
      <w:r w:rsidRPr="001F0101">
        <w:rPr>
          <w:b/>
          <w:bCs/>
          <w:sz w:val="28"/>
          <w:szCs w:val="28"/>
        </w:rPr>
        <w:t>3. Цели и задачи дисциплины, требования к результатам освоения</w:t>
      </w:r>
    </w:p>
    <w:p w:rsidR="001F0101" w:rsidRPr="001F0101" w:rsidRDefault="001F0101" w:rsidP="001F0101">
      <w:pPr>
        <w:ind w:firstLine="567"/>
        <w:jc w:val="both"/>
        <w:rPr>
          <w:sz w:val="28"/>
          <w:szCs w:val="28"/>
        </w:rPr>
      </w:pPr>
      <w:r w:rsidRPr="001F0101">
        <w:rPr>
          <w:sz w:val="28"/>
          <w:szCs w:val="28"/>
        </w:rPr>
        <w:t>В результате освоения дисциплины обучающийся должен уметь: общаться (устно и письменно) на иностранном языке на профессиональные и повседневные темы; переводить (со словарем) иностранные тексты профессиональной направленности; самостоятельно совершенствовать устную и письменную речь, пополнять словарный запас.</w:t>
      </w:r>
    </w:p>
    <w:p w:rsidR="001F0101" w:rsidRPr="001F0101" w:rsidRDefault="001F0101" w:rsidP="001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/>
          <w:sz w:val="20"/>
          <w:szCs w:val="20"/>
        </w:rPr>
      </w:pPr>
    </w:p>
    <w:p w:rsidR="001F0101" w:rsidRPr="001F0101" w:rsidRDefault="001F0101" w:rsidP="001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i/>
          <w:sz w:val="28"/>
          <w:szCs w:val="28"/>
        </w:rPr>
      </w:pPr>
      <w:r w:rsidRPr="001F0101">
        <w:rPr>
          <w:b/>
          <w:sz w:val="28"/>
          <w:szCs w:val="28"/>
        </w:rPr>
        <w:t>Вариативная часть</w:t>
      </w:r>
      <w:r w:rsidRPr="001F0101">
        <w:rPr>
          <w:i/>
          <w:sz w:val="28"/>
          <w:szCs w:val="28"/>
        </w:rPr>
        <w:t>: не предусмотрена</w:t>
      </w:r>
    </w:p>
    <w:p w:rsidR="001F0101" w:rsidRPr="001F0101" w:rsidRDefault="001F0101" w:rsidP="001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0"/>
          <w:szCs w:val="20"/>
        </w:rPr>
      </w:pPr>
    </w:p>
    <w:p w:rsidR="001F0101" w:rsidRPr="001F0101" w:rsidRDefault="001F0101" w:rsidP="001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 w:rsidRPr="001F0101">
        <w:rPr>
          <w:sz w:val="28"/>
          <w:szCs w:val="28"/>
        </w:rPr>
        <w:t xml:space="preserve">В результате изучения учебной дисциплины </w:t>
      </w:r>
      <w:r w:rsidRPr="001F0101">
        <w:rPr>
          <w:i/>
          <w:iCs/>
          <w:sz w:val="28"/>
          <w:szCs w:val="28"/>
        </w:rPr>
        <w:t xml:space="preserve">Французский язык </w:t>
      </w:r>
      <w:r w:rsidRPr="001F0101">
        <w:rPr>
          <w:sz w:val="28"/>
          <w:szCs w:val="28"/>
        </w:rPr>
        <w:t>обучающийся должен знать: лексический (1200 – 1400 лексических единиц) и грамматический минимум, необходимый для чтения и перевода (со словарем) иностранных текстов профессиональной направленности.</w:t>
      </w:r>
    </w:p>
    <w:p w:rsidR="001F0101" w:rsidRPr="001F0101" w:rsidRDefault="001F0101" w:rsidP="001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0"/>
          <w:szCs w:val="20"/>
        </w:rPr>
      </w:pPr>
      <w:r w:rsidRPr="001F0101">
        <w:rPr>
          <w:sz w:val="28"/>
          <w:szCs w:val="28"/>
        </w:rPr>
        <w:lastRenderedPageBreak/>
        <w:t>В результате изучения дисциплины «Французский язык» формируются следующие общие и  профе</w:t>
      </w:r>
      <w:r w:rsidR="00D32115">
        <w:rPr>
          <w:sz w:val="28"/>
          <w:szCs w:val="28"/>
        </w:rPr>
        <w:t>ссиональные компетенции: ОК 1-9.</w:t>
      </w:r>
      <w:r w:rsidR="00D522A5">
        <w:rPr>
          <w:sz w:val="28"/>
          <w:szCs w:val="28"/>
        </w:rPr>
        <w:t xml:space="preserve"> </w:t>
      </w:r>
      <w:r w:rsidR="00D32115">
        <w:rPr>
          <w:bCs/>
          <w:color w:val="000000"/>
          <w:sz w:val="28"/>
          <w:szCs w:val="28"/>
        </w:rPr>
        <w:t xml:space="preserve">Реализация дисциплины направлена на достижение </w:t>
      </w:r>
      <w:proofErr w:type="gramStart"/>
      <w:r w:rsidR="00D32115">
        <w:rPr>
          <w:bCs/>
          <w:color w:val="000000"/>
          <w:sz w:val="28"/>
          <w:szCs w:val="28"/>
        </w:rPr>
        <w:t>следующих</w:t>
      </w:r>
      <w:proofErr w:type="gramEnd"/>
      <w:r w:rsidR="00D32115">
        <w:rPr>
          <w:bCs/>
          <w:color w:val="000000"/>
          <w:sz w:val="28"/>
          <w:szCs w:val="28"/>
        </w:rPr>
        <w:t xml:space="preserve"> личностных результатов</w:t>
      </w:r>
      <w:r w:rsidR="00CE1BD6">
        <w:rPr>
          <w:sz w:val="28"/>
          <w:szCs w:val="28"/>
        </w:rPr>
        <w:t>ЛР 2, ЛР 3.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000"/>
      </w:tblPr>
      <w:tblGrid>
        <w:gridCol w:w="9291"/>
        <w:gridCol w:w="36"/>
        <w:gridCol w:w="36"/>
        <w:gridCol w:w="51"/>
      </w:tblGrid>
      <w:tr w:rsidR="001F0101" w:rsidRPr="001F0101" w:rsidTr="001F0101">
        <w:trPr>
          <w:tblCellSpacing w:w="15" w:type="dxa"/>
        </w:trPr>
        <w:tc>
          <w:tcPr>
            <w:tcW w:w="9246" w:type="dxa"/>
            <w:vAlign w:val="center"/>
          </w:tcPr>
          <w:p w:rsidR="001F0101" w:rsidRPr="001F0101" w:rsidRDefault="001F0101" w:rsidP="001F0101">
            <w:pPr>
              <w:ind w:firstLine="567"/>
              <w:rPr>
                <w:b/>
                <w:sz w:val="28"/>
                <w:szCs w:val="28"/>
              </w:rPr>
            </w:pPr>
          </w:p>
          <w:p w:rsidR="001F0101" w:rsidRPr="001F0101" w:rsidRDefault="001F0101" w:rsidP="001F0101">
            <w:pPr>
              <w:ind w:firstLine="567"/>
              <w:rPr>
                <w:sz w:val="28"/>
                <w:szCs w:val="28"/>
              </w:rPr>
            </w:pPr>
            <w:r w:rsidRPr="001F0101">
              <w:rPr>
                <w:b/>
                <w:sz w:val="28"/>
                <w:szCs w:val="28"/>
              </w:rPr>
              <w:t>4.Виды учебной работы и объём учебных часов</w:t>
            </w:r>
          </w:p>
          <w:tbl>
            <w:tblPr>
              <w:tblW w:w="0" w:type="auto"/>
              <w:tblLook w:val="01E0"/>
            </w:tblPr>
            <w:tblGrid>
              <w:gridCol w:w="5807"/>
              <w:gridCol w:w="3429"/>
            </w:tblGrid>
            <w:tr w:rsidR="001F0101" w:rsidRPr="001F0101" w:rsidTr="001F0101">
              <w:tc>
                <w:tcPr>
                  <w:tcW w:w="58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0101" w:rsidRPr="001F0101" w:rsidRDefault="001F0101" w:rsidP="001F0101">
                  <w:pPr>
                    <w:jc w:val="center"/>
                    <w:rPr>
                      <w:b/>
                    </w:rPr>
                  </w:pPr>
                  <w:r w:rsidRPr="001F0101">
                    <w:rPr>
                      <w:b/>
                    </w:rPr>
                    <w:t>Вид учебной работы</w:t>
                  </w:r>
                </w:p>
              </w:tc>
              <w:tc>
                <w:tcPr>
                  <w:tcW w:w="34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0101" w:rsidRPr="001F0101" w:rsidRDefault="001F0101" w:rsidP="001F0101">
                  <w:pPr>
                    <w:jc w:val="center"/>
                    <w:rPr>
                      <w:b/>
                      <w:i/>
                    </w:rPr>
                  </w:pPr>
                  <w:r w:rsidRPr="001F0101">
                    <w:rPr>
                      <w:b/>
                      <w:i/>
                    </w:rPr>
                    <w:t>Объём часов</w:t>
                  </w:r>
                </w:p>
              </w:tc>
            </w:tr>
            <w:tr w:rsidR="001F0101" w:rsidRPr="001F0101" w:rsidTr="001F0101">
              <w:tc>
                <w:tcPr>
                  <w:tcW w:w="58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0101" w:rsidRPr="001F0101" w:rsidRDefault="001F0101" w:rsidP="001F0101">
                  <w:pPr>
                    <w:rPr>
                      <w:b/>
                    </w:rPr>
                  </w:pPr>
                  <w:r w:rsidRPr="001F0101">
                    <w:rPr>
                      <w:b/>
                    </w:rPr>
                    <w:t>Максимальная учебная нагрузка (всего)</w:t>
                  </w:r>
                </w:p>
              </w:tc>
              <w:tc>
                <w:tcPr>
                  <w:tcW w:w="34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0101" w:rsidRPr="001F0101" w:rsidRDefault="001F0101" w:rsidP="001F0101">
                  <w:pPr>
                    <w:jc w:val="center"/>
                    <w:rPr>
                      <w:i/>
                    </w:rPr>
                  </w:pPr>
                  <w:r w:rsidRPr="001F0101">
                    <w:rPr>
                      <w:i/>
                    </w:rPr>
                    <w:t>146</w:t>
                  </w:r>
                </w:p>
              </w:tc>
            </w:tr>
            <w:tr w:rsidR="001F0101" w:rsidRPr="001F0101" w:rsidTr="001F0101">
              <w:tc>
                <w:tcPr>
                  <w:tcW w:w="58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0101" w:rsidRPr="001F0101" w:rsidRDefault="001F0101" w:rsidP="001F0101">
                  <w:pPr>
                    <w:rPr>
                      <w:b/>
                    </w:rPr>
                  </w:pPr>
                  <w:r w:rsidRPr="001F0101">
                    <w:rPr>
                      <w:b/>
                    </w:rPr>
                    <w:t>Обязательная аудиторная нагрузка (всего)</w:t>
                  </w:r>
                </w:p>
              </w:tc>
              <w:tc>
                <w:tcPr>
                  <w:tcW w:w="34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0101" w:rsidRPr="001F0101" w:rsidRDefault="001F0101" w:rsidP="001F0101">
                  <w:pPr>
                    <w:jc w:val="center"/>
                    <w:rPr>
                      <w:i/>
                    </w:rPr>
                  </w:pPr>
                  <w:r w:rsidRPr="001F0101">
                    <w:rPr>
                      <w:i/>
                    </w:rPr>
                    <w:t>118</w:t>
                  </w:r>
                </w:p>
              </w:tc>
            </w:tr>
            <w:tr w:rsidR="001F0101" w:rsidRPr="001F0101" w:rsidTr="001F0101">
              <w:tc>
                <w:tcPr>
                  <w:tcW w:w="58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0101" w:rsidRPr="001F0101" w:rsidRDefault="001F0101" w:rsidP="001F0101">
                  <w:r w:rsidRPr="001F0101">
                    <w:t>В том числе:</w:t>
                  </w:r>
                </w:p>
              </w:tc>
              <w:tc>
                <w:tcPr>
                  <w:tcW w:w="34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0101" w:rsidRPr="001F0101" w:rsidRDefault="001F0101" w:rsidP="001F0101">
                  <w:pPr>
                    <w:rPr>
                      <w:i/>
                    </w:rPr>
                  </w:pPr>
                </w:p>
              </w:tc>
            </w:tr>
            <w:tr w:rsidR="001F0101" w:rsidRPr="001F0101" w:rsidTr="001F0101">
              <w:tc>
                <w:tcPr>
                  <w:tcW w:w="58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0101" w:rsidRPr="001F0101" w:rsidRDefault="001F0101" w:rsidP="001F0101">
                  <w:r w:rsidRPr="001F0101">
                    <w:t>практические занятия</w:t>
                  </w:r>
                </w:p>
              </w:tc>
              <w:tc>
                <w:tcPr>
                  <w:tcW w:w="34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0101" w:rsidRPr="001F0101" w:rsidRDefault="001F0101" w:rsidP="001F0101">
                  <w:pPr>
                    <w:jc w:val="center"/>
                    <w:rPr>
                      <w:i/>
                    </w:rPr>
                  </w:pPr>
                  <w:r w:rsidRPr="001F0101">
                    <w:rPr>
                      <w:i/>
                    </w:rPr>
                    <w:t>118</w:t>
                  </w:r>
                </w:p>
              </w:tc>
            </w:tr>
            <w:tr w:rsidR="001F0101" w:rsidRPr="001F0101" w:rsidTr="001F0101">
              <w:tc>
                <w:tcPr>
                  <w:tcW w:w="58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0101" w:rsidRPr="001F0101" w:rsidRDefault="001F0101" w:rsidP="001F0101">
                  <w:r w:rsidRPr="001F0101">
                    <w:t>контрольные работы</w:t>
                  </w:r>
                </w:p>
              </w:tc>
              <w:tc>
                <w:tcPr>
                  <w:tcW w:w="34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0101" w:rsidRPr="001F0101" w:rsidRDefault="001F0101" w:rsidP="001F0101">
                  <w:pPr>
                    <w:jc w:val="center"/>
                    <w:rPr>
                      <w:i/>
                    </w:rPr>
                  </w:pPr>
                  <w:r w:rsidRPr="001F0101">
                    <w:rPr>
                      <w:i/>
                    </w:rPr>
                    <w:t>4</w:t>
                  </w:r>
                </w:p>
              </w:tc>
            </w:tr>
            <w:tr w:rsidR="001F0101" w:rsidRPr="001F0101" w:rsidTr="001F0101">
              <w:tc>
                <w:tcPr>
                  <w:tcW w:w="58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0101" w:rsidRPr="001F0101" w:rsidRDefault="001F0101" w:rsidP="001F0101">
                  <w:r w:rsidRPr="001F0101">
                    <w:t>Самостоятельная работа обучающегося (всего)</w:t>
                  </w:r>
                </w:p>
              </w:tc>
              <w:tc>
                <w:tcPr>
                  <w:tcW w:w="34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0101" w:rsidRPr="001F0101" w:rsidRDefault="001F0101" w:rsidP="001F0101">
                  <w:pPr>
                    <w:jc w:val="center"/>
                    <w:rPr>
                      <w:i/>
                    </w:rPr>
                  </w:pPr>
                  <w:r w:rsidRPr="001F0101">
                    <w:rPr>
                      <w:i/>
                    </w:rPr>
                    <w:t>28</w:t>
                  </w:r>
                </w:p>
              </w:tc>
            </w:tr>
            <w:tr w:rsidR="001F0101" w:rsidRPr="001F0101" w:rsidTr="001F0101">
              <w:tc>
                <w:tcPr>
                  <w:tcW w:w="58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0101" w:rsidRPr="001F0101" w:rsidRDefault="001F0101" w:rsidP="001F0101">
                  <w:r w:rsidRPr="001F0101">
                    <w:t>В том числе:</w:t>
                  </w:r>
                </w:p>
              </w:tc>
              <w:tc>
                <w:tcPr>
                  <w:tcW w:w="34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0101" w:rsidRPr="001F0101" w:rsidRDefault="001F0101" w:rsidP="001F0101">
                  <w:pPr>
                    <w:rPr>
                      <w:i/>
                    </w:rPr>
                  </w:pPr>
                </w:p>
              </w:tc>
            </w:tr>
            <w:tr w:rsidR="001F0101" w:rsidRPr="001F0101" w:rsidTr="001F0101">
              <w:tc>
                <w:tcPr>
                  <w:tcW w:w="58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0101" w:rsidRPr="001F0101" w:rsidRDefault="001F0101" w:rsidP="001F0101">
                  <w:r w:rsidRPr="001F0101">
                    <w:t>подготовка демонстрационной презентации</w:t>
                  </w:r>
                </w:p>
                <w:p w:rsidR="001F0101" w:rsidRPr="001F0101" w:rsidRDefault="001F0101" w:rsidP="001F0101">
                  <w:r w:rsidRPr="001F0101">
                    <w:t xml:space="preserve">работа с текстом </w:t>
                  </w:r>
                </w:p>
                <w:p w:rsidR="001F0101" w:rsidRPr="001F0101" w:rsidRDefault="001F0101" w:rsidP="001F0101">
                  <w:pPr>
                    <w:rPr>
                      <w:iCs/>
                      <w:shd w:val="clear" w:color="auto" w:fill="FFFFFF"/>
                    </w:rPr>
                  </w:pPr>
                  <w:r w:rsidRPr="001F0101">
                    <w:rPr>
                      <w:iCs/>
                      <w:shd w:val="clear" w:color="auto" w:fill="FFFFFF"/>
                    </w:rPr>
                    <w:t>выполнение упражнений</w:t>
                  </w:r>
                </w:p>
                <w:p w:rsidR="001F0101" w:rsidRPr="001F0101" w:rsidRDefault="001F0101" w:rsidP="001F0101">
                  <w:pPr>
                    <w:rPr>
                      <w:iCs/>
                      <w:shd w:val="clear" w:color="auto" w:fill="FFFFFF"/>
                    </w:rPr>
                  </w:pPr>
                  <w:r w:rsidRPr="001F0101">
                    <w:rPr>
                      <w:iCs/>
                      <w:shd w:val="clear" w:color="auto" w:fill="FFFFFF"/>
                    </w:rPr>
                    <w:t>развитие монологической речи</w:t>
                  </w:r>
                </w:p>
                <w:p w:rsidR="001F0101" w:rsidRPr="001F0101" w:rsidRDefault="001F0101" w:rsidP="001F0101">
                  <w:r w:rsidRPr="001F0101">
                    <w:rPr>
                      <w:iCs/>
                      <w:shd w:val="clear" w:color="auto" w:fill="FFFFFF"/>
                    </w:rPr>
                    <w:t>развитие диалогической речи</w:t>
                  </w:r>
                </w:p>
              </w:tc>
              <w:tc>
                <w:tcPr>
                  <w:tcW w:w="34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0101" w:rsidRPr="001F0101" w:rsidRDefault="001F0101" w:rsidP="001F0101">
                  <w:pPr>
                    <w:jc w:val="center"/>
                    <w:rPr>
                      <w:i/>
                    </w:rPr>
                  </w:pPr>
                  <w:r w:rsidRPr="001F0101">
                    <w:rPr>
                      <w:i/>
                    </w:rPr>
                    <w:t>2</w:t>
                  </w:r>
                </w:p>
                <w:p w:rsidR="001F0101" w:rsidRPr="001F0101" w:rsidRDefault="001F0101" w:rsidP="001F0101">
                  <w:pPr>
                    <w:jc w:val="center"/>
                    <w:rPr>
                      <w:i/>
                    </w:rPr>
                  </w:pPr>
                  <w:r w:rsidRPr="001F0101">
                    <w:rPr>
                      <w:i/>
                    </w:rPr>
                    <w:t>12</w:t>
                  </w:r>
                </w:p>
                <w:p w:rsidR="001F0101" w:rsidRPr="001F0101" w:rsidRDefault="001F0101" w:rsidP="001F0101">
                  <w:pPr>
                    <w:jc w:val="center"/>
                    <w:rPr>
                      <w:i/>
                    </w:rPr>
                  </w:pPr>
                  <w:r w:rsidRPr="001F0101">
                    <w:rPr>
                      <w:i/>
                    </w:rPr>
                    <w:t>6</w:t>
                  </w:r>
                </w:p>
                <w:p w:rsidR="001F0101" w:rsidRPr="001F0101" w:rsidRDefault="001F0101" w:rsidP="001F0101">
                  <w:pPr>
                    <w:jc w:val="center"/>
                    <w:rPr>
                      <w:i/>
                    </w:rPr>
                  </w:pPr>
                  <w:r w:rsidRPr="001F0101">
                    <w:rPr>
                      <w:i/>
                    </w:rPr>
                    <w:t>3</w:t>
                  </w:r>
                </w:p>
                <w:p w:rsidR="001F0101" w:rsidRPr="001F0101" w:rsidRDefault="001F0101" w:rsidP="001F0101">
                  <w:pPr>
                    <w:jc w:val="center"/>
                    <w:rPr>
                      <w:i/>
                    </w:rPr>
                  </w:pPr>
                  <w:r w:rsidRPr="001F0101">
                    <w:rPr>
                      <w:i/>
                    </w:rPr>
                    <w:t>5</w:t>
                  </w:r>
                </w:p>
              </w:tc>
            </w:tr>
            <w:tr w:rsidR="001F0101" w:rsidRPr="001F0101" w:rsidTr="001F0101">
              <w:tc>
                <w:tcPr>
                  <w:tcW w:w="58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0101" w:rsidRPr="001F0101" w:rsidRDefault="001F0101" w:rsidP="001F0101">
                  <w:pPr>
                    <w:rPr>
                      <w:i/>
                    </w:rPr>
                  </w:pPr>
                  <w:r w:rsidRPr="001F0101">
                    <w:rPr>
                      <w:i/>
                    </w:rPr>
                    <w:t xml:space="preserve">Промежуточная аттестация в форме зачёта дифференцированного зачёта  </w:t>
                  </w:r>
                </w:p>
              </w:tc>
              <w:tc>
                <w:tcPr>
                  <w:tcW w:w="34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0101" w:rsidRPr="001F0101" w:rsidRDefault="001F0101" w:rsidP="001F0101">
                  <w:pPr>
                    <w:jc w:val="center"/>
                  </w:pPr>
                  <w:r w:rsidRPr="001F0101">
                    <w:t>3,5 семестр</w:t>
                  </w:r>
                </w:p>
                <w:p w:rsidR="001F0101" w:rsidRPr="001F0101" w:rsidRDefault="001F0101" w:rsidP="001F0101">
                  <w:pPr>
                    <w:jc w:val="center"/>
                  </w:pPr>
                  <w:r w:rsidRPr="001F0101">
                    <w:t>4,6 семестр</w:t>
                  </w:r>
                </w:p>
              </w:tc>
            </w:tr>
          </w:tbl>
          <w:p w:rsidR="001F0101" w:rsidRPr="001F0101" w:rsidRDefault="001F0101" w:rsidP="001F0101">
            <w:pPr>
              <w:ind w:firstLine="567"/>
              <w:rPr>
                <w:b/>
                <w:sz w:val="20"/>
                <w:szCs w:val="20"/>
              </w:rPr>
            </w:pPr>
          </w:p>
          <w:p w:rsidR="001F0101" w:rsidRPr="001F0101" w:rsidRDefault="001F0101" w:rsidP="001F0101">
            <w:pPr>
              <w:ind w:firstLine="567"/>
              <w:rPr>
                <w:b/>
                <w:sz w:val="28"/>
                <w:szCs w:val="28"/>
              </w:rPr>
            </w:pPr>
            <w:r w:rsidRPr="001F0101">
              <w:rPr>
                <w:b/>
                <w:sz w:val="28"/>
                <w:szCs w:val="28"/>
              </w:rPr>
              <w:t>5. Содержание дисциплины</w:t>
            </w:r>
          </w:p>
          <w:p w:rsidR="001F0101" w:rsidRPr="001F0101" w:rsidRDefault="001F0101" w:rsidP="001F0101">
            <w:pPr>
              <w:ind w:left="720" w:hanging="436"/>
              <w:jc w:val="both"/>
              <w:rPr>
                <w:sz w:val="28"/>
                <w:szCs w:val="28"/>
              </w:rPr>
            </w:pPr>
            <w:r w:rsidRPr="001F0101">
              <w:rPr>
                <w:sz w:val="28"/>
                <w:szCs w:val="28"/>
              </w:rPr>
              <w:t>Раздел 1.</w:t>
            </w:r>
            <w:r w:rsidRPr="001F0101">
              <w:rPr>
                <w:bCs/>
                <w:sz w:val="28"/>
                <w:szCs w:val="28"/>
              </w:rPr>
              <w:t>Основы общения на иностранном языке</w:t>
            </w:r>
          </w:p>
          <w:p w:rsidR="001F0101" w:rsidRPr="001F0101" w:rsidRDefault="001F0101" w:rsidP="001F0101">
            <w:pPr>
              <w:ind w:left="567"/>
              <w:jc w:val="both"/>
              <w:rPr>
                <w:sz w:val="28"/>
                <w:szCs w:val="28"/>
              </w:rPr>
            </w:pPr>
            <w:r w:rsidRPr="001F0101">
              <w:rPr>
                <w:sz w:val="28"/>
                <w:szCs w:val="28"/>
              </w:rPr>
              <w:t>Тема 1.1. Географическое положение страны изучаемого языка</w:t>
            </w:r>
          </w:p>
          <w:p w:rsidR="001F0101" w:rsidRPr="001F0101" w:rsidRDefault="001F0101" w:rsidP="001F0101">
            <w:pPr>
              <w:ind w:left="567"/>
              <w:jc w:val="both"/>
              <w:rPr>
                <w:sz w:val="28"/>
                <w:szCs w:val="28"/>
              </w:rPr>
            </w:pPr>
            <w:r w:rsidRPr="001F0101">
              <w:rPr>
                <w:sz w:val="28"/>
                <w:szCs w:val="28"/>
              </w:rPr>
              <w:t>Тема 1.2.</w:t>
            </w:r>
            <w:r w:rsidRPr="001F0101">
              <w:rPr>
                <w:sz w:val="28"/>
                <w:szCs w:val="28"/>
                <w:lang w:eastAsia="en-US"/>
              </w:rPr>
              <w:t xml:space="preserve"> Столица. Достопримечательности страны изучаемого языка</w:t>
            </w:r>
            <w:r w:rsidRPr="001F0101">
              <w:rPr>
                <w:sz w:val="28"/>
                <w:szCs w:val="28"/>
              </w:rPr>
              <w:t>.</w:t>
            </w:r>
          </w:p>
          <w:p w:rsidR="001F0101" w:rsidRPr="001F0101" w:rsidRDefault="001F0101" w:rsidP="001F0101">
            <w:pPr>
              <w:ind w:left="567"/>
              <w:jc w:val="both"/>
              <w:rPr>
                <w:sz w:val="28"/>
                <w:szCs w:val="28"/>
                <w:lang w:eastAsia="en-US"/>
              </w:rPr>
            </w:pPr>
            <w:r w:rsidRPr="001F0101">
              <w:rPr>
                <w:sz w:val="28"/>
                <w:szCs w:val="28"/>
              </w:rPr>
              <w:t>Тема 1.3.</w:t>
            </w:r>
            <w:r w:rsidRPr="001F0101">
              <w:rPr>
                <w:sz w:val="28"/>
                <w:szCs w:val="28"/>
                <w:lang w:eastAsia="en-US"/>
              </w:rPr>
              <w:t xml:space="preserve"> Система образования во Франции</w:t>
            </w:r>
          </w:p>
          <w:p w:rsidR="001F0101" w:rsidRPr="001F0101" w:rsidRDefault="001F0101" w:rsidP="001F0101">
            <w:pPr>
              <w:ind w:left="567" w:hanging="283"/>
              <w:jc w:val="both"/>
              <w:rPr>
                <w:sz w:val="28"/>
                <w:szCs w:val="28"/>
              </w:rPr>
            </w:pPr>
            <w:r w:rsidRPr="001F0101">
              <w:rPr>
                <w:bCs/>
                <w:sz w:val="28"/>
                <w:szCs w:val="28"/>
              </w:rPr>
              <w:t>Раздел 2 Основы делового языка по специальности. Профессиональное общение</w:t>
            </w:r>
          </w:p>
          <w:p w:rsidR="001F0101" w:rsidRPr="001F0101" w:rsidRDefault="001F0101" w:rsidP="001F0101">
            <w:pPr>
              <w:ind w:left="567"/>
              <w:jc w:val="both"/>
              <w:rPr>
                <w:sz w:val="28"/>
                <w:szCs w:val="28"/>
              </w:rPr>
            </w:pPr>
            <w:r w:rsidRPr="001F0101">
              <w:rPr>
                <w:sz w:val="28"/>
                <w:szCs w:val="28"/>
              </w:rPr>
              <w:t>Тема 2.1. Введение в логистику</w:t>
            </w:r>
          </w:p>
          <w:p w:rsidR="001F0101" w:rsidRPr="001F0101" w:rsidRDefault="001F0101" w:rsidP="001F0101">
            <w:pPr>
              <w:ind w:left="567"/>
              <w:jc w:val="both"/>
              <w:rPr>
                <w:sz w:val="28"/>
                <w:szCs w:val="28"/>
              </w:rPr>
            </w:pPr>
            <w:r w:rsidRPr="001F0101">
              <w:rPr>
                <w:sz w:val="28"/>
                <w:szCs w:val="28"/>
              </w:rPr>
              <w:t>Тема 2.2 Логистические услуги</w:t>
            </w:r>
          </w:p>
          <w:p w:rsidR="001F0101" w:rsidRPr="001F0101" w:rsidRDefault="001F0101" w:rsidP="001F0101">
            <w:pPr>
              <w:ind w:left="567"/>
              <w:jc w:val="both"/>
              <w:rPr>
                <w:sz w:val="28"/>
                <w:szCs w:val="28"/>
              </w:rPr>
            </w:pPr>
            <w:r w:rsidRPr="001F0101">
              <w:rPr>
                <w:sz w:val="28"/>
                <w:szCs w:val="28"/>
              </w:rPr>
              <w:t>Тема 2.3 Профессиональная сфера</w:t>
            </w:r>
          </w:p>
          <w:p w:rsidR="001F0101" w:rsidRPr="001F0101" w:rsidRDefault="001F0101" w:rsidP="001F0101">
            <w:pPr>
              <w:ind w:left="567"/>
              <w:jc w:val="both"/>
              <w:rPr>
                <w:sz w:val="28"/>
                <w:szCs w:val="28"/>
              </w:rPr>
            </w:pPr>
            <w:r w:rsidRPr="001F0101">
              <w:rPr>
                <w:sz w:val="28"/>
                <w:szCs w:val="28"/>
              </w:rPr>
              <w:t>Тема 2.4. Транспорт в логистике</w:t>
            </w:r>
          </w:p>
          <w:p w:rsidR="001F0101" w:rsidRPr="001F0101" w:rsidRDefault="001F0101" w:rsidP="001F0101">
            <w:pPr>
              <w:ind w:left="567"/>
              <w:jc w:val="both"/>
              <w:rPr>
                <w:sz w:val="28"/>
                <w:szCs w:val="28"/>
              </w:rPr>
            </w:pPr>
            <w:r w:rsidRPr="001F0101">
              <w:rPr>
                <w:sz w:val="28"/>
                <w:szCs w:val="28"/>
              </w:rPr>
              <w:t>Тема 2.5. Документы (виды, оформление, письма и др.)</w:t>
            </w:r>
          </w:p>
          <w:p w:rsidR="001F0101" w:rsidRPr="001F0101" w:rsidRDefault="001F0101" w:rsidP="001F0101">
            <w:pPr>
              <w:ind w:left="567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1F0101" w:rsidRPr="001F0101" w:rsidRDefault="001F0101" w:rsidP="001F010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1F0101" w:rsidRPr="001F0101" w:rsidRDefault="001F0101" w:rsidP="001F010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1F0101" w:rsidRPr="001F0101" w:rsidRDefault="001F0101" w:rsidP="001F0101">
            <w:pPr>
              <w:rPr>
                <w:sz w:val="28"/>
                <w:szCs w:val="28"/>
              </w:rPr>
            </w:pPr>
          </w:p>
        </w:tc>
      </w:tr>
    </w:tbl>
    <w:p w:rsidR="001F0101" w:rsidRPr="001F0101" w:rsidRDefault="001F0101" w:rsidP="001F010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F0101">
        <w:rPr>
          <w:sz w:val="28"/>
          <w:szCs w:val="28"/>
        </w:rPr>
        <w:t>Все учебные занятия по немецкому языку являются практическими.</w:t>
      </w:r>
    </w:p>
    <w:p w:rsidR="001F0101" w:rsidRPr="001F0101" w:rsidRDefault="001F0101" w:rsidP="001F010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567"/>
        <w:jc w:val="both"/>
        <w:rPr>
          <w:caps/>
          <w:sz w:val="28"/>
          <w:szCs w:val="28"/>
        </w:rPr>
      </w:pPr>
      <w:r w:rsidRPr="001F0101">
        <w:rPr>
          <w:sz w:val="28"/>
          <w:szCs w:val="28"/>
        </w:rPr>
        <w:t>Преподавание дисциплины проводится в аудиториях 415.</w:t>
      </w:r>
    </w:p>
    <w:p w:rsidR="001F0101" w:rsidRPr="001F0101" w:rsidRDefault="001F0101" w:rsidP="001F010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 w:rsidRPr="001F0101">
        <w:rPr>
          <w:sz w:val="28"/>
        </w:rPr>
        <w:t>Профильная составляющая содержания рабочей программы реализуется путем усиления прикладной и практической направленности изучения предмета через выполнение обучающимися рефератов по профессионально значимым темам, проектов, учитывающих специфику специальности СПО.</w:t>
      </w:r>
    </w:p>
    <w:p w:rsidR="000063E8" w:rsidRDefault="000063E8" w:rsidP="001F010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240" w:after="160"/>
        <w:jc w:val="center"/>
        <w:rPr>
          <w:b/>
          <w:sz w:val="28"/>
          <w:szCs w:val="28"/>
        </w:rPr>
      </w:pPr>
    </w:p>
    <w:p w:rsidR="000063E8" w:rsidRDefault="000063E8" w:rsidP="001F010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240" w:after="160"/>
        <w:jc w:val="center"/>
        <w:rPr>
          <w:b/>
          <w:sz w:val="28"/>
          <w:szCs w:val="28"/>
        </w:rPr>
      </w:pPr>
    </w:p>
    <w:p w:rsidR="001F0101" w:rsidRPr="001F0101" w:rsidRDefault="001F0101" w:rsidP="001F010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240" w:after="160"/>
        <w:jc w:val="center"/>
        <w:rPr>
          <w:b/>
          <w:sz w:val="28"/>
          <w:szCs w:val="28"/>
        </w:rPr>
      </w:pPr>
      <w:r w:rsidRPr="001F0101">
        <w:rPr>
          <w:b/>
          <w:sz w:val="28"/>
          <w:szCs w:val="28"/>
        </w:rPr>
        <w:lastRenderedPageBreak/>
        <w:t>Дисциплина</w:t>
      </w:r>
    </w:p>
    <w:p w:rsidR="001F0101" w:rsidRPr="001F0101" w:rsidRDefault="001F0101" w:rsidP="001F010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240" w:after="160"/>
        <w:jc w:val="center"/>
        <w:rPr>
          <w:caps/>
          <w:sz w:val="28"/>
          <w:szCs w:val="28"/>
        </w:rPr>
      </w:pPr>
      <w:r w:rsidRPr="001F0101">
        <w:rPr>
          <w:caps/>
          <w:sz w:val="28"/>
          <w:szCs w:val="28"/>
        </w:rPr>
        <w:t>ОГСЭ 04. Физическая культура</w:t>
      </w:r>
    </w:p>
    <w:p w:rsidR="001F0101" w:rsidRPr="001F0101" w:rsidRDefault="001F0101" w:rsidP="001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567"/>
        <w:jc w:val="both"/>
        <w:rPr>
          <w:b/>
          <w:sz w:val="28"/>
          <w:szCs w:val="28"/>
        </w:rPr>
      </w:pPr>
      <w:r w:rsidRPr="001F0101">
        <w:rPr>
          <w:b/>
          <w:sz w:val="28"/>
          <w:szCs w:val="28"/>
        </w:rPr>
        <w:t>1. Область применения рабочей программы</w:t>
      </w:r>
    </w:p>
    <w:p w:rsidR="001F0101" w:rsidRPr="001F0101" w:rsidRDefault="001F0101" w:rsidP="001F0101">
      <w:pPr>
        <w:spacing w:after="120" w:line="317" w:lineRule="exact"/>
        <w:ind w:firstLine="567"/>
        <w:jc w:val="both"/>
        <w:rPr>
          <w:sz w:val="28"/>
          <w:szCs w:val="28"/>
        </w:rPr>
      </w:pPr>
      <w:r w:rsidRPr="001F0101">
        <w:rPr>
          <w:sz w:val="28"/>
          <w:szCs w:val="28"/>
        </w:rPr>
        <w:t>Раб</w:t>
      </w:r>
      <w:r w:rsidRPr="001F0101">
        <w:rPr>
          <w:spacing w:val="-2"/>
          <w:sz w:val="28"/>
          <w:szCs w:val="28"/>
        </w:rPr>
        <w:t>о</w:t>
      </w:r>
      <w:r w:rsidRPr="001F0101">
        <w:rPr>
          <w:sz w:val="28"/>
          <w:szCs w:val="28"/>
        </w:rPr>
        <w:t>чая</w:t>
      </w:r>
      <w:r w:rsidR="000063E8">
        <w:rPr>
          <w:sz w:val="28"/>
          <w:szCs w:val="28"/>
        </w:rPr>
        <w:t xml:space="preserve"> </w:t>
      </w:r>
      <w:r w:rsidRPr="001F0101">
        <w:rPr>
          <w:spacing w:val="-2"/>
          <w:sz w:val="28"/>
          <w:szCs w:val="28"/>
        </w:rPr>
        <w:t>пр</w:t>
      </w:r>
      <w:r w:rsidRPr="001F0101">
        <w:rPr>
          <w:sz w:val="28"/>
          <w:szCs w:val="28"/>
        </w:rPr>
        <w:t>о</w:t>
      </w:r>
      <w:r w:rsidRPr="001F0101">
        <w:rPr>
          <w:spacing w:val="-3"/>
          <w:sz w:val="28"/>
          <w:szCs w:val="28"/>
        </w:rPr>
        <w:t>г</w:t>
      </w:r>
      <w:r w:rsidRPr="001F0101">
        <w:rPr>
          <w:sz w:val="28"/>
          <w:szCs w:val="28"/>
        </w:rPr>
        <w:t>рам</w:t>
      </w:r>
      <w:r w:rsidRPr="001F0101">
        <w:rPr>
          <w:spacing w:val="-3"/>
          <w:sz w:val="28"/>
          <w:szCs w:val="28"/>
        </w:rPr>
        <w:t>м</w:t>
      </w:r>
      <w:r w:rsidRPr="001F0101">
        <w:rPr>
          <w:sz w:val="28"/>
          <w:szCs w:val="28"/>
        </w:rPr>
        <w:t xml:space="preserve">а </w:t>
      </w:r>
      <w:r w:rsidRPr="001F0101">
        <w:rPr>
          <w:spacing w:val="-5"/>
          <w:sz w:val="28"/>
          <w:szCs w:val="28"/>
        </w:rPr>
        <w:t>у</w:t>
      </w:r>
      <w:r w:rsidRPr="001F0101">
        <w:rPr>
          <w:sz w:val="28"/>
          <w:szCs w:val="28"/>
        </w:rPr>
        <w:t>че</w:t>
      </w:r>
      <w:r w:rsidRPr="001F0101">
        <w:rPr>
          <w:spacing w:val="1"/>
          <w:sz w:val="28"/>
          <w:szCs w:val="28"/>
        </w:rPr>
        <w:t>б</w:t>
      </w:r>
      <w:r w:rsidRPr="001F0101">
        <w:rPr>
          <w:sz w:val="28"/>
          <w:szCs w:val="28"/>
        </w:rPr>
        <w:t>н</w:t>
      </w:r>
      <w:r w:rsidRPr="001F0101">
        <w:rPr>
          <w:spacing w:val="-2"/>
          <w:sz w:val="28"/>
          <w:szCs w:val="28"/>
        </w:rPr>
        <w:t>о</w:t>
      </w:r>
      <w:r w:rsidRPr="001F0101">
        <w:rPr>
          <w:sz w:val="28"/>
          <w:szCs w:val="28"/>
        </w:rPr>
        <w:t xml:space="preserve">й </w:t>
      </w:r>
      <w:r w:rsidRPr="001F0101">
        <w:rPr>
          <w:spacing w:val="-2"/>
          <w:sz w:val="28"/>
          <w:szCs w:val="28"/>
        </w:rPr>
        <w:t>д</w:t>
      </w:r>
      <w:r w:rsidRPr="001F0101">
        <w:rPr>
          <w:sz w:val="28"/>
          <w:szCs w:val="28"/>
        </w:rPr>
        <w:t>ис</w:t>
      </w:r>
      <w:r w:rsidRPr="001F0101">
        <w:rPr>
          <w:spacing w:val="-2"/>
          <w:sz w:val="28"/>
          <w:szCs w:val="28"/>
        </w:rPr>
        <w:t>ц</w:t>
      </w:r>
      <w:r w:rsidRPr="001F0101">
        <w:rPr>
          <w:spacing w:val="2"/>
          <w:sz w:val="28"/>
          <w:szCs w:val="28"/>
        </w:rPr>
        <w:t>и</w:t>
      </w:r>
      <w:r w:rsidRPr="001F0101">
        <w:rPr>
          <w:sz w:val="28"/>
          <w:szCs w:val="28"/>
        </w:rPr>
        <w:t>п</w:t>
      </w:r>
      <w:r w:rsidRPr="001F0101">
        <w:rPr>
          <w:spacing w:val="-1"/>
          <w:sz w:val="28"/>
          <w:szCs w:val="28"/>
        </w:rPr>
        <w:t>л</w:t>
      </w:r>
      <w:r w:rsidRPr="001F0101">
        <w:rPr>
          <w:spacing w:val="-2"/>
          <w:sz w:val="28"/>
          <w:szCs w:val="28"/>
        </w:rPr>
        <w:t>и</w:t>
      </w:r>
      <w:r w:rsidRPr="001F0101">
        <w:rPr>
          <w:sz w:val="28"/>
          <w:szCs w:val="28"/>
        </w:rPr>
        <w:t>ны яв</w:t>
      </w:r>
      <w:r w:rsidRPr="001F0101">
        <w:rPr>
          <w:spacing w:val="-2"/>
          <w:sz w:val="28"/>
          <w:szCs w:val="28"/>
        </w:rPr>
        <w:t>ля</w:t>
      </w:r>
      <w:r w:rsidRPr="001F0101">
        <w:rPr>
          <w:sz w:val="28"/>
          <w:szCs w:val="28"/>
        </w:rPr>
        <w:t>ется ч</w:t>
      </w:r>
      <w:r w:rsidRPr="001F0101">
        <w:rPr>
          <w:spacing w:val="-3"/>
          <w:sz w:val="28"/>
          <w:szCs w:val="28"/>
        </w:rPr>
        <w:t>а</w:t>
      </w:r>
      <w:r w:rsidRPr="001F0101">
        <w:rPr>
          <w:sz w:val="28"/>
          <w:szCs w:val="28"/>
        </w:rPr>
        <w:t>ст</w:t>
      </w:r>
      <w:r w:rsidRPr="001F0101">
        <w:rPr>
          <w:spacing w:val="-2"/>
          <w:sz w:val="28"/>
          <w:szCs w:val="28"/>
        </w:rPr>
        <w:t>ь</w:t>
      </w:r>
      <w:r w:rsidRPr="001F0101">
        <w:rPr>
          <w:sz w:val="28"/>
          <w:szCs w:val="28"/>
        </w:rPr>
        <w:t>ю программы подготовки специалистов среднего звена в</w:t>
      </w:r>
      <w:r w:rsidR="000063E8">
        <w:rPr>
          <w:sz w:val="28"/>
          <w:szCs w:val="28"/>
        </w:rPr>
        <w:t xml:space="preserve"> </w:t>
      </w:r>
      <w:r w:rsidRPr="001F0101">
        <w:rPr>
          <w:sz w:val="28"/>
          <w:szCs w:val="28"/>
        </w:rPr>
        <w:t>с</w:t>
      </w:r>
      <w:r w:rsidRPr="001F0101">
        <w:rPr>
          <w:spacing w:val="-2"/>
          <w:sz w:val="28"/>
          <w:szCs w:val="28"/>
        </w:rPr>
        <w:t>о</w:t>
      </w:r>
      <w:r w:rsidRPr="001F0101">
        <w:rPr>
          <w:sz w:val="28"/>
          <w:szCs w:val="28"/>
        </w:rPr>
        <w:t>от</w:t>
      </w:r>
      <w:r w:rsidRPr="001F0101">
        <w:rPr>
          <w:spacing w:val="-1"/>
          <w:sz w:val="28"/>
          <w:szCs w:val="28"/>
        </w:rPr>
        <w:t>в</w:t>
      </w:r>
      <w:r w:rsidRPr="001F0101">
        <w:rPr>
          <w:sz w:val="28"/>
          <w:szCs w:val="28"/>
        </w:rPr>
        <w:t>ет</w:t>
      </w:r>
      <w:r w:rsidRPr="001F0101">
        <w:rPr>
          <w:spacing w:val="-3"/>
          <w:sz w:val="28"/>
          <w:szCs w:val="28"/>
        </w:rPr>
        <w:t>с</w:t>
      </w:r>
      <w:r w:rsidRPr="001F0101">
        <w:rPr>
          <w:sz w:val="28"/>
          <w:szCs w:val="28"/>
        </w:rPr>
        <w:t>т</w:t>
      </w:r>
      <w:r w:rsidRPr="001F0101">
        <w:rPr>
          <w:spacing w:val="-1"/>
          <w:sz w:val="28"/>
          <w:szCs w:val="28"/>
        </w:rPr>
        <w:t>в</w:t>
      </w:r>
      <w:r w:rsidRPr="001F0101">
        <w:rPr>
          <w:sz w:val="28"/>
          <w:szCs w:val="28"/>
        </w:rPr>
        <w:t>ии с</w:t>
      </w:r>
      <w:r w:rsidR="000063E8">
        <w:rPr>
          <w:sz w:val="28"/>
          <w:szCs w:val="28"/>
        </w:rPr>
        <w:t xml:space="preserve"> </w:t>
      </w:r>
      <w:r w:rsidRPr="001F0101">
        <w:rPr>
          <w:spacing w:val="-2"/>
          <w:sz w:val="28"/>
          <w:szCs w:val="28"/>
        </w:rPr>
        <w:t>Ф</w:t>
      </w:r>
      <w:r w:rsidRPr="001F0101">
        <w:rPr>
          <w:sz w:val="28"/>
          <w:szCs w:val="28"/>
        </w:rPr>
        <w:t>Г</w:t>
      </w:r>
      <w:r w:rsidRPr="001F0101">
        <w:rPr>
          <w:spacing w:val="-2"/>
          <w:sz w:val="28"/>
          <w:szCs w:val="28"/>
        </w:rPr>
        <w:t>О</w:t>
      </w:r>
      <w:r w:rsidRPr="001F0101">
        <w:rPr>
          <w:sz w:val="28"/>
          <w:szCs w:val="28"/>
        </w:rPr>
        <w:t>С сп</w:t>
      </w:r>
      <w:r w:rsidRPr="001F0101">
        <w:rPr>
          <w:spacing w:val="-3"/>
          <w:sz w:val="28"/>
          <w:szCs w:val="28"/>
        </w:rPr>
        <w:t>е</w:t>
      </w:r>
      <w:r w:rsidRPr="001F0101">
        <w:rPr>
          <w:sz w:val="28"/>
          <w:szCs w:val="28"/>
        </w:rPr>
        <w:t>циал</w:t>
      </w:r>
      <w:r w:rsidRPr="001F0101">
        <w:rPr>
          <w:spacing w:val="-2"/>
          <w:sz w:val="28"/>
          <w:szCs w:val="28"/>
        </w:rPr>
        <w:t>ьн</w:t>
      </w:r>
      <w:r w:rsidRPr="001F0101">
        <w:rPr>
          <w:sz w:val="28"/>
          <w:szCs w:val="28"/>
        </w:rPr>
        <w:t>ос</w:t>
      </w:r>
      <w:r w:rsidRPr="001F0101">
        <w:rPr>
          <w:spacing w:val="-3"/>
          <w:sz w:val="28"/>
          <w:szCs w:val="28"/>
        </w:rPr>
        <w:t>т</w:t>
      </w:r>
      <w:r w:rsidRPr="001F0101">
        <w:rPr>
          <w:sz w:val="28"/>
          <w:szCs w:val="28"/>
        </w:rPr>
        <w:t>ей</w:t>
      </w:r>
      <w:r w:rsidR="000063E8">
        <w:rPr>
          <w:sz w:val="28"/>
          <w:szCs w:val="28"/>
        </w:rPr>
        <w:t xml:space="preserve"> </w:t>
      </w:r>
      <w:r w:rsidRPr="001F0101">
        <w:rPr>
          <w:sz w:val="28"/>
          <w:szCs w:val="28"/>
        </w:rPr>
        <w:t>38.02.03 Операционная деятельность в логистике</w:t>
      </w:r>
      <w:r w:rsidR="000063E8">
        <w:rPr>
          <w:sz w:val="28"/>
          <w:szCs w:val="28"/>
        </w:rPr>
        <w:t xml:space="preserve"> </w:t>
      </w:r>
      <w:r w:rsidRPr="001F0101">
        <w:rPr>
          <w:sz w:val="28"/>
          <w:szCs w:val="28"/>
        </w:rPr>
        <w:t>(ба</w:t>
      </w:r>
      <w:r w:rsidRPr="001F0101">
        <w:rPr>
          <w:spacing w:val="-3"/>
          <w:sz w:val="28"/>
          <w:szCs w:val="28"/>
        </w:rPr>
        <w:t>з</w:t>
      </w:r>
      <w:r w:rsidRPr="001F0101">
        <w:rPr>
          <w:sz w:val="28"/>
          <w:szCs w:val="28"/>
        </w:rPr>
        <w:t>ов</w:t>
      </w:r>
      <w:r w:rsidRPr="001F0101">
        <w:rPr>
          <w:spacing w:val="-3"/>
          <w:sz w:val="28"/>
          <w:szCs w:val="28"/>
        </w:rPr>
        <w:t>а</w:t>
      </w:r>
      <w:r w:rsidRPr="001F0101">
        <w:rPr>
          <w:sz w:val="28"/>
          <w:szCs w:val="28"/>
        </w:rPr>
        <w:t>я  п</w:t>
      </w:r>
      <w:r w:rsidRPr="001F0101">
        <w:rPr>
          <w:spacing w:val="-2"/>
          <w:sz w:val="28"/>
          <w:szCs w:val="28"/>
        </w:rPr>
        <w:t>о</w:t>
      </w:r>
      <w:r w:rsidRPr="001F0101">
        <w:rPr>
          <w:sz w:val="28"/>
          <w:szCs w:val="28"/>
        </w:rPr>
        <w:t>д</w:t>
      </w:r>
      <w:r w:rsidRPr="001F0101">
        <w:rPr>
          <w:spacing w:val="-3"/>
          <w:sz w:val="28"/>
          <w:szCs w:val="28"/>
        </w:rPr>
        <w:t>г</w:t>
      </w:r>
      <w:r w:rsidRPr="001F0101">
        <w:rPr>
          <w:sz w:val="28"/>
          <w:szCs w:val="28"/>
        </w:rPr>
        <w:t>ото</w:t>
      </w:r>
      <w:r w:rsidRPr="001F0101">
        <w:rPr>
          <w:spacing w:val="-3"/>
          <w:sz w:val="28"/>
          <w:szCs w:val="28"/>
        </w:rPr>
        <w:t>в</w:t>
      </w:r>
      <w:r w:rsidRPr="001F0101">
        <w:rPr>
          <w:sz w:val="28"/>
          <w:szCs w:val="28"/>
        </w:rPr>
        <w:t xml:space="preserve">ка), </w:t>
      </w:r>
      <w:r w:rsidRPr="001F0101">
        <w:rPr>
          <w:spacing w:val="-2"/>
          <w:sz w:val="28"/>
          <w:szCs w:val="28"/>
        </w:rPr>
        <w:t>вх</w:t>
      </w:r>
      <w:r w:rsidRPr="001F0101">
        <w:rPr>
          <w:sz w:val="28"/>
          <w:szCs w:val="28"/>
        </w:rPr>
        <w:t>о</w:t>
      </w:r>
      <w:r w:rsidRPr="001F0101">
        <w:rPr>
          <w:spacing w:val="-2"/>
          <w:sz w:val="28"/>
          <w:szCs w:val="28"/>
        </w:rPr>
        <w:t>д</w:t>
      </w:r>
      <w:r w:rsidRPr="001F0101">
        <w:rPr>
          <w:sz w:val="28"/>
          <w:szCs w:val="28"/>
        </w:rPr>
        <w:t>ящей</w:t>
      </w:r>
      <w:r w:rsidR="000063E8">
        <w:rPr>
          <w:sz w:val="28"/>
          <w:szCs w:val="28"/>
        </w:rPr>
        <w:t xml:space="preserve"> </w:t>
      </w:r>
      <w:r w:rsidRPr="001F0101">
        <w:rPr>
          <w:sz w:val="28"/>
          <w:szCs w:val="28"/>
        </w:rPr>
        <w:t>в</w:t>
      </w:r>
      <w:r w:rsidR="000063E8">
        <w:rPr>
          <w:sz w:val="28"/>
          <w:szCs w:val="28"/>
        </w:rPr>
        <w:t xml:space="preserve"> </w:t>
      </w:r>
      <w:r w:rsidRPr="001F0101">
        <w:rPr>
          <w:spacing w:val="-3"/>
          <w:sz w:val="28"/>
          <w:szCs w:val="28"/>
        </w:rPr>
        <w:t>с</w:t>
      </w:r>
      <w:r w:rsidRPr="001F0101">
        <w:rPr>
          <w:sz w:val="28"/>
          <w:szCs w:val="28"/>
        </w:rPr>
        <w:t>остав</w:t>
      </w:r>
      <w:r w:rsidR="000063E8">
        <w:rPr>
          <w:sz w:val="28"/>
          <w:szCs w:val="28"/>
        </w:rPr>
        <w:t xml:space="preserve"> </w:t>
      </w:r>
      <w:r w:rsidRPr="001F0101">
        <w:rPr>
          <w:spacing w:val="-4"/>
          <w:sz w:val="28"/>
          <w:szCs w:val="28"/>
        </w:rPr>
        <w:t>у</w:t>
      </w:r>
      <w:r w:rsidRPr="001F0101">
        <w:rPr>
          <w:sz w:val="28"/>
          <w:szCs w:val="28"/>
        </w:rPr>
        <w:t>к</w:t>
      </w:r>
      <w:r w:rsidRPr="001F0101">
        <w:rPr>
          <w:spacing w:val="1"/>
          <w:sz w:val="28"/>
          <w:szCs w:val="28"/>
        </w:rPr>
        <w:t>р</w:t>
      </w:r>
      <w:r w:rsidRPr="001F0101">
        <w:rPr>
          <w:spacing w:val="-4"/>
          <w:sz w:val="28"/>
          <w:szCs w:val="28"/>
        </w:rPr>
        <w:t>у</w:t>
      </w:r>
      <w:r w:rsidRPr="001F0101">
        <w:rPr>
          <w:sz w:val="28"/>
          <w:szCs w:val="28"/>
        </w:rPr>
        <w:t>пне</w:t>
      </w:r>
      <w:r w:rsidRPr="001F0101">
        <w:rPr>
          <w:spacing w:val="-2"/>
          <w:sz w:val="28"/>
          <w:szCs w:val="28"/>
        </w:rPr>
        <w:t>нн</w:t>
      </w:r>
      <w:r w:rsidRPr="001F0101">
        <w:rPr>
          <w:sz w:val="28"/>
          <w:szCs w:val="28"/>
        </w:rPr>
        <w:t xml:space="preserve">ой </w:t>
      </w:r>
      <w:r w:rsidRPr="001F0101">
        <w:rPr>
          <w:spacing w:val="-3"/>
          <w:sz w:val="28"/>
          <w:szCs w:val="28"/>
        </w:rPr>
        <w:t>г</w:t>
      </w:r>
      <w:r w:rsidRPr="001F0101">
        <w:rPr>
          <w:sz w:val="28"/>
          <w:szCs w:val="28"/>
        </w:rPr>
        <w:t>р</w:t>
      </w:r>
      <w:r w:rsidRPr="001F0101">
        <w:rPr>
          <w:spacing w:val="-4"/>
          <w:sz w:val="28"/>
          <w:szCs w:val="28"/>
        </w:rPr>
        <w:t>у</w:t>
      </w:r>
      <w:r w:rsidRPr="001F0101">
        <w:rPr>
          <w:sz w:val="28"/>
          <w:szCs w:val="28"/>
        </w:rPr>
        <w:t>ппы сп</w:t>
      </w:r>
      <w:r w:rsidRPr="001F0101">
        <w:rPr>
          <w:spacing w:val="-3"/>
          <w:sz w:val="28"/>
          <w:szCs w:val="28"/>
        </w:rPr>
        <w:t>е</w:t>
      </w:r>
      <w:r w:rsidRPr="001F0101">
        <w:rPr>
          <w:sz w:val="28"/>
          <w:szCs w:val="28"/>
        </w:rPr>
        <w:t>циал</w:t>
      </w:r>
      <w:r w:rsidRPr="001F0101">
        <w:rPr>
          <w:spacing w:val="-2"/>
          <w:sz w:val="28"/>
          <w:szCs w:val="28"/>
        </w:rPr>
        <w:t>ьн</w:t>
      </w:r>
      <w:r w:rsidRPr="001F0101">
        <w:rPr>
          <w:sz w:val="28"/>
          <w:szCs w:val="28"/>
        </w:rPr>
        <w:t>ос</w:t>
      </w:r>
      <w:r w:rsidRPr="001F0101">
        <w:rPr>
          <w:spacing w:val="-3"/>
          <w:sz w:val="28"/>
          <w:szCs w:val="28"/>
        </w:rPr>
        <w:t>т</w:t>
      </w:r>
      <w:r w:rsidRPr="001F0101">
        <w:rPr>
          <w:sz w:val="28"/>
          <w:szCs w:val="28"/>
        </w:rPr>
        <w:t>ей 38.00.00</w:t>
      </w:r>
      <w:r w:rsidR="00A262F7">
        <w:rPr>
          <w:sz w:val="28"/>
          <w:szCs w:val="28"/>
        </w:rPr>
        <w:t xml:space="preserve"> </w:t>
      </w:r>
      <w:r w:rsidRPr="001F0101">
        <w:rPr>
          <w:sz w:val="28"/>
          <w:szCs w:val="28"/>
        </w:rPr>
        <w:t>Экономика и управление.</w:t>
      </w:r>
    </w:p>
    <w:p w:rsidR="001F0101" w:rsidRPr="001F0101" w:rsidRDefault="001F0101" w:rsidP="001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567"/>
        <w:jc w:val="both"/>
        <w:rPr>
          <w:b/>
          <w:sz w:val="28"/>
          <w:szCs w:val="28"/>
        </w:rPr>
      </w:pPr>
      <w:r w:rsidRPr="001F0101">
        <w:rPr>
          <w:b/>
          <w:sz w:val="28"/>
          <w:szCs w:val="28"/>
        </w:rPr>
        <w:t xml:space="preserve">2. Место учебной дисциплины в структуре </w:t>
      </w:r>
      <w:r w:rsidRPr="001F0101">
        <w:rPr>
          <w:b/>
          <w:bCs/>
          <w:sz w:val="28"/>
          <w:szCs w:val="28"/>
        </w:rPr>
        <w:t>программы подготовки специалистов среднего звена</w:t>
      </w:r>
      <w:r w:rsidRPr="001F0101">
        <w:rPr>
          <w:b/>
          <w:sz w:val="28"/>
          <w:szCs w:val="28"/>
        </w:rPr>
        <w:t>:</w:t>
      </w:r>
    </w:p>
    <w:p w:rsidR="001F0101" w:rsidRPr="001F0101" w:rsidRDefault="001F0101" w:rsidP="001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 w:rsidRPr="001F0101">
        <w:rPr>
          <w:sz w:val="28"/>
          <w:szCs w:val="28"/>
        </w:rPr>
        <w:t xml:space="preserve">Дисциплина «Физическая культура» входит в общий гуманитарный и социально-экономический цикл ППССЗ СПО.  </w:t>
      </w:r>
    </w:p>
    <w:p w:rsidR="001F0101" w:rsidRPr="001F0101" w:rsidRDefault="001F0101" w:rsidP="001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 w:rsidRPr="001F0101">
        <w:rPr>
          <w:b/>
          <w:sz w:val="28"/>
          <w:szCs w:val="28"/>
        </w:rPr>
        <w:t>3. Требования к результатам освоения учебной дисциплины:</w:t>
      </w:r>
    </w:p>
    <w:p w:rsidR="001F0101" w:rsidRPr="001F0101" w:rsidRDefault="001F0101" w:rsidP="001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Cs/>
          <w:sz w:val="28"/>
          <w:szCs w:val="28"/>
        </w:rPr>
      </w:pPr>
      <w:r w:rsidRPr="001F0101">
        <w:rPr>
          <w:sz w:val="28"/>
          <w:szCs w:val="28"/>
        </w:rPr>
        <w:t xml:space="preserve">В результате освоения учебной дисциплины обучающийся должен </w:t>
      </w:r>
      <w:r w:rsidRPr="001F0101">
        <w:rPr>
          <w:b/>
          <w:sz w:val="28"/>
          <w:szCs w:val="28"/>
        </w:rPr>
        <w:t>уметь:</w:t>
      </w:r>
      <w:r w:rsidRPr="001F0101">
        <w:rPr>
          <w:bCs/>
          <w:sz w:val="28"/>
          <w:szCs w:val="28"/>
        </w:rPr>
        <w:t xml:space="preserve"> использовать физкультурно-оздоровительную деятельность  для укрепления  здоровья,  достижения жизненных и профессиональных целей.</w:t>
      </w:r>
    </w:p>
    <w:p w:rsidR="001F0101" w:rsidRPr="001F0101" w:rsidRDefault="001F0101" w:rsidP="001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/>
          <w:sz w:val="20"/>
          <w:szCs w:val="20"/>
        </w:rPr>
      </w:pPr>
    </w:p>
    <w:p w:rsidR="001F0101" w:rsidRPr="001F0101" w:rsidRDefault="001F0101" w:rsidP="001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i/>
          <w:sz w:val="28"/>
          <w:szCs w:val="28"/>
        </w:rPr>
      </w:pPr>
      <w:r w:rsidRPr="001F0101">
        <w:rPr>
          <w:b/>
          <w:sz w:val="28"/>
          <w:szCs w:val="28"/>
        </w:rPr>
        <w:t xml:space="preserve">Вариативная часть: </w:t>
      </w:r>
      <w:r w:rsidRPr="001F0101">
        <w:rPr>
          <w:i/>
          <w:sz w:val="28"/>
          <w:szCs w:val="28"/>
        </w:rPr>
        <w:t>не предусмотрена</w:t>
      </w:r>
    </w:p>
    <w:p w:rsidR="001F0101" w:rsidRPr="001F0101" w:rsidRDefault="001F0101" w:rsidP="001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0"/>
          <w:szCs w:val="20"/>
        </w:rPr>
      </w:pPr>
    </w:p>
    <w:p w:rsidR="001F0101" w:rsidRPr="001F0101" w:rsidRDefault="001F0101" w:rsidP="001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Cs/>
          <w:sz w:val="28"/>
          <w:szCs w:val="28"/>
        </w:rPr>
      </w:pPr>
      <w:r w:rsidRPr="001F0101">
        <w:rPr>
          <w:sz w:val="28"/>
          <w:szCs w:val="28"/>
        </w:rPr>
        <w:t xml:space="preserve">В результате освоения учебной дисциплины обучающийся должен </w:t>
      </w:r>
      <w:r w:rsidRPr="001F0101">
        <w:rPr>
          <w:b/>
          <w:sz w:val="28"/>
          <w:szCs w:val="28"/>
        </w:rPr>
        <w:t>знать:</w:t>
      </w:r>
      <w:r w:rsidRPr="001F0101">
        <w:rPr>
          <w:bCs/>
          <w:sz w:val="28"/>
          <w:szCs w:val="28"/>
        </w:rPr>
        <w:t xml:space="preserve"> о роли физической культуры в общекультурном, социальном и физическом развитии человека; основы здорового образа жизни.</w:t>
      </w:r>
    </w:p>
    <w:p w:rsidR="001F0101" w:rsidRPr="001F0101" w:rsidRDefault="001F0101" w:rsidP="001F0101">
      <w:pPr>
        <w:tabs>
          <w:tab w:val="num" w:pos="0"/>
        </w:tabs>
        <w:autoSpaceDE w:val="0"/>
        <w:autoSpaceDN w:val="0"/>
        <w:adjustRightInd w:val="0"/>
        <w:ind w:firstLine="567"/>
        <w:jc w:val="both"/>
        <w:rPr>
          <w:b/>
          <w:sz w:val="20"/>
          <w:szCs w:val="20"/>
        </w:rPr>
      </w:pPr>
    </w:p>
    <w:p w:rsidR="001F0101" w:rsidRPr="00CE1BD6" w:rsidRDefault="001F0101" w:rsidP="001F0101">
      <w:pPr>
        <w:tabs>
          <w:tab w:val="left" w:pos="519"/>
          <w:tab w:val="left" w:pos="2023"/>
          <w:tab w:val="left" w:pos="3347"/>
          <w:tab w:val="left" w:pos="5069"/>
          <w:tab w:val="left" w:pos="6376"/>
          <w:tab w:val="left" w:pos="7800"/>
        </w:tabs>
        <w:ind w:right="115" w:firstLine="567"/>
        <w:jc w:val="both"/>
        <w:rPr>
          <w:sz w:val="28"/>
          <w:szCs w:val="28"/>
        </w:rPr>
      </w:pPr>
      <w:r w:rsidRPr="001F0101">
        <w:rPr>
          <w:sz w:val="28"/>
          <w:szCs w:val="28"/>
        </w:rPr>
        <w:t>В рез</w:t>
      </w:r>
      <w:r w:rsidRPr="001F0101">
        <w:rPr>
          <w:spacing w:val="-4"/>
          <w:sz w:val="28"/>
          <w:szCs w:val="28"/>
        </w:rPr>
        <w:t>у</w:t>
      </w:r>
      <w:r w:rsidRPr="001F0101">
        <w:rPr>
          <w:spacing w:val="-1"/>
          <w:sz w:val="28"/>
          <w:szCs w:val="28"/>
        </w:rPr>
        <w:t>ль</w:t>
      </w:r>
      <w:r w:rsidRPr="001F0101">
        <w:rPr>
          <w:sz w:val="28"/>
          <w:szCs w:val="28"/>
        </w:rPr>
        <w:t>тате из</w:t>
      </w:r>
      <w:r w:rsidRPr="001F0101">
        <w:rPr>
          <w:spacing w:val="-2"/>
          <w:sz w:val="28"/>
          <w:szCs w:val="28"/>
        </w:rPr>
        <w:t>у</w:t>
      </w:r>
      <w:r w:rsidRPr="001F0101">
        <w:rPr>
          <w:sz w:val="28"/>
          <w:szCs w:val="28"/>
        </w:rPr>
        <w:t>че</w:t>
      </w:r>
      <w:r w:rsidRPr="001F0101">
        <w:rPr>
          <w:spacing w:val="-1"/>
          <w:sz w:val="28"/>
          <w:szCs w:val="28"/>
        </w:rPr>
        <w:t>н</w:t>
      </w:r>
      <w:r w:rsidRPr="001F0101">
        <w:rPr>
          <w:sz w:val="28"/>
          <w:szCs w:val="28"/>
        </w:rPr>
        <w:t>ия д</w:t>
      </w:r>
      <w:r w:rsidRPr="001F0101">
        <w:rPr>
          <w:spacing w:val="-2"/>
          <w:sz w:val="28"/>
          <w:szCs w:val="28"/>
        </w:rPr>
        <w:t>и</w:t>
      </w:r>
      <w:r w:rsidRPr="001F0101">
        <w:rPr>
          <w:sz w:val="28"/>
          <w:szCs w:val="28"/>
        </w:rPr>
        <w:t>с</w:t>
      </w:r>
      <w:r w:rsidRPr="001F0101">
        <w:rPr>
          <w:spacing w:val="-2"/>
          <w:sz w:val="28"/>
          <w:szCs w:val="28"/>
        </w:rPr>
        <w:t>ц</w:t>
      </w:r>
      <w:r w:rsidRPr="001F0101">
        <w:rPr>
          <w:sz w:val="28"/>
          <w:szCs w:val="28"/>
        </w:rPr>
        <w:t>ип</w:t>
      </w:r>
      <w:r w:rsidRPr="001F0101">
        <w:rPr>
          <w:spacing w:val="-4"/>
          <w:sz w:val="28"/>
          <w:szCs w:val="28"/>
        </w:rPr>
        <w:t>л</w:t>
      </w:r>
      <w:r w:rsidRPr="001F0101">
        <w:rPr>
          <w:sz w:val="28"/>
          <w:szCs w:val="28"/>
        </w:rPr>
        <w:t>и</w:t>
      </w:r>
      <w:r w:rsidRPr="001F0101">
        <w:rPr>
          <w:spacing w:val="-2"/>
          <w:sz w:val="28"/>
          <w:szCs w:val="28"/>
        </w:rPr>
        <w:t>н</w:t>
      </w:r>
      <w:r w:rsidRPr="001F0101">
        <w:rPr>
          <w:sz w:val="28"/>
          <w:szCs w:val="28"/>
        </w:rPr>
        <w:t xml:space="preserve">ы </w:t>
      </w:r>
      <w:r w:rsidRPr="001F0101">
        <w:rPr>
          <w:spacing w:val="-2"/>
          <w:sz w:val="28"/>
          <w:szCs w:val="28"/>
        </w:rPr>
        <w:t>«Физическая культура</w:t>
      </w:r>
      <w:r w:rsidRPr="001F0101">
        <w:rPr>
          <w:sz w:val="28"/>
          <w:szCs w:val="28"/>
        </w:rPr>
        <w:t xml:space="preserve">» </w:t>
      </w:r>
      <w:r w:rsidRPr="001F0101">
        <w:rPr>
          <w:spacing w:val="-2"/>
          <w:sz w:val="28"/>
          <w:szCs w:val="28"/>
        </w:rPr>
        <w:t>ф</w:t>
      </w:r>
      <w:r w:rsidRPr="001F0101">
        <w:rPr>
          <w:sz w:val="28"/>
          <w:szCs w:val="28"/>
        </w:rPr>
        <w:t>ор</w:t>
      </w:r>
      <w:r w:rsidRPr="001F0101">
        <w:rPr>
          <w:spacing w:val="-3"/>
          <w:sz w:val="28"/>
          <w:szCs w:val="28"/>
        </w:rPr>
        <w:t>м</w:t>
      </w:r>
      <w:r w:rsidRPr="001F0101">
        <w:rPr>
          <w:spacing w:val="-2"/>
          <w:sz w:val="28"/>
          <w:szCs w:val="28"/>
        </w:rPr>
        <w:t>и</w:t>
      </w:r>
      <w:r w:rsidRPr="001F0101">
        <w:rPr>
          <w:sz w:val="28"/>
          <w:szCs w:val="28"/>
        </w:rPr>
        <w:t>р</w:t>
      </w:r>
      <w:r w:rsidRPr="001F0101">
        <w:rPr>
          <w:spacing w:val="-4"/>
          <w:sz w:val="28"/>
          <w:szCs w:val="28"/>
        </w:rPr>
        <w:t>у</w:t>
      </w:r>
      <w:r w:rsidRPr="001F0101">
        <w:rPr>
          <w:spacing w:val="-1"/>
          <w:sz w:val="28"/>
          <w:szCs w:val="28"/>
        </w:rPr>
        <w:t>ю</w:t>
      </w:r>
      <w:r w:rsidRPr="001F0101">
        <w:rPr>
          <w:sz w:val="28"/>
          <w:szCs w:val="28"/>
        </w:rPr>
        <w:t>тся след</w:t>
      </w:r>
      <w:r w:rsidRPr="001F0101">
        <w:rPr>
          <w:spacing w:val="-4"/>
          <w:sz w:val="28"/>
          <w:szCs w:val="28"/>
        </w:rPr>
        <w:t>у</w:t>
      </w:r>
      <w:r w:rsidRPr="001F0101">
        <w:rPr>
          <w:spacing w:val="-1"/>
          <w:sz w:val="28"/>
          <w:szCs w:val="28"/>
        </w:rPr>
        <w:t>ю</w:t>
      </w:r>
      <w:r w:rsidRPr="001F0101">
        <w:rPr>
          <w:sz w:val="28"/>
          <w:szCs w:val="28"/>
        </w:rPr>
        <w:t>щие общие ко</w:t>
      </w:r>
      <w:r w:rsidRPr="001F0101">
        <w:rPr>
          <w:spacing w:val="-3"/>
          <w:sz w:val="28"/>
          <w:szCs w:val="28"/>
        </w:rPr>
        <w:t>м</w:t>
      </w:r>
      <w:r w:rsidRPr="001F0101">
        <w:rPr>
          <w:sz w:val="28"/>
          <w:szCs w:val="28"/>
        </w:rPr>
        <w:t>пет</w:t>
      </w:r>
      <w:r w:rsidRPr="001F0101">
        <w:rPr>
          <w:spacing w:val="-3"/>
          <w:sz w:val="28"/>
          <w:szCs w:val="28"/>
        </w:rPr>
        <w:t>е</w:t>
      </w:r>
      <w:r w:rsidRPr="001F0101">
        <w:rPr>
          <w:sz w:val="28"/>
          <w:szCs w:val="28"/>
        </w:rPr>
        <w:t>н</w:t>
      </w:r>
      <w:r w:rsidRPr="001F0101">
        <w:rPr>
          <w:spacing w:val="-2"/>
          <w:sz w:val="28"/>
          <w:szCs w:val="28"/>
        </w:rPr>
        <w:t>ц</w:t>
      </w:r>
      <w:r w:rsidR="00D32115">
        <w:rPr>
          <w:sz w:val="28"/>
          <w:szCs w:val="28"/>
        </w:rPr>
        <w:t>ии: ОК 1-3, ОК 8.</w:t>
      </w:r>
      <w:r w:rsidR="00A262F7">
        <w:rPr>
          <w:sz w:val="28"/>
          <w:szCs w:val="28"/>
        </w:rPr>
        <w:t xml:space="preserve"> </w:t>
      </w:r>
      <w:r w:rsidR="00D32115">
        <w:rPr>
          <w:bCs/>
          <w:color w:val="000000"/>
          <w:sz w:val="28"/>
          <w:szCs w:val="28"/>
        </w:rPr>
        <w:t>Реализация дисциплины направлена на достижение следующих личностных результатов</w:t>
      </w:r>
      <w:r w:rsidR="00A262F7">
        <w:rPr>
          <w:bCs/>
          <w:color w:val="000000"/>
          <w:sz w:val="28"/>
          <w:szCs w:val="28"/>
        </w:rPr>
        <w:t xml:space="preserve"> </w:t>
      </w:r>
      <w:r w:rsidR="00CE1BD6" w:rsidRPr="00CE1BD6">
        <w:rPr>
          <w:bCs/>
          <w:sz w:val="28"/>
          <w:szCs w:val="28"/>
        </w:rPr>
        <w:t>ЛР 2, ЛР 3, ЛР 9</w:t>
      </w:r>
      <w:r w:rsidR="00CE1BD6">
        <w:rPr>
          <w:bCs/>
          <w:sz w:val="28"/>
          <w:szCs w:val="28"/>
        </w:rPr>
        <w:t>.</w:t>
      </w:r>
    </w:p>
    <w:p w:rsidR="001F0101" w:rsidRPr="001F0101" w:rsidRDefault="001F0101" w:rsidP="001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142" w:right="-2" w:firstLine="425"/>
        <w:jc w:val="both"/>
        <w:rPr>
          <w:rFonts w:cs="Times New Roman CYR"/>
          <w:b/>
          <w:bCs/>
          <w:sz w:val="20"/>
          <w:szCs w:val="20"/>
        </w:rPr>
      </w:pPr>
    </w:p>
    <w:p w:rsidR="001F0101" w:rsidRPr="001F0101" w:rsidRDefault="001F0101" w:rsidP="001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142" w:right="-2" w:firstLine="425"/>
        <w:jc w:val="both"/>
        <w:rPr>
          <w:rFonts w:cs="Times New Roman CYR"/>
          <w:b/>
          <w:bCs/>
          <w:sz w:val="28"/>
          <w:szCs w:val="28"/>
        </w:rPr>
      </w:pPr>
      <w:r w:rsidRPr="001F0101">
        <w:rPr>
          <w:rFonts w:cs="Times New Roman CYR"/>
          <w:b/>
          <w:bCs/>
          <w:sz w:val="28"/>
          <w:szCs w:val="28"/>
        </w:rPr>
        <w:t>4</w:t>
      </w:r>
      <w:r w:rsidRPr="001F0101">
        <w:rPr>
          <w:spacing w:val="-1"/>
        </w:rPr>
        <w:t xml:space="preserve">. </w:t>
      </w:r>
      <w:r w:rsidRPr="001F0101">
        <w:rPr>
          <w:b/>
          <w:sz w:val="28"/>
          <w:szCs w:val="28"/>
        </w:rPr>
        <w:t>Виды учебной работы и объём учебных часов</w:t>
      </w: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904"/>
        <w:gridCol w:w="1800"/>
      </w:tblGrid>
      <w:tr w:rsidR="001F0101" w:rsidRPr="001F0101" w:rsidTr="001F0101">
        <w:trPr>
          <w:trHeight w:val="460"/>
        </w:trPr>
        <w:tc>
          <w:tcPr>
            <w:tcW w:w="7904" w:type="dxa"/>
          </w:tcPr>
          <w:p w:rsidR="001F0101" w:rsidRPr="001F0101" w:rsidRDefault="001F0101" w:rsidP="001F0101">
            <w:pPr>
              <w:jc w:val="center"/>
            </w:pPr>
            <w:r w:rsidRPr="001F0101">
              <w:rPr>
                <w:b/>
              </w:rPr>
              <w:t>Вид учебной работы</w:t>
            </w:r>
          </w:p>
        </w:tc>
        <w:tc>
          <w:tcPr>
            <w:tcW w:w="1800" w:type="dxa"/>
          </w:tcPr>
          <w:p w:rsidR="001F0101" w:rsidRPr="001F0101" w:rsidRDefault="001F0101" w:rsidP="001F0101">
            <w:pPr>
              <w:jc w:val="center"/>
              <w:rPr>
                <w:i/>
                <w:iCs/>
              </w:rPr>
            </w:pPr>
            <w:r w:rsidRPr="001F0101">
              <w:rPr>
                <w:b/>
                <w:i/>
                <w:iCs/>
              </w:rPr>
              <w:t>Объем часов</w:t>
            </w:r>
          </w:p>
        </w:tc>
      </w:tr>
      <w:tr w:rsidR="001F0101" w:rsidRPr="001F0101" w:rsidTr="001F0101">
        <w:trPr>
          <w:trHeight w:val="285"/>
        </w:trPr>
        <w:tc>
          <w:tcPr>
            <w:tcW w:w="7904" w:type="dxa"/>
          </w:tcPr>
          <w:p w:rsidR="001F0101" w:rsidRPr="001F0101" w:rsidRDefault="001F0101" w:rsidP="001F0101">
            <w:pPr>
              <w:rPr>
                <w:b/>
              </w:rPr>
            </w:pPr>
            <w:r w:rsidRPr="001F0101">
              <w:rPr>
                <w:b/>
              </w:rPr>
              <w:t>Максимальная учебная нагрузка (всего)</w:t>
            </w:r>
          </w:p>
        </w:tc>
        <w:tc>
          <w:tcPr>
            <w:tcW w:w="1800" w:type="dxa"/>
          </w:tcPr>
          <w:p w:rsidR="001F0101" w:rsidRPr="001F0101" w:rsidRDefault="001F0101" w:rsidP="001F0101">
            <w:pPr>
              <w:jc w:val="center"/>
              <w:rPr>
                <w:b/>
                <w:i/>
                <w:iCs/>
              </w:rPr>
            </w:pPr>
            <w:r w:rsidRPr="001F0101">
              <w:rPr>
                <w:b/>
                <w:i/>
                <w:iCs/>
              </w:rPr>
              <w:t>236</w:t>
            </w:r>
          </w:p>
        </w:tc>
      </w:tr>
      <w:tr w:rsidR="001F0101" w:rsidRPr="001F0101" w:rsidTr="001F0101">
        <w:tc>
          <w:tcPr>
            <w:tcW w:w="7904" w:type="dxa"/>
          </w:tcPr>
          <w:p w:rsidR="001F0101" w:rsidRPr="001F0101" w:rsidRDefault="001F0101" w:rsidP="001F0101">
            <w:pPr>
              <w:jc w:val="both"/>
            </w:pPr>
            <w:r w:rsidRPr="001F0101">
              <w:rPr>
                <w:b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</w:tcPr>
          <w:p w:rsidR="001F0101" w:rsidRPr="001F0101" w:rsidRDefault="001F0101" w:rsidP="001F0101">
            <w:pPr>
              <w:jc w:val="center"/>
              <w:rPr>
                <w:b/>
                <w:i/>
                <w:iCs/>
              </w:rPr>
            </w:pPr>
            <w:r w:rsidRPr="001F0101">
              <w:rPr>
                <w:b/>
                <w:i/>
                <w:iCs/>
              </w:rPr>
              <w:t>118</w:t>
            </w:r>
          </w:p>
        </w:tc>
      </w:tr>
      <w:tr w:rsidR="001F0101" w:rsidRPr="001F0101" w:rsidTr="001F0101">
        <w:tc>
          <w:tcPr>
            <w:tcW w:w="7904" w:type="dxa"/>
          </w:tcPr>
          <w:p w:rsidR="001F0101" w:rsidRPr="001F0101" w:rsidRDefault="001F0101" w:rsidP="001F0101">
            <w:pPr>
              <w:jc w:val="both"/>
            </w:pPr>
            <w:r w:rsidRPr="001F0101">
              <w:t>в том числе:</w:t>
            </w:r>
          </w:p>
        </w:tc>
        <w:tc>
          <w:tcPr>
            <w:tcW w:w="1800" w:type="dxa"/>
          </w:tcPr>
          <w:p w:rsidR="001F0101" w:rsidRPr="001F0101" w:rsidRDefault="001F0101" w:rsidP="001F0101">
            <w:pPr>
              <w:jc w:val="center"/>
              <w:rPr>
                <w:i/>
                <w:iCs/>
              </w:rPr>
            </w:pPr>
          </w:p>
        </w:tc>
      </w:tr>
      <w:tr w:rsidR="001F0101" w:rsidRPr="001F0101" w:rsidTr="001F0101">
        <w:tc>
          <w:tcPr>
            <w:tcW w:w="7904" w:type="dxa"/>
          </w:tcPr>
          <w:p w:rsidR="001F0101" w:rsidRPr="001F0101" w:rsidRDefault="001F0101" w:rsidP="001F0101">
            <w:pPr>
              <w:jc w:val="both"/>
            </w:pPr>
            <w:r w:rsidRPr="001F0101">
              <w:t xml:space="preserve">     лабораторные занятия</w:t>
            </w:r>
          </w:p>
        </w:tc>
        <w:tc>
          <w:tcPr>
            <w:tcW w:w="1800" w:type="dxa"/>
          </w:tcPr>
          <w:p w:rsidR="001F0101" w:rsidRPr="001F0101" w:rsidRDefault="001F0101" w:rsidP="001F0101">
            <w:pPr>
              <w:jc w:val="center"/>
              <w:rPr>
                <w:i/>
                <w:iCs/>
              </w:rPr>
            </w:pPr>
            <w:r w:rsidRPr="001F0101">
              <w:rPr>
                <w:i/>
                <w:iCs/>
              </w:rPr>
              <w:t>–</w:t>
            </w:r>
          </w:p>
        </w:tc>
      </w:tr>
      <w:tr w:rsidR="001F0101" w:rsidRPr="001F0101" w:rsidTr="001F0101">
        <w:tc>
          <w:tcPr>
            <w:tcW w:w="7904" w:type="dxa"/>
          </w:tcPr>
          <w:p w:rsidR="001F0101" w:rsidRPr="001F0101" w:rsidRDefault="001F0101" w:rsidP="001F0101">
            <w:pPr>
              <w:jc w:val="both"/>
            </w:pPr>
            <w:r w:rsidRPr="001F0101">
              <w:t xml:space="preserve">     практические занятия</w:t>
            </w:r>
          </w:p>
        </w:tc>
        <w:tc>
          <w:tcPr>
            <w:tcW w:w="1800" w:type="dxa"/>
          </w:tcPr>
          <w:p w:rsidR="001F0101" w:rsidRPr="001F0101" w:rsidRDefault="001F0101" w:rsidP="001F0101">
            <w:pPr>
              <w:jc w:val="center"/>
              <w:rPr>
                <w:b/>
                <w:i/>
                <w:iCs/>
              </w:rPr>
            </w:pPr>
            <w:r w:rsidRPr="001F0101">
              <w:rPr>
                <w:b/>
                <w:i/>
                <w:iCs/>
              </w:rPr>
              <w:t>116</w:t>
            </w:r>
          </w:p>
        </w:tc>
      </w:tr>
      <w:tr w:rsidR="001F0101" w:rsidRPr="001F0101" w:rsidTr="001F0101">
        <w:tc>
          <w:tcPr>
            <w:tcW w:w="7904" w:type="dxa"/>
          </w:tcPr>
          <w:p w:rsidR="001F0101" w:rsidRPr="001F0101" w:rsidRDefault="001F0101" w:rsidP="001F0101">
            <w:pPr>
              <w:jc w:val="both"/>
            </w:pPr>
            <w:r w:rsidRPr="001F0101">
              <w:t xml:space="preserve">     контрольные работы</w:t>
            </w:r>
          </w:p>
        </w:tc>
        <w:tc>
          <w:tcPr>
            <w:tcW w:w="1800" w:type="dxa"/>
          </w:tcPr>
          <w:p w:rsidR="001F0101" w:rsidRPr="001F0101" w:rsidRDefault="001F0101" w:rsidP="001F0101">
            <w:pPr>
              <w:jc w:val="center"/>
              <w:rPr>
                <w:i/>
                <w:iCs/>
              </w:rPr>
            </w:pPr>
            <w:r w:rsidRPr="001F0101">
              <w:rPr>
                <w:i/>
                <w:iCs/>
              </w:rPr>
              <w:t>-</w:t>
            </w:r>
          </w:p>
        </w:tc>
      </w:tr>
      <w:tr w:rsidR="001F0101" w:rsidRPr="001F0101" w:rsidTr="001F0101">
        <w:tc>
          <w:tcPr>
            <w:tcW w:w="7904" w:type="dxa"/>
          </w:tcPr>
          <w:p w:rsidR="001F0101" w:rsidRPr="001F0101" w:rsidRDefault="001F0101" w:rsidP="001F0101">
            <w:pPr>
              <w:jc w:val="both"/>
              <w:rPr>
                <w:i/>
              </w:rPr>
            </w:pPr>
            <w:r w:rsidRPr="001F0101">
              <w:t xml:space="preserve">     курсовая работа (проект)                </w:t>
            </w:r>
          </w:p>
        </w:tc>
        <w:tc>
          <w:tcPr>
            <w:tcW w:w="1800" w:type="dxa"/>
          </w:tcPr>
          <w:p w:rsidR="001F0101" w:rsidRPr="001F0101" w:rsidRDefault="001F0101" w:rsidP="001F0101">
            <w:pPr>
              <w:jc w:val="center"/>
              <w:rPr>
                <w:i/>
                <w:iCs/>
              </w:rPr>
            </w:pPr>
            <w:r w:rsidRPr="001F0101">
              <w:rPr>
                <w:i/>
                <w:iCs/>
              </w:rPr>
              <w:t>–</w:t>
            </w:r>
          </w:p>
        </w:tc>
      </w:tr>
      <w:tr w:rsidR="001F0101" w:rsidRPr="001F0101" w:rsidTr="001F0101">
        <w:tc>
          <w:tcPr>
            <w:tcW w:w="7904" w:type="dxa"/>
          </w:tcPr>
          <w:p w:rsidR="001F0101" w:rsidRPr="001F0101" w:rsidRDefault="001F0101" w:rsidP="001F0101">
            <w:pPr>
              <w:jc w:val="both"/>
              <w:rPr>
                <w:b/>
              </w:rPr>
            </w:pPr>
            <w:r w:rsidRPr="001F0101">
              <w:rPr>
                <w:b/>
              </w:rPr>
              <w:t>Самостоятельная работа обучающегося (всего)</w:t>
            </w:r>
          </w:p>
        </w:tc>
        <w:tc>
          <w:tcPr>
            <w:tcW w:w="1800" w:type="dxa"/>
          </w:tcPr>
          <w:p w:rsidR="001F0101" w:rsidRPr="001F0101" w:rsidRDefault="001F0101" w:rsidP="001F0101">
            <w:pPr>
              <w:jc w:val="center"/>
              <w:rPr>
                <w:b/>
                <w:i/>
                <w:iCs/>
              </w:rPr>
            </w:pPr>
            <w:r w:rsidRPr="001F0101">
              <w:rPr>
                <w:b/>
                <w:i/>
                <w:iCs/>
              </w:rPr>
              <w:t>118</w:t>
            </w:r>
          </w:p>
        </w:tc>
      </w:tr>
      <w:tr w:rsidR="001F0101" w:rsidRPr="001F0101" w:rsidTr="001F0101">
        <w:tc>
          <w:tcPr>
            <w:tcW w:w="9704" w:type="dxa"/>
            <w:gridSpan w:val="2"/>
          </w:tcPr>
          <w:p w:rsidR="001F0101" w:rsidRPr="001F0101" w:rsidRDefault="001F0101" w:rsidP="001F0101">
            <w:pPr>
              <w:rPr>
                <w:i/>
                <w:iCs/>
              </w:rPr>
            </w:pPr>
            <w:r w:rsidRPr="001F0101">
              <w:rPr>
                <w:i/>
              </w:rPr>
              <w:t>Промежуточная</w:t>
            </w:r>
            <w:r w:rsidRPr="001F0101">
              <w:rPr>
                <w:i/>
                <w:iCs/>
              </w:rPr>
              <w:t xml:space="preserve"> аттестация в форме                     зачета                                  – 3,4,5 семестр        </w:t>
            </w:r>
          </w:p>
          <w:p w:rsidR="001F0101" w:rsidRPr="001F0101" w:rsidRDefault="001F0101" w:rsidP="001F0101">
            <w:pPr>
              <w:rPr>
                <w:iCs/>
              </w:rPr>
            </w:pPr>
            <w:r w:rsidRPr="001F0101">
              <w:rPr>
                <w:i/>
                <w:iCs/>
              </w:rPr>
              <w:t xml:space="preserve">                                                                           дифференцированного зачета - </w:t>
            </w:r>
            <w:r w:rsidRPr="001F0101">
              <w:rPr>
                <w:iCs/>
              </w:rPr>
              <w:t>6 семестр</w:t>
            </w:r>
          </w:p>
          <w:p w:rsidR="001F0101" w:rsidRPr="001F0101" w:rsidRDefault="001F0101" w:rsidP="001F0101">
            <w:pPr>
              <w:rPr>
                <w:i/>
                <w:iCs/>
              </w:rPr>
            </w:pPr>
          </w:p>
        </w:tc>
      </w:tr>
    </w:tbl>
    <w:p w:rsidR="001F0101" w:rsidRPr="001F0101" w:rsidRDefault="001F0101" w:rsidP="001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142" w:right="-2"/>
        <w:jc w:val="both"/>
        <w:rPr>
          <w:b/>
          <w:bCs/>
          <w:sz w:val="20"/>
          <w:szCs w:val="20"/>
        </w:rPr>
      </w:pPr>
    </w:p>
    <w:p w:rsidR="00746F7B" w:rsidRDefault="00746F7B" w:rsidP="001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 w:firstLine="425"/>
        <w:outlineLvl w:val="0"/>
        <w:rPr>
          <w:b/>
          <w:bCs/>
          <w:kern w:val="32"/>
          <w:sz w:val="28"/>
          <w:szCs w:val="28"/>
        </w:rPr>
      </w:pPr>
    </w:p>
    <w:p w:rsidR="001F0101" w:rsidRPr="001F0101" w:rsidRDefault="001F0101" w:rsidP="001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 w:firstLine="425"/>
        <w:outlineLvl w:val="0"/>
        <w:rPr>
          <w:rFonts w:ascii="Arial" w:hAnsi="Arial" w:cs="Arial"/>
          <w:bCs/>
          <w:kern w:val="32"/>
          <w:sz w:val="28"/>
          <w:szCs w:val="28"/>
        </w:rPr>
      </w:pPr>
      <w:r w:rsidRPr="001F0101">
        <w:rPr>
          <w:b/>
          <w:bCs/>
          <w:kern w:val="32"/>
          <w:sz w:val="28"/>
          <w:szCs w:val="28"/>
        </w:rPr>
        <w:lastRenderedPageBreak/>
        <w:t>5. Содержание дисциплины:</w:t>
      </w:r>
    </w:p>
    <w:p w:rsidR="001F0101" w:rsidRPr="001F0101" w:rsidRDefault="001F0101" w:rsidP="001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  <w:rPr>
          <w:bCs/>
          <w:sz w:val="28"/>
          <w:szCs w:val="28"/>
        </w:rPr>
      </w:pPr>
      <w:r w:rsidRPr="001F0101">
        <w:rPr>
          <w:bCs/>
          <w:sz w:val="28"/>
          <w:szCs w:val="28"/>
        </w:rPr>
        <w:t>Раздел 1. Научно-методические  основы формирования физической культуры личности.</w:t>
      </w:r>
    </w:p>
    <w:p w:rsidR="001F0101" w:rsidRPr="001F0101" w:rsidRDefault="001F0101" w:rsidP="001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jc w:val="both"/>
        <w:rPr>
          <w:bCs/>
          <w:sz w:val="28"/>
          <w:szCs w:val="28"/>
        </w:rPr>
      </w:pPr>
      <w:r w:rsidRPr="001F0101">
        <w:rPr>
          <w:bCs/>
          <w:sz w:val="28"/>
          <w:szCs w:val="28"/>
        </w:rPr>
        <w:t xml:space="preserve">Тема 1.1. Общекультурное и социальное значение физической культуры. Здоровый образ жизни. </w:t>
      </w:r>
    </w:p>
    <w:p w:rsidR="001F0101" w:rsidRPr="001F0101" w:rsidRDefault="001F0101" w:rsidP="001F0101">
      <w:pPr>
        <w:ind w:firstLine="284"/>
        <w:jc w:val="both"/>
        <w:rPr>
          <w:sz w:val="28"/>
          <w:szCs w:val="28"/>
        </w:rPr>
      </w:pPr>
      <w:r w:rsidRPr="001F0101">
        <w:rPr>
          <w:bCs/>
          <w:sz w:val="28"/>
          <w:szCs w:val="28"/>
        </w:rPr>
        <w:t>Раздел 2.</w:t>
      </w:r>
      <w:r w:rsidRPr="001F0101">
        <w:rPr>
          <w:sz w:val="28"/>
          <w:szCs w:val="28"/>
        </w:rPr>
        <w:t xml:space="preserve"> Учебно-практические основы формирования физической культуры личности.</w:t>
      </w:r>
    </w:p>
    <w:p w:rsidR="001F0101" w:rsidRPr="001F0101" w:rsidRDefault="001F0101" w:rsidP="001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jc w:val="both"/>
        <w:rPr>
          <w:bCs/>
          <w:sz w:val="28"/>
          <w:szCs w:val="28"/>
        </w:rPr>
      </w:pPr>
      <w:r w:rsidRPr="001F0101">
        <w:rPr>
          <w:bCs/>
          <w:sz w:val="28"/>
          <w:szCs w:val="28"/>
        </w:rPr>
        <w:t>Тема 2.1. Общая физическая подготовка</w:t>
      </w:r>
    </w:p>
    <w:p w:rsidR="001F0101" w:rsidRPr="001F0101" w:rsidRDefault="001F0101" w:rsidP="001F0101">
      <w:pPr>
        <w:ind w:left="567"/>
        <w:jc w:val="both"/>
        <w:rPr>
          <w:bCs/>
          <w:sz w:val="28"/>
          <w:szCs w:val="28"/>
        </w:rPr>
      </w:pPr>
      <w:r w:rsidRPr="001F0101">
        <w:rPr>
          <w:bCs/>
          <w:sz w:val="28"/>
          <w:szCs w:val="28"/>
        </w:rPr>
        <w:t>Тема 2.2. Лёгкая атлетика</w:t>
      </w:r>
    </w:p>
    <w:p w:rsidR="001F0101" w:rsidRPr="001F0101" w:rsidRDefault="001F0101" w:rsidP="001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jc w:val="both"/>
        <w:rPr>
          <w:sz w:val="28"/>
          <w:szCs w:val="28"/>
        </w:rPr>
      </w:pPr>
      <w:r w:rsidRPr="001F0101">
        <w:rPr>
          <w:bCs/>
          <w:sz w:val="28"/>
          <w:szCs w:val="28"/>
        </w:rPr>
        <w:t xml:space="preserve">Тема 2.3. </w:t>
      </w:r>
      <w:r w:rsidRPr="001F0101">
        <w:rPr>
          <w:sz w:val="28"/>
          <w:szCs w:val="28"/>
        </w:rPr>
        <w:t xml:space="preserve">Спортивные игры </w:t>
      </w:r>
    </w:p>
    <w:p w:rsidR="001F0101" w:rsidRPr="001F0101" w:rsidRDefault="001F0101" w:rsidP="001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jc w:val="both"/>
        <w:rPr>
          <w:sz w:val="28"/>
          <w:szCs w:val="28"/>
        </w:rPr>
      </w:pPr>
      <w:r w:rsidRPr="001F0101">
        <w:rPr>
          <w:bCs/>
          <w:sz w:val="28"/>
          <w:szCs w:val="28"/>
        </w:rPr>
        <w:t>Тема 2.4.</w:t>
      </w:r>
      <w:r w:rsidRPr="001F0101">
        <w:rPr>
          <w:sz w:val="28"/>
          <w:szCs w:val="28"/>
        </w:rPr>
        <w:t>Атлетическая гимнастика</w:t>
      </w:r>
    </w:p>
    <w:p w:rsidR="001F0101" w:rsidRPr="001F0101" w:rsidRDefault="001F0101" w:rsidP="001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jc w:val="both"/>
        <w:rPr>
          <w:bCs/>
          <w:sz w:val="28"/>
          <w:szCs w:val="28"/>
        </w:rPr>
      </w:pPr>
      <w:r w:rsidRPr="001F0101">
        <w:rPr>
          <w:bCs/>
          <w:sz w:val="28"/>
          <w:szCs w:val="28"/>
        </w:rPr>
        <w:t>Тема 2.5. Лыжная подготовка.</w:t>
      </w:r>
    </w:p>
    <w:p w:rsidR="001F0101" w:rsidRPr="001F0101" w:rsidRDefault="001F0101" w:rsidP="001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  <w:rPr>
          <w:bCs/>
          <w:sz w:val="28"/>
          <w:szCs w:val="28"/>
        </w:rPr>
      </w:pPr>
      <w:r w:rsidRPr="001F0101">
        <w:rPr>
          <w:bCs/>
          <w:sz w:val="28"/>
          <w:szCs w:val="28"/>
        </w:rPr>
        <w:t>Раздел 3.</w:t>
      </w:r>
      <w:r w:rsidRPr="001F0101">
        <w:rPr>
          <w:bCs/>
          <w:color w:val="000000"/>
          <w:sz w:val="28"/>
        </w:rPr>
        <w:t>Профессионально-прикладная физическая подготовка (ППФП).</w:t>
      </w:r>
    </w:p>
    <w:p w:rsidR="001F0101" w:rsidRPr="001F0101" w:rsidRDefault="001F0101" w:rsidP="001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jc w:val="both"/>
        <w:rPr>
          <w:bCs/>
          <w:sz w:val="28"/>
          <w:szCs w:val="28"/>
        </w:rPr>
      </w:pPr>
      <w:r w:rsidRPr="001F0101">
        <w:rPr>
          <w:bCs/>
          <w:sz w:val="28"/>
          <w:szCs w:val="28"/>
        </w:rPr>
        <w:t>Тема 3.1. Сущность и содержание ППФП в достижении высоких профессиональных результатов.</w:t>
      </w:r>
    </w:p>
    <w:p w:rsidR="001F0101" w:rsidRPr="001F0101" w:rsidRDefault="001F0101" w:rsidP="001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jc w:val="both"/>
        <w:rPr>
          <w:bCs/>
          <w:sz w:val="20"/>
          <w:szCs w:val="20"/>
        </w:rPr>
      </w:pPr>
      <w:r w:rsidRPr="001F0101">
        <w:rPr>
          <w:bCs/>
          <w:sz w:val="28"/>
          <w:szCs w:val="28"/>
        </w:rPr>
        <w:t>Тема 3.2.</w:t>
      </w:r>
      <w:r w:rsidRPr="001F0101">
        <w:rPr>
          <w:bCs/>
          <w:color w:val="000000"/>
          <w:sz w:val="28"/>
        </w:rPr>
        <w:t>Военно – прикладная физическая подготовка</w:t>
      </w:r>
    </w:p>
    <w:p w:rsidR="001F0101" w:rsidRPr="001F0101" w:rsidRDefault="001F0101" w:rsidP="001F0101">
      <w:pPr>
        <w:ind w:firstLine="567"/>
        <w:jc w:val="both"/>
        <w:rPr>
          <w:sz w:val="28"/>
        </w:rPr>
      </w:pPr>
      <w:r w:rsidRPr="001F0101">
        <w:rPr>
          <w:sz w:val="28"/>
        </w:rPr>
        <w:t>Все занятия являются практическими</w:t>
      </w:r>
    </w:p>
    <w:p w:rsidR="001F0101" w:rsidRPr="001F0101" w:rsidRDefault="001F0101" w:rsidP="001F0101">
      <w:pPr>
        <w:widowControl w:val="0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567"/>
        <w:jc w:val="both"/>
        <w:rPr>
          <w:caps/>
          <w:sz w:val="28"/>
          <w:szCs w:val="28"/>
        </w:rPr>
      </w:pPr>
      <w:r w:rsidRPr="001F0101">
        <w:rPr>
          <w:sz w:val="28"/>
        </w:rPr>
        <w:t>Занятия проводятся на стадионе, спортивном и тренажёрном зале.</w:t>
      </w:r>
    </w:p>
    <w:p w:rsidR="001F0101" w:rsidRPr="001F0101" w:rsidRDefault="001F0101" w:rsidP="001F010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240" w:after="160"/>
        <w:jc w:val="center"/>
        <w:rPr>
          <w:b/>
          <w:sz w:val="28"/>
          <w:szCs w:val="28"/>
        </w:rPr>
      </w:pPr>
      <w:r w:rsidRPr="001F0101">
        <w:rPr>
          <w:b/>
          <w:sz w:val="28"/>
          <w:szCs w:val="28"/>
        </w:rPr>
        <w:t>Дисциплина</w:t>
      </w:r>
    </w:p>
    <w:p w:rsidR="001F0101" w:rsidRPr="001F0101" w:rsidRDefault="001F0101" w:rsidP="001F010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240" w:after="160"/>
        <w:jc w:val="center"/>
        <w:rPr>
          <w:caps/>
          <w:sz w:val="28"/>
          <w:szCs w:val="28"/>
        </w:rPr>
      </w:pPr>
      <w:r w:rsidRPr="001F0101">
        <w:rPr>
          <w:caps/>
          <w:sz w:val="28"/>
          <w:szCs w:val="28"/>
        </w:rPr>
        <w:t>ОГСЭ 05. Русский язык и культура речи</w:t>
      </w:r>
    </w:p>
    <w:p w:rsidR="001F0101" w:rsidRPr="001F0101" w:rsidRDefault="001F0101" w:rsidP="001F0101">
      <w:pPr>
        <w:ind w:firstLine="284"/>
        <w:rPr>
          <w:sz w:val="28"/>
          <w:szCs w:val="28"/>
        </w:rPr>
      </w:pPr>
      <w:r w:rsidRPr="001F0101">
        <w:rPr>
          <w:b/>
          <w:bCs/>
          <w:spacing w:val="1"/>
          <w:sz w:val="28"/>
          <w:szCs w:val="28"/>
        </w:rPr>
        <w:t>1</w:t>
      </w:r>
      <w:r w:rsidRPr="001F0101">
        <w:rPr>
          <w:b/>
          <w:bCs/>
          <w:spacing w:val="-1"/>
          <w:sz w:val="28"/>
          <w:szCs w:val="28"/>
        </w:rPr>
        <w:t>.</w:t>
      </w:r>
      <w:r w:rsidRPr="001F0101">
        <w:rPr>
          <w:b/>
          <w:bCs/>
          <w:sz w:val="28"/>
          <w:szCs w:val="28"/>
        </w:rPr>
        <w:t xml:space="preserve"> О</w:t>
      </w:r>
      <w:r w:rsidRPr="001F0101">
        <w:rPr>
          <w:b/>
          <w:bCs/>
          <w:spacing w:val="-2"/>
          <w:sz w:val="28"/>
          <w:szCs w:val="28"/>
        </w:rPr>
        <w:t>бл</w:t>
      </w:r>
      <w:r w:rsidRPr="001F0101">
        <w:rPr>
          <w:b/>
          <w:bCs/>
          <w:sz w:val="28"/>
          <w:szCs w:val="28"/>
        </w:rPr>
        <w:t>а</w:t>
      </w:r>
      <w:r w:rsidRPr="001F0101">
        <w:rPr>
          <w:b/>
          <w:bCs/>
          <w:spacing w:val="-3"/>
          <w:sz w:val="28"/>
          <w:szCs w:val="28"/>
        </w:rPr>
        <w:t>с</w:t>
      </w:r>
      <w:r w:rsidRPr="001F0101">
        <w:rPr>
          <w:b/>
          <w:bCs/>
          <w:spacing w:val="1"/>
          <w:sz w:val="28"/>
          <w:szCs w:val="28"/>
        </w:rPr>
        <w:t>т</w:t>
      </w:r>
      <w:r w:rsidRPr="001F0101">
        <w:rPr>
          <w:b/>
          <w:bCs/>
          <w:sz w:val="28"/>
          <w:szCs w:val="28"/>
        </w:rPr>
        <w:t xml:space="preserve">ь </w:t>
      </w:r>
      <w:r w:rsidRPr="001F0101">
        <w:rPr>
          <w:b/>
          <w:bCs/>
          <w:spacing w:val="-2"/>
          <w:sz w:val="28"/>
          <w:szCs w:val="28"/>
        </w:rPr>
        <w:t>п</w:t>
      </w:r>
      <w:r w:rsidRPr="001F0101">
        <w:rPr>
          <w:b/>
          <w:bCs/>
          <w:sz w:val="28"/>
          <w:szCs w:val="28"/>
        </w:rPr>
        <w:t>р</w:t>
      </w:r>
      <w:r w:rsidRPr="001F0101">
        <w:rPr>
          <w:b/>
          <w:bCs/>
          <w:spacing w:val="-2"/>
          <w:sz w:val="28"/>
          <w:szCs w:val="28"/>
        </w:rPr>
        <w:t>и</w:t>
      </w:r>
      <w:r w:rsidRPr="001F0101">
        <w:rPr>
          <w:b/>
          <w:bCs/>
          <w:sz w:val="28"/>
          <w:szCs w:val="28"/>
        </w:rPr>
        <w:t>ме</w:t>
      </w:r>
      <w:r w:rsidRPr="001F0101">
        <w:rPr>
          <w:b/>
          <w:bCs/>
          <w:spacing w:val="-1"/>
          <w:sz w:val="28"/>
          <w:szCs w:val="28"/>
        </w:rPr>
        <w:t>н</w:t>
      </w:r>
      <w:r w:rsidRPr="001F0101">
        <w:rPr>
          <w:b/>
          <w:bCs/>
          <w:spacing w:val="-3"/>
          <w:sz w:val="28"/>
          <w:szCs w:val="28"/>
        </w:rPr>
        <w:t>е</w:t>
      </w:r>
      <w:r w:rsidRPr="001F0101">
        <w:rPr>
          <w:b/>
          <w:bCs/>
          <w:spacing w:val="-1"/>
          <w:sz w:val="28"/>
          <w:szCs w:val="28"/>
        </w:rPr>
        <w:t>ни</w:t>
      </w:r>
      <w:r w:rsidRPr="001F0101">
        <w:rPr>
          <w:b/>
          <w:bCs/>
          <w:sz w:val="28"/>
          <w:szCs w:val="28"/>
        </w:rPr>
        <w:t>я</w:t>
      </w:r>
      <w:r w:rsidRPr="001F0101">
        <w:rPr>
          <w:b/>
          <w:bCs/>
          <w:spacing w:val="-1"/>
          <w:sz w:val="28"/>
          <w:szCs w:val="28"/>
        </w:rPr>
        <w:t>п</w:t>
      </w:r>
      <w:r w:rsidRPr="001F0101">
        <w:rPr>
          <w:b/>
          <w:bCs/>
          <w:sz w:val="28"/>
          <w:szCs w:val="28"/>
        </w:rPr>
        <w:t>рограмм</w:t>
      </w:r>
      <w:r w:rsidRPr="001F0101">
        <w:rPr>
          <w:b/>
          <w:bCs/>
          <w:spacing w:val="-1"/>
          <w:sz w:val="28"/>
          <w:szCs w:val="28"/>
        </w:rPr>
        <w:t>ы</w:t>
      </w:r>
    </w:p>
    <w:p w:rsidR="001F0101" w:rsidRPr="001F0101" w:rsidRDefault="001F0101" w:rsidP="001F0101">
      <w:pPr>
        <w:shd w:val="clear" w:color="auto" w:fill="FFFFFF"/>
        <w:ind w:firstLine="720"/>
        <w:jc w:val="both"/>
        <w:rPr>
          <w:rFonts w:ascii="TimesNewRomanPSMT" w:eastAsia="TimesNewRomanPSMT" w:cs="TimesNewRomanPSMT"/>
          <w:sz w:val="28"/>
          <w:szCs w:val="28"/>
        </w:rPr>
      </w:pPr>
      <w:r w:rsidRPr="001F0101">
        <w:rPr>
          <w:color w:val="000000"/>
          <w:sz w:val="28"/>
          <w:szCs w:val="28"/>
        </w:rPr>
        <w:t xml:space="preserve">Программа учебной дисциплины является частью </w:t>
      </w:r>
      <w:r w:rsidRPr="001F0101">
        <w:rPr>
          <w:sz w:val="28"/>
          <w:szCs w:val="28"/>
        </w:rPr>
        <w:t>программы подготовки специалистов среднего звена</w:t>
      </w:r>
      <w:r w:rsidRPr="001F0101">
        <w:rPr>
          <w:color w:val="000000"/>
          <w:sz w:val="28"/>
          <w:szCs w:val="28"/>
        </w:rPr>
        <w:t xml:space="preserve"> в соответствии с ФГОС по специальности СПО </w:t>
      </w:r>
      <w:r w:rsidRPr="001F0101">
        <w:rPr>
          <w:sz w:val="28"/>
          <w:szCs w:val="28"/>
        </w:rPr>
        <w:t>38.02.03 Операционная деятельность в логистике (базовая подготовка)</w:t>
      </w:r>
      <w:r w:rsidRPr="001F0101">
        <w:rPr>
          <w:color w:val="000000"/>
          <w:sz w:val="28"/>
          <w:szCs w:val="28"/>
        </w:rPr>
        <w:t xml:space="preserve">,  входящей в состав укрупнённой группы </w:t>
      </w:r>
      <w:r w:rsidRPr="001F0101">
        <w:rPr>
          <w:sz w:val="28"/>
          <w:szCs w:val="28"/>
        </w:rPr>
        <w:t>специальностей</w:t>
      </w:r>
      <w:r w:rsidR="00A262F7">
        <w:rPr>
          <w:sz w:val="28"/>
          <w:szCs w:val="28"/>
        </w:rPr>
        <w:t xml:space="preserve"> </w:t>
      </w:r>
      <w:r w:rsidRPr="001F0101">
        <w:rPr>
          <w:sz w:val="28"/>
          <w:szCs w:val="28"/>
        </w:rPr>
        <w:t>38.00.00Экономика и управление</w:t>
      </w:r>
      <w:r w:rsidRPr="001F0101">
        <w:rPr>
          <w:rFonts w:ascii="TimesNewRomanPSMT" w:eastAsia="TimesNewRomanPSMT" w:cs="TimesNewRomanPSMT"/>
          <w:sz w:val="28"/>
          <w:szCs w:val="28"/>
        </w:rPr>
        <w:t>.</w:t>
      </w:r>
    </w:p>
    <w:p w:rsidR="001F0101" w:rsidRPr="001F0101" w:rsidRDefault="001F0101" w:rsidP="001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284"/>
        <w:jc w:val="both"/>
        <w:rPr>
          <w:b/>
          <w:bCs/>
          <w:sz w:val="28"/>
          <w:szCs w:val="23"/>
        </w:rPr>
      </w:pPr>
      <w:r w:rsidRPr="001F0101">
        <w:rPr>
          <w:b/>
          <w:bCs/>
          <w:sz w:val="28"/>
          <w:szCs w:val="23"/>
        </w:rPr>
        <w:t xml:space="preserve">2.Место учебной дисциплины в структуре </w:t>
      </w:r>
      <w:r w:rsidRPr="001F0101">
        <w:rPr>
          <w:b/>
          <w:bCs/>
          <w:sz w:val="28"/>
          <w:szCs w:val="28"/>
        </w:rPr>
        <w:t>программы подготовки специалистов среднего звена</w:t>
      </w:r>
      <w:r w:rsidRPr="001F0101">
        <w:rPr>
          <w:b/>
          <w:bCs/>
          <w:sz w:val="28"/>
          <w:szCs w:val="23"/>
        </w:rPr>
        <w:t>:</w:t>
      </w:r>
    </w:p>
    <w:p w:rsidR="001F0101" w:rsidRPr="001F0101" w:rsidRDefault="001F0101" w:rsidP="001F0101">
      <w:pPr>
        <w:shd w:val="clear" w:color="auto" w:fill="FFFFFF"/>
        <w:ind w:firstLine="540"/>
        <w:jc w:val="both"/>
        <w:rPr>
          <w:sz w:val="28"/>
          <w:szCs w:val="28"/>
        </w:rPr>
      </w:pPr>
      <w:r w:rsidRPr="001F0101">
        <w:rPr>
          <w:color w:val="000000"/>
          <w:sz w:val="28"/>
          <w:szCs w:val="28"/>
        </w:rPr>
        <w:t xml:space="preserve">Дисциплина входит в общий гуманитарный и социально-экономический цикл дисциплин (вариативная составляющая) </w:t>
      </w:r>
      <w:r w:rsidRPr="001F0101">
        <w:rPr>
          <w:sz w:val="28"/>
          <w:szCs w:val="28"/>
        </w:rPr>
        <w:t xml:space="preserve">программы подготовки специалистов среднего звена по специальности 38.02.03 Операционная деятельность в логистике. </w:t>
      </w:r>
    </w:p>
    <w:p w:rsidR="001F0101" w:rsidRPr="001F0101" w:rsidRDefault="001F0101" w:rsidP="001F0101">
      <w:pPr>
        <w:shd w:val="clear" w:color="auto" w:fill="FFFFFF"/>
        <w:ind w:firstLine="540"/>
        <w:jc w:val="both"/>
        <w:rPr>
          <w:color w:val="000000"/>
          <w:sz w:val="28"/>
          <w:szCs w:val="28"/>
        </w:rPr>
      </w:pPr>
      <w:r w:rsidRPr="001F0101">
        <w:rPr>
          <w:color w:val="000000"/>
          <w:sz w:val="28"/>
          <w:szCs w:val="28"/>
        </w:rPr>
        <w:t>Дисциплина «Русский язык и культура речи» является продолжением и развитием дисциплины общеобразовательного цикла «Русский язык».</w:t>
      </w:r>
    </w:p>
    <w:p w:rsidR="001F0101" w:rsidRPr="001F0101" w:rsidRDefault="001F0101" w:rsidP="001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284"/>
        <w:jc w:val="both"/>
        <w:rPr>
          <w:sz w:val="32"/>
          <w:szCs w:val="32"/>
        </w:rPr>
      </w:pPr>
      <w:r w:rsidRPr="001F0101">
        <w:rPr>
          <w:b/>
          <w:bCs/>
          <w:sz w:val="28"/>
          <w:szCs w:val="28"/>
        </w:rPr>
        <w:t xml:space="preserve">3. Цели и задачи учебной дисциплины – требования к результатам освоения учебной дисциплины. </w:t>
      </w:r>
    </w:p>
    <w:p w:rsidR="001F0101" w:rsidRPr="001F0101" w:rsidRDefault="001F0101" w:rsidP="001F0101">
      <w:pPr>
        <w:ind w:firstLine="708"/>
        <w:jc w:val="both"/>
        <w:rPr>
          <w:color w:val="000000"/>
          <w:sz w:val="28"/>
          <w:szCs w:val="28"/>
        </w:rPr>
      </w:pPr>
      <w:r w:rsidRPr="001F0101">
        <w:rPr>
          <w:b/>
          <w:bCs/>
          <w:sz w:val="28"/>
          <w:szCs w:val="28"/>
        </w:rPr>
        <w:t>Цель</w:t>
      </w:r>
      <w:r w:rsidRPr="001F0101">
        <w:rPr>
          <w:sz w:val="28"/>
          <w:szCs w:val="28"/>
        </w:rPr>
        <w:t xml:space="preserve"> дисциплины:</w:t>
      </w:r>
      <w:r w:rsidRPr="001F0101">
        <w:rPr>
          <w:color w:val="000000"/>
          <w:sz w:val="28"/>
          <w:szCs w:val="28"/>
        </w:rPr>
        <w:t xml:space="preserve"> формирование навыков грамотной устной и письменной речи, навыков свободного пользования разнообразными языковыми средствами в различных ситуациях общения и, прежде всего, в профессиональной деятельности.</w:t>
      </w:r>
    </w:p>
    <w:p w:rsidR="001F0101" w:rsidRPr="001F0101" w:rsidRDefault="001F0101" w:rsidP="001F0101">
      <w:pPr>
        <w:ind w:firstLine="720"/>
        <w:jc w:val="both"/>
        <w:rPr>
          <w:color w:val="000000"/>
          <w:sz w:val="28"/>
          <w:szCs w:val="28"/>
        </w:rPr>
      </w:pPr>
      <w:r w:rsidRPr="001F0101">
        <w:rPr>
          <w:sz w:val="28"/>
          <w:szCs w:val="28"/>
        </w:rPr>
        <w:lastRenderedPageBreak/>
        <w:t xml:space="preserve">В результате освоения учебной дисциплины обучающийся должен </w:t>
      </w:r>
      <w:r w:rsidRPr="001F0101">
        <w:rPr>
          <w:b/>
          <w:bCs/>
          <w:sz w:val="28"/>
          <w:szCs w:val="28"/>
        </w:rPr>
        <w:t>уметь</w:t>
      </w:r>
      <w:r w:rsidRPr="001F0101">
        <w:rPr>
          <w:sz w:val="28"/>
          <w:szCs w:val="28"/>
        </w:rPr>
        <w:t>: применять свои коммуникативные качества через богатство, точность, выразительность и другие качества речи;</w:t>
      </w:r>
      <w:r w:rsidRPr="001F0101">
        <w:rPr>
          <w:color w:val="000000"/>
          <w:sz w:val="28"/>
          <w:szCs w:val="28"/>
        </w:rPr>
        <w:t xml:space="preserve"> грамотно выражать свои мысли устно и письменно;</w:t>
      </w:r>
      <w:r w:rsidRPr="001F0101">
        <w:rPr>
          <w:sz w:val="28"/>
          <w:szCs w:val="28"/>
        </w:rPr>
        <w:t xml:space="preserve"> систематизировать знания в области лингвистики;</w:t>
      </w:r>
      <w:r w:rsidRPr="001F0101">
        <w:rPr>
          <w:color w:val="000000"/>
          <w:sz w:val="28"/>
          <w:szCs w:val="28"/>
        </w:rPr>
        <w:t xml:space="preserve"> приобрести навыки, необходимые для эффективного общения с коллегами, руководством, потребителями.</w:t>
      </w:r>
    </w:p>
    <w:p w:rsidR="001F0101" w:rsidRPr="001F0101" w:rsidRDefault="001F0101" w:rsidP="001F0101">
      <w:pPr>
        <w:ind w:firstLine="720"/>
        <w:jc w:val="both"/>
        <w:rPr>
          <w:b/>
          <w:sz w:val="20"/>
          <w:szCs w:val="20"/>
        </w:rPr>
      </w:pPr>
    </w:p>
    <w:p w:rsidR="001F0101" w:rsidRPr="001F0101" w:rsidRDefault="001F0101" w:rsidP="001F0101">
      <w:pPr>
        <w:ind w:firstLine="720"/>
        <w:jc w:val="both"/>
        <w:rPr>
          <w:sz w:val="28"/>
          <w:szCs w:val="28"/>
        </w:rPr>
      </w:pPr>
      <w:r w:rsidRPr="001F0101">
        <w:rPr>
          <w:b/>
          <w:sz w:val="28"/>
          <w:szCs w:val="28"/>
        </w:rPr>
        <w:t>Вариативная часть дополнена</w:t>
      </w:r>
      <w:r w:rsidRPr="001F0101">
        <w:rPr>
          <w:sz w:val="28"/>
          <w:szCs w:val="28"/>
        </w:rPr>
        <w:t>: на основании анкетирования работодателей.</w:t>
      </w:r>
    </w:p>
    <w:p w:rsidR="001F0101" w:rsidRPr="001F0101" w:rsidRDefault="001F0101" w:rsidP="001F0101">
      <w:pPr>
        <w:ind w:firstLine="720"/>
        <w:jc w:val="both"/>
        <w:rPr>
          <w:b/>
          <w:bCs/>
          <w:sz w:val="20"/>
          <w:szCs w:val="20"/>
        </w:rPr>
      </w:pPr>
    </w:p>
    <w:p w:rsidR="001F0101" w:rsidRPr="001F0101" w:rsidRDefault="001F0101" w:rsidP="001F0101">
      <w:pPr>
        <w:ind w:firstLine="720"/>
        <w:jc w:val="both"/>
        <w:rPr>
          <w:color w:val="000000"/>
          <w:sz w:val="28"/>
          <w:szCs w:val="28"/>
        </w:rPr>
      </w:pPr>
      <w:proofErr w:type="spellStart"/>
      <w:r w:rsidRPr="001F0101">
        <w:rPr>
          <w:b/>
          <w:bCs/>
          <w:sz w:val="28"/>
          <w:szCs w:val="28"/>
        </w:rPr>
        <w:t>Вар</w:t>
      </w:r>
      <w:r w:rsidRPr="001F0101">
        <w:rPr>
          <w:b/>
          <w:bCs/>
          <w:spacing w:val="-2"/>
          <w:sz w:val="28"/>
          <w:szCs w:val="28"/>
        </w:rPr>
        <w:t>иа</w:t>
      </w:r>
      <w:r w:rsidRPr="001F0101">
        <w:rPr>
          <w:b/>
          <w:bCs/>
          <w:spacing w:val="1"/>
          <w:sz w:val="28"/>
          <w:szCs w:val="28"/>
        </w:rPr>
        <w:t>т</w:t>
      </w:r>
      <w:r w:rsidRPr="001F0101">
        <w:rPr>
          <w:b/>
          <w:bCs/>
          <w:spacing w:val="-1"/>
          <w:sz w:val="28"/>
          <w:szCs w:val="28"/>
        </w:rPr>
        <w:t>и</w:t>
      </w:r>
      <w:r w:rsidRPr="001F0101">
        <w:rPr>
          <w:b/>
          <w:bCs/>
          <w:sz w:val="28"/>
          <w:szCs w:val="28"/>
        </w:rPr>
        <w:t>в</w:t>
      </w:r>
      <w:proofErr w:type="spellEnd"/>
      <w:r w:rsidRPr="001F0101">
        <w:rPr>
          <w:b/>
          <w:bCs/>
          <w:sz w:val="28"/>
          <w:szCs w:val="28"/>
        </w:rPr>
        <w:t>:</w:t>
      </w:r>
      <w:r w:rsidRPr="001F0101">
        <w:rPr>
          <w:bCs/>
          <w:i/>
          <w:spacing w:val="-1"/>
          <w:sz w:val="28"/>
          <w:szCs w:val="28"/>
        </w:rPr>
        <w:t xml:space="preserve"> дисциплина является вариативной.</w:t>
      </w:r>
    </w:p>
    <w:p w:rsidR="001F0101" w:rsidRPr="001F0101" w:rsidRDefault="001F0101" w:rsidP="001F0101">
      <w:pPr>
        <w:ind w:firstLine="708"/>
        <w:jc w:val="both"/>
        <w:rPr>
          <w:sz w:val="20"/>
          <w:szCs w:val="20"/>
        </w:rPr>
      </w:pPr>
    </w:p>
    <w:p w:rsidR="001F0101" w:rsidRPr="001F0101" w:rsidRDefault="001F0101" w:rsidP="001F0101">
      <w:pPr>
        <w:ind w:firstLine="708"/>
        <w:jc w:val="both"/>
        <w:rPr>
          <w:sz w:val="28"/>
          <w:szCs w:val="28"/>
        </w:rPr>
      </w:pPr>
      <w:r w:rsidRPr="001F0101">
        <w:rPr>
          <w:sz w:val="28"/>
          <w:szCs w:val="28"/>
        </w:rPr>
        <w:t xml:space="preserve">В результате освоения учебной дисциплины обучающийся должен </w:t>
      </w:r>
      <w:r w:rsidRPr="001F0101">
        <w:rPr>
          <w:b/>
          <w:bCs/>
          <w:sz w:val="28"/>
          <w:szCs w:val="28"/>
        </w:rPr>
        <w:t>знать</w:t>
      </w:r>
      <w:r w:rsidRPr="001F0101">
        <w:rPr>
          <w:sz w:val="28"/>
          <w:szCs w:val="28"/>
        </w:rPr>
        <w:t>: основные понятия культуры речи; правила речевого этикета; структуру и стилистические ресурсы русского языка; общие сведения о лингвистике как науке; основные нормы русского литературного языка.</w:t>
      </w:r>
    </w:p>
    <w:p w:rsidR="001F0101" w:rsidRPr="001F0101" w:rsidRDefault="001F0101" w:rsidP="001F0101">
      <w:pPr>
        <w:tabs>
          <w:tab w:val="left" w:pos="382"/>
        </w:tabs>
        <w:ind w:left="102" w:right="164"/>
        <w:jc w:val="right"/>
        <w:rPr>
          <w:sz w:val="20"/>
          <w:szCs w:val="20"/>
        </w:rPr>
      </w:pPr>
    </w:p>
    <w:p w:rsidR="001F0101" w:rsidRPr="00CE1BD6" w:rsidRDefault="001F0101" w:rsidP="001F0101">
      <w:pPr>
        <w:tabs>
          <w:tab w:val="left" w:pos="519"/>
          <w:tab w:val="left" w:pos="2023"/>
          <w:tab w:val="left" w:pos="3347"/>
          <w:tab w:val="left" w:pos="5069"/>
          <w:tab w:val="left" w:pos="6376"/>
          <w:tab w:val="left" w:pos="7800"/>
        </w:tabs>
        <w:ind w:right="115" w:firstLine="567"/>
        <w:jc w:val="both"/>
        <w:rPr>
          <w:sz w:val="28"/>
          <w:szCs w:val="28"/>
        </w:rPr>
      </w:pPr>
      <w:r w:rsidRPr="001F0101">
        <w:rPr>
          <w:sz w:val="28"/>
          <w:szCs w:val="28"/>
        </w:rPr>
        <w:t>В рез</w:t>
      </w:r>
      <w:r w:rsidRPr="001F0101">
        <w:rPr>
          <w:spacing w:val="-4"/>
          <w:sz w:val="28"/>
          <w:szCs w:val="28"/>
        </w:rPr>
        <w:t>у</w:t>
      </w:r>
      <w:r w:rsidRPr="001F0101">
        <w:rPr>
          <w:spacing w:val="-1"/>
          <w:sz w:val="28"/>
          <w:szCs w:val="28"/>
        </w:rPr>
        <w:t>ль</w:t>
      </w:r>
      <w:r w:rsidRPr="001F0101">
        <w:rPr>
          <w:sz w:val="28"/>
          <w:szCs w:val="28"/>
        </w:rPr>
        <w:t>тате из</w:t>
      </w:r>
      <w:r w:rsidRPr="001F0101">
        <w:rPr>
          <w:spacing w:val="-2"/>
          <w:sz w:val="28"/>
          <w:szCs w:val="28"/>
        </w:rPr>
        <w:t>у</w:t>
      </w:r>
      <w:r w:rsidRPr="001F0101">
        <w:rPr>
          <w:sz w:val="28"/>
          <w:szCs w:val="28"/>
        </w:rPr>
        <w:t>че</w:t>
      </w:r>
      <w:r w:rsidRPr="001F0101">
        <w:rPr>
          <w:spacing w:val="-1"/>
          <w:sz w:val="28"/>
          <w:szCs w:val="28"/>
        </w:rPr>
        <w:t>н</w:t>
      </w:r>
      <w:r w:rsidRPr="001F0101">
        <w:rPr>
          <w:sz w:val="28"/>
          <w:szCs w:val="28"/>
        </w:rPr>
        <w:t>ия д</w:t>
      </w:r>
      <w:r w:rsidRPr="001F0101">
        <w:rPr>
          <w:spacing w:val="-2"/>
          <w:sz w:val="28"/>
          <w:szCs w:val="28"/>
        </w:rPr>
        <w:t>и</w:t>
      </w:r>
      <w:r w:rsidRPr="001F0101">
        <w:rPr>
          <w:sz w:val="28"/>
          <w:szCs w:val="28"/>
        </w:rPr>
        <w:t>с</w:t>
      </w:r>
      <w:r w:rsidRPr="001F0101">
        <w:rPr>
          <w:spacing w:val="-2"/>
          <w:sz w:val="28"/>
          <w:szCs w:val="28"/>
        </w:rPr>
        <w:t>ц</w:t>
      </w:r>
      <w:r w:rsidRPr="001F0101">
        <w:rPr>
          <w:sz w:val="28"/>
          <w:szCs w:val="28"/>
        </w:rPr>
        <w:t>ип</w:t>
      </w:r>
      <w:r w:rsidRPr="001F0101">
        <w:rPr>
          <w:spacing w:val="-4"/>
          <w:sz w:val="28"/>
          <w:szCs w:val="28"/>
        </w:rPr>
        <w:t>л</w:t>
      </w:r>
      <w:r w:rsidRPr="001F0101">
        <w:rPr>
          <w:sz w:val="28"/>
          <w:szCs w:val="28"/>
        </w:rPr>
        <w:t>и</w:t>
      </w:r>
      <w:r w:rsidRPr="001F0101">
        <w:rPr>
          <w:spacing w:val="-2"/>
          <w:sz w:val="28"/>
          <w:szCs w:val="28"/>
        </w:rPr>
        <w:t>н</w:t>
      </w:r>
      <w:r w:rsidRPr="001F0101">
        <w:rPr>
          <w:sz w:val="28"/>
          <w:szCs w:val="28"/>
        </w:rPr>
        <w:t xml:space="preserve">ы </w:t>
      </w:r>
      <w:r w:rsidRPr="001F0101">
        <w:rPr>
          <w:spacing w:val="-2"/>
          <w:sz w:val="28"/>
          <w:szCs w:val="28"/>
        </w:rPr>
        <w:t>«Русский язык и культура речи»</w:t>
      </w:r>
      <w:r w:rsidRPr="001F0101">
        <w:rPr>
          <w:sz w:val="28"/>
          <w:szCs w:val="28"/>
        </w:rPr>
        <w:t xml:space="preserve">» </w:t>
      </w:r>
      <w:r w:rsidRPr="001F0101">
        <w:rPr>
          <w:spacing w:val="-2"/>
          <w:sz w:val="28"/>
          <w:szCs w:val="28"/>
        </w:rPr>
        <w:t>ф</w:t>
      </w:r>
      <w:r w:rsidRPr="001F0101">
        <w:rPr>
          <w:sz w:val="28"/>
          <w:szCs w:val="28"/>
        </w:rPr>
        <w:t>ор</w:t>
      </w:r>
      <w:r w:rsidRPr="001F0101">
        <w:rPr>
          <w:spacing w:val="-3"/>
          <w:sz w:val="28"/>
          <w:szCs w:val="28"/>
        </w:rPr>
        <w:t>м</w:t>
      </w:r>
      <w:r w:rsidRPr="001F0101">
        <w:rPr>
          <w:spacing w:val="-2"/>
          <w:sz w:val="28"/>
          <w:szCs w:val="28"/>
        </w:rPr>
        <w:t>и</w:t>
      </w:r>
      <w:r w:rsidRPr="001F0101">
        <w:rPr>
          <w:sz w:val="28"/>
          <w:szCs w:val="28"/>
        </w:rPr>
        <w:t>р</w:t>
      </w:r>
      <w:r w:rsidRPr="001F0101">
        <w:rPr>
          <w:spacing w:val="-4"/>
          <w:sz w:val="28"/>
          <w:szCs w:val="28"/>
        </w:rPr>
        <w:t>у</w:t>
      </w:r>
      <w:r w:rsidRPr="001F0101">
        <w:rPr>
          <w:spacing w:val="-1"/>
          <w:sz w:val="28"/>
          <w:szCs w:val="28"/>
        </w:rPr>
        <w:t>ю</w:t>
      </w:r>
      <w:r w:rsidRPr="001F0101">
        <w:rPr>
          <w:sz w:val="28"/>
          <w:szCs w:val="28"/>
        </w:rPr>
        <w:t>тся след</w:t>
      </w:r>
      <w:r w:rsidRPr="001F0101">
        <w:rPr>
          <w:spacing w:val="-4"/>
          <w:sz w:val="28"/>
          <w:szCs w:val="28"/>
        </w:rPr>
        <w:t>у</w:t>
      </w:r>
      <w:r w:rsidRPr="001F0101">
        <w:rPr>
          <w:spacing w:val="-1"/>
          <w:sz w:val="28"/>
          <w:szCs w:val="28"/>
        </w:rPr>
        <w:t>ю</w:t>
      </w:r>
      <w:r w:rsidRPr="001F0101">
        <w:rPr>
          <w:sz w:val="28"/>
          <w:szCs w:val="28"/>
        </w:rPr>
        <w:t>щие общие ко</w:t>
      </w:r>
      <w:r w:rsidRPr="001F0101">
        <w:rPr>
          <w:spacing w:val="-3"/>
          <w:sz w:val="28"/>
          <w:szCs w:val="28"/>
        </w:rPr>
        <w:t>м</w:t>
      </w:r>
      <w:r w:rsidRPr="001F0101">
        <w:rPr>
          <w:sz w:val="28"/>
          <w:szCs w:val="28"/>
        </w:rPr>
        <w:t>пет</w:t>
      </w:r>
      <w:r w:rsidRPr="001F0101">
        <w:rPr>
          <w:spacing w:val="-3"/>
          <w:sz w:val="28"/>
          <w:szCs w:val="28"/>
        </w:rPr>
        <w:t>е</w:t>
      </w:r>
      <w:r w:rsidRPr="001F0101">
        <w:rPr>
          <w:sz w:val="28"/>
          <w:szCs w:val="28"/>
        </w:rPr>
        <w:t>н</w:t>
      </w:r>
      <w:r w:rsidRPr="001F0101">
        <w:rPr>
          <w:spacing w:val="-2"/>
          <w:sz w:val="28"/>
          <w:szCs w:val="28"/>
        </w:rPr>
        <w:t>ц</w:t>
      </w:r>
      <w:r w:rsidR="00D32115">
        <w:rPr>
          <w:sz w:val="28"/>
          <w:szCs w:val="28"/>
        </w:rPr>
        <w:t>ии: ОК</w:t>
      </w:r>
      <w:proofErr w:type="gramStart"/>
      <w:r w:rsidR="00D32115">
        <w:rPr>
          <w:sz w:val="28"/>
          <w:szCs w:val="28"/>
        </w:rPr>
        <w:t>1</w:t>
      </w:r>
      <w:proofErr w:type="gramEnd"/>
      <w:r w:rsidR="00D32115">
        <w:rPr>
          <w:sz w:val="28"/>
          <w:szCs w:val="28"/>
        </w:rPr>
        <w:t>, ОК 4-6.</w:t>
      </w:r>
      <w:r w:rsidR="00A262F7">
        <w:rPr>
          <w:sz w:val="28"/>
          <w:szCs w:val="28"/>
        </w:rPr>
        <w:t xml:space="preserve"> </w:t>
      </w:r>
      <w:r w:rsidR="00D32115">
        <w:rPr>
          <w:bCs/>
          <w:color w:val="000000"/>
          <w:sz w:val="28"/>
          <w:szCs w:val="28"/>
        </w:rPr>
        <w:t>Реализация дисциплины направлена на достижение следующих личностных результатов</w:t>
      </w:r>
      <w:r w:rsidR="00A262F7">
        <w:rPr>
          <w:bCs/>
          <w:color w:val="000000"/>
          <w:sz w:val="28"/>
          <w:szCs w:val="28"/>
        </w:rPr>
        <w:t xml:space="preserve"> </w:t>
      </w:r>
      <w:r w:rsidR="00CE1BD6" w:rsidRPr="00CE1BD6">
        <w:rPr>
          <w:bCs/>
          <w:sz w:val="28"/>
          <w:szCs w:val="28"/>
        </w:rPr>
        <w:t>ЛР 1, ЛР 3, ЛР 5.</w:t>
      </w:r>
    </w:p>
    <w:p w:rsidR="001F0101" w:rsidRPr="001F0101" w:rsidRDefault="001F0101" w:rsidP="001F0101">
      <w:pPr>
        <w:tabs>
          <w:tab w:val="left" w:pos="519"/>
          <w:tab w:val="left" w:pos="2023"/>
          <w:tab w:val="left" w:pos="3347"/>
          <w:tab w:val="left" w:pos="5069"/>
          <w:tab w:val="left" w:pos="6376"/>
          <w:tab w:val="left" w:pos="7800"/>
        </w:tabs>
        <w:ind w:right="115" w:firstLine="567"/>
        <w:rPr>
          <w:sz w:val="20"/>
          <w:szCs w:val="20"/>
        </w:rPr>
      </w:pPr>
    </w:p>
    <w:p w:rsidR="001F0101" w:rsidRPr="001F0101" w:rsidRDefault="001F0101" w:rsidP="001F0101">
      <w:pPr>
        <w:widowControl w:val="0"/>
        <w:tabs>
          <w:tab w:val="left" w:pos="313"/>
          <w:tab w:val="left" w:pos="9498"/>
        </w:tabs>
        <w:ind w:left="284" w:right="49" w:firstLine="283"/>
        <w:outlineLvl w:val="0"/>
        <w:rPr>
          <w:kern w:val="32"/>
          <w:sz w:val="28"/>
          <w:szCs w:val="28"/>
        </w:rPr>
      </w:pPr>
      <w:r w:rsidRPr="001F0101">
        <w:rPr>
          <w:b/>
          <w:bCs/>
          <w:kern w:val="32"/>
          <w:sz w:val="28"/>
          <w:szCs w:val="28"/>
        </w:rPr>
        <w:t>4. Виды учебной работы и объём учебных часов</w:t>
      </w:r>
    </w:p>
    <w:p w:rsidR="001F0101" w:rsidRPr="001F0101" w:rsidRDefault="001F0101" w:rsidP="001F0101">
      <w:pPr>
        <w:rPr>
          <w:sz w:val="19"/>
          <w:szCs w:val="19"/>
        </w:rPr>
      </w:pPr>
    </w:p>
    <w:tbl>
      <w:tblPr>
        <w:tblpPr w:leftFromText="181" w:rightFromText="181" w:vertAnchor="text" w:horzAnchor="margin" w:tblpY="7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71"/>
        <w:gridCol w:w="2551"/>
      </w:tblGrid>
      <w:tr w:rsidR="001F0101" w:rsidRPr="001F0101" w:rsidTr="001F0101">
        <w:tc>
          <w:tcPr>
            <w:tcW w:w="6771" w:type="dxa"/>
          </w:tcPr>
          <w:p w:rsidR="001F0101" w:rsidRPr="001F0101" w:rsidRDefault="001F0101" w:rsidP="001F01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jc w:val="center"/>
              <w:rPr>
                <w:b/>
              </w:rPr>
            </w:pPr>
            <w:r w:rsidRPr="001F0101">
              <w:rPr>
                <w:b/>
              </w:rPr>
              <w:t>Вид учебной работы</w:t>
            </w:r>
          </w:p>
        </w:tc>
        <w:tc>
          <w:tcPr>
            <w:tcW w:w="2551" w:type="dxa"/>
          </w:tcPr>
          <w:p w:rsidR="001F0101" w:rsidRPr="001F0101" w:rsidRDefault="001F0101" w:rsidP="001F01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jc w:val="center"/>
              <w:rPr>
                <w:b/>
                <w:i/>
              </w:rPr>
            </w:pPr>
            <w:r w:rsidRPr="001F0101">
              <w:rPr>
                <w:b/>
                <w:i/>
              </w:rPr>
              <w:t>Объем часов</w:t>
            </w:r>
          </w:p>
        </w:tc>
      </w:tr>
      <w:tr w:rsidR="001F0101" w:rsidRPr="001F0101" w:rsidTr="001F0101">
        <w:tc>
          <w:tcPr>
            <w:tcW w:w="6771" w:type="dxa"/>
          </w:tcPr>
          <w:p w:rsidR="001F0101" w:rsidRPr="001F0101" w:rsidRDefault="001F0101" w:rsidP="001F01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jc w:val="both"/>
              <w:rPr>
                <w:b/>
              </w:rPr>
            </w:pPr>
            <w:r w:rsidRPr="001F0101">
              <w:rPr>
                <w:b/>
              </w:rPr>
              <w:t>Максимальная учебная нагрузка</w:t>
            </w:r>
          </w:p>
        </w:tc>
        <w:tc>
          <w:tcPr>
            <w:tcW w:w="2551" w:type="dxa"/>
          </w:tcPr>
          <w:p w:rsidR="001F0101" w:rsidRPr="001F0101" w:rsidRDefault="001F0101" w:rsidP="001F01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jc w:val="center"/>
              <w:rPr>
                <w:b/>
                <w:i/>
              </w:rPr>
            </w:pPr>
            <w:r w:rsidRPr="001F0101">
              <w:rPr>
                <w:b/>
                <w:i/>
              </w:rPr>
              <w:t>90</w:t>
            </w:r>
          </w:p>
        </w:tc>
      </w:tr>
      <w:tr w:rsidR="001F0101" w:rsidRPr="001F0101" w:rsidTr="001F0101">
        <w:tc>
          <w:tcPr>
            <w:tcW w:w="6771" w:type="dxa"/>
          </w:tcPr>
          <w:p w:rsidR="001F0101" w:rsidRPr="001F0101" w:rsidRDefault="001F0101" w:rsidP="001F01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jc w:val="both"/>
              <w:rPr>
                <w:b/>
              </w:rPr>
            </w:pPr>
            <w:r w:rsidRPr="001F0101">
              <w:rPr>
                <w:b/>
              </w:rPr>
              <w:t>Обязательная аудиторная учебная нагрузка</w:t>
            </w:r>
          </w:p>
        </w:tc>
        <w:tc>
          <w:tcPr>
            <w:tcW w:w="2551" w:type="dxa"/>
          </w:tcPr>
          <w:p w:rsidR="001F0101" w:rsidRPr="001F0101" w:rsidRDefault="001F0101" w:rsidP="001F01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jc w:val="center"/>
              <w:rPr>
                <w:b/>
                <w:i/>
              </w:rPr>
            </w:pPr>
            <w:r w:rsidRPr="001F0101">
              <w:rPr>
                <w:b/>
                <w:i/>
              </w:rPr>
              <w:t>60</w:t>
            </w:r>
          </w:p>
        </w:tc>
      </w:tr>
      <w:tr w:rsidR="001F0101" w:rsidRPr="001F0101" w:rsidTr="001F0101">
        <w:tc>
          <w:tcPr>
            <w:tcW w:w="6771" w:type="dxa"/>
          </w:tcPr>
          <w:p w:rsidR="001F0101" w:rsidRPr="001F0101" w:rsidRDefault="001F0101" w:rsidP="001F01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jc w:val="both"/>
            </w:pPr>
            <w:r w:rsidRPr="001F0101">
              <w:t>В том числе</w:t>
            </w:r>
          </w:p>
        </w:tc>
        <w:tc>
          <w:tcPr>
            <w:tcW w:w="2551" w:type="dxa"/>
          </w:tcPr>
          <w:p w:rsidR="001F0101" w:rsidRPr="001F0101" w:rsidRDefault="001F0101" w:rsidP="001F01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jc w:val="center"/>
              <w:rPr>
                <w:i/>
              </w:rPr>
            </w:pPr>
          </w:p>
        </w:tc>
      </w:tr>
      <w:tr w:rsidR="001F0101" w:rsidRPr="001F0101" w:rsidTr="001F0101">
        <w:tc>
          <w:tcPr>
            <w:tcW w:w="6771" w:type="dxa"/>
          </w:tcPr>
          <w:p w:rsidR="001F0101" w:rsidRPr="001F0101" w:rsidRDefault="001F0101" w:rsidP="001F01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jc w:val="both"/>
            </w:pPr>
            <w:r w:rsidRPr="001F0101">
              <w:t>лабораторные работы</w:t>
            </w:r>
          </w:p>
        </w:tc>
        <w:tc>
          <w:tcPr>
            <w:tcW w:w="2551" w:type="dxa"/>
          </w:tcPr>
          <w:p w:rsidR="001F0101" w:rsidRPr="001F0101" w:rsidRDefault="001F0101" w:rsidP="001F01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jc w:val="center"/>
              <w:rPr>
                <w:i/>
              </w:rPr>
            </w:pPr>
            <w:r w:rsidRPr="001F0101">
              <w:rPr>
                <w:i/>
              </w:rPr>
              <w:t>-</w:t>
            </w:r>
          </w:p>
        </w:tc>
      </w:tr>
      <w:tr w:rsidR="001F0101" w:rsidRPr="001F0101" w:rsidTr="001F0101">
        <w:tc>
          <w:tcPr>
            <w:tcW w:w="6771" w:type="dxa"/>
          </w:tcPr>
          <w:p w:rsidR="001F0101" w:rsidRPr="001F0101" w:rsidRDefault="001F0101" w:rsidP="001F01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jc w:val="both"/>
            </w:pPr>
            <w:r w:rsidRPr="001F0101">
              <w:t>практические занятия</w:t>
            </w:r>
          </w:p>
        </w:tc>
        <w:tc>
          <w:tcPr>
            <w:tcW w:w="2551" w:type="dxa"/>
          </w:tcPr>
          <w:p w:rsidR="001F0101" w:rsidRPr="001F0101" w:rsidRDefault="001F0101" w:rsidP="001F01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jc w:val="center"/>
              <w:rPr>
                <w:i/>
              </w:rPr>
            </w:pPr>
            <w:r w:rsidRPr="001F0101">
              <w:rPr>
                <w:i/>
              </w:rPr>
              <w:t>20</w:t>
            </w:r>
          </w:p>
        </w:tc>
      </w:tr>
      <w:tr w:rsidR="001F0101" w:rsidRPr="001F0101" w:rsidTr="001F0101">
        <w:tc>
          <w:tcPr>
            <w:tcW w:w="6771" w:type="dxa"/>
          </w:tcPr>
          <w:p w:rsidR="001F0101" w:rsidRPr="001F0101" w:rsidRDefault="001F0101" w:rsidP="001F01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jc w:val="both"/>
            </w:pPr>
            <w:r w:rsidRPr="001F0101">
              <w:t>контрольные работы</w:t>
            </w:r>
          </w:p>
        </w:tc>
        <w:tc>
          <w:tcPr>
            <w:tcW w:w="2551" w:type="dxa"/>
          </w:tcPr>
          <w:p w:rsidR="001F0101" w:rsidRPr="001F0101" w:rsidRDefault="001F0101" w:rsidP="001F01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jc w:val="center"/>
              <w:rPr>
                <w:i/>
              </w:rPr>
            </w:pPr>
            <w:r w:rsidRPr="001F0101">
              <w:rPr>
                <w:i/>
              </w:rPr>
              <w:t>1</w:t>
            </w:r>
          </w:p>
        </w:tc>
      </w:tr>
      <w:tr w:rsidR="001F0101" w:rsidRPr="001F0101" w:rsidTr="001F0101">
        <w:tc>
          <w:tcPr>
            <w:tcW w:w="6771" w:type="dxa"/>
          </w:tcPr>
          <w:p w:rsidR="001F0101" w:rsidRPr="001F0101" w:rsidRDefault="001F0101" w:rsidP="001F0101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  <w:r w:rsidRPr="001F0101">
              <w:rPr>
                <w:b/>
                <w:bCs/>
                <w:color w:val="000000"/>
              </w:rPr>
              <w:t xml:space="preserve">Самостоятельная работа обучающегося (всего) </w:t>
            </w:r>
          </w:p>
        </w:tc>
        <w:tc>
          <w:tcPr>
            <w:tcW w:w="2551" w:type="dxa"/>
          </w:tcPr>
          <w:p w:rsidR="001F0101" w:rsidRPr="001F0101" w:rsidRDefault="001F0101" w:rsidP="001F01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jc w:val="center"/>
              <w:rPr>
                <w:b/>
                <w:i/>
              </w:rPr>
            </w:pPr>
            <w:r w:rsidRPr="001F0101">
              <w:rPr>
                <w:b/>
                <w:i/>
              </w:rPr>
              <w:t>30</w:t>
            </w:r>
          </w:p>
        </w:tc>
      </w:tr>
      <w:tr w:rsidR="001F0101" w:rsidRPr="001F0101" w:rsidTr="001F0101">
        <w:tc>
          <w:tcPr>
            <w:tcW w:w="6771" w:type="dxa"/>
          </w:tcPr>
          <w:p w:rsidR="001F0101" w:rsidRPr="001F0101" w:rsidRDefault="001F0101" w:rsidP="001F0101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1F0101">
              <w:rPr>
                <w:color w:val="000000"/>
              </w:rPr>
              <w:t>В том числе:</w:t>
            </w:r>
          </w:p>
        </w:tc>
        <w:tc>
          <w:tcPr>
            <w:tcW w:w="2551" w:type="dxa"/>
          </w:tcPr>
          <w:p w:rsidR="001F0101" w:rsidRPr="001F0101" w:rsidRDefault="001F0101" w:rsidP="001F01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jc w:val="center"/>
              <w:rPr>
                <w:i/>
              </w:rPr>
            </w:pPr>
          </w:p>
        </w:tc>
      </w:tr>
      <w:tr w:rsidR="001F0101" w:rsidRPr="001F0101" w:rsidTr="001F0101">
        <w:trPr>
          <w:trHeight w:val="852"/>
        </w:trPr>
        <w:tc>
          <w:tcPr>
            <w:tcW w:w="6771" w:type="dxa"/>
          </w:tcPr>
          <w:p w:rsidR="001F0101" w:rsidRPr="001F0101" w:rsidRDefault="001F0101" w:rsidP="001F0101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1F0101">
              <w:rPr>
                <w:color w:val="000000"/>
              </w:rPr>
              <w:t>подготовка докладов</w:t>
            </w:r>
          </w:p>
          <w:p w:rsidR="001F0101" w:rsidRPr="001F0101" w:rsidRDefault="001F0101" w:rsidP="001F0101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1F0101">
              <w:rPr>
                <w:color w:val="000000"/>
              </w:rPr>
              <w:t>подготовка презентаций,</w:t>
            </w:r>
          </w:p>
          <w:p w:rsidR="001F0101" w:rsidRPr="001F0101" w:rsidRDefault="001F0101" w:rsidP="001F0101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1F0101">
              <w:rPr>
                <w:color w:val="000000"/>
              </w:rPr>
              <w:t>выполнение тренировочных заданий</w:t>
            </w:r>
          </w:p>
        </w:tc>
        <w:tc>
          <w:tcPr>
            <w:tcW w:w="2551" w:type="dxa"/>
          </w:tcPr>
          <w:p w:rsidR="001F0101" w:rsidRPr="001F0101" w:rsidRDefault="001F0101" w:rsidP="001F01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jc w:val="center"/>
              <w:rPr>
                <w:i/>
              </w:rPr>
            </w:pPr>
            <w:r w:rsidRPr="001F0101">
              <w:rPr>
                <w:i/>
              </w:rPr>
              <w:t>12</w:t>
            </w:r>
          </w:p>
          <w:p w:rsidR="001F0101" w:rsidRPr="001F0101" w:rsidRDefault="001F0101" w:rsidP="001F01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jc w:val="center"/>
              <w:rPr>
                <w:i/>
              </w:rPr>
            </w:pPr>
            <w:r w:rsidRPr="001F0101">
              <w:rPr>
                <w:i/>
              </w:rPr>
              <w:t>2</w:t>
            </w:r>
          </w:p>
          <w:p w:rsidR="001F0101" w:rsidRPr="001F0101" w:rsidRDefault="001F0101" w:rsidP="001F01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jc w:val="center"/>
              <w:rPr>
                <w:i/>
              </w:rPr>
            </w:pPr>
            <w:r w:rsidRPr="001F0101">
              <w:rPr>
                <w:i/>
              </w:rPr>
              <w:t>16</w:t>
            </w:r>
          </w:p>
        </w:tc>
      </w:tr>
      <w:tr w:rsidR="001F0101" w:rsidRPr="001F0101" w:rsidTr="001F0101">
        <w:trPr>
          <w:trHeight w:val="240"/>
        </w:trPr>
        <w:tc>
          <w:tcPr>
            <w:tcW w:w="9322" w:type="dxa"/>
            <w:gridSpan w:val="2"/>
          </w:tcPr>
          <w:p w:rsidR="001F0101" w:rsidRPr="001F0101" w:rsidRDefault="001F0101" w:rsidP="001F01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jc w:val="center"/>
              <w:rPr>
                <w:i/>
              </w:rPr>
            </w:pPr>
            <w:r w:rsidRPr="001F0101">
              <w:rPr>
                <w:i/>
                <w:iCs/>
              </w:rPr>
              <w:t>Промежуточная аттестация в форме                   контрольной работы 3-й семестр</w:t>
            </w:r>
          </w:p>
        </w:tc>
      </w:tr>
    </w:tbl>
    <w:p w:rsidR="001F0101" w:rsidRPr="001F0101" w:rsidRDefault="001F0101" w:rsidP="001F0101">
      <w:pPr>
        <w:spacing w:line="200" w:lineRule="exact"/>
        <w:rPr>
          <w:sz w:val="20"/>
          <w:szCs w:val="20"/>
        </w:rPr>
      </w:pPr>
    </w:p>
    <w:p w:rsidR="001F0101" w:rsidRPr="001F0101" w:rsidRDefault="001F0101" w:rsidP="001F0101">
      <w:pPr>
        <w:ind w:firstLine="284"/>
        <w:jc w:val="both"/>
        <w:rPr>
          <w:b/>
          <w:sz w:val="28"/>
          <w:szCs w:val="28"/>
        </w:rPr>
      </w:pPr>
      <w:r w:rsidRPr="001F0101">
        <w:rPr>
          <w:b/>
          <w:bCs/>
        </w:rPr>
        <w:t>5.</w:t>
      </w:r>
      <w:r w:rsidRPr="001F0101">
        <w:rPr>
          <w:b/>
          <w:sz w:val="28"/>
          <w:szCs w:val="28"/>
        </w:rPr>
        <w:t xml:space="preserve"> Содержание дисциплины:</w:t>
      </w:r>
    </w:p>
    <w:p w:rsidR="001F0101" w:rsidRPr="001F0101" w:rsidRDefault="001F0101" w:rsidP="001F0101">
      <w:pPr>
        <w:ind w:firstLine="567"/>
        <w:jc w:val="both"/>
        <w:rPr>
          <w:sz w:val="28"/>
          <w:szCs w:val="28"/>
        </w:rPr>
      </w:pPr>
      <w:r w:rsidRPr="001F0101">
        <w:rPr>
          <w:sz w:val="28"/>
          <w:szCs w:val="28"/>
        </w:rPr>
        <w:t>Тема1. Введение. Язык и речь.</w:t>
      </w:r>
    </w:p>
    <w:p w:rsidR="001F0101" w:rsidRPr="001F0101" w:rsidRDefault="001F0101" w:rsidP="001F0101">
      <w:pPr>
        <w:ind w:firstLine="567"/>
        <w:jc w:val="both"/>
        <w:rPr>
          <w:bCs/>
          <w:iCs/>
          <w:color w:val="000000"/>
          <w:spacing w:val="-3"/>
          <w:sz w:val="28"/>
          <w:szCs w:val="28"/>
        </w:rPr>
      </w:pPr>
      <w:r w:rsidRPr="001F0101">
        <w:rPr>
          <w:sz w:val="28"/>
          <w:szCs w:val="28"/>
        </w:rPr>
        <w:t xml:space="preserve">Тема 2. Фонетика. </w:t>
      </w:r>
    </w:p>
    <w:p w:rsidR="001F0101" w:rsidRPr="001F0101" w:rsidRDefault="001F0101" w:rsidP="001F0101">
      <w:pPr>
        <w:ind w:firstLine="567"/>
        <w:jc w:val="both"/>
        <w:rPr>
          <w:bCs/>
          <w:iCs/>
          <w:color w:val="000000"/>
          <w:spacing w:val="-3"/>
          <w:sz w:val="28"/>
          <w:szCs w:val="28"/>
        </w:rPr>
      </w:pPr>
      <w:r w:rsidRPr="001F0101">
        <w:rPr>
          <w:bCs/>
          <w:iCs/>
          <w:color w:val="000000"/>
          <w:spacing w:val="-3"/>
          <w:sz w:val="28"/>
          <w:szCs w:val="28"/>
        </w:rPr>
        <w:t>Тема 3. Лексика и фразеология.</w:t>
      </w:r>
    </w:p>
    <w:p w:rsidR="001F0101" w:rsidRPr="001F0101" w:rsidRDefault="001F0101" w:rsidP="001F0101">
      <w:pPr>
        <w:ind w:firstLine="567"/>
        <w:jc w:val="both"/>
        <w:rPr>
          <w:bCs/>
          <w:iCs/>
          <w:color w:val="000000"/>
          <w:spacing w:val="-3"/>
          <w:sz w:val="28"/>
          <w:szCs w:val="28"/>
        </w:rPr>
      </w:pPr>
      <w:r w:rsidRPr="001F0101">
        <w:rPr>
          <w:bCs/>
          <w:iCs/>
          <w:color w:val="000000"/>
          <w:spacing w:val="-3"/>
          <w:sz w:val="28"/>
          <w:szCs w:val="28"/>
        </w:rPr>
        <w:t>Тема 4. Словообразование.</w:t>
      </w:r>
    </w:p>
    <w:p w:rsidR="001F0101" w:rsidRPr="001F0101" w:rsidRDefault="001F0101" w:rsidP="001F0101">
      <w:pPr>
        <w:ind w:firstLine="567"/>
        <w:jc w:val="both"/>
        <w:rPr>
          <w:bCs/>
          <w:iCs/>
          <w:color w:val="000000"/>
          <w:spacing w:val="-3"/>
          <w:sz w:val="28"/>
          <w:szCs w:val="28"/>
        </w:rPr>
      </w:pPr>
      <w:r w:rsidRPr="001F0101">
        <w:rPr>
          <w:bCs/>
          <w:iCs/>
          <w:color w:val="000000"/>
          <w:spacing w:val="-3"/>
          <w:sz w:val="28"/>
          <w:szCs w:val="28"/>
        </w:rPr>
        <w:t>Тема 5. Части речи.</w:t>
      </w:r>
    </w:p>
    <w:p w:rsidR="001F0101" w:rsidRPr="001F0101" w:rsidRDefault="001F0101" w:rsidP="001F0101">
      <w:pPr>
        <w:ind w:firstLine="567"/>
        <w:jc w:val="both"/>
        <w:rPr>
          <w:bCs/>
          <w:iCs/>
          <w:color w:val="000000"/>
          <w:spacing w:val="-3"/>
          <w:sz w:val="28"/>
          <w:szCs w:val="28"/>
        </w:rPr>
      </w:pPr>
      <w:r w:rsidRPr="001F0101">
        <w:rPr>
          <w:bCs/>
          <w:iCs/>
          <w:color w:val="000000"/>
          <w:spacing w:val="-3"/>
          <w:sz w:val="28"/>
          <w:szCs w:val="28"/>
        </w:rPr>
        <w:t>Тема 6. Синтаксис.</w:t>
      </w:r>
    </w:p>
    <w:p w:rsidR="001F0101" w:rsidRPr="001F0101" w:rsidRDefault="001F0101" w:rsidP="001F0101">
      <w:pPr>
        <w:ind w:firstLine="567"/>
        <w:jc w:val="both"/>
        <w:rPr>
          <w:bCs/>
          <w:iCs/>
          <w:color w:val="000000"/>
          <w:spacing w:val="-3"/>
          <w:sz w:val="28"/>
          <w:szCs w:val="28"/>
        </w:rPr>
      </w:pPr>
      <w:r w:rsidRPr="001F0101">
        <w:rPr>
          <w:bCs/>
          <w:iCs/>
          <w:color w:val="000000"/>
          <w:spacing w:val="-3"/>
          <w:sz w:val="28"/>
          <w:szCs w:val="28"/>
        </w:rPr>
        <w:t>Тема 7. Нормы русского правописания.</w:t>
      </w:r>
    </w:p>
    <w:p w:rsidR="001F0101" w:rsidRPr="001F0101" w:rsidRDefault="001F0101" w:rsidP="001F0101">
      <w:pPr>
        <w:ind w:firstLine="567"/>
        <w:jc w:val="both"/>
        <w:rPr>
          <w:bCs/>
          <w:iCs/>
          <w:color w:val="000000"/>
          <w:spacing w:val="-3"/>
          <w:sz w:val="28"/>
          <w:szCs w:val="28"/>
        </w:rPr>
      </w:pPr>
      <w:r w:rsidRPr="001F0101">
        <w:rPr>
          <w:bCs/>
          <w:iCs/>
          <w:color w:val="000000"/>
          <w:spacing w:val="-3"/>
          <w:sz w:val="28"/>
          <w:szCs w:val="28"/>
        </w:rPr>
        <w:t>Тема 8. Текст. Стили речи.</w:t>
      </w:r>
    </w:p>
    <w:p w:rsidR="001F0101" w:rsidRPr="001F0101" w:rsidRDefault="001F0101" w:rsidP="001F0101">
      <w:pPr>
        <w:tabs>
          <w:tab w:val="left" w:pos="9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jc w:val="both"/>
        <w:rPr>
          <w:sz w:val="28"/>
          <w:szCs w:val="28"/>
        </w:rPr>
      </w:pPr>
      <w:r w:rsidRPr="001F0101">
        <w:rPr>
          <w:sz w:val="28"/>
          <w:szCs w:val="28"/>
        </w:rPr>
        <w:lastRenderedPageBreak/>
        <w:t xml:space="preserve">Практические занятия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710"/>
        <w:gridCol w:w="2922"/>
        <w:gridCol w:w="1693"/>
        <w:gridCol w:w="1401"/>
        <w:gridCol w:w="1844"/>
      </w:tblGrid>
      <w:tr w:rsidR="001F0101" w:rsidRPr="001F0101" w:rsidTr="001F0101">
        <w:tc>
          <w:tcPr>
            <w:tcW w:w="1620" w:type="dxa"/>
          </w:tcPr>
          <w:p w:rsidR="001F0101" w:rsidRPr="001F0101" w:rsidRDefault="001F0101" w:rsidP="001F0101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1F0101">
              <w:rPr>
                <w:bCs/>
              </w:rPr>
              <w:t>№ практического занятия</w:t>
            </w:r>
          </w:p>
        </w:tc>
        <w:tc>
          <w:tcPr>
            <w:tcW w:w="2984" w:type="dxa"/>
          </w:tcPr>
          <w:p w:rsidR="001F0101" w:rsidRPr="001F0101" w:rsidRDefault="001F0101" w:rsidP="001F0101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1F0101">
              <w:rPr>
                <w:bCs/>
              </w:rPr>
              <w:t>Тема практического занятия</w:t>
            </w:r>
          </w:p>
        </w:tc>
        <w:tc>
          <w:tcPr>
            <w:tcW w:w="1693" w:type="dxa"/>
          </w:tcPr>
          <w:p w:rsidR="001F0101" w:rsidRPr="001F0101" w:rsidRDefault="001F0101" w:rsidP="001F0101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1F0101">
              <w:rPr>
                <w:bCs/>
              </w:rPr>
              <w:t>Формируемые компетенции</w:t>
            </w:r>
          </w:p>
          <w:p w:rsidR="001F0101" w:rsidRPr="001F0101" w:rsidRDefault="001F0101" w:rsidP="001F0101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</w:p>
        </w:tc>
        <w:tc>
          <w:tcPr>
            <w:tcW w:w="1401" w:type="dxa"/>
          </w:tcPr>
          <w:p w:rsidR="001F0101" w:rsidRPr="001F0101" w:rsidRDefault="001F0101" w:rsidP="001F0101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1F0101">
              <w:rPr>
                <w:bCs/>
              </w:rPr>
              <w:t>Место проведения</w:t>
            </w:r>
          </w:p>
        </w:tc>
        <w:tc>
          <w:tcPr>
            <w:tcW w:w="1872" w:type="dxa"/>
          </w:tcPr>
          <w:p w:rsidR="001F0101" w:rsidRPr="001F0101" w:rsidRDefault="001F0101" w:rsidP="001F0101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1F0101">
              <w:rPr>
                <w:bCs/>
              </w:rPr>
              <w:t>Оборудование и инструменты</w:t>
            </w:r>
          </w:p>
        </w:tc>
      </w:tr>
      <w:tr w:rsidR="001F0101" w:rsidRPr="001F0101" w:rsidTr="001F0101">
        <w:trPr>
          <w:trHeight w:val="244"/>
        </w:trPr>
        <w:tc>
          <w:tcPr>
            <w:tcW w:w="1620" w:type="dxa"/>
          </w:tcPr>
          <w:p w:rsidR="001F0101" w:rsidRPr="001F0101" w:rsidRDefault="001F0101" w:rsidP="001F0101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1F0101">
              <w:rPr>
                <w:bCs/>
              </w:rPr>
              <w:t>1</w:t>
            </w:r>
          </w:p>
        </w:tc>
        <w:tc>
          <w:tcPr>
            <w:tcW w:w="2984" w:type="dxa"/>
          </w:tcPr>
          <w:p w:rsidR="001F0101" w:rsidRPr="001F0101" w:rsidRDefault="001F0101" w:rsidP="001F0101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1F0101">
              <w:rPr>
                <w:bCs/>
              </w:rPr>
              <w:t>Формы существования языка</w:t>
            </w:r>
          </w:p>
        </w:tc>
        <w:tc>
          <w:tcPr>
            <w:tcW w:w="1693" w:type="dxa"/>
          </w:tcPr>
          <w:p w:rsidR="001F0101" w:rsidRPr="001F0101" w:rsidRDefault="001F0101" w:rsidP="001F0101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1F0101">
              <w:t xml:space="preserve">ОК1, ОК 4-6 </w:t>
            </w:r>
          </w:p>
        </w:tc>
        <w:tc>
          <w:tcPr>
            <w:tcW w:w="1401" w:type="dxa"/>
          </w:tcPr>
          <w:p w:rsidR="001F0101" w:rsidRPr="001F0101" w:rsidRDefault="001F0101" w:rsidP="001F0101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1F0101">
              <w:rPr>
                <w:bCs/>
              </w:rPr>
              <w:t>ауд. 416</w:t>
            </w:r>
          </w:p>
        </w:tc>
        <w:tc>
          <w:tcPr>
            <w:tcW w:w="1872" w:type="dxa"/>
          </w:tcPr>
          <w:p w:rsidR="001F0101" w:rsidRPr="001F0101" w:rsidRDefault="001F0101" w:rsidP="001F0101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</w:p>
        </w:tc>
      </w:tr>
      <w:tr w:rsidR="001F0101" w:rsidRPr="001F0101" w:rsidTr="001F0101">
        <w:tc>
          <w:tcPr>
            <w:tcW w:w="1620" w:type="dxa"/>
          </w:tcPr>
          <w:p w:rsidR="001F0101" w:rsidRPr="001F0101" w:rsidRDefault="001F0101" w:rsidP="001F0101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1F0101">
              <w:rPr>
                <w:bCs/>
              </w:rPr>
              <w:t>2</w:t>
            </w:r>
          </w:p>
        </w:tc>
        <w:tc>
          <w:tcPr>
            <w:tcW w:w="2984" w:type="dxa"/>
          </w:tcPr>
          <w:p w:rsidR="001F0101" w:rsidRPr="001F0101" w:rsidRDefault="001F0101" w:rsidP="001F0101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1F0101">
              <w:rPr>
                <w:bCs/>
              </w:rPr>
              <w:t>Лексика</w:t>
            </w:r>
          </w:p>
        </w:tc>
        <w:tc>
          <w:tcPr>
            <w:tcW w:w="1693" w:type="dxa"/>
          </w:tcPr>
          <w:p w:rsidR="001F0101" w:rsidRPr="001F0101" w:rsidRDefault="001F0101" w:rsidP="001F0101">
            <w:r w:rsidRPr="001F0101">
              <w:t xml:space="preserve">ОК1, ОК 4-6 </w:t>
            </w:r>
          </w:p>
        </w:tc>
        <w:tc>
          <w:tcPr>
            <w:tcW w:w="1401" w:type="dxa"/>
          </w:tcPr>
          <w:p w:rsidR="001F0101" w:rsidRPr="001F0101" w:rsidRDefault="001F0101" w:rsidP="001F0101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1F0101">
              <w:rPr>
                <w:bCs/>
              </w:rPr>
              <w:t xml:space="preserve"> ауд. 416</w:t>
            </w:r>
          </w:p>
        </w:tc>
        <w:tc>
          <w:tcPr>
            <w:tcW w:w="1872" w:type="dxa"/>
          </w:tcPr>
          <w:p w:rsidR="001F0101" w:rsidRPr="001F0101" w:rsidRDefault="001F0101" w:rsidP="001F0101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</w:p>
        </w:tc>
      </w:tr>
      <w:tr w:rsidR="001F0101" w:rsidRPr="001F0101" w:rsidTr="001F0101">
        <w:tc>
          <w:tcPr>
            <w:tcW w:w="1620" w:type="dxa"/>
          </w:tcPr>
          <w:p w:rsidR="001F0101" w:rsidRPr="001F0101" w:rsidRDefault="001F0101" w:rsidP="001F0101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1F0101">
              <w:rPr>
                <w:bCs/>
              </w:rPr>
              <w:t>3</w:t>
            </w:r>
          </w:p>
        </w:tc>
        <w:tc>
          <w:tcPr>
            <w:tcW w:w="2984" w:type="dxa"/>
          </w:tcPr>
          <w:p w:rsidR="001F0101" w:rsidRPr="001F0101" w:rsidRDefault="001F0101" w:rsidP="001F0101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1F0101">
              <w:rPr>
                <w:bCs/>
              </w:rPr>
              <w:t>Фразеологизмы</w:t>
            </w:r>
          </w:p>
        </w:tc>
        <w:tc>
          <w:tcPr>
            <w:tcW w:w="1693" w:type="dxa"/>
          </w:tcPr>
          <w:p w:rsidR="001F0101" w:rsidRPr="001F0101" w:rsidRDefault="001F0101" w:rsidP="001F0101">
            <w:r w:rsidRPr="001F0101">
              <w:t xml:space="preserve">ОК1, ОК 4-6 </w:t>
            </w:r>
          </w:p>
        </w:tc>
        <w:tc>
          <w:tcPr>
            <w:tcW w:w="1401" w:type="dxa"/>
          </w:tcPr>
          <w:p w:rsidR="001F0101" w:rsidRPr="001F0101" w:rsidRDefault="001F0101" w:rsidP="001F0101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1F0101">
              <w:rPr>
                <w:bCs/>
              </w:rPr>
              <w:t>ауд. 416</w:t>
            </w:r>
          </w:p>
        </w:tc>
        <w:tc>
          <w:tcPr>
            <w:tcW w:w="1872" w:type="dxa"/>
          </w:tcPr>
          <w:p w:rsidR="001F0101" w:rsidRPr="001F0101" w:rsidRDefault="001F0101" w:rsidP="001F0101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</w:p>
        </w:tc>
      </w:tr>
      <w:tr w:rsidR="001F0101" w:rsidRPr="001F0101" w:rsidTr="001F0101">
        <w:tc>
          <w:tcPr>
            <w:tcW w:w="1620" w:type="dxa"/>
          </w:tcPr>
          <w:p w:rsidR="001F0101" w:rsidRPr="001F0101" w:rsidRDefault="001F0101" w:rsidP="001F0101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1F0101">
              <w:rPr>
                <w:bCs/>
              </w:rPr>
              <w:t>4</w:t>
            </w:r>
          </w:p>
        </w:tc>
        <w:tc>
          <w:tcPr>
            <w:tcW w:w="2984" w:type="dxa"/>
          </w:tcPr>
          <w:p w:rsidR="001F0101" w:rsidRPr="001F0101" w:rsidRDefault="001F0101" w:rsidP="001F0101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1F0101">
              <w:rPr>
                <w:bCs/>
              </w:rPr>
              <w:t>Словообразование</w:t>
            </w:r>
          </w:p>
        </w:tc>
        <w:tc>
          <w:tcPr>
            <w:tcW w:w="1693" w:type="dxa"/>
          </w:tcPr>
          <w:p w:rsidR="001F0101" w:rsidRPr="001F0101" w:rsidRDefault="001F0101" w:rsidP="001F0101">
            <w:r w:rsidRPr="001F0101">
              <w:t xml:space="preserve">ОК1, ОК 4-6 </w:t>
            </w:r>
          </w:p>
        </w:tc>
        <w:tc>
          <w:tcPr>
            <w:tcW w:w="1401" w:type="dxa"/>
          </w:tcPr>
          <w:p w:rsidR="001F0101" w:rsidRPr="001F0101" w:rsidRDefault="001F0101" w:rsidP="001F0101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1F0101">
              <w:rPr>
                <w:bCs/>
              </w:rPr>
              <w:t>ауд. 416</w:t>
            </w:r>
          </w:p>
        </w:tc>
        <w:tc>
          <w:tcPr>
            <w:tcW w:w="1872" w:type="dxa"/>
          </w:tcPr>
          <w:p w:rsidR="001F0101" w:rsidRPr="001F0101" w:rsidRDefault="001F0101" w:rsidP="001F0101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</w:p>
        </w:tc>
      </w:tr>
      <w:tr w:rsidR="001F0101" w:rsidRPr="001F0101" w:rsidTr="001F0101">
        <w:tc>
          <w:tcPr>
            <w:tcW w:w="1620" w:type="dxa"/>
          </w:tcPr>
          <w:p w:rsidR="001F0101" w:rsidRPr="001F0101" w:rsidRDefault="001F0101" w:rsidP="001F0101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1F0101">
              <w:rPr>
                <w:bCs/>
              </w:rPr>
              <w:t>5</w:t>
            </w:r>
          </w:p>
        </w:tc>
        <w:tc>
          <w:tcPr>
            <w:tcW w:w="2984" w:type="dxa"/>
          </w:tcPr>
          <w:p w:rsidR="001F0101" w:rsidRPr="001F0101" w:rsidRDefault="001F0101" w:rsidP="001F0101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1F0101">
              <w:rPr>
                <w:bCs/>
              </w:rPr>
              <w:t>Орфография</w:t>
            </w:r>
          </w:p>
        </w:tc>
        <w:tc>
          <w:tcPr>
            <w:tcW w:w="1693" w:type="dxa"/>
          </w:tcPr>
          <w:p w:rsidR="001F0101" w:rsidRPr="001F0101" w:rsidRDefault="001F0101" w:rsidP="001F0101">
            <w:r w:rsidRPr="001F0101">
              <w:t xml:space="preserve">ОК1, ОК 4-6 </w:t>
            </w:r>
          </w:p>
        </w:tc>
        <w:tc>
          <w:tcPr>
            <w:tcW w:w="1401" w:type="dxa"/>
          </w:tcPr>
          <w:p w:rsidR="001F0101" w:rsidRPr="001F0101" w:rsidRDefault="001F0101" w:rsidP="001F0101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1F0101">
              <w:rPr>
                <w:bCs/>
              </w:rPr>
              <w:t>ауд. 416</w:t>
            </w:r>
          </w:p>
        </w:tc>
        <w:tc>
          <w:tcPr>
            <w:tcW w:w="1872" w:type="dxa"/>
          </w:tcPr>
          <w:p w:rsidR="001F0101" w:rsidRPr="001F0101" w:rsidRDefault="001F0101" w:rsidP="001F0101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</w:p>
        </w:tc>
      </w:tr>
      <w:tr w:rsidR="001F0101" w:rsidRPr="001F0101" w:rsidTr="001F0101">
        <w:tc>
          <w:tcPr>
            <w:tcW w:w="1620" w:type="dxa"/>
          </w:tcPr>
          <w:p w:rsidR="001F0101" w:rsidRPr="001F0101" w:rsidRDefault="001F0101" w:rsidP="001F0101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1F0101">
              <w:rPr>
                <w:bCs/>
              </w:rPr>
              <w:t>6</w:t>
            </w:r>
          </w:p>
        </w:tc>
        <w:tc>
          <w:tcPr>
            <w:tcW w:w="2984" w:type="dxa"/>
          </w:tcPr>
          <w:p w:rsidR="001F0101" w:rsidRPr="001F0101" w:rsidRDefault="001F0101" w:rsidP="001F0101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1F0101">
              <w:rPr>
                <w:bCs/>
              </w:rPr>
              <w:t>Пунктуация</w:t>
            </w:r>
          </w:p>
        </w:tc>
        <w:tc>
          <w:tcPr>
            <w:tcW w:w="1693" w:type="dxa"/>
          </w:tcPr>
          <w:p w:rsidR="001F0101" w:rsidRPr="001F0101" w:rsidRDefault="001F0101" w:rsidP="001F0101">
            <w:r w:rsidRPr="001F0101">
              <w:t xml:space="preserve">ОК1, ОК 4-6 </w:t>
            </w:r>
          </w:p>
        </w:tc>
        <w:tc>
          <w:tcPr>
            <w:tcW w:w="1401" w:type="dxa"/>
          </w:tcPr>
          <w:p w:rsidR="001F0101" w:rsidRPr="001F0101" w:rsidRDefault="001F0101" w:rsidP="001F0101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1F0101">
              <w:rPr>
                <w:bCs/>
              </w:rPr>
              <w:t>ауд. 416</w:t>
            </w:r>
          </w:p>
        </w:tc>
        <w:tc>
          <w:tcPr>
            <w:tcW w:w="1872" w:type="dxa"/>
          </w:tcPr>
          <w:p w:rsidR="001F0101" w:rsidRPr="001F0101" w:rsidRDefault="001F0101" w:rsidP="001F0101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</w:p>
        </w:tc>
      </w:tr>
      <w:tr w:rsidR="001F0101" w:rsidRPr="001F0101" w:rsidTr="001F0101">
        <w:tc>
          <w:tcPr>
            <w:tcW w:w="1620" w:type="dxa"/>
          </w:tcPr>
          <w:p w:rsidR="001F0101" w:rsidRPr="001F0101" w:rsidRDefault="001F0101" w:rsidP="001F0101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1F0101">
              <w:rPr>
                <w:bCs/>
              </w:rPr>
              <w:t>7</w:t>
            </w:r>
          </w:p>
        </w:tc>
        <w:tc>
          <w:tcPr>
            <w:tcW w:w="2984" w:type="dxa"/>
          </w:tcPr>
          <w:p w:rsidR="001F0101" w:rsidRPr="001F0101" w:rsidRDefault="001F0101" w:rsidP="001F0101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1F0101">
              <w:rPr>
                <w:bCs/>
              </w:rPr>
              <w:t>Типы речи</w:t>
            </w:r>
          </w:p>
        </w:tc>
        <w:tc>
          <w:tcPr>
            <w:tcW w:w="1693" w:type="dxa"/>
          </w:tcPr>
          <w:p w:rsidR="001F0101" w:rsidRPr="001F0101" w:rsidRDefault="001F0101" w:rsidP="001F0101">
            <w:r w:rsidRPr="001F0101">
              <w:t xml:space="preserve">ОК1, ОК 4-6 </w:t>
            </w:r>
          </w:p>
        </w:tc>
        <w:tc>
          <w:tcPr>
            <w:tcW w:w="1401" w:type="dxa"/>
          </w:tcPr>
          <w:p w:rsidR="001F0101" w:rsidRPr="001F0101" w:rsidRDefault="001F0101" w:rsidP="001F0101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1F0101">
              <w:rPr>
                <w:bCs/>
              </w:rPr>
              <w:t>ауд. 416</w:t>
            </w:r>
          </w:p>
        </w:tc>
        <w:tc>
          <w:tcPr>
            <w:tcW w:w="1872" w:type="dxa"/>
          </w:tcPr>
          <w:p w:rsidR="001F0101" w:rsidRPr="001F0101" w:rsidRDefault="001F0101" w:rsidP="001F0101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</w:p>
        </w:tc>
      </w:tr>
      <w:tr w:rsidR="001F0101" w:rsidRPr="001F0101" w:rsidTr="001F0101">
        <w:tc>
          <w:tcPr>
            <w:tcW w:w="1620" w:type="dxa"/>
          </w:tcPr>
          <w:p w:rsidR="001F0101" w:rsidRPr="001F0101" w:rsidRDefault="001F0101" w:rsidP="001F0101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1F0101">
              <w:rPr>
                <w:bCs/>
              </w:rPr>
              <w:t>8</w:t>
            </w:r>
          </w:p>
        </w:tc>
        <w:tc>
          <w:tcPr>
            <w:tcW w:w="2984" w:type="dxa"/>
          </w:tcPr>
          <w:p w:rsidR="001F0101" w:rsidRPr="001F0101" w:rsidRDefault="001F0101" w:rsidP="001F0101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1F0101">
              <w:rPr>
                <w:bCs/>
              </w:rPr>
              <w:t>Стили литературного языка</w:t>
            </w:r>
          </w:p>
        </w:tc>
        <w:tc>
          <w:tcPr>
            <w:tcW w:w="1693" w:type="dxa"/>
          </w:tcPr>
          <w:p w:rsidR="001F0101" w:rsidRPr="001F0101" w:rsidRDefault="001F0101" w:rsidP="001F0101">
            <w:r w:rsidRPr="001F0101">
              <w:t xml:space="preserve">ОК1, ОК 4-6 </w:t>
            </w:r>
          </w:p>
        </w:tc>
        <w:tc>
          <w:tcPr>
            <w:tcW w:w="1401" w:type="dxa"/>
          </w:tcPr>
          <w:p w:rsidR="001F0101" w:rsidRPr="001F0101" w:rsidRDefault="001F0101" w:rsidP="001F0101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1F0101">
              <w:rPr>
                <w:bCs/>
              </w:rPr>
              <w:t>ауд. 416</w:t>
            </w:r>
          </w:p>
        </w:tc>
        <w:tc>
          <w:tcPr>
            <w:tcW w:w="1872" w:type="dxa"/>
          </w:tcPr>
          <w:p w:rsidR="001F0101" w:rsidRPr="001F0101" w:rsidRDefault="001F0101" w:rsidP="001F0101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</w:p>
        </w:tc>
      </w:tr>
      <w:tr w:rsidR="001F0101" w:rsidRPr="001F0101" w:rsidTr="001F0101">
        <w:tc>
          <w:tcPr>
            <w:tcW w:w="1620" w:type="dxa"/>
          </w:tcPr>
          <w:p w:rsidR="001F0101" w:rsidRPr="001F0101" w:rsidRDefault="001F0101" w:rsidP="001F0101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1F0101">
              <w:rPr>
                <w:bCs/>
              </w:rPr>
              <w:t>9</w:t>
            </w:r>
          </w:p>
        </w:tc>
        <w:tc>
          <w:tcPr>
            <w:tcW w:w="2984" w:type="dxa"/>
          </w:tcPr>
          <w:p w:rsidR="001F0101" w:rsidRPr="001F0101" w:rsidRDefault="001F0101" w:rsidP="001F0101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1F0101">
              <w:rPr>
                <w:bCs/>
              </w:rPr>
              <w:t>Деловое письмо</w:t>
            </w:r>
          </w:p>
        </w:tc>
        <w:tc>
          <w:tcPr>
            <w:tcW w:w="1693" w:type="dxa"/>
          </w:tcPr>
          <w:p w:rsidR="001F0101" w:rsidRPr="001F0101" w:rsidRDefault="001F0101" w:rsidP="001F0101">
            <w:r w:rsidRPr="001F0101">
              <w:t xml:space="preserve">ОК1, ОК 4-6 </w:t>
            </w:r>
          </w:p>
        </w:tc>
        <w:tc>
          <w:tcPr>
            <w:tcW w:w="1401" w:type="dxa"/>
          </w:tcPr>
          <w:p w:rsidR="001F0101" w:rsidRPr="001F0101" w:rsidRDefault="001F0101" w:rsidP="001F0101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1F0101">
              <w:rPr>
                <w:bCs/>
              </w:rPr>
              <w:t>ауд. 416</w:t>
            </w:r>
          </w:p>
        </w:tc>
        <w:tc>
          <w:tcPr>
            <w:tcW w:w="1872" w:type="dxa"/>
          </w:tcPr>
          <w:p w:rsidR="001F0101" w:rsidRPr="001F0101" w:rsidRDefault="001F0101" w:rsidP="001F0101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</w:p>
        </w:tc>
      </w:tr>
      <w:tr w:rsidR="001F0101" w:rsidRPr="001F0101" w:rsidTr="001F0101">
        <w:tc>
          <w:tcPr>
            <w:tcW w:w="1620" w:type="dxa"/>
          </w:tcPr>
          <w:p w:rsidR="001F0101" w:rsidRPr="001F0101" w:rsidRDefault="001F0101" w:rsidP="001F0101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1F0101">
              <w:rPr>
                <w:bCs/>
              </w:rPr>
              <w:t>10</w:t>
            </w:r>
          </w:p>
        </w:tc>
        <w:tc>
          <w:tcPr>
            <w:tcW w:w="2984" w:type="dxa"/>
          </w:tcPr>
          <w:p w:rsidR="001F0101" w:rsidRPr="001F0101" w:rsidRDefault="001F0101" w:rsidP="001F0101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1F0101">
              <w:t>Лингвостилистический анализ текста</w:t>
            </w:r>
          </w:p>
        </w:tc>
        <w:tc>
          <w:tcPr>
            <w:tcW w:w="1693" w:type="dxa"/>
          </w:tcPr>
          <w:p w:rsidR="001F0101" w:rsidRPr="001F0101" w:rsidRDefault="001F0101" w:rsidP="001F0101">
            <w:r w:rsidRPr="001F0101">
              <w:t xml:space="preserve">ОК1, ОК 4-6 </w:t>
            </w:r>
          </w:p>
        </w:tc>
        <w:tc>
          <w:tcPr>
            <w:tcW w:w="1401" w:type="dxa"/>
          </w:tcPr>
          <w:p w:rsidR="001F0101" w:rsidRPr="001F0101" w:rsidRDefault="001F0101" w:rsidP="001F0101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1F0101">
              <w:rPr>
                <w:bCs/>
              </w:rPr>
              <w:t>ауд. 416</w:t>
            </w:r>
          </w:p>
        </w:tc>
        <w:tc>
          <w:tcPr>
            <w:tcW w:w="1872" w:type="dxa"/>
          </w:tcPr>
          <w:p w:rsidR="001F0101" w:rsidRPr="001F0101" w:rsidRDefault="001F0101" w:rsidP="001F0101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</w:p>
        </w:tc>
      </w:tr>
    </w:tbl>
    <w:p w:rsidR="001F0101" w:rsidRPr="001F0101" w:rsidRDefault="001F0101" w:rsidP="001F0101">
      <w:pPr>
        <w:tabs>
          <w:tab w:val="left" w:pos="313"/>
        </w:tabs>
        <w:spacing w:before="4" w:after="60"/>
        <w:ind w:left="312" w:right="51"/>
        <w:outlineLvl w:val="0"/>
        <w:rPr>
          <w:rFonts w:ascii="Arial" w:hAnsi="Arial"/>
          <w:kern w:val="32"/>
          <w:sz w:val="32"/>
          <w:szCs w:val="32"/>
        </w:rPr>
      </w:pPr>
      <w:r w:rsidRPr="001F0101">
        <w:rPr>
          <w:kern w:val="32"/>
          <w:sz w:val="28"/>
          <w:szCs w:val="28"/>
        </w:rPr>
        <w:t>Преподавание дисциплины проводится в аудитории 416</w:t>
      </w:r>
      <w:r w:rsidRPr="001F0101">
        <w:rPr>
          <w:rFonts w:ascii="Arial" w:hAnsi="Arial"/>
          <w:kern w:val="32"/>
          <w:sz w:val="32"/>
          <w:szCs w:val="32"/>
        </w:rPr>
        <w:t xml:space="preserve">. </w:t>
      </w:r>
    </w:p>
    <w:p w:rsidR="001F0101" w:rsidRPr="001F0101" w:rsidRDefault="001F0101" w:rsidP="001F010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240" w:after="160"/>
        <w:jc w:val="center"/>
        <w:rPr>
          <w:b/>
          <w:sz w:val="28"/>
          <w:szCs w:val="28"/>
        </w:rPr>
      </w:pPr>
      <w:r w:rsidRPr="001F0101">
        <w:rPr>
          <w:b/>
          <w:sz w:val="28"/>
          <w:szCs w:val="28"/>
        </w:rPr>
        <w:t>Дисциплина</w:t>
      </w:r>
    </w:p>
    <w:p w:rsidR="001F0101" w:rsidRPr="001F0101" w:rsidRDefault="001F0101" w:rsidP="001F010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240" w:after="160"/>
        <w:jc w:val="center"/>
        <w:rPr>
          <w:caps/>
          <w:sz w:val="28"/>
          <w:szCs w:val="28"/>
        </w:rPr>
      </w:pPr>
      <w:r w:rsidRPr="001F0101">
        <w:rPr>
          <w:caps/>
          <w:sz w:val="28"/>
          <w:szCs w:val="28"/>
        </w:rPr>
        <w:t>ОГСЭ 06. Психология общения</w:t>
      </w:r>
    </w:p>
    <w:p w:rsidR="001F0101" w:rsidRPr="001F0101" w:rsidRDefault="001F0101" w:rsidP="001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567"/>
        <w:jc w:val="both"/>
        <w:rPr>
          <w:b/>
          <w:sz w:val="28"/>
          <w:szCs w:val="28"/>
        </w:rPr>
      </w:pPr>
      <w:r w:rsidRPr="001F0101">
        <w:rPr>
          <w:b/>
          <w:sz w:val="28"/>
          <w:szCs w:val="28"/>
        </w:rPr>
        <w:t>1. Область применения программы</w:t>
      </w:r>
    </w:p>
    <w:p w:rsidR="001F0101" w:rsidRPr="001F0101" w:rsidRDefault="001F0101" w:rsidP="001F0101">
      <w:pPr>
        <w:ind w:firstLine="567"/>
        <w:jc w:val="both"/>
        <w:rPr>
          <w:sz w:val="28"/>
          <w:szCs w:val="28"/>
        </w:rPr>
      </w:pPr>
      <w:r w:rsidRPr="001F0101">
        <w:rPr>
          <w:sz w:val="28"/>
          <w:szCs w:val="28"/>
        </w:rPr>
        <w:t>Раб</w:t>
      </w:r>
      <w:r w:rsidRPr="001F0101">
        <w:rPr>
          <w:spacing w:val="-2"/>
          <w:sz w:val="28"/>
          <w:szCs w:val="28"/>
        </w:rPr>
        <w:t>о</w:t>
      </w:r>
      <w:r w:rsidRPr="001F0101">
        <w:rPr>
          <w:sz w:val="28"/>
          <w:szCs w:val="28"/>
        </w:rPr>
        <w:t>чая</w:t>
      </w:r>
      <w:r w:rsidR="00A262F7">
        <w:rPr>
          <w:sz w:val="28"/>
          <w:szCs w:val="28"/>
        </w:rPr>
        <w:t xml:space="preserve"> </w:t>
      </w:r>
      <w:r w:rsidRPr="001F0101">
        <w:rPr>
          <w:spacing w:val="-2"/>
          <w:sz w:val="28"/>
          <w:szCs w:val="28"/>
        </w:rPr>
        <w:t>пр</w:t>
      </w:r>
      <w:r w:rsidRPr="001F0101">
        <w:rPr>
          <w:sz w:val="28"/>
          <w:szCs w:val="28"/>
        </w:rPr>
        <w:t>о</w:t>
      </w:r>
      <w:r w:rsidRPr="001F0101">
        <w:rPr>
          <w:spacing w:val="-3"/>
          <w:sz w:val="28"/>
          <w:szCs w:val="28"/>
        </w:rPr>
        <w:t>г</w:t>
      </w:r>
      <w:r w:rsidRPr="001F0101">
        <w:rPr>
          <w:sz w:val="28"/>
          <w:szCs w:val="28"/>
        </w:rPr>
        <w:t>рам</w:t>
      </w:r>
      <w:r w:rsidRPr="001F0101">
        <w:rPr>
          <w:spacing w:val="-3"/>
          <w:sz w:val="28"/>
          <w:szCs w:val="28"/>
        </w:rPr>
        <w:t>м</w:t>
      </w:r>
      <w:r w:rsidRPr="001F0101">
        <w:rPr>
          <w:sz w:val="28"/>
          <w:szCs w:val="28"/>
        </w:rPr>
        <w:t xml:space="preserve">а </w:t>
      </w:r>
      <w:r w:rsidRPr="001F0101">
        <w:rPr>
          <w:spacing w:val="-5"/>
          <w:sz w:val="28"/>
          <w:szCs w:val="28"/>
        </w:rPr>
        <w:t>у</w:t>
      </w:r>
      <w:r w:rsidRPr="001F0101">
        <w:rPr>
          <w:sz w:val="28"/>
          <w:szCs w:val="28"/>
        </w:rPr>
        <w:t>че</w:t>
      </w:r>
      <w:r w:rsidRPr="001F0101">
        <w:rPr>
          <w:spacing w:val="1"/>
          <w:sz w:val="28"/>
          <w:szCs w:val="28"/>
        </w:rPr>
        <w:t>б</w:t>
      </w:r>
      <w:r w:rsidRPr="001F0101">
        <w:rPr>
          <w:sz w:val="28"/>
          <w:szCs w:val="28"/>
        </w:rPr>
        <w:t>н</w:t>
      </w:r>
      <w:r w:rsidRPr="001F0101">
        <w:rPr>
          <w:spacing w:val="-2"/>
          <w:sz w:val="28"/>
          <w:szCs w:val="28"/>
        </w:rPr>
        <w:t>о</w:t>
      </w:r>
      <w:r w:rsidRPr="001F0101">
        <w:rPr>
          <w:sz w:val="28"/>
          <w:szCs w:val="28"/>
        </w:rPr>
        <w:t xml:space="preserve">й </w:t>
      </w:r>
      <w:r w:rsidRPr="001F0101">
        <w:rPr>
          <w:spacing w:val="-2"/>
          <w:sz w:val="28"/>
          <w:szCs w:val="28"/>
        </w:rPr>
        <w:t>д</w:t>
      </w:r>
      <w:r w:rsidRPr="001F0101">
        <w:rPr>
          <w:sz w:val="28"/>
          <w:szCs w:val="28"/>
        </w:rPr>
        <w:t>ис</w:t>
      </w:r>
      <w:r w:rsidRPr="001F0101">
        <w:rPr>
          <w:spacing w:val="-2"/>
          <w:sz w:val="28"/>
          <w:szCs w:val="28"/>
        </w:rPr>
        <w:t>ц</w:t>
      </w:r>
      <w:r w:rsidRPr="001F0101">
        <w:rPr>
          <w:spacing w:val="2"/>
          <w:sz w:val="28"/>
          <w:szCs w:val="28"/>
        </w:rPr>
        <w:t>и</w:t>
      </w:r>
      <w:r w:rsidRPr="001F0101">
        <w:rPr>
          <w:sz w:val="28"/>
          <w:szCs w:val="28"/>
        </w:rPr>
        <w:t>п</w:t>
      </w:r>
      <w:r w:rsidRPr="001F0101">
        <w:rPr>
          <w:spacing w:val="-1"/>
          <w:sz w:val="28"/>
          <w:szCs w:val="28"/>
        </w:rPr>
        <w:t>л</w:t>
      </w:r>
      <w:r w:rsidRPr="001F0101">
        <w:rPr>
          <w:spacing w:val="-2"/>
          <w:sz w:val="28"/>
          <w:szCs w:val="28"/>
        </w:rPr>
        <w:t>и</w:t>
      </w:r>
      <w:r w:rsidRPr="001F0101">
        <w:rPr>
          <w:sz w:val="28"/>
          <w:szCs w:val="28"/>
        </w:rPr>
        <w:t>ны яв</w:t>
      </w:r>
      <w:r w:rsidRPr="001F0101">
        <w:rPr>
          <w:spacing w:val="-2"/>
          <w:sz w:val="28"/>
          <w:szCs w:val="28"/>
        </w:rPr>
        <w:t>ля</w:t>
      </w:r>
      <w:r w:rsidRPr="001F0101">
        <w:rPr>
          <w:sz w:val="28"/>
          <w:szCs w:val="28"/>
        </w:rPr>
        <w:t>ется ч</w:t>
      </w:r>
      <w:r w:rsidRPr="001F0101">
        <w:rPr>
          <w:spacing w:val="-3"/>
          <w:sz w:val="28"/>
          <w:szCs w:val="28"/>
        </w:rPr>
        <w:t>а</w:t>
      </w:r>
      <w:r w:rsidRPr="001F0101">
        <w:rPr>
          <w:sz w:val="28"/>
          <w:szCs w:val="28"/>
        </w:rPr>
        <w:t>ст</w:t>
      </w:r>
      <w:r w:rsidRPr="001F0101">
        <w:rPr>
          <w:spacing w:val="-2"/>
          <w:sz w:val="28"/>
          <w:szCs w:val="28"/>
        </w:rPr>
        <w:t>ь</w:t>
      </w:r>
      <w:r w:rsidRPr="001F0101">
        <w:rPr>
          <w:sz w:val="28"/>
          <w:szCs w:val="28"/>
        </w:rPr>
        <w:t>ю программы подготовки специалистов среднего звена в</w:t>
      </w:r>
      <w:r w:rsidR="00A262F7">
        <w:rPr>
          <w:sz w:val="28"/>
          <w:szCs w:val="28"/>
        </w:rPr>
        <w:t xml:space="preserve"> </w:t>
      </w:r>
      <w:r w:rsidRPr="001F0101">
        <w:rPr>
          <w:sz w:val="28"/>
          <w:szCs w:val="28"/>
        </w:rPr>
        <w:t>с</w:t>
      </w:r>
      <w:r w:rsidRPr="001F0101">
        <w:rPr>
          <w:spacing w:val="-2"/>
          <w:sz w:val="28"/>
          <w:szCs w:val="28"/>
        </w:rPr>
        <w:t>о</w:t>
      </w:r>
      <w:r w:rsidRPr="001F0101">
        <w:rPr>
          <w:sz w:val="28"/>
          <w:szCs w:val="28"/>
        </w:rPr>
        <w:t>от</w:t>
      </w:r>
      <w:r w:rsidRPr="001F0101">
        <w:rPr>
          <w:spacing w:val="-1"/>
          <w:sz w:val="28"/>
          <w:szCs w:val="28"/>
        </w:rPr>
        <w:t>в</w:t>
      </w:r>
      <w:r w:rsidRPr="001F0101">
        <w:rPr>
          <w:sz w:val="28"/>
          <w:szCs w:val="28"/>
        </w:rPr>
        <w:t>ет</w:t>
      </w:r>
      <w:r w:rsidRPr="001F0101">
        <w:rPr>
          <w:spacing w:val="-3"/>
          <w:sz w:val="28"/>
          <w:szCs w:val="28"/>
        </w:rPr>
        <w:t>с</w:t>
      </w:r>
      <w:r w:rsidRPr="001F0101">
        <w:rPr>
          <w:sz w:val="28"/>
          <w:szCs w:val="28"/>
        </w:rPr>
        <w:t>т</w:t>
      </w:r>
      <w:r w:rsidRPr="001F0101">
        <w:rPr>
          <w:spacing w:val="-1"/>
          <w:sz w:val="28"/>
          <w:szCs w:val="28"/>
        </w:rPr>
        <w:t>в</w:t>
      </w:r>
      <w:r w:rsidRPr="001F0101">
        <w:rPr>
          <w:sz w:val="28"/>
          <w:szCs w:val="28"/>
        </w:rPr>
        <w:t>ии с</w:t>
      </w:r>
      <w:r w:rsidR="00A262F7">
        <w:rPr>
          <w:sz w:val="28"/>
          <w:szCs w:val="28"/>
        </w:rPr>
        <w:t xml:space="preserve"> </w:t>
      </w:r>
      <w:r w:rsidRPr="001F0101">
        <w:rPr>
          <w:spacing w:val="-2"/>
          <w:sz w:val="28"/>
          <w:szCs w:val="28"/>
        </w:rPr>
        <w:t>Ф</w:t>
      </w:r>
      <w:r w:rsidRPr="001F0101">
        <w:rPr>
          <w:sz w:val="28"/>
          <w:szCs w:val="28"/>
        </w:rPr>
        <w:t>Г</w:t>
      </w:r>
      <w:r w:rsidRPr="001F0101">
        <w:rPr>
          <w:spacing w:val="-2"/>
          <w:sz w:val="28"/>
          <w:szCs w:val="28"/>
        </w:rPr>
        <w:t>О</w:t>
      </w:r>
      <w:r w:rsidRPr="001F0101">
        <w:rPr>
          <w:sz w:val="28"/>
          <w:szCs w:val="28"/>
        </w:rPr>
        <w:t>С сп</w:t>
      </w:r>
      <w:r w:rsidRPr="001F0101">
        <w:rPr>
          <w:spacing w:val="-3"/>
          <w:sz w:val="28"/>
          <w:szCs w:val="28"/>
        </w:rPr>
        <w:t>е</w:t>
      </w:r>
      <w:r w:rsidRPr="001F0101">
        <w:rPr>
          <w:sz w:val="28"/>
          <w:szCs w:val="28"/>
        </w:rPr>
        <w:t>циал</w:t>
      </w:r>
      <w:r w:rsidRPr="001F0101">
        <w:rPr>
          <w:spacing w:val="-2"/>
          <w:sz w:val="28"/>
          <w:szCs w:val="28"/>
        </w:rPr>
        <w:t>ьн</w:t>
      </w:r>
      <w:r w:rsidRPr="001F0101">
        <w:rPr>
          <w:sz w:val="28"/>
          <w:szCs w:val="28"/>
        </w:rPr>
        <w:t>ос</w:t>
      </w:r>
      <w:r w:rsidRPr="001F0101">
        <w:rPr>
          <w:spacing w:val="-3"/>
          <w:sz w:val="28"/>
          <w:szCs w:val="28"/>
        </w:rPr>
        <w:t>т</w:t>
      </w:r>
      <w:r w:rsidRPr="001F0101">
        <w:rPr>
          <w:sz w:val="28"/>
          <w:szCs w:val="28"/>
        </w:rPr>
        <w:t>и</w:t>
      </w:r>
      <w:r w:rsidR="00A262F7">
        <w:rPr>
          <w:sz w:val="28"/>
          <w:szCs w:val="28"/>
        </w:rPr>
        <w:t xml:space="preserve"> </w:t>
      </w:r>
      <w:r w:rsidRPr="001F0101">
        <w:rPr>
          <w:bCs/>
          <w:spacing w:val="-2"/>
          <w:sz w:val="28"/>
          <w:szCs w:val="28"/>
        </w:rPr>
        <w:t>С</w:t>
      </w:r>
      <w:r w:rsidRPr="001F0101">
        <w:rPr>
          <w:bCs/>
          <w:spacing w:val="-3"/>
          <w:sz w:val="28"/>
          <w:szCs w:val="28"/>
        </w:rPr>
        <w:t>П</w:t>
      </w:r>
      <w:r w:rsidRPr="001F0101">
        <w:rPr>
          <w:bCs/>
          <w:sz w:val="28"/>
          <w:szCs w:val="28"/>
        </w:rPr>
        <w:t xml:space="preserve">О </w:t>
      </w:r>
      <w:r w:rsidRPr="001F0101">
        <w:rPr>
          <w:sz w:val="28"/>
          <w:szCs w:val="28"/>
        </w:rPr>
        <w:t>38.02.03 Операционная деятельность в логистике</w:t>
      </w:r>
      <w:r w:rsidR="00A262F7">
        <w:rPr>
          <w:sz w:val="28"/>
          <w:szCs w:val="28"/>
        </w:rPr>
        <w:t xml:space="preserve"> </w:t>
      </w:r>
      <w:r w:rsidRPr="001F0101">
        <w:rPr>
          <w:sz w:val="28"/>
          <w:szCs w:val="28"/>
        </w:rPr>
        <w:t>(ба</w:t>
      </w:r>
      <w:r w:rsidRPr="001F0101">
        <w:rPr>
          <w:spacing w:val="-3"/>
          <w:sz w:val="28"/>
          <w:szCs w:val="28"/>
        </w:rPr>
        <w:t>з</w:t>
      </w:r>
      <w:r w:rsidRPr="001F0101">
        <w:rPr>
          <w:sz w:val="28"/>
          <w:szCs w:val="28"/>
        </w:rPr>
        <w:t>ов</w:t>
      </w:r>
      <w:r w:rsidRPr="001F0101">
        <w:rPr>
          <w:spacing w:val="-3"/>
          <w:sz w:val="28"/>
          <w:szCs w:val="28"/>
        </w:rPr>
        <w:t>а</w:t>
      </w:r>
      <w:r w:rsidRPr="001F0101">
        <w:rPr>
          <w:sz w:val="28"/>
          <w:szCs w:val="28"/>
        </w:rPr>
        <w:t>я  п</w:t>
      </w:r>
      <w:r w:rsidRPr="001F0101">
        <w:rPr>
          <w:spacing w:val="-2"/>
          <w:sz w:val="28"/>
          <w:szCs w:val="28"/>
        </w:rPr>
        <w:t>о</w:t>
      </w:r>
      <w:r w:rsidRPr="001F0101">
        <w:rPr>
          <w:sz w:val="28"/>
          <w:szCs w:val="28"/>
        </w:rPr>
        <w:t>д</w:t>
      </w:r>
      <w:r w:rsidRPr="001F0101">
        <w:rPr>
          <w:spacing w:val="-3"/>
          <w:sz w:val="28"/>
          <w:szCs w:val="28"/>
        </w:rPr>
        <w:t>г</w:t>
      </w:r>
      <w:r w:rsidRPr="001F0101">
        <w:rPr>
          <w:sz w:val="28"/>
          <w:szCs w:val="28"/>
        </w:rPr>
        <w:t>ото</w:t>
      </w:r>
      <w:r w:rsidRPr="001F0101">
        <w:rPr>
          <w:spacing w:val="-3"/>
          <w:sz w:val="28"/>
          <w:szCs w:val="28"/>
        </w:rPr>
        <w:t>в</w:t>
      </w:r>
      <w:r w:rsidRPr="001F0101">
        <w:rPr>
          <w:sz w:val="28"/>
          <w:szCs w:val="28"/>
        </w:rPr>
        <w:t xml:space="preserve">ка), </w:t>
      </w:r>
      <w:r w:rsidRPr="001F0101">
        <w:rPr>
          <w:spacing w:val="-2"/>
          <w:sz w:val="28"/>
          <w:szCs w:val="28"/>
        </w:rPr>
        <w:t>вх</w:t>
      </w:r>
      <w:r w:rsidRPr="001F0101">
        <w:rPr>
          <w:sz w:val="28"/>
          <w:szCs w:val="28"/>
        </w:rPr>
        <w:t>о</w:t>
      </w:r>
      <w:r w:rsidRPr="001F0101">
        <w:rPr>
          <w:spacing w:val="-2"/>
          <w:sz w:val="28"/>
          <w:szCs w:val="28"/>
        </w:rPr>
        <w:t>д</w:t>
      </w:r>
      <w:r w:rsidRPr="001F0101">
        <w:rPr>
          <w:sz w:val="28"/>
          <w:szCs w:val="28"/>
        </w:rPr>
        <w:t>ящей</w:t>
      </w:r>
      <w:r w:rsidR="00A262F7">
        <w:rPr>
          <w:sz w:val="28"/>
          <w:szCs w:val="28"/>
        </w:rPr>
        <w:t xml:space="preserve"> </w:t>
      </w:r>
      <w:r w:rsidRPr="001F0101">
        <w:rPr>
          <w:sz w:val="28"/>
          <w:szCs w:val="28"/>
        </w:rPr>
        <w:t>в</w:t>
      </w:r>
      <w:r w:rsidR="00A262F7">
        <w:rPr>
          <w:sz w:val="28"/>
          <w:szCs w:val="28"/>
        </w:rPr>
        <w:t xml:space="preserve"> </w:t>
      </w:r>
      <w:r w:rsidRPr="001F0101">
        <w:rPr>
          <w:spacing w:val="-3"/>
          <w:sz w:val="28"/>
          <w:szCs w:val="28"/>
        </w:rPr>
        <w:t>с</w:t>
      </w:r>
      <w:r w:rsidRPr="001F0101">
        <w:rPr>
          <w:sz w:val="28"/>
          <w:szCs w:val="28"/>
        </w:rPr>
        <w:t>остав</w:t>
      </w:r>
      <w:r w:rsidR="00A262F7">
        <w:rPr>
          <w:sz w:val="28"/>
          <w:szCs w:val="28"/>
        </w:rPr>
        <w:t xml:space="preserve"> </w:t>
      </w:r>
      <w:r w:rsidRPr="001F0101">
        <w:rPr>
          <w:spacing w:val="-4"/>
          <w:sz w:val="28"/>
          <w:szCs w:val="28"/>
        </w:rPr>
        <w:t>у</w:t>
      </w:r>
      <w:r w:rsidRPr="001F0101">
        <w:rPr>
          <w:sz w:val="28"/>
          <w:szCs w:val="28"/>
        </w:rPr>
        <w:t>к</w:t>
      </w:r>
      <w:r w:rsidRPr="001F0101">
        <w:rPr>
          <w:spacing w:val="1"/>
          <w:sz w:val="28"/>
          <w:szCs w:val="28"/>
        </w:rPr>
        <w:t>р</w:t>
      </w:r>
      <w:r w:rsidRPr="001F0101">
        <w:rPr>
          <w:spacing w:val="-4"/>
          <w:sz w:val="28"/>
          <w:szCs w:val="28"/>
        </w:rPr>
        <w:t>у</w:t>
      </w:r>
      <w:r w:rsidRPr="001F0101">
        <w:rPr>
          <w:sz w:val="28"/>
          <w:szCs w:val="28"/>
        </w:rPr>
        <w:t>пне</w:t>
      </w:r>
      <w:r w:rsidRPr="001F0101">
        <w:rPr>
          <w:spacing w:val="-2"/>
          <w:sz w:val="28"/>
          <w:szCs w:val="28"/>
        </w:rPr>
        <w:t>нн</w:t>
      </w:r>
      <w:r w:rsidRPr="001F0101">
        <w:rPr>
          <w:sz w:val="28"/>
          <w:szCs w:val="28"/>
        </w:rPr>
        <w:t xml:space="preserve">ой </w:t>
      </w:r>
      <w:r w:rsidRPr="001F0101">
        <w:rPr>
          <w:spacing w:val="-3"/>
          <w:sz w:val="28"/>
          <w:szCs w:val="28"/>
        </w:rPr>
        <w:t>г</w:t>
      </w:r>
      <w:r w:rsidRPr="001F0101">
        <w:rPr>
          <w:sz w:val="28"/>
          <w:szCs w:val="28"/>
        </w:rPr>
        <w:t>р</w:t>
      </w:r>
      <w:r w:rsidRPr="001F0101">
        <w:rPr>
          <w:spacing w:val="-4"/>
          <w:sz w:val="28"/>
          <w:szCs w:val="28"/>
        </w:rPr>
        <w:t>у</w:t>
      </w:r>
      <w:r w:rsidRPr="001F0101">
        <w:rPr>
          <w:sz w:val="28"/>
          <w:szCs w:val="28"/>
        </w:rPr>
        <w:t>ппы сп</w:t>
      </w:r>
      <w:r w:rsidRPr="001F0101">
        <w:rPr>
          <w:spacing w:val="-3"/>
          <w:sz w:val="28"/>
          <w:szCs w:val="28"/>
        </w:rPr>
        <w:t>е</w:t>
      </w:r>
      <w:r w:rsidRPr="001F0101">
        <w:rPr>
          <w:sz w:val="28"/>
          <w:szCs w:val="28"/>
        </w:rPr>
        <w:t>циал</w:t>
      </w:r>
      <w:r w:rsidRPr="001F0101">
        <w:rPr>
          <w:spacing w:val="-2"/>
          <w:sz w:val="28"/>
          <w:szCs w:val="28"/>
        </w:rPr>
        <w:t>ьн</w:t>
      </w:r>
      <w:r w:rsidRPr="001F0101">
        <w:rPr>
          <w:sz w:val="28"/>
          <w:szCs w:val="28"/>
        </w:rPr>
        <w:t>ос</w:t>
      </w:r>
      <w:r w:rsidRPr="001F0101">
        <w:rPr>
          <w:spacing w:val="-3"/>
          <w:sz w:val="28"/>
          <w:szCs w:val="28"/>
        </w:rPr>
        <w:t>т</w:t>
      </w:r>
      <w:r w:rsidRPr="001F0101">
        <w:rPr>
          <w:sz w:val="28"/>
          <w:szCs w:val="28"/>
        </w:rPr>
        <w:t>ей 38.00.00</w:t>
      </w:r>
      <w:r w:rsidR="00A262F7">
        <w:rPr>
          <w:sz w:val="28"/>
          <w:szCs w:val="28"/>
        </w:rPr>
        <w:t xml:space="preserve"> </w:t>
      </w:r>
      <w:r w:rsidRPr="001F0101">
        <w:rPr>
          <w:sz w:val="28"/>
          <w:szCs w:val="28"/>
        </w:rPr>
        <w:t>Экономика и управление.</w:t>
      </w:r>
    </w:p>
    <w:p w:rsidR="001F0101" w:rsidRPr="001F0101" w:rsidRDefault="001F0101" w:rsidP="001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567"/>
        <w:jc w:val="both"/>
        <w:rPr>
          <w:sz w:val="28"/>
          <w:szCs w:val="28"/>
        </w:rPr>
      </w:pPr>
      <w:r w:rsidRPr="001F0101">
        <w:rPr>
          <w:b/>
          <w:sz w:val="28"/>
          <w:szCs w:val="28"/>
        </w:rPr>
        <w:t xml:space="preserve">2. Место учебной дисциплины в структуре </w:t>
      </w:r>
      <w:r w:rsidRPr="001F0101">
        <w:rPr>
          <w:b/>
          <w:bCs/>
          <w:sz w:val="28"/>
          <w:szCs w:val="28"/>
        </w:rPr>
        <w:t>программы подготовки специалистов среднего звена</w:t>
      </w:r>
      <w:r w:rsidRPr="001F0101">
        <w:rPr>
          <w:b/>
          <w:sz w:val="28"/>
          <w:szCs w:val="28"/>
        </w:rPr>
        <w:t>:</w:t>
      </w:r>
      <w:r w:rsidRPr="001F0101">
        <w:rPr>
          <w:sz w:val="28"/>
          <w:szCs w:val="28"/>
        </w:rPr>
        <w:t xml:space="preserve"> дисциплина  входит в общий гуманитарный и социально-экономический цикл.</w:t>
      </w:r>
    </w:p>
    <w:p w:rsidR="001F0101" w:rsidRPr="001F0101" w:rsidRDefault="001F0101" w:rsidP="001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 w:rsidRPr="001F0101">
        <w:rPr>
          <w:b/>
          <w:sz w:val="28"/>
          <w:szCs w:val="28"/>
        </w:rPr>
        <w:t>3. Цели и задачи учебной дисциплины – требования к результатам освоения учебной дисциплины:</w:t>
      </w:r>
    </w:p>
    <w:p w:rsidR="001F0101" w:rsidRPr="001F0101" w:rsidRDefault="001F0101" w:rsidP="001F0101">
      <w:pPr>
        <w:tabs>
          <w:tab w:val="left" w:pos="0"/>
          <w:tab w:val="left" w:pos="916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 w:rsidRPr="001F0101">
        <w:rPr>
          <w:bCs/>
          <w:spacing w:val="1"/>
          <w:sz w:val="28"/>
          <w:szCs w:val="28"/>
        </w:rPr>
        <w:t>Цель преподавания дисциплины заключаетсяв формировании у студента навыков профессионального общения.</w:t>
      </w:r>
    </w:p>
    <w:p w:rsidR="001F0101" w:rsidRPr="001F0101" w:rsidRDefault="001F0101" w:rsidP="001F0101">
      <w:pPr>
        <w:autoSpaceDE w:val="0"/>
        <w:autoSpaceDN w:val="0"/>
        <w:adjustRightInd w:val="0"/>
        <w:ind w:firstLine="567"/>
        <w:contextualSpacing/>
        <w:jc w:val="both"/>
        <w:rPr>
          <w:b/>
          <w:sz w:val="28"/>
          <w:szCs w:val="28"/>
          <w:lang w:eastAsia="en-US"/>
        </w:rPr>
      </w:pPr>
      <w:r w:rsidRPr="001F0101">
        <w:rPr>
          <w:sz w:val="28"/>
          <w:szCs w:val="28"/>
          <w:lang w:eastAsia="en-US"/>
        </w:rPr>
        <w:t xml:space="preserve">В результате освоения учебной дисциплины обучающийся должен </w:t>
      </w:r>
      <w:r w:rsidRPr="001F0101">
        <w:rPr>
          <w:b/>
          <w:sz w:val="28"/>
          <w:szCs w:val="28"/>
          <w:lang w:eastAsia="en-US"/>
        </w:rPr>
        <w:t>уметь</w:t>
      </w:r>
      <w:r w:rsidRPr="001F0101">
        <w:rPr>
          <w:sz w:val="28"/>
          <w:szCs w:val="28"/>
          <w:lang w:eastAsia="en-US"/>
        </w:rPr>
        <w:t>:</w:t>
      </w:r>
      <w:r w:rsidRPr="00FE438C">
        <w:rPr>
          <w:sz w:val="28"/>
          <w:szCs w:val="28"/>
          <w:lang w:eastAsia="en-US"/>
        </w:rPr>
        <w:t xml:space="preserve">применять техники и приемы эффективного общения в профессиональной деятельности; использовать приемы </w:t>
      </w:r>
      <w:proofErr w:type="spellStart"/>
      <w:r w:rsidRPr="00FE438C">
        <w:rPr>
          <w:sz w:val="28"/>
          <w:szCs w:val="28"/>
          <w:lang w:eastAsia="en-US"/>
        </w:rPr>
        <w:t>саморегуляции</w:t>
      </w:r>
      <w:proofErr w:type="spellEnd"/>
      <w:r w:rsidRPr="00FE438C">
        <w:rPr>
          <w:sz w:val="28"/>
          <w:szCs w:val="28"/>
          <w:lang w:eastAsia="en-US"/>
        </w:rPr>
        <w:t xml:space="preserve"> поведения в процессе межличностного общения; работать в коллективе и команде, эффективно общаться с коллегами, руководством и клиентами; осуществлять выбор способов деятельности, организовывать и планировать свою деятельность, направленную на достижение конкретного результата; </w:t>
      </w:r>
      <w:proofErr w:type="spellStart"/>
      <w:r w:rsidRPr="00FE438C">
        <w:rPr>
          <w:sz w:val="28"/>
          <w:szCs w:val="28"/>
          <w:lang w:eastAsia="en-US"/>
        </w:rPr>
        <w:t>саморазвиваться</w:t>
      </w:r>
      <w:proofErr w:type="spellEnd"/>
      <w:r w:rsidRPr="00FE438C">
        <w:rPr>
          <w:sz w:val="28"/>
          <w:szCs w:val="28"/>
          <w:lang w:eastAsia="en-US"/>
        </w:rPr>
        <w:t xml:space="preserve">; осознавать социальную значимость своей будущей профессии; обладать высокой мотивацией к выполнению профессиональной деятельности; позитивно решать различные проблемные и конфликтные   </w:t>
      </w:r>
      <w:r w:rsidRPr="00FE438C">
        <w:rPr>
          <w:sz w:val="28"/>
          <w:szCs w:val="28"/>
          <w:lang w:eastAsia="en-US"/>
        </w:rPr>
        <w:lastRenderedPageBreak/>
        <w:t>ситуации, преодолевать трудности и избегать поражений; быть успешным в учёбе и будущей работе</w:t>
      </w:r>
    </w:p>
    <w:p w:rsidR="001F0101" w:rsidRPr="001F0101" w:rsidRDefault="001F0101" w:rsidP="001F0101">
      <w:pPr>
        <w:tabs>
          <w:tab w:val="left" w:pos="0"/>
          <w:tab w:val="left" w:pos="1418"/>
        </w:tabs>
        <w:ind w:firstLine="567"/>
        <w:jc w:val="both"/>
        <w:rPr>
          <w:b/>
          <w:sz w:val="20"/>
          <w:szCs w:val="20"/>
        </w:rPr>
      </w:pPr>
    </w:p>
    <w:p w:rsidR="001F0101" w:rsidRPr="001F0101" w:rsidRDefault="001F0101" w:rsidP="001F0101">
      <w:pPr>
        <w:tabs>
          <w:tab w:val="left" w:pos="0"/>
          <w:tab w:val="left" w:pos="1418"/>
        </w:tabs>
        <w:ind w:firstLine="567"/>
        <w:jc w:val="both"/>
        <w:rPr>
          <w:sz w:val="28"/>
          <w:szCs w:val="28"/>
        </w:rPr>
      </w:pPr>
      <w:r w:rsidRPr="001F0101">
        <w:rPr>
          <w:b/>
          <w:sz w:val="28"/>
          <w:szCs w:val="28"/>
        </w:rPr>
        <w:t>Вариативная часть дополнена</w:t>
      </w:r>
      <w:r w:rsidRPr="001F0101">
        <w:rPr>
          <w:sz w:val="28"/>
          <w:szCs w:val="28"/>
        </w:rPr>
        <w:t xml:space="preserve">: 1) на основании анкетирования работодателей; 2) в результате анализа ЕТКС </w:t>
      </w:r>
    </w:p>
    <w:p w:rsidR="001F0101" w:rsidRPr="001F0101" w:rsidRDefault="001F0101" w:rsidP="001F0101">
      <w:pPr>
        <w:tabs>
          <w:tab w:val="left" w:pos="0"/>
          <w:tab w:val="left" w:pos="1418"/>
        </w:tabs>
        <w:ind w:right="218" w:firstLine="567"/>
        <w:jc w:val="both"/>
        <w:rPr>
          <w:b/>
          <w:bCs/>
          <w:sz w:val="20"/>
          <w:szCs w:val="20"/>
        </w:rPr>
      </w:pPr>
    </w:p>
    <w:p w:rsidR="001F0101" w:rsidRPr="001F0101" w:rsidRDefault="001F0101" w:rsidP="001F0101">
      <w:pPr>
        <w:tabs>
          <w:tab w:val="left" w:pos="0"/>
          <w:tab w:val="left" w:pos="1418"/>
        </w:tabs>
        <w:ind w:right="218" w:firstLine="567"/>
        <w:jc w:val="both"/>
        <w:rPr>
          <w:i/>
          <w:sz w:val="28"/>
          <w:szCs w:val="28"/>
        </w:rPr>
      </w:pPr>
      <w:proofErr w:type="spellStart"/>
      <w:r w:rsidRPr="001F0101">
        <w:rPr>
          <w:b/>
          <w:bCs/>
          <w:sz w:val="28"/>
          <w:szCs w:val="28"/>
        </w:rPr>
        <w:t>Вар</w:t>
      </w:r>
      <w:r w:rsidRPr="001F0101">
        <w:rPr>
          <w:b/>
          <w:bCs/>
          <w:spacing w:val="-2"/>
          <w:sz w:val="28"/>
          <w:szCs w:val="28"/>
        </w:rPr>
        <w:t>иа</w:t>
      </w:r>
      <w:r w:rsidRPr="001F0101">
        <w:rPr>
          <w:b/>
          <w:bCs/>
          <w:spacing w:val="1"/>
          <w:sz w:val="28"/>
          <w:szCs w:val="28"/>
        </w:rPr>
        <w:t>т</w:t>
      </w:r>
      <w:r w:rsidRPr="001F0101">
        <w:rPr>
          <w:b/>
          <w:bCs/>
          <w:spacing w:val="-1"/>
          <w:sz w:val="28"/>
          <w:szCs w:val="28"/>
        </w:rPr>
        <w:t>и</w:t>
      </w:r>
      <w:r w:rsidRPr="001F0101">
        <w:rPr>
          <w:b/>
          <w:bCs/>
          <w:sz w:val="28"/>
          <w:szCs w:val="28"/>
        </w:rPr>
        <w:t>в</w:t>
      </w:r>
      <w:proofErr w:type="spellEnd"/>
      <w:r w:rsidRPr="001F0101">
        <w:rPr>
          <w:b/>
          <w:bCs/>
          <w:sz w:val="28"/>
          <w:szCs w:val="28"/>
        </w:rPr>
        <w:t>:</w:t>
      </w:r>
      <w:r w:rsidR="00A262F7">
        <w:rPr>
          <w:b/>
          <w:bCs/>
          <w:sz w:val="28"/>
          <w:szCs w:val="28"/>
        </w:rPr>
        <w:t xml:space="preserve"> </w:t>
      </w:r>
      <w:r w:rsidRPr="001F0101">
        <w:rPr>
          <w:bCs/>
          <w:i/>
          <w:spacing w:val="-1"/>
          <w:sz w:val="28"/>
          <w:szCs w:val="28"/>
        </w:rPr>
        <w:t>дисциплина является вариативной.</w:t>
      </w:r>
    </w:p>
    <w:p w:rsidR="001F0101" w:rsidRPr="001F0101" w:rsidRDefault="001F0101" w:rsidP="001F0101">
      <w:pPr>
        <w:tabs>
          <w:tab w:val="left" w:pos="0"/>
          <w:tab w:val="left" w:pos="1418"/>
        </w:tabs>
        <w:ind w:firstLine="567"/>
        <w:jc w:val="both"/>
        <w:rPr>
          <w:sz w:val="20"/>
          <w:szCs w:val="20"/>
        </w:rPr>
      </w:pPr>
    </w:p>
    <w:p w:rsidR="001F0101" w:rsidRPr="001F0101" w:rsidRDefault="001F0101" w:rsidP="001F0101">
      <w:pPr>
        <w:tabs>
          <w:tab w:val="left" w:pos="0"/>
          <w:tab w:val="left" w:pos="1418"/>
        </w:tabs>
        <w:ind w:firstLine="567"/>
        <w:jc w:val="both"/>
        <w:rPr>
          <w:sz w:val="28"/>
          <w:szCs w:val="28"/>
        </w:rPr>
      </w:pPr>
      <w:r w:rsidRPr="001F0101">
        <w:rPr>
          <w:sz w:val="28"/>
          <w:szCs w:val="28"/>
        </w:rPr>
        <w:t xml:space="preserve">В результате освоения учебной дисциплины обучающийся должен </w:t>
      </w:r>
      <w:r w:rsidRPr="001F0101">
        <w:rPr>
          <w:b/>
          <w:sz w:val="28"/>
          <w:szCs w:val="28"/>
        </w:rPr>
        <w:t>знать</w:t>
      </w:r>
      <w:r w:rsidRPr="001F0101">
        <w:rPr>
          <w:sz w:val="28"/>
          <w:szCs w:val="28"/>
        </w:rPr>
        <w:t>:взаимосвязь общения и деятельности, цели, функции, виды и уровни общения; роли и ролевые ожидания в общении; виды социальных взаимодействий; механизмы взаимопонимания в общении; техники и приемы общения, правила слушания, ведения беседы, убеждения; этические принципы общения; источники, причины, виды и способы разрешения конфликтов.</w:t>
      </w:r>
    </w:p>
    <w:p w:rsidR="001F0101" w:rsidRPr="001F0101" w:rsidRDefault="001F0101" w:rsidP="001F0101">
      <w:pPr>
        <w:tabs>
          <w:tab w:val="left" w:pos="0"/>
          <w:tab w:val="left" w:pos="519"/>
          <w:tab w:val="left" w:pos="1418"/>
          <w:tab w:val="left" w:pos="2023"/>
          <w:tab w:val="left" w:pos="3347"/>
          <w:tab w:val="left" w:pos="5069"/>
          <w:tab w:val="left" w:pos="6376"/>
          <w:tab w:val="left" w:pos="7800"/>
        </w:tabs>
        <w:ind w:right="115" w:firstLine="567"/>
        <w:jc w:val="both"/>
        <w:rPr>
          <w:sz w:val="28"/>
          <w:szCs w:val="28"/>
        </w:rPr>
      </w:pPr>
      <w:r w:rsidRPr="001F0101">
        <w:rPr>
          <w:sz w:val="28"/>
          <w:szCs w:val="28"/>
        </w:rPr>
        <w:t>В рез</w:t>
      </w:r>
      <w:r w:rsidRPr="001F0101">
        <w:rPr>
          <w:spacing w:val="-4"/>
          <w:sz w:val="28"/>
          <w:szCs w:val="28"/>
        </w:rPr>
        <w:t>у</w:t>
      </w:r>
      <w:r w:rsidRPr="001F0101">
        <w:rPr>
          <w:spacing w:val="-1"/>
          <w:sz w:val="28"/>
          <w:szCs w:val="28"/>
        </w:rPr>
        <w:t>ль</w:t>
      </w:r>
      <w:r w:rsidRPr="001F0101">
        <w:rPr>
          <w:sz w:val="28"/>
          <w:szCs w:val="28"/>
        </w:rPr>
        <w:t>тате из</w:t>
      </w:r>
      <w:r w:rsidRPr="001F0101">
        <w:rPr>
          <w:spacing w:val="-2"/>
          <w:sz w:val="28"/>
          <w:szCs w:val="28"/>
        </w:rPr>
        <w:t>у</w:t>
      </w:r>
      <w:r w:rsidRPr="001F0101">
        <w:rPr>
          <w:sz w:val="28"/>
          <w:szCs w:val="28"/>
        </w:rPr>
        <w:t>че</w:t>
      </w:r>
      <w:r w:rsidRPr="001F0101">
        <w:rPr>
          <w:spacing w:val="-1"/>
          <w:sz w:val="28"/>
          <w:szCs w:val="28"/>
        </w:rPr>
        <w:t>н</w:t>
      </w:r>
      <w:r w:rsidRPr="001F0101">
        <w:rPr>
          <w:sz w:val="28"/>
          <w:szCs w:val="28"/>
        </w:rPr>
        <w:t>ия д</w:t>
      </w:r>
      <w:r w:rsidRPr="001F0101">
        <w:rPr>
          <w:spacing w:val="-2"/>
          <w:sz w:val="28"/>
          <w:szCs w:val="28"/>
        </w:rPr>
        <w:t>и</w:t>
      </w:r>
      <w:r w:rsidRPr="001F0101">
        <w:rPr>
          <w:sz w:val="28"/>
          <w:szCs w:val="28"/>
        </w:rPr>
        <w:t>с</w:t>
      </w:r>
      <w:r w:rsidRPr="001F0101">
        <w:rPr>
          <w:spacing w:val="-2"/>
          <w:sz w:val="28"/>
          <w:szCs w:val="28"/>
        </w:rPr>
        <w:t>ц</w:t>
      </w:r>
      <w:r w:rsidRPr="001F0101">
        <w:rPr>
          <w:sz w:val="28"/>
          <w:szCs w:val="28"/>
        </w:rPr>
        <w:t>ип</w:t>
      </w:r>
      <w:r w:rsidRPr="001F0101">
        <w:rPr>
          <w:spacing w:val="-4"/>
          <w:sz w:val="28"/>
          <w:szCs w:val="28"/>
        </w:rPr>
        <w:t>л</w:t>
      </w:r>
      <w:r w:rsidRPr="001F0101">
        <w:rPr>
          <w:sz w:val="28"/>
          <w:szCs w:val="28"/>
        </w:rPr>
        <w:t>и</w:t>
      </w:r>
      <w:r w:rsidRPr="001F0101">
        <w:rPr>
          <w:spacing w:val="-2"/>
          <w:sz w:val="28"/>
          <w:szCs w:val="28"/>
        </w:rPr>
        <w:t>н</w:t>
      </w:r>
      <w:r w:rsidRPr="001F0101">
        <w:rPr>
          <w:sz w:val="28"/>
          <w:szCs w:val="28"/>
        </w:rPr>
        <w:t xml:space="preserve">ы </w:t>
      </w:r>
      <w:r w:rsidRPr="001F0101">
        <w:rPr>
          <w:spacing w:val="-2"/>
          <w:sz w:val="28"/>
          <w:szCs w:val="28"/>
        </w:rPr>
        <w:t>«Психология общения</w:t>
      </w:r>
      <w:r w:rsidRPr="001F0101">
        <w:rPr>
          <w:sz w:val="28"/>
          <w:szCs w:val="28"/>
        </w:rPr>
        <w:t xml:space="preserve">» </w:t>
      </w:r>
      <w:r w:rsidRPr="001F0101">
        <w:rPr>
          <w:spacing w:val="-2"/>
          <w:sz w:val="28"/>
          <w:szCs w:val="28"/>
        </w:rPr>
        <w:t>ф</w:t>
      </w:r>
      <w:r w:rsidRPr="001F0101">
        <w:rPr>
          <w:sz w:val="28"/>
          <w:szCs w:val="28"/>
        </w:rPr>
        <w:t>ор</w:t>
      </w:r>
      <w:r w:rsidRPr="001F0101">
        <w:rPr>
          <w:spacing w:val="-3"/>
          <w:sz w:val="28"/>
          <w:szCs w:val="28"/>
        </w:rPr>
        <w:t>м</w:t>
      </w:r>
      <w:r w:rsidRPr="001F0101">
        <w:rPr>
          <w:spacing w:val="-2"/>
          <w:sz w:val="28"/>
          <w:szCs w:val="28"/>
        </w:rPr>
        <w:t>и</w:t>
      </w:r>
      <w:r w:rsidRPr="001F0101">
        <w:rPr>
          <w:sz w:val="28"/>
          <w:szCs w:val="28"/>
        </w:rPr>
        <w:t>р</w:t>
      </w:r>
      <w:r w:rsidRPr="001F0101">
        <w:rPr>
          <w:spacing w:val="-4"/>
          <w:sz w:val="28"/>
          <w:szCs w:val="28"/>
        </w:rPr>
        <w:t>у</w:t>
      </w:r>
      <w:r w:rsidRPr="001F0101">
        <w:rPr>
          <w:spacing w:val="-1"/>
          <w:sz w:val="28"/>
          <w:szCs w:val="28"/>
        </w:rPr>
        <w:t>ю</w:t>
      </w:r>
      <w:r w:rsidRPr="001F0101">
        <w:rPr>
          <w:sz w:val="28"/>
          <w:szCs w:val="28"/>
        </w:rPr>
        <w:t>тся след</w:t>
      </w:r>
      <w:r w:rsidRPr="001F0101">
        <w:rPr>
          <w:spacing w:val="-4"/>
          <w:sz w:val="28"/>
          <w:szCs w:val="28"/>
        </w:rPr>
        <w:t>у</w:t>
      </w:r>
      <w:r w:rsidRPr="001F0101">
        <w:rPr>
          <w:spacing w:val="-1"/>
          <w:sz w:val="28"/>
          <w:szCs w:val="28"/>
        </w:rPr>
        <w:t>ю</w:t>
      </w:r>
      <w:r w:rsidRPr="001F0101">
        <w:rPr>
          <w:sz w:val="28"/>
          <w:szCs w:val="28"/>
        </w:rPr>
        <w:t>щие общие ко</w:t>
      </w:r>
      <w:r w:rsidRPr="001F0101">
        <w:rPr>
          <w:spacing w:val="-3"/>
          <w:sz w:val="28"/>
          <w:szCs w:val="28"/>
        </w:rPr>
        <w:t>м</w:t>
      </w:r>
      <w:r w:rsidRPr="001F0101">
        <w:rPr>
          <w:sz w:val="28"/>
          <w:szCs w:val="28"/>
        </w:rPr>
        <w:t>пет</w:t>
      </w:r>
      <w:r w:rsidRPr="001F0101">
        <w:rPr>
          <w:spacing w:val="-3"/>
          <w:sz w:val="28"/>
          <w:szCs w:val="28"/>
        </w:rPr>
        <w:t>е</w:t>
      </w:r>
      <w:r w:rsidRPr="001F0101">
        <w:rPr>
          <w:sz w:val="28"/>
          <w:szCs w:val="28"/>
        </w:rPr>
        <w:t>н</w:t>
      </w:r>
      <w:r w:rsidRPr="001F0101">
        <w:rPr>
          <w:spacing w:val="-2"/>
          <w:sz w:val="28"/>
          <w:szCs w:val="28"/>
        </w:rPr>
        <w:t>ц</w:t>
      </w:r>
      <w:r w:rsidR="00D32115">
        <w:rPr>
          <w:sz w:val="28"/>
          <w:szCs w:val="28"/>
        </w:rPr>
        <w:t>ии: ОК 1-4, ОК 6-8.</w:t>
      </w:r>
      <w:r w:rsidR="00A262F7">
        <w:rPr>
          <w:sz w:val="28"/>
          <w:szCs w:val="28"/>
        </w:rPr>
        <w:t xml:space="preserve"> </w:t>
      </w:r>
      <w:r w:rsidR="00D32115">
        <w:rPr>
          <w:bCs/>
          <w:color w:val="000000"/>
          <w:sz w:val="28"/>
          <w:szCs w:val="28"/>
        </w:rPr>
        <w:t>Реализация дисциплины направлена на достижение следующих личностных результатов</w:t>
      </w:r>
      <w:r w:rsidR="00A262F7">
        <w:rPr>
          <w:bCs/>
          <w:color w:val="000000"/>
          <w:sz w:val="28"/>
          <w:szCs w:val="28"/>
        </w:rPr>
        <w:t xml:space="preserve"> </w:t>
      </w:r>
      <w:r w:rsidR="00B77987" w:rsidRPr="00B77987">
        <w:rPr>
          <w:bCs/>
          <w:sz w:val="28"/>
          <w:szCs w:val="28"/>
        </w:rPr>
        <w:t>ЛР 1, ЛР 3, ЛР 9</w:t>
      </w:r>
      <w:r w:rsidR="00A262F7">
        <w:rPr>
          <w:bCs/>
          <w:sz w:val="28"/>
          <w:szCs w:val="28"/>
        </w:rPr>
        <w:t>.</w:t>
      </w:r>
    </w:p>
    <w:p w:rsidR="001F0101" w:rsidRPr="001F0101" w:rsidRDefault="001F0101" w:rsidP="001F0101">
      <w:pPr>
        <w:widowControl w:val="0"/>
        <w:tabs>
          <w:tab w:val="left" w:pos="313"/>
          <w:tab w:val="left" w:pos="9498"/>
        </w:tabs>
        <w:ind w:right="49" w:firstLine="567"/>
        <w:outlineLvl w:val="0"/>
        <w:rPr>
          <w:b/>
          <w:bCs/>
          <w:spacing w:val="-1"/>
          <w:kern w:val="32"/>
          <w:sz w:val="20"/>
          <w:szCs w:val="20"/>
        </w:rPr>
      </w:pPr>
    </w:p>
    <w:p w:rsidR="001F0101" w:rsidRPr="001F0101" w:rsidRDefault="001F0101" w:rsidP="001F0101">
      <w:pPr>
        <w:widowControl w:val="0"/>
        <w:tabs>
          <w:tab w:val="left" w:pos="313"/>
          <w:tab w:val="left" w:pos="9498"/>
        </w:tabs>
        <w:ind w:right="49" w:firstLine="567"/>
        <w:outlineLvl w:val="0"/>
        <w:rPr>
          <w:kern w:val="32"/>
          <w:sz w:val="28"/>
          <w:szCs w:val="28"/>
        </w:rPr>
      </w:pPr>
      <w:r w:rsidRPr="001F0101">
        <w:rPr>
          <w:b/>
          <w:bCs/>
          <w:spacing w:val="-1"/>
          <w:kern w:val="32"/>
          <w:sz w:val="28"/>
          <w:szCs w:val="28"/>
        </w:rPr>
        <w:t>4.</w:t>
      </w:r>
      <w:r w:rsidRPr="001F0101">
        <w:rPr>
          <w:b/>
          <w:bCs/>
          <w:kern w:val="32"/>
          <w:sz w:val="28"/>
          <w:szCs w:val="28"/>
        </w:rPr>
        <w:t>Виды учебной работы и объём учебных часов</w:t>
      </w:r>
    </w:p>
    <w:tbl>
      <w:tblPr>
        <w:tblW w:w="9596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796"/>
        <w:gridCol w:w="1800"/>
      </w:tblGrid>
      <w:tr w:rsidR="001F0101" w:rsidRPr="001F0101" w:rsidTr="001F0101">
        <w:trPr>
          <w:trHeight w:val="460"/>
        </w:trPr>
        <w:tc>
          <w:tcPr>
            <w:tcW w:w="7796" w:type="dxa"/>
          </w:tcPr>
          <w:p w:rsidR="001F0101" w:rsidRPr="001F0101" w:rsidRDefault="001F0101" w:rsidP="001F0101">
            <w:pPr>
              <w:jc w:val="center"/>
            </w:pPr>
            <w:r w:rsidRPr="001F0101">
              <w:rPr>
                <w:b/>
              </w:rPr>
              <w:t>Вид учебной работы</w:t>
            </w:r>
          </w:p>
        </w:tc>
        <w:tc>
          <w:tcPr>
            <w:tcW w:w="1800" w:type="dxa"/>
          </w:tcPr>
          <w:p w:rsidR="001F0101" w:rsidRPr="001F0101" w:rsidRDefault="001F0101" w:rsidP="001F0101">
            <w:pPr>
              <w:jc w:val="center"/>
              <w:rPr>
                <w:i/>
                <w:iCs/>
              </w:rPr>
            </w:pPr>
            <w:r w:rsidRPr="001F0101">
              <w:rPr>
                <w:b/>
                <w:i/>
                <w:iCs/>
              </w:rPr>
              <w:t>Объем часов</w:t>
            </w:r>
          </w:p>
        </w:tc>
      </w:tr>
      <w:tr w:rsidR="001F0101" w:rsidRPr="001F0101" w:rsidTr="001F0101">
        <w:trPr>
          <w:trHeight w:val="285"/>
        </w:trPr>
        <w:tc>
          <w:tcPr>
            <w:tcW w:w="7796" w:type="dxa"/>
          </w:tcPr>
          <w:p w:rsidR="001F0101" w:rsidRPr="001F0101" w:rsidRDefault="001F0101" w:rsidP="001F0101">
            <w:pPr>
              <w:rPr>
                <w:b/>
              </w:rPr>
            </w:pPr>
            <w:r w:rsidRPr="001F0101">
              <w:rPr>
                <w:b/>
              </w:rPr>
              <w:t>Максимальная учебная нагрузка (всего)</w:t>
            </w:r>
          </w:p>
        </w:tc>
        <w:tc>
          <w:tcPr>
            <w:tcW w:w="1800" w:type="dxa"/>
          </w:tcPr>
          <w:p w:rsidR="001F0101" w:rsidRPr="001F0101" w:rsidRDefault="001F0101" w:rsidP="001F0101">
            <w:pPr>
              <w:jc w:val="center"/>
              <w:rPr>
                <w:i/>
                <w:iCs/>
              </w:rPr>
            </w:pPr>
            <w:r w:rsidRPr="001F0101">
              <w:rPr>
                <w:i/>
                <w:iCs/>
              </w:rPr>
              <w:t>72</w:t>
            </w:r>
          </w:p>
        </w:tc>
      </w:tr>
      <w:tr w:rsidR="001F0101" w:rsidRPr="001F0101" w:rsidTr="001F0101">
        <w:tc>
          <w:tcPr>
            <w:tcW w:w="7796" w:type="dxa"/>
          </w:tcPr>
          <w:p w:rsidR="001F0101" w:rsidRPr="001F0101" w:rsidRDefault="001F0101" w:rsidP="001F0101">
            <w:pPr>
              <w:jc w:val="both"/>
            </w:pPr>
            <w:r w:rsidRPr="001F0101">
              <w:rPr>
                <w:b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</w:tcPr>
          <w:p w:rsidR="001F0101" w:rsidRPr="001F0101" w:rsidRDefault="001F0101" w:rsidP="001F0101">
            <w:pPr>
              <w:jc w:val="center"/>
              <w:rPr>
                <w:i/>
                <w:iCs/>
              </w:rPr>
            </w:pPr>
            <w:r w:rsidRPr="001F0101">
              <w:rPr>
                <w:i/>
                <w:iCs/>
              </w:rPr>
              <w:t>48</w:t>
            </w:r>
          </w:p>
        </w:tc>
      </w:tr>
      <w:tr w:rsidR="001F0101" w:rsidRPr="001F0101" w:rsidTr="001F0101">
        <w:tc>
          <w:tcPr>
            <w:tcW w:w="7796" w:type="dxa"/>
          </w:tcPr>
          <w:p w:rsidR="001F0101" w:rsidRPr="001F0101" w:rsidRDefault="001F0101" w:rsidP="001F0101">
            <w:pPr>
              <w:jc w:val="both"/>
            </w:pPr>
            <w:r w:rsidRPr="001F0101">
              <w:t>в том числе:</w:t>
            </w:r>
          </w:p>
        </w:tc>
        <w:tc>
          <w:tcPr>
            <w:tcW w:w="1800" w:type="dxa"/>
          </w:tcPr>
          <w:p w:rsidR="001F0101" w:rsidRPr="001F0101" w:rsidRDefault="001F0101" w:rsidP="001F0101">
            <w:pPr>
              <w:jc w:val="center"/>
              <w:rPr>
                <w:i/>
                <w:iCs/>
              </w:rPr>
            </w:pPr>
          </w:p>
        </w:tc>
      </w:tr>
      <w:tr w:rsidR="001F0101" w:rsidRPr="001F0101" w:rsidTr="001F0101">
        <w:tc>
          <w:tcPr>
            <w:tcW w:w="7796" w:type="dxa"/>
          </w:tcPr>
          <w:p w:rsidR="001F0101" w:rsidRPr="001F0101" w:rsidRDefault="001F0101" w:rsidP="001F0101">
            <w:pPr>
              <w:jc w:val="both"/>
            </w:pPr>
            <w:r w:rsidRPr="001F0101">
              <w:t xml:space="preserve">     лабораторные занятия</w:t>
            </w:r>
          </w:p>
        </w:tc>
        <w:tc>
          <w:tcPr>
            <w:tcW w:w="1800" w:type="dxa"/>
          </w:tcPr>
          <w:p w:rsidR="001F0101" w:rsidRPr="001F0101" w:rsidRDefault="001F0101" w:rsidP="001F0101">
            <w:pPr>
              <w:jc w:val="center"/>
              <w:rPr>
                <w:i/>
                <w:iCs/>
              </w:rPr>
            </w:pPr>
            <w:r w:rsidRPr="001F0101">
              <w:rPr>
                <w:i/>
                <w:iCs/>
              </w:rPr>
              <w:t>-</w:t>
            </w:r>
          </w:p>
        </w:tc>
      </w:tr>
      <w:tr w:rsidR="001F0101" w:rsidRPr="001F0101" w:rsidTr="001F0101">
        <w:tc>
          <w:tcPr>
            <w:tcW w:w="7796" w:type="dxa"/>
          </w:tcPr>
          <w:p w:rsidR="001F0101" w:rsidRPr="001F0101" w:rsidRDefault="001F0101" w:rsidP="001F0101">
            <w:pPr>
              <w:jc w:val="both"/>
            </w:pPr>
            <w:r w:rsidRPr="001F0101">
              <w:t xml:space="preserve">     практические занятия</w:t>
            </w:r>
          </w:p>
        </w:tc>
        <w:tc>
          <w:tcPr>
            <w:tcW w:w="1800" w:type="dxa"/>
          </w:tcPr>
          <w:p w:rsidR="001F0101" w:rsidRPr="001F0101" w:rsidRDefault="001F0101" w:rsidP="001F0101">
            <w:pPr>
              <w:jc w:val="center"/>
              <w:rPr>
                <w:i/>
                <w:iCs/>
              </w:rPr>
            </w:pPr>
            <w:r w:rsidRPr="001F0101">
              <w:rPr>
                <w:i/>
                <w:iCs/>
              </w:rPr>
              <w:t>20</w:t>
            </w:r>
          </w:p>
        </w:tc>
      </w:tr>
      <w:tr w:rsidR="001F0101" w:rsidRPr="001F0101" w:rsidTr="001F0101">
        <w:tc>
          <w:tcPr>
            <w:tcW w:w="7796" w:type="dxa"/>
          </w:tcPr>
          <w:p w:rsidR="001F0101" w:rsidRPr="001F0101" w:rsidRDefault="001F0101" w:rsidP="001F0101">
            <w:pPr>
              <w:jc w:val="both"/>
              <w:rPr>
                <w:i/>
              </w:rPr>
            </w:pPr>
            <w:r w:rsidRPr="001F0101">
              <w:t xml:space="preserve">     курсовая работа (проект) (</w:t>
            </w:r>
            <w:r w:rsidRPr="001F0101">
              <w:rPr>
                <w:i/>
              </w:rPr>
              <w:t>если предусмотрено)</w:t>
            </w:r>
          </w:p>
        </w:tc>
        <w:tc>
          <w:tcPr>
            <w:tcW w:w="1800" w:type="dxa"/>
          </w:tcPr>
          <w:p w:rsidR="001F0101" w:rsidRPr="001F0101" w:rsidRDefault="001F0101" w:rsidP="001F0101">
            <w:pPr>
              <w:jc w:val="center"/>
              <w:rPr>
                <w:i/>
                <w:iCs/>
              </w:rPr>
            </w:pPr>
          </w:p>
        </w:tc>
      </w:tr>
      <w:tr w:rsidR="001F0101" w:rsidRPr="001F0101" w:rsidTr="001F0101">
        <w:tc>
          <w:tcPr>
            <w:tcW w:w="7796" w:type="dxa"/>
          </w:tcPr>
          <w:p w:rsidR="001F0101" w:rsidRPr="001F0101" w:rsidRDefault="001F0101" w:rsidP="001F0101">
            <w:pPr>
              <w:jc w:val="both"/>
              <w:rPr>
                <w:b/>
              </w:rPr>
            </w:pPr>
            <w:r w:rsidRPr="001F0101">
              <w:rPr>
                <w:b/>
              </w:rPr>
              <w:t>Самостоятельная работа обучающегося (всего)</w:t>
            </w:r>
          </w:p>
        </w:tc>
        <w:tc>
          <w:tcPr>
            <w:tcW w:w="1800" w:type="dxa"/>
          </w:tcPr>
          <w:p w:rsidR="001F0101" w:rsidRPr="001F0101" w:rsidRDefault="001F0101" w:rsidP="001F0101">
            <w:pPr>
              <w:jc w:val="center"/>
              <w:rPr>
                <w:i/>
                <w:iCs/>
              </w:rPr>
            </w:pPr>
            <w:r w:rsidRPr="001F0101">
              <w:rPr>
                <w:i/>
                <w:iCs/>
              </w:rPr>
              <w:t>24</w:t>
            </w:r>
          </w:p>
        </w:tc>
      </w:tr>
      <w:tr w:rsidR="001F0101" w:rsidRPr="001F0101" w:rsidTr="001F0101">
        <w:tc>
          <w:tcPr>
            <w:tcW w:w="7796" w:type="dxa"/>
          </w:tcPr>
          <w:p w:rsidR="001F0101" w:rsidRPr="001F0101" w:rsidRDefault="001F0101" w:rsidP="001F0101">
            <w:pPr>
              <w:jc w:val="both"/>
            </w:pPr>
            <w:r w:rsidRPr="001F0101">
              <w:t>в том числе:</w:t>
            </w:r>
          </w:p>
        </w:tc>
        <w:tc>
          <w:tcPr>
            <w:tcW w:w="1800" w:type="dxa"/>
          </w:tcPr>
          <w:p w:rsidR="001F0101" w:rsidRPr="001F0101" w:rsidRDefault="001F0101" w:rsidP="001F0101">
            <w:pPr>
              <w:jc w:val="center"/>
              <w:rPr>
                <w:i/>
                <w:iCs/>
              </w:rPr>
            </w:pPr>
          </w:p>
        </w:tc>
      </w:tr>
      <w:tr w:rsidR="001F0101" w:rsidRPr="001F0101" w:rsidTr="001F0101">
        <w:tc>
          <w:tcPr>
            <w:tcW w:w="7796" w:type="dxa"/>
          </w:tcPr>
          <w:p w:rsidR="001F0101" w:rsidRPr="001F0101" w:rsidRDefault="001F0101" w:rsidP="001F0101">
            <w:pPr>
              <w:jc w:val="both"/>
            </w:pPr>
            <w:r w:rsidRPr="001F0101">
              <w:t xml:space="preserve"> -подготовка и написание реферата на указанную тему;</w:t>
            </w:r>
          </w:p>
          <w:p w:rsidR="001F0101" w:rsidRPr="001F0101" w:rsidRDefault="001F0101" w:rsidP="001F0101">
            <w:pPr>
              <w:jc w:val="both"/>
            </w:pPr>
            <w:r w:rsidRPr="001F0101">
              <w:t>- самодиагностика с помощью тестовых методик;</w:t>
            </w:r>
          </w:p>
          <w:p w:rsidR="001F0101" w:rsidRPr="001F0101" w:rsidRDefault="001F0101" w:rsidP="001F0101">
            <w:pPr>
              <w:jc w:val="both"/>
              <w:rPr>
                <w:i/>
              </w:rPr>
            </w:pPr>
            <w:r w:rsidRPr="001F0101">
              <w:t xml:space="preserve">- </w:t>
            </w:r>
            <w:r w:rsidRPr="00FE438C">
              <w:t xml:space="preserve">выработка навыков общения при подготовке </w:t>
            </w:r>
            <w:proofErr w:type="spellStart"/>
            <w:r w:rsidRPr="00FE438C">
              <w:t>самопрезентации</w:t>
            </w:r>
            <w:proofErr w:type="spellEnd"/>
          </w:p>
        </w:tc>
        <w:tc>
          <w:tcPr>
            <w:tcW w:w="1800" w:type="dxa"/>
          </w:tcPr>
          <w:p w:rsidR="001F0101" w:rsidRPr="001F0101" w:rsidRDefault="001F0101" w:rsidP="001F0101">
            <w:pPr>
              <w:jc w:val="center"/>
              <w:rPr>
                <w:i/>
                <w:iCs/>
              </w:rPr>
            </w:pPr>
            <w:r w:rsidRPr="001F0101">
              <w:rPr>
                <w:i/>
                <w:iCs/>
              </w:rPr>
              <w:t>8</w:t>
            </w:r>
          </w:p>
          <w:p w:rsidR="001F0101" w:rsidRPr="001F0101" w:rsidRDefault="001F0101" w:rsidP="001F0101">
            <w:pPr>
              <w:jc w:val="center"/>
              <w:rPr>
                <w:i/>
                <w:iCs/>
              </w:rPr>
            </w:pPr>
            <w:r w:rsidRPr="001F0101">
              <w:rPr>
                <w:i/>
                <w:iCs/>
              </w:rPr>
              <w:t>6</w:t>
            </w:r>
          </w:p>
          <w:p w:rsidR="001F0101" w:rsidRPr="001F0101" w:rsidRDefault="001F0101" w:rsidP="001F0101">
            <w:pPr>
              <w:jc w:val="center"/>
              <w:rPr>
                <w:i/>
                <w:iCs/>
              </w:rPr>
            </w:pPr>
            <w:r w:rsidRPr="001F0101">
              <w:rPr>
                <w:i/>
                <w:iCs/>
              </w:rPr>
              <w:t>10</w:t>
            </w:r>
          </w:p>
          <w:p w:rsidR="001F0101" w:rsidRPr="001F0101" w:rsidRDefault="001F0101" w:rsidP="001F0101">
            <w:pPr>
              <w:jc w:val="center"/>
              <w:rPr>
                <w:i/>
                <w:iCs/>
              </w:rPr>
            </w:pPr>
          </w:p>
        </w:tc>
      </w:tr>
      <w:tr w:rsidR="001F0101" w:rsidRPr="001F0101" w:rsidTr="001F0101">
        <w:trPr>
          <w:trHeight w:val="403"/>
        </w:trPr>
        <w:tc>
          <w:tcPr>
            <w:tcW w:w="9596" w:type="dxa"/>
            <w:gridSpan w:val="2"/>
          </w:tcPr>
          <w:p w:rsidR="001F0101" w:rsidRPr="001F0101" w:rsidRDefault="001F0101" w:rsidP="001F0101">
            <w:pPr>
              <w:spacing w:after="120" w:line="317" w:lineRule="exact"/>
              <w:ind w:right="49" w:firstLine="159"/>
              <w:jc w:val="both"/>
              <w:rPr>
                <w:i/>
                <w:iCs/>
              </w:rPr>
            </w:pPr>
            <w:r w:rsidRPr="001F0101">
              <w:rPr>
                <w:i/>
                <w:iCs/>
                <w:szCs w:val="22"/>
              </w:rPr>
              <w:t>Промежуточная аттестация в форме                   контрольной работы 4-й семестр</w:t>
            </w:r>
          </w:p>
        </w:tc>
      </w:tr>
    </w:tbl>
    <w:p w:rsidR="001F0101" w:rsidRPr="001F0101" w:rsidRDefault="001F0101" w:rsidP="001F0101">
      <w:pPr>
        <w:ind w:firstLine="284"/>
        <w:jc w:val="both"/>
        <w:rPr>
          <w:b/>
          <w:bCs/>
          <w:sz w:val="20"/>
          <w:szCs w:val="20"/>
        </w:rPr>
      </w:pPr>
    </w:p>
    <w:p w:rsidR="001F0101" w:rsidRPr="001F0101" w:rsidRDefault="001F0101" w:rsidP="001F0101">
      <w:pPr>
        <w:ind w:firstLine="567"/>
        <w:jc w:val="both"/>
        <w:rPr>
          <w:b/>
          <w:sz w:val="28"/>
          <w:szCs w:val="28"/>
        </w:rPr>
      </w:pPr>
      <w:r w:rsidRPr="001F0101">
        <w:rPr>
          <w:b/>
          <w:bCs/>
          <w:sz w:val="28"/>
          <w:szCs w:val="28"/>
        </w:rPr>
        <w:t>5.</w:t>
      </w:r>
      <w:r w:rsidRPr="001F0101">
        <w:rPr>
          <w:b/>
          <w:sz w:val="28"/>
          <w:szCs w:val="28"/>
        </w:rPr>
        <w:t xml:space="preserve"> Содержание дисциплины</w:t>
      </w:r>
    </w:p>
    <w:p w:rsidR="001F0101" w:rsidRPr="001F0101" w:rsidRDefault="001F0101" w:rsidP="001F0101">
      <w:pPr>
        <w:ind w:firstLine="567"/>
        <w:jc w:val="both"/>
        <w:rPr>
          <w:b/>
          <w:sz w:val="28"/>
          <w:szCs w:val="28"/>
        </w:rPr>
      </w:pPr>
    </w:p>
    <w:p w:rsidR="001F0101" w:rsidRPr="001F0101" w:rsidRDefault="001F0101" w:rsidP="001F0101">
      <w:pPr>
        <w:ind w:firstLine="567"/>
        <w:jc w:val="both"/>
        <w:rPr>
          <w:sz w:val="28"/>
          <w:szCs w:val="28"/>
        </w:rPr>
      </w:pPr>
      <w:r w:rsidRPr="001F0101">
        <w:rPr>
          <w:sz w:val="28"/>
          <w:szCs w:val="28"/>
        </w:rPr>
        <w:t xml:space="preserve">Тема1. </w:t>
      </w:r>
      <w:r w:rsidRPr="001F0101">
        <w:rPr>
          <w:bCs/>
          <w:sz w:val="28"/>
          <w:szCs w:val="28"/>
        </w:rPr>
        <w:t>Общие понятия психологии</w:t>
      </w:r>
    </w:p>
    <w:p w:rsidR="001F0101" w:rsidRPr="001F0101" w:rsidRDefault="001F0101" w:rsidP="001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rPr>
          <w:bCs/>
          <w:sz w:val="28"/>
          <w:szCs w:val="28"/>
        </w:rPr>
      </w:pPr>
      <w:r w:rsidRPr="001F0101">
        <w:rPr>
          <w:bCs/>
          <w:sz w:val="28"/>
          <w:szCs w:val="28"/>
        </w:rPr>
        <w:t xml:space="preserve">Тема 2. Психология общения </w:t>
      </w:r>
    </w:p>
    <w:p w:rsidR="001F0101" w:rsidRPr="001F0101" w:rsidRDefault="001F0101" w:rsidP="001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rPr>
          <w:bCs/>
          <w:sz w:val="28"/>
          <w:szCs w:val="28"/>
        </w:rPr>
      </w:pPr>
      <w:r w:rsidRPr="001F0101">
        <w:rPr>
          <w:bCs/>
          <w:sz w:val="28"/>
          <w:szCs w:val="28"/>
        </w:rPr>
        <w:t>Тема 3. Психология конфликтов</w:t>
      </w:r>
    </w:p>
    <w:p w:rsidR="001F0101" w:rsidRPr="001F0101" w:rsidRDefault="001F0101" w:rsidP="001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rPr>
          <w:bCs/>
          <w:sz w:val="28"/>
          <w:szCs w:val="28"/>
        </w:rPr>
      </w:pPr>
      <w:r w:rsidRPr="001F0101">
        <w:rPr>
          <w:bCs/>
          <w:sz w:val="28"/>
          <w:szCs w:val="28"/>
        </w:rPr>
        <w:t>Тема 4. Само позиционирование в общении</w:t>
      </w:r>
    </w:p>
    <w:p w:rsidR="001F0101" w:rsidRDefault="001F0101" w:rsidP="001F0101">
      <w:pPr>
        <w:tabs>
          <w:tab w:val="left" w:pos="9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jc w:val="both"/>
        <w:rPr>
          <w:sz w:val="20"/>
          <w:szCs w:val="20"/>
        </w:rPr>
      </w:pPr>
    </w:p>
    <w:p w:rsidR="00A262F7" w:rsidRDefault="00A262F7" w:rsidP="001F0101">
      <w:pPr>
        <w:tabs>
          <w:tab w:val="left" w:pos="9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jc w:val="both"/>
        <w:rPr>
          <w:sz w:val="20"/>
          <w:szCs w:val="20"/>
        </w:rPr>
      </w:pPr>
    </w:p>
    <w:p w:rsidR="00A262F7" w:rsidRDefault="00A262F7" w:rsidP="001F0101">
      <w:pPr>
        <w:tabs>
          <w:tab w:val="left" w:pos="9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jc w:val="both"/>
        <w:rPr>
          <w:sz w:val="20"/>
          <w:szCs w:val="20"/>
        </w:rPr>
      </w:pPr>
    </w:p>
    <w:p w:rsidR="00253928" w:rsidRPr="001F0101" w:rsidRDefault="00253928" w:rsidP="001F0101">
      <w:pPr>
        <w:tabs>
          <w:tab w:val="left" w:pos="9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jc w:val="both"/>
        <w:rPr>
          <w:sz w:val="20"/>
          <w:szCs w:val="20"/>
        </w:rPr>
      </w:pPr>
    </w:p>
    <w:p w:rsidR="001F0101" w:rsidRPr="001F0101" w:rsidRDefault="001F0101" w:rsidP="001F0101">
      <w:pPr>
        <w:tabs>
          <w:tab w:val="left" w:pos="9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jc w:val="both"/>
        <w:rPr>
          <w:sz w:val="28"/>
          <w:szCs w:val="28"/>
        </w:rPr>
      </w:pPr>
      <w:r w:rsidRPr="001F0101">
        <w:rPr>
          <w:sz w:val="28"/>
          <w:szCs w:val="28"/>
        </w:rPr>
        <w:lastRenderedPageBreak/>
        <w:t xml:space="preserve">Практические занятия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710"/>
        <w:gridCol w:w="2932"/>
        <w:gridCol w:w="1693"/>
        <w:gridCol w:w="1401"/>
        <w:gridCol w:w="1834"/>
      </w:tblGrid>
      <w:tr w:rsidR="001F0101" w:rsidRPr="001F0101" w:rsidTr="001F0101">
        <w:tc>
          <w:tcPr>
            <w:tcW w:w="1710" w:type="dxa"/>
          </w:tcPr>
          <w:p w:rsidR="001F0101" w:rsidRPr="001F0101" w:rsidRDefault="001F0101" w:rsidP="001F0101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1F0101">
              <w:rPr>
                <w:bCs/>
              </w:rPr>
              <w:t>№ практического занятия</w:t>
            </w:r>
          </w:p>
        </w:tc>
        <w:tc>
          <w:tcPr>
            <w:tcW w:w="2932" w:type="dxa"/>
          </w:tcPr>
          <w:p w:rsidR="001F0101" w:rsidRPr="001F0101" w:rsidRDefault="001F0101" w:rsidP="001F0101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1F0101">
              <w:rPr>
                <w:bCs/>
              </w:rPr>
              <w:t>Тема практического занятия</w:t>
            </w:r>
          </w:p>
        </w:tc>
        <w:tc>
          <w:tcPr>
            <w:tcW w:w="1693" w:type="dxa"/>
          </w:tcPr>
          <w:p w:rsidR="001F0101" w:rsidRPr="001F0101" w:rsidRDefault="001F0101" w:rsidP="001F0101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1F0101">
              <w:rPr>
                <w:bCs/>
              </w:rPr>
              <w:t>Формируемые компетенции</w:t>
            </w:r>
          </w:p>
          <w:p w:rsidR="001F0101" w:rsidRPr="001F0101" w:rsidRDefault="001F0101" w:rsidP="001F0101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1F0101">
              <w:rPr>
                <w:bCs/>
              </w:rPr>
              <w:t>ПК</w:t>
            </w:r>
          </w:p>
        </w:tc>
        <w:tc>
          <w:tcPr>
            <w:tcW w:w="1401" w:type="dxa"/>
          </w:tcPr>
          <w:p w:rsidR="001F0101" w:rsidRPr="001F0101" w:rsidRDefault="001F0101" w:rsidP="001F0101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1F0101">
              <w:rPr>
                <w:bCs/>
              </w:rPr>
              <w:t>Место проведения</w:t>
            </w:r>
          </w:p>
        </w:tc>
        <w:tc>
          <w:tcPr>
            <w:tcW w:w="1834" w:type="dxa"/>
          </w:tcPr>
          <w:p w:rsidR="001F0101" w:rsidRPr="001F0101" w:rsidRDefault="001F0101" w:rsidP="001F0101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1F0101">
              <w:rPr>
                <w:bCs/>
              </w:rPr>
              <w:t>Оборудование и инструменты</w:t>
            </w:r>
          </w:p>
        </w:tc>
      </w:tr>
      <w:tr w:rsidR="001F0101" w:rsidRPr="001F0101" w:rsidTr="001F0101">
        <w:trPr>
          <w:trHeight w:val="244"/>
        </w:trPr>
        <w:tc>
          <w:tcPr>
            <w:tcW w:w="1710" w:type="dxa"/>
          </w:tcPr>
          <w:p w:rsidR="001F0101" w:rsidRPr="001F0101" w:rsidRDefault="001F0101" w:rsidP="001F0101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1F0101">
              <w:rPr>
                <w:bCs/>
              </w:rPr>
              <w:t>1</w:t>
            </w:r>
          </w:p>
        </w:tc>
        <w:tc>
          <w:tcPr>
            <w:tcW w:w="2932" w:type="dxa"/>
          </w:tcPr>
          <w:p w:rsidR="001F0101" w:rsidRPr="001F0101" w:rsidRDefault="001F0101" w:rsidP="001F0101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1F0101">
              <w:rPr>
                <w:szCs w:val="28"/>
              </w:rPr>
              <w:t>Исследование бессознательной подсистемы личности</w:t>
            </w:r>
          </w:p>
        </w:tc>
        <w:tc>
          <w:tcPr>
            <w:tcW w:w="1693" w:type="dxa"/>
          </w:tcPr>
          <w:p w:rsidR="001F0101" w:rsidRPr="001F0101" w:rsidRDefault="001F0101" w:rsidP="001F0101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1F0101">
              <w:rPr>
                <w:bCs/>
              </w:rPr>
              <w:t xml:space="preserve">ОК 1, ОК 4, ОК 6, ОК 8 </w:t>
            </w:r>
          </w:p>
        </w:tc>
        <w:tc>
          <w:tcPr>
            <w:tcW w:w="1401" w:type="dxa"/>
          </w:tcPr>
          <w:p w:rsidR="001F0101" w:rsidRPr="001F0101" w:rsidRDefault="001F0101" w:rsidP="001F0101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1F0101">
              <w:rPr>
                <w:bCs/>
              </w:rPr>
              <w:t>ауд. 208</w:t>
            </w:r>
          </w:p>
        </w:tc>
        <w:tc>
          <w:tcPr>
            <w:tcW w:w="1834" w:type="dxa"/>
          </w:tcPr>
          <w:p w:rsidR="001F0101" w:rsidRPr="001F0101" w:rsidRDefault="001F0101" w:rsidP="001F0101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</w:p>
        </w:tc>
      </w:tr>
      <w:tr w:rsidR="001F0101" w:rsidRPr="001F0101" w:rsidTr="001F0101">
        <w:tc>
          <w:tcPr>
            <w:tcW w:w="1710" w:type="dxa"/>
          </w:tcPr>
          <w:p w:rsidR="001F0101" w:rsidRPr="001F0101" w:rsidRDefault="001F0101" w:rsidP="001F0101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1F0101">
              <w:rPr>
                <w:bCs/>
              </w:rPr>
              <w:t>2</w:t>
            </w:r>
          </w:p>
        </w:tc>
        <w:tc>
          <w:tcPr>
            <w:tcW w:w="2932" w:type="dxa"/>
          </w:tcPr>
          <w:p w:rsidR="001F0101" w:rsidRPr="001F0101" w:rsidRDefault="001F0101" w:rsidP="001F0101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1F0101">
              <w:rPr>
                <w:szCs w:val="28"/>
              </w:rPr>
              <w:t>Определение типа темперамента</w:t>
            </w:r>
          </w:p>
        </w:tc>
        <w:tc>
          <w:tcPr>
            <w:tcW w:w="1693" w:type="dxa"/>
          </w:tcPr>
          <w:p w:rsidR="001F0101" w:rsidRPr="001F0101" w:rsidRDefault="001F0101" w:rsidP="001F0101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1F0101">
              <w:rPr>
                <w:bCs/>
              </w:rPr>
              <w:t>ОК 1, ОК 4, ОК 6, ОК 8</w:t>
            </w:r>
          </w:p>
        </w:tc>
        <w:tc>
          <w:tcPr>
            <w:tcW w:w="1401" w:type="dxa"/>
          </w:tcPr>
          <w:p w:rsidR="001F0101" w:rsidRPr="001F0101" w:rsidRDefault="001F0101" w:rsidP="001F0101">
            <w:r w:rsidRPr="001F0101">
              <w:rPr>
                <w:bCs/>
              </w:rPr>
              <w:t>ауд. 208</w:t>
            </w:r>
          </w:p>
        </w:tc>
        <w:tc>
          <w:tcPr>
            <w:tcW w:w="1834" w:type="dxa"/>
          </w:tcPr>
          <w:p w:rsidR="001F0101" w:rsidRPr="001F0101" w:rsidRDefault="001F0101" w:rsidP="001F0101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</w:p>
        </w:tc>
      </w:tr>
      <w:tr w:rsidR="001F0101" w:rsidRPr="001F0101" w:rsidTr="001F0101">
        <w:tc>
          <w:tcPr>
            <w:tcW w:w="1710" w:type="dxa"/>
          </w:tcPr>
          <w:p w:rsidR="001F0101" w:rsidRPr="001F0101" w:rsidRDefault="001F0101" w:rsidP="001F0101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1F0101">
              <w:rPr>
                <w:bCs/>
              </w:rPr>
              <w:t>3</w:t>
            </w:r>
          </w:p>
        </w:tc>
        <w:tc>
          <w:tcPr>
            <w:tcW w:w="2932" w:type="dxa"/>
          </w:tcPr>
          <w:p w:rsidR="001F0101" w:rsidRPr="001F0101" w:rsidRDefault="001F0101" w:rsidP="001F0101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1F0101">
              <w:t>Определение акцентуаций характера</w:t>
            </w:r>
          </w:p>
        </w:tc>
        <w:tc>
          <w:tcPr>
            <w:tcW w:w="1693" w:type="dxa"/>
          </w:tcPr>
          <w:p w:rsidR="001F0101" w:rsidRPr="001F0101" w:rsidRDefault="001F0101" w:rsidP="001F0101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1F0101">
              <w:rPr>
                <w:bCs/>
              </w:rPr>
              <w:t>ОК 1, ОК 2, ОК 4,  ОК 8</w:t>
            </w:r>
          </w:p>
        </w:tc>
        <w:tc>
          <w:tcPr>
            <w:tcW w:w="1401" w:type="dxa"/>
          </w:tcPr>
          <w:p w:rsidR="001F0101" w:rsidRPr="001F0101" w:rsidRDefault="001F0101" w:rsidP="001F0101">
            <w:r w:rsidRPr="001F0101">
              <w:rPr>
                <w:bCs/>
              </w:rPr>
              <w:t>ауд. 208</w:t>
            </w:r>
          </w:p>
        </w:tc>
        <w:tc>
          <w:tcPr>
            <w:tcW w:w="1834" w:type="dxa"/>
          </w:tcPr>
          <w:p w:rsidR="001F0101" w:rsidRPr="001F0101" w:rsidRDefault="001F0101" w:rsidP="001F0101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</w:p>
        </w:tc>
      </w:tr>
      <w:tr w:rsidR="001F0101" w:rsidRPr="001F0101" w:rsidTr="001F0101">
        <w:tc>
          <w:tcPr>
            <w:tcW w:w="1710" w:type="dxa"/>
          </w:tcPr>
          <w:p w:rsidR="001F0101" w:rsidRPr="001F0101" w:rsidRDefault="001F0101" w:rsidP="001F0101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1F0101">
              <w:rPr>
                <w:bCs/>
              </w:rPr>
              <w:t>4</w:t>
            </w:r>
          </w:p>
        </w:tc>
        <w:tc>
          <w:tcPr>
            <w:tcW w:w="2932" w:type="dxa"/>
          </w:tcPr>
          <w:p w:rsidR="001F0101" w:rsidRPr="001F0101" w:rsidRDefault="001F0101" w:rsidP="001F0101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1F0101">
              <w:t>Тестирование направленности личности</w:t>
            </w:r>
          </w:p>
        </w:tc>
        <w:tc>
          <w:tcPr>
            <w:tcW w:w="1693" w:type="dxa"/>
          </w:tcPr>
          <w:p w:rsidR="001F0101" w:rsidRPr="001F0101" w:rsidRDefault="001F0101" w:rsidP="001F0101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1F0101">
              <w:rPr>
                <w:bCs/>
              </w:rPr>
              <w:t>ОК 1, ОК 2,   ОК 4,  ОК 8</w:t>
            </w:r>
          </w:p>
        </w:tc>
        <w:tc>
          <w:tcPr>
            <w:tcW w:w="1401" w:type="dxa"/>
          </w:tcPr>
          <w:p w:rsidR="001F0101" w:rsidRPr="001F0101" w:rsidRDefault="001F0101" w:rsidP="001F0101">
            <w:r w:rsidRPr="001F0101">
              <w:rPr>
                <w:bCs/>
              </w:rPr>
              <w:t>ауд. 208</w:t>
            </w:r>
          </w:p>
        </w:tc>
        <w:tc>
          <w:tcPr>
            <w:tcW w:w="1834" w:type="dxa"/>
          </w:tcPr>
          <w:p w:rsidR="001F0101" w:rsidRPr="001F0101" w:rsidRDefault="001F0101" w:rsidP="001F0101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</w:p>
        </w:tc>
      </w:tr>
      <w:tr w:rsidR="001F0101" w:rsidRPr="001F0101" w:rsidTr="001F0101">
        <w:tc>
          <w:tcPr>
            <w:tcW w:w="1710" w:type="dxa"/>
          </w:tcPr>
          <w:p w:rsidR="001F0101" w:rsidRPr="001F0101" w:rsidRDefault="001F0101" w:rsidP="001F0101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1F0101">
              <w:rPr>
                <w:bCs/>
              </w:rPr>
              <w:t>5</w:t>
            </w:r>
          </w:p>
        </w:tc>
        <w:tc>
          <w:tcPr>
            <w:tcW w:w="2932" w:type="dxa"/>
          </w:tcPr>
          <w:p w:rsidR="001F0101" w:rsidRPr="001F0101" w:rsidRDefault="001F0101" w:rsidP="001F0101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1F0101">
              <w:rPr>
                <w:szCs w:val="28"/>
              </w:rPr>
              <w:t>Управленческие роли</w:t>
            </w:r>
          </w:p>
        </w:tc>
        <w:tc>
          <w:tcPr>
            <w:tcW w:w="1693" w:type="dxa"/>
          </w:tcPr>
          <w:p w:rsidR="001F0101" w:rsidRPr="001F0101" w:rsidRDefault="001F0101" w:rsidP="001F0101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1F0101">
              <w:rPr>
                <w:bCs/>
              </w:rPr>
              <w:t>ОК 1 - 4, ОК 6-8</w:t>
            </w:r>
          </w:p>
        </w:tc>
        <w:tc>
          <w:tcPr>
            <w:tcW w:w="1401" w:type="dxa"/>
          </w:tcPr>
          <w:p w:rsidR="001F0101" w:rsidRPr="001F0101" w:rsidRDefault="001F0101" w:rsidP="001F0101">
            <w:r w:rsidRPr="001F0101">
              <w:rPr>
                <w:bCs/>
              </w:rPr>
              <w:t>ауд. 208</w:t>
            </w:r>
          </w:p>
        </w:tc>
        <w:tc>
          <w:tcPr>
            <w:tcW w:w="1834" w:type="dxa"/>
          </w:tcPr>
          <w:p w:rsidR="001F0101" w:rsidRPr="001F0101" w:rsidRDefault="001F0101" w:rsidP="001F0101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</w:p>
        </w:tc>
      </w:tr>
      <w:tr w:rsidR="001F0101" w:rsidRPr="001F0101" w:rsidTr="001F0101">
        <w:tc>
          <w:tcPr>
            <w:tcW w:w="1710" w:type="dxa"/>
          </w:tcPr>
          <w:p w:rsidR="001F0101" w:rsidRPr="001F0101" w:rsidRDefault="001F0101" w:rsidP="001F0101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1F0101">
              <w:rPr>
                <w:bCs/>
              </w:rPr>
              <w:t>6</w:t>
            </w:r>
          </w:p>
        </w:tc>
        <w:tc>
          <w:tcPr>
            <w:tcW w:w="2932" w:type="dxa"/>
          </w:tcPr>
          <w:p w:rsidR="001F0101" w:rsidRPr="001F0101" w:rsidRDefault="001F0101" w:rsidP="00746F7B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1F0101">
              <w:rPr>
                <w:szCs w:val="28"/>
              </w:rPr>
              <w:t>Мозгово</w:t>
            </w:r>
            <w:r w:rsidR="00746F7B">
              <w:rPr>
                <w:szCs w:val="28"/>
              </w:rPr>
              <w:t>й штурм</w:t>
            </w:r>
          </w:p>
        </w:tc>
        <w:tc>
          <w:tcPr>
            <w:tcW w:w="1693" w:type="dxa"/>
          </w:tcPr>
          <w:p w:rsidR="001F0101" w:rsidRPr="001F0101" w:rsidRDefault="001F0101" w:rsidP="001F0101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1F0101">
              <w:rPr>
                <w:bCs/>
              </w:rPr>
              <w:t>ОК 1, ОК 2, ОК 4, ОК 8</w:t>
            </w:r>
          </w:p>
        </w:tc>
        <w:tc>
          <w:tcPr>
            <w:tcW w:w="1401" w:type="dxa"/>
          </w:tcPr>
          <w:p w:rsidR="001F0101" w:rsidRPr="001F0101" w:rsidRDefault="001F0101" w:rsidP="001F0101">
            <w:r w:rsidRPr="001F0101">
              <w:rPr>
                <w:bCs/>
              </w:rPr>
              <w:t>ауд. 208</w:t>
            </w:r>
          </w:p>
        </w:tc>
        <w:tc>
          <w:tcPr>
            <w:tcW w:w="1834" w:type="dxa"/>
          </w:tcPr>
          <w:p w:rsidR="001F0101" w:rsidRPr="001F0101" w:rsidRDefault="001F0101" w:rsidP="001F0101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</w:p>
        </w:tc>
      </w:tr>
      <w:tr w:rsidR="001F0101" w:rsidRPr="001F0101" w:rsidTr="001F0101">
        <w:tc>
          <w:tcPr>
            <w:tcW w:w="1710" w:type="dxa"/>
          </w:tcPr>
          <w:p w:rsidR="001F0101" w:rsidRPr="001F0101" w:rsidRDefault="001F0101" w:rsidP="001F0101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1F0101">
              <w:rPr>
                <w:bCs/>
              </w:rPr>
              <w:t>7</w:t>
            </w:r>
          </w:p>
        </w:tc>
        <w:tc>
          <w:tcPr>
            <w:tcW w:w="2932" w:type="dxa"/>
          </w:tcPr>
          <w:p w:rsidR="001F0101" w:rsidRPr="001F0101" w:rsidRDefault="001F0101" w:rsidP="001F0101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1F0101">
              <w:rPr>
                <w:szCs w:val="28"/>
              </w:rPr>
              <w:t>Ведущая репрезентативная система</w:t>
            </w:r>
          </w:p>
        </w:tc>
        <w:tc>
          <w:tcPr>
            <w:tcW w:w="1693" w:type="dxa"/>
          </w:tcPr>
          <w:p w:rsidR="001F0101" w:rsidRPr="001F0101" w:rsidRDefault="001F0101" w:rsidP="001F0101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1F0101">
              <w:rPr>
                <w:bCs/>
              </w:rPr>
              <w:t>ОК 1, ОК 2,  ОК 8</w:t>
            </w:r>
          </w:p>
        </w:tc>
        <w:tc>
          <w:tcPr>
            <w:tcW w:w="1401" w:type="dxa"/>
          </w:tcPr>
          <w:p w:rsidR="001F0101" w:rsidRPr="001F0101" w:rsidRDefault="001F0101" w:rsidP="001F0101">
            <w:r w:rsidRPr="001F0101">
              <w:rPr>
                <w:bCs/>
              </w:rPr>
              <w:t>ауд. 208</w:t>
            </w:r>
          </w:p>
        </w:tc>
        <w:tc>
          <w:tcPr>
            <w:tcW w:w="1834" w:type="dxa"/>
          </w:tcPr>
          <w:p w:rsidR="001F0101" w:rsidRPr="001F0101" w:rsidRDefault="001F0101" w:rsidP="001F0101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</w:p>
        </w:tc>
      </w:tr>
      <w:tr w:rsidR="001F0101" w:rsidRPr="001F0101" w:rsidTr="001F0101">
        <w:tc>
          <w:tcPr>
            <w:tcW w:w="1710" w:type="dxa"/>
          </w:tcPr>
          <w:p w:rsidR="001F0101" w:rsidRPr="001F0101" w:rsidRDefault="001F0101" w:rsidP="001F0101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1F0101">
              <w:rPr>
                <w:bCs/>
              </w:rPr>
              <w:t>8</w:t>
            </w:r>
          </w:p>
        </w:tc>
        <w:tc>
          <w:tcPr>
            <w:tcW w:w="2932" w:type="dxa"/>
          </w:tcPr>
          <w:p w:rsidR="001F0101" w:rsidRPr="001F0101" w:rsidRDefault="001F0101" w:rsidP="001F0101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1F0101">
              <w:t>Определение системы модальностей собеседника</w:t>
            </w:r>
          </w:p>
        </w:tc>
        <w:tc>
          <w:tcPr>
            <w:tcW w:w="1693" w:type="dxa"/>
          </w:tcPr>
          <w:p w:rsidR="001F0101" w:rsidRPr="001F0101" w:rsidRDefault="001F0101" w:rsidP="001F0101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1F0101">
              <w:rPr>
                <w:bCs/>
              </w:rPr>
              <w:t>ОК 1, ОК 2,  ОК 8</w:t>
            </w:r>
          </w:p>
        </w:tc>
        <w:tc>
          <w:tcPr>
            <w:tcW w:w="1401" w:type="dxa"/>
          </w:tcPr>
          <w:p w:rsidR="001F0101" w:rsidRPr="001F0101" w:rsidRDefault="001F0101" w:rsidP="001F0101">
            <w:r w:rsidRPr="001F0101">
              <w:rPr>
                <w:bCs/>
              </w:rPr>
              <w:t>ауд. 208</w:t>
            </w:r>
          </w:p>
        </w:tc>
        <w:tc>
          <w:tcPr>
            <w:tcW w:w="1834" w:type="dxa"/>
          </w:tcPr>
          <w:p w:rsidR="001F0101" w:rsidRPr="001F0101" w:rsidRDefault="001F0101" w:rsidP="001F0101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</w:p>
        </w:tc>
      </w:tr>
      <w:tr w:rsidR="001F0101" w:rsidRPr="001F0101" w:rsidTr="001F0101">
        <w:tc>
          <w:tcPr>
            <w:tcW w:w="1710" w:type="dxa"/>
          </w:tcPr>
          <w:p w:rsidR="001F0101" w:rsidRPr="001F0101" w:rsidRDefault="001F0101" w:rsidP="001F0101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1F0101">
              <w:rPr>
                <w:bCs/>
              </w:rPr>
              <w:t>9</w:t>
            </w:r>
          </w:p>
        </w:tc>
        <w:tc>
          <w:tcPr>
            <w:tcW w:w="2932" w:type="dxa"/>
          </w:tcPr>
          <w:p w:rsidR="001F0101" w:rsidRPr="001F0101" w:rsidRDefault="001F0101" w:rsidP="001F0101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1F0101">
              <w:t>Стратегия поведения в конфликте</w:t>
            </w:r>
          </w:p>
        </w:tc>
        <w:tc>
          <w:tcPr>
            <w:tcW w:w="1693" w:type="dxa"/>
          </w:tcPr>
          <w:p w:rsidR="001F0101" w:rsidRPr="001F0101" w:rsidRDefault="001F0101" w:rsidP="001F0101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1F0101">
              <w:t>ОК 1-4, ОК 6-8</w:t>
            </w:r>
          </w:p>
        </w:tc>
        <w:tc>
          <w:tcPr>
            <w:tcW w:w="1401" w:type="dxa"/>
          </w:tcPr>
          <w:p w:rsidR="001F0101" w:rsidRPr="001F0101" w:rsidRDefault="001F0101" w:rsidP="001F0101">
            <w:r w:rsidRPr="001F0101">
              <w:rPr>
                <w:bCs/>
              </w:rPr>
              <w:t>ауд. 208</w:t>
            </w:r>
          </w:p>
        </w:tc>
        <w:tc>
          <w:tcPr>
            <w:tcW w:w="1834" w:type="dxa"/>
          </w:tcPr>
          <w:p w:rsidR="001F0101" w:rsidRPr="001F0101" w:rsidRDefault="001F0101" w:rsidP="001F0101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</w:p>
        </w:tc>
      </w:tr>
      <w:tr w:rsidR="001F0101" w:rsidRPr="001F0101" w:rsidTr="001F0101">
        <w:tc>
          <w:tcPr>
            <w:tcW w:w="1710" w:type="dxa"/>
          </w:tcPr>
          <w:p w:rsidR="001F0101" w:rsidRPr="001F0101" w:rsidRDefault="001F0101" w:rsidP="001F0101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1F0101">
              <w:rPr>
                <w:bCs/>
              </w:rPr>
              <w:t>10</w:t>
            </w:r>
          </w:p>
        </w:tc>
        <w:tc>
          <w:tcPr>
            <w:tcW w:w="2932" w:type="dxa"/>
          </w:tcPr>
          <w:p w:rsidR="001F0101" w:rsidRPr="001F0101" w:rsidRDefault="001F0101" w:rsidP="001F0101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1F0101">
              <w:rPr>
                <w:bCs/>
              </w:rPr>
              <w:t>Составление резюме</w:t>
            </w:r>
          </w:p>
        </w:tc>
        <w:tc>
          <w:tcPr>
            <w:tcW w:w="1693" w:type="dxa"/>
          </w:tcPr>
          <w:p w:rsidR="001F0101" w:rsidRPr="001F0101" w:rsidRDefault="001F0101" w:rsidP="001F0101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1F0101">
              <w:t>ОК 1-4, ОК 6-8</w:t>
            </w:r>
          </w:p>
        </w:tc>
        <w:tc>
          <w:tcPr>
            <w:tcW w:w="1401" w:type="dxa"/>
          </w:tcPr>
          <w:p w:rsidR="001F0101" w:rsidRPr="001F0101" w:rsidRDefault="001F0101" w:rsidP="001F0101">
            <w:r w:rsidRPr="001F0101">
              <w:rPr>
                <w:bCs/>
              </w:rPr>
              <w:t>ауд. 208</w:t>
            </w:r>
          </w:p>
        </w:tc>
        <w:tc>
          <w:tcPr>
            <w:tcW w:w="1834" w:type="dxa"/>
          </w:tcPr>
          <w:p w:rsidR="001F0101" w:rsidRPr="001F0101" w:rsidRDefault="001F0101" w:rsidP="001F0101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</w:p>
        </w:tc>
      </w:tr>
    </w:tbl>
    <w:p w:rsidR="001F0101" w:rsidRPr="001F0101" w:rsidRDefault="001F0101" w:rsidP="001F010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160"/>
        <w:ind w:firstLine="567"/>
        <w:rPr>
          <w:caps/>
          <w:sz w:val="28"/>
          <w:szCs w:val="28"/>
        </w:rPr>
      </w:pPr>
      <w:r w:rsidRPr="001F0101">
        <w:rPr>
          <w:sz w:val="28"/>
          <w:szCs w:val="28"/>
        </w:rPr>
        <w:t>Преподавание дисциплины проводится в аудитории 208.</w:t>
      </w:r>
    </w:p>
    <w:p w:rsidR="001F0101" w:rsidRPr="001F0101" w:rsidRDefault="001F0101" w:rsidP="001F010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240" w:after="160"/>
        <w:jc w:val="center"/>
        <w:rPr>
          <w:b/>
          <w:sz w:val="28"/>
          <w:szCs w:val="28"/>
        </w:rPr>
      </w:pPr>
      <w:r w:rsidRPr="001F0101">
        <w:rPr>
          <w:b/>
          <w:sz w:val="28"/>
          <w:szCs w:val="28"/>
        </w:rPr>
        <w:t>Дисциплина</w:t>
      </w:r>
    </w:p>
    <w:p w:rsidR="001F0101" w:rsidRPr="001F0101" w:rsidRDefault="001F0101" w:rsidP="001F010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240" w:after="160"/>
        <w:jc w:val="center"/>
        <w:rPr>
          <w:caps/>
          <w:sz w:val="28"/>
          <w:szCs w:val="28"/>
        </w:rPr>
      </w:pPr>
      <w:r w:rsidRPr="001F0101">
        <w:rPr>
          <w:caps/>
          <w:sz w:val="28"/>
          <w:szCs w:val="28"/>
        </w:rPr>
        <w:t>ОГСЭ 07. Уроки карьеры</w:t>
      </w:r>
    </w:p>
    <w:p w:rsidR="001F0101" w:rsidRPr="001F0101" w:rsidRDefault="001F0101" w:rsidP="001F0101">
      <w:pPr>
        <w:ind w:firstLine="567"/>
        <w:jc w:val="both"/>
        <w:rPr>
          <w:sz w:val="28"/>
          <w:szCs w:val="28"/>
        </w:rPr>
      </w:pPr>
      <w:r w:rsidRPr="001F0101">
        <w:rPr>
          <w:b/>
          <w:bCs/>
          <w:spacing w:val="1"/>
          <w:sz w:val="28"/>
          <w:szCs w:val="28"/>
        </w:rPr>
        <w:t>1</w:t>
      </w:r>
      <w:r w:rsidRPr="001F0101">
        <w:rPr>
          <w:b/>
          <w:bCs/>
          <w:spacing w:val="-1"/>
          <w:sz w:val="28"/>
          <w:szCs w:val="28"/>
        </w:rPr>
        <w:t>.</w:t>
      </w:r>
      <w:r w:rsidRPr="001F0101">
        <w:rPr>
          <w:b/>
          <w:bCs/>
          <w:sz w:val="28"/>
          <w:szCs w:val="28"/>
        </w:rPr>
        <w:t xml:space="preserve"> О</w:t>
      </w:r>
      <w:r w:rsidRPr="001F0101">
        <w:rPr>
          <w:b/>
          <w:bCs/>
          <w:spacing w:val="-2"/>
          <w:sz w:val="28"/>
          <w:szCs w:val="28"/>
        </w:rPr>
        <w:t>бл</w:t>
      </w:r>
      <w:r w:rsidRPr="001F0101">
        <w:rPr>
          <w:b/>
          <w:bCs/>
          <w:sz w:val="28"/>
          <w:szCs w:val="28"/>
        </w:rPr>
        <w:t>а</w:t>
      </w:r>
      <w:r w:rsidRPr="001F0101">
        <w:rPr>
          <w:b/>
          <w:bCs/>
          <w:spacing w:val="-3"/>
          <w:sz w:val="28"/>
          <w:szCs w:val="28"/>
        </w:rPr>
        <w:t>с</w:t>
      </w:r>
      <w:r w:rsidRPr="001F0101">
        <w:rPr>
          <w:b/>
          <w:bCs/>
          <w:spacing w:val="1"/>
          <w:sz w:val="28"/>
          <w:szCs w:val="28"/>
        </w:rPr>
        <w:t>т</w:t>
      </w:r>
      <w:r w:rsidRPr="001F0101">
        <w:rPr>
          <w:b/>
          <w:bCs/>
          <w:sz w:val="28"/>
          <w:szCs w:val="28"/>
        </w:rPr>
        <w:t xml:space="preserve">ь </w:t>
      </w:r>
      <w:r w:rsidRPr="001F0101">
        <w:rPr>
          <w:b/>
          <w:bCs/>
          <w:spacing w:val="-2"/>
          <w:sz w:val="28"/>
          <w:szCs w:val="28"/>
        </w:rPr>
        <w:t>п</w:t>
      </w:r>
      <w:r w:rsidRPr="001F0101">
        <w:rPr>
          <w:b/>
          <w:bCs/>
          <w:sz w:val="28"/>
          <w:szCs w:val="28"/>
        </w:rPr>
        <w:t>р</w:t>
      </w:r>
      <w:r w:rsidRPr="001F0101">
        <w:rPr>
          <w:b/>
          <w:bCs/>
          <w:spacing w:val="-2"/>
          <w:sz w:val="28"/>
          <w:szCs w:val="28"/>
        </w:rPr>
        <w:t>и</w:t>
      </w:r>
      <w:r w:rsidRPr="001F0101">
        <w:rPr>
          <w:b/>
          <w:bCs/>
          <w:sz w:val="28"/>
          <w:szCs w:val="28"/>
        </w:rPr>
        <w:t>ме</w:t>
      </w:r>
      <w:r w:rsidRPr="001F0101">
        <w:rPr>
          <w:b/>
          <w:bCs/>
          <w:spacing w:val="-1"/>
          <w:sz w:val="28"/>
          <w:szCs w:val="28"/>
        </w:rPr>
        <w:t>н</w:t>
      </w:r>
      <w:r w:rsidRPr="001F0101">
        <w:rPr>
          <w:b/>
          <w:bCs/>
          <w:spacing w:val="-3"/>
          <w:sz w:val="28"/>
          <w:szCs w:val="28"/>
        </w:rPr>
        <w:t>е</w:t>
      </w:r>
      <w:r w:rsidRPr="001F0101">
        <w:rPr>
          <w:b/>
          <w:bCs/>
          <w:spacing w:val="-1"/>
          <w:sz w:val="28"/>
          <w:szCs w:val="28"/>
        </w:rPr>
        <w:t>ни</w:t>
      </w:r>
      <w:r w:rsidRPr="001F0101">
        <w:rPr>
          <w:b/>
          <w:bCs/>
          <w:sz w:val="28"/>
          <w:szCs w:val="28"/>
        </w:rPr>
        <w:t>я</w:t>
      </w:r>
      <w:r w:rsidR="00A262F7">
        <w:rPr>
          <w:b/>
          <w:bCs/>
          <w:sz w:val="28"/>
          <w:szCs w:val="28"/>
        </w:rPr>
        <w:t xml:space="preserve"> </w:t>
      </w:r>
      <w:r w:rsidRPr="001F0101">
        <w:rPr>
          <w:b/>
          <w:bCs/>
          <w:spacing w:val="-1"/>
          <w:sz w:val="28"/>
          <w:szCs w:val="28"/>
        </w:rPr>
        <w:t>п</w:t>
      </w:r>
      <w:r w:rsidRPr="001F0101">
        <w:rPr>
          <w:b/>
          <w:bCs/>
          <w:sz w:val="28"/>
          <w:szCs w:val="28"/>
        </w:rPr>
        <w:t>рограмм</w:t>
      </w:r>
      <w:r w:rsidRPr="001F0101">
        <w:rPr>
          <w:b/>
          <w:bCs/>
          <w:spacing w:val="-1"/>
          <w:sz w:val="28"/>
          <w:szCs w:val="28"/>
        </w:rPr>
        <w:t>ы</w:t>
      </w:r>
    </w:p>
    <w:p w:rsidR="001F0101" w:rsidRPr="001F0101" w:rsidRDefault="001F0101" w:rsidP="001F0101">
      <w:pPr>
        <w:spacing w:after="120" w:line="317" w:lineRule="exact"/>
        <w:ind w:firstLine="567"/>
        <w:jc w:val="both"/>
        <w:rPr>
          <w:sz w:val="28"/>
          <w:szCs w:val="28"/>
        </w:rPr>
      </w:pPr>
      <w:proofErr w:type="gramStart"/>
      <w:r w:rsidRPr="001F0101">
        <w:rPr>
          <w:sz w:val="28"/>
          <w:szCs w:val="28"/>
        </w:rPr>
        <w:t>Раб</w:t>
      </w:r>
      <w:r w:rsidRPr="001F0101">
        <w:rPr>
          <w:spacing w:val="-2"/>
          <w:sz w:val="28"/>
          <w:szCs w:val="28"/>
        </w:rPr>
        <w:t>о</w:t>
      </w:r>
      <w:r w:rsidRPr="001F0101">
        <w:rPr>
          <w:sz w:val="28"/>
          <w:szCs w:val="28"/>
        </w:rPr>
        <w:t>чая</w:t>
      </w:r>
      <w:r w:rsidRPr="001F0101">
        <w:rPr>
          <w:spacing w:val="-2"/>
          <w:sz w:val="28"/>
          <w:szCs w:val="28"/>
        </w:rPr>
        <w:t>пр</w:t>
      </w:r>
      <w:r w:rsidRPr="001F0101">
        <w:rPr>
          <w:sz w:val="28"/>
          <w:szCs w:val="28"/>
        </w:rPr>
        <w:t>о</w:t>
      </w:r>
      <w:r w:rsidRPr="001F0101">
        <w:rPr>
          <w:spacing w:val="-3"/>
          <w:sz w:val="28"/>
          <w:szCs w:val="28"/>
        </w:rPr>
        <w:t>г</w:t>
      </w:r>
      <w:r w:rsidRPr="001F0101">
        <w:rPr>
          <w:sz w:val="28"/>
          <w:szCs w:val="28"/>
        </w:rPr>
        <w:t>рам</w:t>
      </w:r>
      <w:r w:rsidRPr="001F0101">
        <w:rPr>
          <w:spacing w:val="-3"/>
          <w:sz w:val="28"/>
          <w:szCs w:val="28"/>
        </w:rPr>
        <w:t>м</w:t>
      </w:r>
      <w:r w:rsidRPr="001F0101">
        <w:rPr>
          <w:sz w:val="28"/>
          <w:szCs w:val="28"/>
        </w:rPr>
        <w:t xml:space="preserve">а </w:t>
      </w:r>
      <w:r w:rsidRPr="001F0101">
        <w:rPr>
          <w:spacing w:val="-5"/>
          <w:sz w:val="28"/>
          <w:szCs w:val="28"/>
        </w:rPr>
        <w:t>у</w:t>
      </w:r>
      <w:r w:rsidRPr="001F0101">
        <w:rPr>
          <w:sz w:val="28"/>
          <w:szCs w:val="28"/>
        </w:rPr>
        <w:t>че</w:t>
      </w:r>
      <w:r w:rsidRPr="001F0101">
        <w:rPr>
          <w:spacing w:val="1"/>
          <w:sz w:val="28"/>
          <w:szCs w:val="28"/>
        </w:rPr>
        <w:t>б</w:t>
      </w:r>
      <w:r w:rsidRPr="001F0101">
        <w:rPr>
          <w:sz w:val="28"/>
          <w:szCs w:val="28"/>
        </w:rPr>
        <w:t>н</w:t>
      </w:r>
      <w:r w:rsidRPr="001F0101">
        <w:rPr>
          <w:spacing w:val="-2"/>
          <w:sz w:val="28"/>
          <w:szCs w:val="28"/>
        </w:rPr>
        <w:t>о</w:t>
      </w:r>
      <w:r w:rsidRPr="001F0101">
        <w:rPr>
          <w:sz w:val="28"/>
          <w:szCs w:val="28"/>
        </w:rPr>
        <w:t xml:space="preserve">й </w:t>
      </w:r>
      <w:r w:rsidRPr="001F0101">
        <w:rPr>
          <w:spacing w:val="-2"/>
          <w:sz w:val="28"/>
          <w:szCs w:val="28"/>
        </w:rPr>
        <w:t>д</w:t>
      </w:r>
      <w:r w:rsidRPr="001F0101">
        <w:rPr>
          <w:sz w:val="28"/>
          <w:szCs w:val="28"/>
        </w:rPr>
        <w:t>ис</w:t>
      </w:r>
      <w:r w:rsidRPr="001F0101">
        <w:rPr>
          <w:spacing w:val="-2"/>
          <w:sz w:val="28"/>
          <w:szCs w:val="28"/>
        </w:rPr>
        <w:t>ц</w:t>
      </w:r>
      <w:r w:rsidRPr="001F0101">
        <w:rPr>
          <w:spacing w:val="2"/>
          <w:sz w:val="28"/>
          <w:szCs w:val="28"/>
        </w:rPr>
        <w:t>и</w:t>
      </w:r>
      <w:r w:rsidRPr="001F0101">
        <w:rPr>
          <w:sz w:val="28"/>
          <w:szCs w:val="28"/>
        </w:rPr>
        <w:t>п</w:t>
      </w:r>
      <w:r w:rsidRPr="001F0101">
        <w:rPr>
          <w:spacing w:val="-1"/>
          <w:sz w:val="28"/>
          <w:szCs w:val="28"/>
        </w:rPr>
        <w:t>л</w:t>
      </w:r>
      <w:r w:rsidRPr="001F0101">
        <w:rPr>
          <w:spacing w:val="-2"/>
          <w:sz w:val="28"/>
          <w:szCs w:val="28"/>
        </w:rPr>
        <w:t>и</w:t>
      </w:r>
      <w:r w:rsidRPr="001F0101">
        <w:rPr>
          <w:sz w:val="28"/>
          <w:szCs w:val="28"/>
        </w:rPr>
        <w:t>ны яв</w:t>
      </w:r>
      <w:r w:rsidRPr="001F0101">
        <w:rPr>
          <w:spacing w:val="-2"/>
          <w:sz w:val="28"/>
          <w:szCs w:val="28"/>
        </w:rPr>
        <w:t>ля</w:t>
      </w:r>
      <w:r w:rsidRPr="001F0101">
        <w:rPr>
          <w:sz w:val="28"/>
          <w:szCs w:val="28"/>
        </w:rPr>
        <w:t>ется ч</w:t>
      </w:r>
      <w:r w:rsidRPr="001F0101">
        <w:rPr>
          <w:spacing w:val="-3"/>
          <w:sz w:val="28"/>
          <w:szCs w:val="28"/>
        </w:rPr>
        <w:t>а</w:t>
      </w:r>
      <w:r w:rsidRPr="001F0101">
        <w:rPr>
          <w:sz w:val="28"/>
          <w:szCs w:val="28"/>
        </w:rPr>
        <w:t>ст</w:t>
      </w:r>
      <w:r w:rsidRPr="001F0101">
        <w:rPr>
          <w:spacing w:val="-2"/>
          <w:sz w:val="28"/>
          <w:szCs w:val="28"/>
        </w:rPr>
        <w:t>ь</w:t>
      </w:r>
      <w:r w:rsidRPr="001F0101">
        <w:rPr>
          <w:sz w:val="28"/>
          <w:szCs w:val="28"/>
        </w:rPr>
        <w:t>ю программы подготовки специалистов среднего звена в</w:t>
      </w:r>
      <w:r w:rsidR="00A262F7">
        <w:rPr>
          <w:sz w:val="28"/>
          <w:szCs w:val="28"/>
        </w:rPr>
        <w:t xml:space="preserve"> </w:t>
      </w:r>
      <w:r w:rsidRPr="001F0101">
        <w:rPr>
          <w:sz w:val="28"/>
          <w:szCs w:val="28"/>
        </w:rPr>
        <w:t>с</w:t>
      </w:r>
      <w:r w:rsidRPr="001F0101">
        <w:rPr>
          <w:spacing w:val="-2"/>
          <w:sz w:val="28"/>
          <w:szCs w:val="28"/>
        </w:rPr>
        <w:t>о</w:t>
      </w:r>
      <w:r w:rsidRPr="001F0101">
        <w:rPr>
          <w:sz w:val="28"/>
          <w:szCs w:val="28"/>
        </w:rPr>
        <w:t>от</w:t>
      </w:r>
      <w:r w:rsidRPr="001F0101">
        <w:rPr>
          <w:spacing w:val="-1"/>
          <w:sz w:val="28"/>
          <w:szCs w:val="28"/>
        </w:rPr>
        <w:t>в</w:t>
      </w:r>
      <w:r w:rsidRPr="001F0101">
        <w:rPr>
          <w:sz w:val="28"/>
          <w:szCs w:val="28"/>
        </w:rPr>
        <w:t>ет</w:t>
      </w:r>
      <w:r w:rsidRPr="001F0101">
        <w:rPr>
          <w:spacing w:val="-3"/>
          <w:sz w:val="28"/>
          <w:szCs w:val="28"/>
        </w:rPr>
        <w:t>с</w:t>
      </w:r>
      <w:r w:rsidRPr="001F0101">
        <w:rPr>
          <w:sz w:val="28"/>
          <w:szCs w:val="28"/>
        </w:rPr>
        <w:t>т</w:t>
      </w:r>
      <w:r w:rsidRPr="001F0101">
        <w:rPr>
          <w:spacing w:val="-1"/>
          <w:sz w:val="28"/>
          <w:szCs w:val="28"/>
        </w:rPr>
        <w:t>в</w:t>
      </w:r>
      <w:r w:rsidRPr="001F0101">
        <w:rPr>
          <w:sz w:val="28"/>
          <w:szCs w:val="28"/>
        </w:rPr>
        <w:t>ии с</w:t>
      </w:r>
      <w:r w:rsidR="00A262F7">
        <w:rPr>
          <w:sz w:val="28"/>
          <w:szCs w:val="28"/>
        </w:rPr>
        <w:t xml:space="preserve"> </w:t>
      </w:r>
      <w:r w:rsidRPr="001F0101">
        <w:rPr>
          <w:spacing w:val="-2"/>
          <w:sz w:val="28"/>
          <w:szCs w:val="28"/>
        </w:rPr>
        <w:t>Ф</w:t>
      </w:r>
      <w:r w:rsidRPr="001F0101">
        <w:rPr>
          <w:sz w:val="28"/>
          <w:szCs w:val="28"/>
        </w:rPr>
        <w:t>Г</w:t>
      </w:r>
      <w:r w:rsidRPr="001F0101">
        <w:rPr>
          <w:spacing w:val="-2"/>
          <w:sz w:val="28"/>
          <w:szCs w:val="28"/>
        </w:rPr>
        <w:t>О</w:t>
      </w:r>
      <w:r w:rsidRPr="001F0101">
        <w:rPr>
          <w:sz w:val="28"/>
          <w:szCs w:val="28"/>
        </w:rPr>
        <w:t>С сп</w:t>
      </w:r>
      <w:r w:rsidRPr="001F0101">
        <w:rPr>
          <w:spacing w:val="-3"/>
          <w:sz w:val="28"/>
          <w:szCs w:val="28"/>
        </w:rPr>
        <w:t>е</w:t>
      </w:r>
      <w:r w:rsidRPr="001F0101">
        <w:rPr>
          <w:sz w:val="28"/>
          <w:szCs w:val="28"/>
        </w:rPr>
        <w:t>циал</w:t>
      </w:r>
      <w:r w:rsidRPr="001F0101">
        <w:rPr>
          <w:spacing w:val="-2"/>
          <w:sz w:val="28"/>
          <w:szCs w:val="28"/>
        </w:rPr>
        <w:t>ьн</w:t>
      </w:r>
      <w:r w:rsidRPr="001F0101">
        <w:rPr>
          <w:sz w:val="28"/>
          <w:szCs w:val="28"/>
        </w:rPr>
        <w:t>ос</w:t>
      </w:r>
      <w:r w:rsidRPr="001F0101">
        <w:rPr>
          <w:spacing w:val="-3"/>
          <w:sz w:val="28"/>
          <w:szCs w:val="28"/>
        </w:rPr>
        <w:t>т</w:t>
      </w:r>
      <w:r w:rsidRPr="001F0101">
        <w:rPr>
          <w:sz w:val="28"/>
          <w:szCs w:val="28"/>
        </w:rPr>
        <w:t>ей</w:t>
      </w:r>
      <w:r w:rsidR="00A262F7">
        <w:rPr>
          <w:sz w:val="28"/>
          <w:szCs w:val="28"/>
        </w:rPr>
        <w:t xml:space="preserve"> </w:t>
      </w:r>
      <w:r w:rsidRPr="001F0101">
        <w:rPr>
          <w:bCs/>
          <w:spacing w:val="-2"/>
          <w:sz w:val="28"/>
          <w:szCs w:val="28"/>
        </w:rPr>
        <w:t>С</w:t>
      </w:r>
      <w:r w:rsidRPr="001F0101">
        <w:rPr>
          <w:bCs/>
          <w:spacing w:val="-3"/>
          <w:sz w:val="28"/>
          <w:szCs w:val="28"/>
        </w:rPr>
        <w:t>П</w:t>
      </w:r>
      <w:r w:rsidRPr="001F0101">
        <w:rPr>
          <w:bCs/>
          <w:sz w:val="28"/>
          <w:szCs w:val="28"/>
        </w:rPr>
        <w:t xml:space="preserve">О </w:t>
      </w:r>
      <w:r w:rsidRPr="001F0101">
        <w:rPr>
          <w:sz w:val="28"/>
          <w:szCs w:val="28"/>
        </w:rPr>
        <w:t>38.02.03 Операционная деятельность в логистике</w:t>
      </w:r>
      <w:r w:rsidRPr="001F0101">
        <w:rPr>
          <w:bCs/>
          <w:sz w:val="28"/>
          <w:szCs w:val="28"/>
        </w:rPr>
        <w:t>)</w:t>
      </w:r>
      <w:r w:rsidR="00A262F7">
        <w:rPr>
          <w:bCs/>
          <w:sz w:val="28"/>
          <w:szCs w:val="28"/>
        </w:rPr>
        <w:t xml:space="preserve"> </w:t>
      </w:r>
      <w:r w:rsidRPr="001F0101">
        <w:rPr>
          <w:sz w:val="28"/>
          <w:szCs w:val="28"/>
        </w:rPr>
        <w:t>(ба</w:t>
      </w:r>
      <w:r w:rsidRPr="001F0101">
        <w:rPr>
          <w:spacing w:val="-3"/>
          <w:sz w:val="28"/>
          <w:szCs w:val="28"/>
        </w:rPr>
        <w:t>з</w:t>
      </w:r>
      <w:r w:rsidRPr="001F0101">
        <w:rPr>
          <w:sz w:val="28"/>
          <w:szCs w:val="28"/>
        </w:rPr>
        <w:t>ов</w:t>
      </w:r>
      <w:r w:rsidRPr="001F0101">
        <w:rPr>
          <w:spacing w:val="-3"/>
          <w:sz w:val="28"/>
          <w:szCs w:val="28"/>
        </w:rPr>
        <w:t>а</w:t>
      </w:r>
      <w:r w:rsidRPr="001F0101">
        <w:rPr>
          <w:sz w:val="28"/>
          <w:szCs w:val="28"/>
        </w:rPr>
        <w:t>я  п</w:t>
      </w:r>
      <w:r w:rsidRPr="001F0101">
        <w:rPr>
          <w:spacing w:val="-2"/>
          <w:sz w:val="28"/>
          <w:szCs w:val="28"/>
        </w:rPr>
        <w:t>о</w:t>
      </w:r>
      <w:r w:rsidRPr="001F0101">
        <w:rPr>
          <w:sz w:val="28"/>
          <w:szCs w:val="28"/>
        </w:rPr>
        <w:t>д</w:t>
      </w:r>
      <w:r w:rsidRPr="001F0101">
        <w:rPr>
          <w:spacing w:val="-3"/>
          <w:sz w:val="28"/>
          <w:szCs w:val="28"/>
        </w:rPr>
        <w:t>г</w:t>
      </w:r>
      <w:r w:rsidRPr="001F0101">
        <w:rPr>
          <w:sz w:val="28"/>
          <w:szCs w:val="28"/>
        </w:rPr>
        <w:t>ото</w:t>
      </w:r>
      <w:r w:rsidRPr="001F0101">
        <w:rPr>
          <w:spacing w:val="-3"/>
          <w:sz w:val="28"/>
          <w:szCs w:val="28"/>
        </w:rPr>
        <w:t>в</w:t>
      </w:r>
      <w:r w:rsidRPr="001F0101">
        <w:rPr>
          <w:sz w:val="28"/>
          <w:szCs w:val="28"/>
        </w:rPr>
        <w:t xml:space="preserve">ка), </w:t>
      </w:r>
      <w:r w:rsidRPr="001F0101">
        <w:rPr>
          <w:spacing w:val="-2"/>
          <w:sz w:val="28"/>
          <w:szCs w:val="28"/>
        </w:rPr>
        <w:t>вх</w:t>
      </w:r>
      <w:r w:rsidRPr="001F0101">
        <w:rPr>
          <w:sz w:val="28"/>
          <w:szCs w:val="28"/>
        </w:rPr>
        <w:t>о</w:t>
      </w:r>
      <w:r w:rsidRPr="001F0101">
        <w:rPr>
          <w:spacing w:val="-2"/>
          <w:sz w:val="28"/>
          <w:szCs w:val="28"/>
        </w:rPr>
        <w:t>д</w:t>
      </w:r>
      <w:r w:rsidRPr="001F0101">
        <w:rPr>
          <w:sz w:val="28"/>
          <w:szCs w:val="28"/>
        </w:rPr>
        <w:t>ящей</w:t>
      </w:r>
      <w:r w:rsidR="00A262F7">
        <w:rPr>
          <w:sz w:val="28"/>
          <w:szCs w:val="28"/>
        </w:rPr>
        <w:t xml:space="preserve"> </w:t>
      </w:r>
      <w:r w:rsidRPr="001F0101">
        <w:rPr>
          <w:sz w:val="28"/>
          <w:szCs w:val="28"/>
        </w:rPr>
        <w:t>в</w:t>
      </w:r>
      <w:r w:rsidR="00A262F7">
        <w:rPr>
          <w:sz w:val="28"/>
          <w:szCs w:val="28"/>
        </w:rPr>
        <w:t xml:space="preserve"> </w:t>
      </w:r>
      <w:r w:rsidRPr="001F0101">
        <w:rPr>
          <w:spacing w:val="-3"/>
          <w:sz w:val="28"/>
          <w:szCs w:val="28"/>
        </w:rPr>
        <w:t>с</w:t>
      </w:r>
      <w:r w:rsidRPr="001F0101">
        <w:rPr>
          <w:sz w:val="28"/>
          <w:szCs w:val="28"/>
        </w:rPr>
        <w:t>остав</w:t>
      </w:r>
      <w:r w:rsidR="00A262F7">
        <w:rPr>
          <w:sz w:val="28"/>
          <w:szCs w:val="28"/>
        </w:rPr>
        <w:t xml:space="preserve"> </w:t>
      </w:r>
      <w:r w:rsidRPr="001F0101">
        <w:rPr>
          <w:spacing w:val="-4"/>
          <w:sz w:val="28"/>
          <w:szCs w:val="28"/>
        </w:rPr>
        <w:t>у</w:t>
      </w:r>
      <w:r w:rsidRPr="001F0101">
        <w:rPr>
          <w:sz w:val="28"/>
          <w:szCs w:val="28"/>
        </w:rPr>
        <w:t>к</w:t>
      </w:r>
      <w:r w:rsidRPr="001F0101">
        <w:rPr>
          <w:spacing w:val="1"/>
          <w:sz w:val="28"/>
          <w:szCs w:val="28"/>
        </w:rPr>
        <w:t>р</w:t>
      </w:r>
      <w:r w:rsidRPr="001F0101">
        <w:rPr>
          <w:spacing w:val="-4"/>
          <w:sz w:val="28"/>
          <w:szCs w:val="28"/>
        </w:rPr>
        <w:t>у</w:t>
      </w:r>
      <w:r w:rsidRPr="001F0101">
        <w:rPr>
          <w:sz w:val="28"/>
          <w:szCs w:val="28"/>
        </w:rPr>
        <w:t>пне</w:t>
      </w:r>
      <w:r w:rsidRPr="001F0101">
        <w:rPr>
          <w:spacing w:val="-2"/>
          <w:sz w:val="28"/>
          <w:szCs w:val="28"/>
        </w:rPr>
        <w:t>нн</w:t>
      </w:r>
      <w:r w:rsidRPr="001F0101">
        <w:rPr>
          <w:sz w:val="28"/>
          <w:szCs w:val="28"/>
        </w:rPr>
        <w:t xml:space="preserve">ой </w:t>
      </w:r>
      <w:r w:rsidRPr="001F0101">
        <w:rPr>
          <w:spacing w:val="-3"/>
          <w:sz w:val="28"/>
          <w:szCs w:val="28"/>
        </w:rPr>
        <w:t>г</w:t>
      </w:r>
      <w:r w:rsidRPr="001F0101">
        <w:rPr>
          <w:sz w:val="28"/>
          <w:szCs w:val="28"/>
        </w:rPr>
        <w:t>р</w:t>
      </w:r>
      <w:r w:rsidRPr="001F0101">
        <w:rPr>
          <w:spacing w:val="-4"/>
          <w:sz w:val="28"/>
          <w:szCs w:val="28"/>
        </w:rPr>
        <w:t>у</w:t>
      </w:r>
      <w:r w:rsidRPr="001F0101">
        <w:rPr>
          <w:sz w:val="28"/>
          <w:szCs w:val="28"/>
        </w:rPr>
        <w:t>ппы сп</w:t>
      </w:r>
      <w:r w:rsidRPr="001F0101">
        <w:rPr>
          <w:spacing w:val="-3"/>
          <w:sz w:val="28"/>
          <w:szCs w:val="28"/>
        </w:rPr>
        <w:t>е</w:t>
      </w:r>
      <w:r w:rsidRPr="001F0101">
        <w:rPr>
          <w:sz w:val="28"/>
          <w:szCs w:val="28"/>
        </w:rPr>
        <w:t>циал</w:t>
      </w:r>
      <w:r w:rsidRPr="001F0101">
        <w:rPr>
          <w:spacing w:val="-2"/>
          <w:sz w:val="28"/>
          <w:szCs w:val="28"/>
        </w:rPr>
        <w:t>ьн</w:t>
      </w:r>
      <w:r w:rsidRPr="001F0101">
        <w:rPr>
          <w:sz w:val="28"/>
          <w:szCs w:val="28"/>
        </w:rPr>
        <w:t>ос</w:t>
      </w:r>
      <w:r w:rsidRPr="001F0101">
        <w:rPr>
          <w:spacing w:val="-3"/>
          <w:sz w:val="28"/>
          <w:szCs w:val="28"/>
        </w:rPr>
        <w:t>т</w:t>
      </w:r>
      <w:r w:rsidRPr="001F0101">
        <w:rPr>
          <w:sz w:val="28"/>
          <w:szCs w:val="28"/>
        </w:rPr>
        <w:t>ей 38.00.00</w:t>
      </w:r>
      <w:r w:rsidR="00A262F7">
        <w:rPr>
          <w:sz w:val="28"/>
          <w:szCs w:val="28"/>
        </w:rPr>
        <w:t xml:space="preserve"> </w:t>
      </w:r>
      <w:r w:rsidRPr="001F0101">
        <w:rPr>
          <w:sz w:val="28"/>
          <w:szCs w:val="28"/>
        </w:rPr>
        <w:t>Экономика и управление.</w:t>
      </w:r>
      <w:proofErr w:type="gramEnd"/>
    </w:p>
    <w:p w:rsidR="001F0101" w:rsidRPr="001F0101" w:rsidRDefault="001F0101" w:rsidP="001F0101">
      <w:pPr>
        <w:tabs>
          <w:tab w:val="left" w:pos="522"/>
        </w:tabs>
        <w:spacing w:line="239" w:lineRule="auto"/>
        <w:ind w:right="195" w:firstLine="567"/>
        <w:jc w:val="both"/>
        <w:rPr>
          <w:sz w:val="28"/>
          <w:szCs w:val="28"/>
        </w:rPr>
      </w:pPr>
      <w:r w:rsidRPr="001F0101">
        <w:rPr>
          <w:b/>
          <w:bCs/>
          <w:spacing w:val="-2"/>
          <w:sz w:val="28"/>
          <w:szCs w:val="28"/>
        </w:rPr>
        <w:t>2. М</w:t>
      </w:r>
      <w:r w:rsidRPr="001F0101">
        <w:rPr>
          <w:b/>
          <w:bCs/>
          <w:sz w:val="28"/>
          <w:szCs w:val="28"/>
        </w:rPr>
        <w:t>есто у</w:t>
      </w:r>
      <w:r w:rsidRPr="001F0101">
        <w:rPr>
          <w:b/>
          <w:bCs/>
          <w:spacing w:val="-3"/>
          <w:sz w:val="28"/>
          <w:szCs w:val="28"/>
        </w:rPr>
        <w:t>ч</w:t>
      </w:r>
      <w:r w:rsidRPr="001F0101">
        <w:rPr>
          <w:b/>
          <w:bCs/>
          <w:sz w:val="28"/>
          <w:szCs w:val="28"/>
        </w:rPr>
        <w:t>е</w:t>
      </w:r>
      <w:r w:rsidRPr="001F0101">
        <w:rPr>
          <w:b/>
          <w:bCs/>
          <w:spacing w:val="1"/>
          <w:sz w:val="28"/>
          <w:szCs w:val="28"/>
        </w:rPr>
        <w:t>б</w:t>
      </w:r>
      <w:r w:rsidRPr="001F0101">
        <w:rPr>
          <w:b/>
          <w:bCs/>
          <w:spacing w:val="-4"/>
          <w:sz w:val="28"/>
          <w:szCs w:val="28"/>
        </w:rPr>
        <w:t>н</w:t>
      </w:r>
      <w:r w:rsidRPr="001F0101">
        <w:rPr>
          <w:b/>
          <w:bCs/>
          <w:sz w:val="28"/>
          <w:szCs w:val="28"/>
        </w:rPr>
        <w:t>ой</w:t>
      </w:r>
      <w:r w:rsidR="00A262F7">
        <w:rPr>
          <w:b/>
          <w:bCs/>
          <w:sz w:val="28"/>
          <w:szCs w:val="28"/>
        </w:rPr>
        <w:t xml:space="preserve"> </w:t>
      </w:r>
      <w:r w:rsidRPr="001F0101">
        <w:rPr>
          <w:b/>
          <w:bCs/>
          <w:spacing w:val="-2"/>
          <w:sz w:val="28"/>
          <w:szCs w:val="28"/>
        </w:rPr>
        <w:t>д</w:t>
      </w:r>
      <w:r w:rsidRPr="001F0101">
        <w:rPr>
          <w:b/>
          <w:bCs/>
          <w:spacing w:val="-1"/>
          <w:sz w:val="28"/>
          <w:szCs w:val="28"/>
        </w:rPr>
        <w:t>и</w:t>
      </w:r>
      <w:r w:rsidRPr="001F0101">
        <w:rPr>
          <w:b/>
          <w:bCs/>
          <w:sz w:val="28"/>
          <w:szCs w:val="28"/>
        </w:rPr>
        <w:t>сц</w:t>
      </w:r>
      <w:r w:rsidRPr="001F0101">
        <w:rPr>
          <w:b/>
          <w:bCs/>
          <w:spacing w:val="-2"/>
          <w:sz w:val="28"/>
          <w:szCs w:val="28"/>
        </w:rPr>
        <w:t>и</w:t>
      </w:r>
      <w:r w:rsidRPr="001F0101">
        <w:rPr>
          <w:b/>
          <w:bCs/>
          <w:spacing w:val="-1"/>
          <w:sz w:val="28"/>
          <w:szCs w:val="28"/>
        </w:rPr>
        <w:t>п</w:t>
      </w:r>
      <w:r w:rsidRPr="001F0101">
        <w:rPr>
          <w:b/>
          <w:bCs/>
          <w:sz w:val="28"/>
          <w:szCs w:val="28"/>
        </w:rPr>
        <w:t>л</w:t>
      </w:r>
      <w:r w:rsidRPr="001F0101">
        <w:rPr>
          <w:b/>
          <w:bCs/>
          <w:spacing w:val="-1"/>
          <w:sz w:val="28"/>
          <w:szCs w:val="28"/>
        </w:rPr>
        <w:t>ин</w:t>
      </w:r>
      <w:r w:rsidRPr="001F0101">
        <w:rPr>
          <w:b/>
          <w:bCs/>
          <w:sz w:val="28"/>
          <w:szCs w:val="28"/>
        </w:rPr>
        <w:t>ы</w:t>
      </w:r>
      <w:r w:rsidR="00A262F7">
        <w:rPr>
          <w:b/>
          <w:bCs/>
          <w:sz w:val="28"/>
          <w:szCs w:val="28"/>
        </w:rPr>
        <w:t xml:space="preserve"> </w:t>
      </w:r>
      <w:r w:rsidRPr="001F0101">
        <w:rPr>
          <w:b/>
          <w:bCs/>
          <w:sz w:val="28"/>
          <w:szCs w:val="28"/>
        </w:rPr>
        <w:t>в</w:t>
      </w:r>
      <w:r w:rsidR="00A262F7">
        <w:rPr>
          <w:b/>
          <w:bCs/>
          <w:sz w:val="28"/>
          <w:szCs w:val="28"/>
        </w:rPr>
        <w:t xml:space="preserve"> </w:t>
      </w:r>
      <w:r w:rsidRPr="001F0101">
        <w:rPr>
          <w:b/>
          <w:bCs/>
          <w:sz w:val="28"/>
          <w:szCs w:val="28"/>
        </w:rPr>
        <w:t>стру</w:t>
      </w:r>
      <w:r w:rsidRPr="001F0101">
        <w:rPr>
          <w:b/>
          <w:bCs/>
          <w:spacing w:val="1"/>
          <w:sz w:val="28"/>
          <w:szCs w:val="28"/>
        </w:rPr>
        <w:t>к</w:t>
      </w:r>
      <w:r w:rsidRPr="001F0101">
        <w:rPr>
          <w:b/>
          <w:bCs/>
          <w:spacing w:val="-2"/>
          <w:sz w:val="28"/>
          <w:szCs w:val="28"/>
        </w:rPr>
        <w:t>т</w:t>
      </w:r>
      <w:r w:rsidRPr="001F0101">
        <w:rPr>
          <w:b/>
          <w:bCs/>
          <w:sz w:val="28"/>
          <w:szCs w:val="28"/>
        </w:rPr>
        <w:t>уре</w:t>
      </w:r>
      <w:r w:rsidR="00A262F7">
        <w:rPr>
          <w:b/>
          <w:bCs/>
          <w:sz w:val="28"/>
          <w:szCs w:val="28"/>
        </w:rPr>
        <w:t xml:space="preserve"> </w:t>
      </w:r>
      <w:r w:rsidRPr="001F0101">
        <w:rPr>
          <w:b/>
          <w:bCs/>
          <w:sz w:val="28"/>
          <w:szCs w:val="28"/>
        </w:rPr>
        <w:t>программы подготовки специалистов среднего звена:</w:t>
      </w:r>
      <w:r w:rsidR="00A262F7">
        <w:rPr>
          <w:b/>
          <w:bCs/>
          <w:sz w:val="28"/>
          <w:szCs w:val="28"/>
        </w:rPr>
        <w:t xml:space="preserve"> </w:t>
      </w:r>
      <w:r w:rsidRPr="001F0101">
        <w:rPr>
          <w:sz w:val="28"/>
          <w:szCs w:val="28"/>
        </w:rPr>
        <w:t>в</w:t>
      </w:r>
      <w:r w:rsidRPr="001F0101">
        <w:rPr>
          <w:spacing w:val="-2"/>
          <w:sz w:val="28"/>
          <w:szCs w:val="28"/>
        </w:rPr>
        <w:t>х</w:t>
      </w:r>
      <w:r w:rsidRPr="001F0101">
        <w:rPr>
          <w:sz w:val="28"/>
          <w:szCs w:val="28"/>
        </w:rPr>
        <w:t>о</w:t>
      </w:r>
      <w:r w:rsidRPr="001F0101">
        <w:rPr>
          <w:spacing w:val="-2"/>
          <w:sz w:val="28"/>
          <w:szCs w:val="28"/>
        </w:rPr>
        <w:t>д</w:t>
      </w:r>
      <w:r w:rsidRPr="001F0101">
        <w:rPr>
          <w:sz w:val="28"/>
          <w:szCs w:val="28"/>
        </w:rPr>
        <w:t>ит</w:t>
      </w:r>
      <w:r w:rsidR="00A262F7">
        <w:rPr>
          <w:sz w:val="28"/>
          <w:szCs w:val="28"/>
        </w:rPr>
        <w:t xml:space="preserve"> </w:t>
      </w:r>
      <w:r w:rsidRPr="001F0101">
        <w:rPr>
          <w:sz w:val="28"/>
          <w:szCs w:val="28"/>
        </w:rPr>
        <w:t>в</w:t>
      </w:r>
      <w:r w:rsidRPr="001F0101">
        <w:rPr>
          <w:spacing w:val="-1"/>
          <w:sz w:val="28"/>
          <w:szCs w:val="28"/>
        </w:rPr>
        <w:t xml:space="preserve"> общегуманитарный социально-экономический</w:t>
      </w:r>
      <w:r w:rsidR="00A262F7">
        <w:rPr>
          <w:spacing w:val="-1"/>
          <w:sz w:val="28"/>
          <w:szCs w:val="28"/>
        </w:rPr>
        <w:t xml:space="preserve"> </w:t>
      </w:r>
      <w:r w:rsidRPr="001F0101">
        <w:rPr>
          <w:spacing w:val="-2"/>
          <w:sz w:val="28"/>
          <w:szCs w:val="28"/>
        </w:rPr>
        <w:t>ц</w:t>
      </w:r>
      <w:r w:rsidRPr="001F0101">
        <w:rPr>
          <w:sz w:val="28"/>
          <w:szCs w:val="28"/>
        </w:rPr>
        <w:t>икл.</w:t>
      </w:r>
    </w:p>
    <w:p w:rsidR="001F0101" w:rsidRPr="001F0101" w:rsidRDefault="001F0101" w:rsidP="001F0101">
      <w:pPr>
        <w:shd w:val="clear" w:color="auto" w:fill="FFFFFF"/>
        <w:ind w:right="461" w:firstLine="567"/>
        <w:jc w:val="both"/>
        <w:rPr>
          <w:color w:val="000000"/>
          <w:spacing w:val="-1"/>
          <w:sz w:val="28"/>
          <w:szCs w:val="28"/>
        </w:rPr>
      </w:pPr>
      <w:r w:rsidRPr="001F0101">
        <w:rPr>
          <w:b/>
          <w:bCs/>
          <w:sz w:val="28"/>
          <w:szCs w:val="28"/>
        </w:rPr>
        <w:t>3. Цели</w:t>
      </w:r>
      <w:r w:rsidR="00A262F7">
        <w:rPr>
          <w:b/>
          <w:bCs/>
          <w:sz w:val="28"/>
          <w:szCs w:val="28"/>
        </w:rPr>
        <w:t xml:space="preserve"> </w:t>
      </w:r>
      <w:r w:rsidRPr="001F0101">
        <w:rPr>
          <w:b/>
          <w:bCs/>
          <w:sz w:val="28"/>
          <w:szCs w:val="28"/>
        </w:rPr>
        <w:t>и</w:t>
      </w:r>
      <w:r w:rsidR="00A262F7">
        <w:rPr>
          <w:b/>
          <w:bCs/>
          <w:sz w:val="28"/>
          <w:szCs w:val="28"/>
        </w:rPr>
        <w:t xml:space="preserve"> </w:t>
      </w:r>
      <w:r w:rsidRPr="001F0101">
        <w:rPr>
          <w:b/>
          <w:bCs/>
          <w:sz w:val="28"/>
          <w:szCs w:val="28"/>
        </w:rPr>
        <w:t>за</w:t>
      </w:r>
      <w:r w:rsidRPr="001F0101">
        <w:rPr>
          <w:b/>
          <w:bCs/>
          <w:spacing w:val="-3"/>
          <w:sz w:val="28"/>
          <w:szCs w:val="28"/>
        </w:rPr>
        <w:t>д</w:t>
      </w:r>
      <w:r w:rsidRPr="001F0101">
        <w:rPr>
          <w:b/>
          <w:bCs/>
          <w:sz w:val="28"/>
          <w:szCs w:val="28"/>
        </w:rPr>
        <w:t>ачи</w:t>
      </w:r>
      <w:r w:rsidR="00A262F7">
        <w:rPr>
          <w:b/>
          <w:bCs/>
          <w:sz w:val="28"/>
          <w:szCs w:val="28"/>
        </w:rPr>
        <w:t xml:space="preserve"> </w:t>
      </w:r>
      <w:r w:rsidRPr="001F0101">
        <w:rPr>
          <w:b/>
          <w:bCs/>
          <w:spacing w:val="-2"/>
          <w:sz w:val="28"/>
          <w:szCs w:val="28"/>
        </w:rPr>
        <w:t>у</w:t>
      </w:r>
      <w:r w:rsidRPr="001F0101">
        <w:rPr>
          <w:b/>
          <w:bCs/>
          <w:sz w:val="28"/>
          <w:szCs w:val="28"/>
        </w:rPr>
        <w:t>че</w:t>
      </w:r>
      <w:r w:rsidRPr="001F0101">
        <w:rPr>
          <w:b/>
          <w:bCs/>
          <w:spacing w:val="1"/>
          <w:sz w:val="28"/>
          <w:szCs w:val="28"/>
        </w:rPr>
        <w:t>б</w:t>
      </w:r>
      <w:r w:rsidRPr="001F0101">
        <w:rPr>
          <w:b/>
          <w:bCs/>
          <w:spacing w:val="-4"/>
          <w:sz w:val="28"/>
          <w:szCs w:val="28"/>
        </w:rPr>
        <w:t>н</w:t>
      </w:r>
      <w:r w:rsidRPr="001F0101">
        <w:rPr>
          <w:b/>
          <w:bCs/>
          <w:sz w:val="28"/>
          <w:szCs w:val="28"/>
        </w:rPr>
        <w:t>ой</w:t>
      </w:r>
      <w:r w:rsidR="00A262F7">
        <w:rPr>
          <w:b/>
          <w:bCs/>
          <w:sz w:val="28"/>
          <w:szCs w:val="28"/>
        </w:rPr>
        <w:t xml:space="preserve"> </w:t>
      </w:r>
      <w:r w:rsidRPr="001F0101">
        <w:rPr>
          <w:b/>
          <w:bCs/>
          <w:spacing w:val="-2"/>
          <w:sz w:val="28"/>
          <w:szCs w:val="28"/>
        </w:rPr>
        <w:t>д</w:t>
      </w:r>
      <w:r w:rsidRPr="001F0101">
        <w:rPr>
          <w:b/>
          <w:bCs/>
          <w:spacing w:val="-1"/>
          <w:sz w:val="28"/>
          <w:szCs w:val="28"/>
        </w:rPr>
        <w:t>и</w:t>
      </w:r>
      <w:r w:rsidRPr="001F0101">
        <w:rPr>
          <w:b/>
          <w:bCs/>
          <w:sz w:val="28"/>
          <w:szCs w:val="28"/>
        </w:rPr>
        <w:t>сц</w:t>
      </w:r>
      <w:r w:rsidRPr="001F0101">
        <w:rPr>
          <w:b/>
          <w:bCs/>
          <w:spacing w:val="-2"/>
          <w:sz w:val="28"/>
          <w:szCs w:val="28"/>
        </w:rPr>
        <w:t>и</w:t>
      </w:r>
      <w:r w:rsidRPr="001F0101">
        <w:rPr>
          <w:b/>
          <w:bCs/>
          <w:spacing w:val="-1"/>
          <w:sz w:val="28"/>
          <w:szCs w:val="28"/>
        </w:rPr>
        <w:t>п</w:t>
      </w:r>
      <w:r w:rsidRPr="001F0101">
        <w:rPr>
          <w:b/>
          <w:bCs/>
          <w:sz w:val="28"/>
          <w:szCs w:val="28"/>
        </w:rPr>
        <w:t>л</w:t>
      </w:r>
      <w:r w:rsidRPr="001F0101">
        <w:rPr>
          <w:b/>
          <w:bCs/>
          <w:spacing w:val="-1"/>
          <w:sz w:val="28"/>
          <w:szCs w:val="28"/>
        </w:rPr>
        <w:t>и</w:t>
      </w:r>
      <w:r w:rsidRPr="001F0101">
        <w:rPr>
          <w:b/>
          <w:bCs/>
          <w:spacing w:val="1"/>
          <w:sz w:val="28"/>
          <w:szCs w:val="28"/>
        </w:rPr>
        <w:t>н</w:t>
      </w:r>
      <w:r w:rsidRPr="001F0101">
        <w:rPr>
          <w:b/>
          <w:bCs/>
          <w:sz w:val="28"/>
          <w:szCs w:val="28"/>
        </w:rPr>
        <w:t xml:space="preserve">ы – </w:t>
      </w:r>
      <w:r w:rsidRPr="001F0101">
        <w:rPr>
          <w:b/>
          <w:bCs/>
          <w:spacing w:val="1"/>
          <w:sz w:val="28"/>
          <w:szCs w:val="28"/>
        </w:rPr>
        <w:t>т</w:t>
      </w:r>
      <w:r w:rsidRPr="001F0101">
        <w:rPr>
          <w:b/>
          <w:bCs/>
          <w:sz w:val="28"/>
          <w:szCs w:val="28"/>
        </w:rPr>
        <w:t>р</w:t>
      </w:r>
      <w:r w:rsidRPr="001F0101">
        <w:rPr>
          <w:b/>
          <w:bCs/>
          <w:spacing w:val="-3"/>
          <w:sz w:val="28"/>
          <w:szCs w:val="28"/>
        </w:rPr>
        <w:t>е</w:t>
      </w:r>
      <w:r w:rsidRPr="001F0101">
        <w:rPr>
          <w:b/>
          <w:bCs/>
          <w:spacing w:val="-2"/>
          <w:sz w:val="28"/>
          <w:szCs w:val="28"/>
        </w:rPr>
        <w:t>б</w:t>
      </w:r>
      <w:r w:rsidRPr="001F0101">
        <w:rPr>
          <w:b/>
          <w:bCs/>
          <w:sz w:val="28"/>
          <w:szCs w:val="28"/>
        </w:rPr>
        <w:t>ован</w:t>
      </w:r>
      <w:r w:rsidRPr="001F0101">
        <w:rPr>
          <w:b/>
          <w:bCs/>
          <w:spacing w:val="-2"/>
          <w:sz w:val="28"/>
          <w:szCs w:val="28"/>
        </w:rPr>
        <w:t>и</w:t>
      </w:r>
      <w:r w:rsidRPr="001F0101">
        <w:rPr>
          <w:b/>
          <w:bCs/>
          <w:sz w:val="28"/>
          <w:szCs w:val="28"/>
        </w:rPr>
        <w:t>я</w:t>
      </w:r>
      <w:r w:rsidR="00A262F7">
        <w:rPr>
          <w:b/>
          <w:bCs/>
          <w:sz w:val="28"/>
          <w:szCs w:val="28"/>
        </w:rPr>
        <w:t xml:space="preserve"> </w:t>
      </w:r>
      <w:r w:rsidRPr="001F0101">
        <w:rPr>
          <w:b/>
          <w:bCs/>
          <w:sz w:val="28"/>
          <w:szCs w:val="28"/>
        </w:rPr>
        <w:t>к</w:t>
      </w:r>
      <w:r w:rsidR="00A262F7">
        <w:rPr>
          <w:b/>
          <w:bCs/>
          <w:sz w:val="28"/>
          <w:szCs w:val="28"/>
        </w:rPr>
        <w:t xml:space="preserve"> </w:t>
      </w:r>
      <w:r w:rsidRPr="001F0101">
        <w:rPr>
          <w:b/>
          <w:bCs/>
          <w:sz w:val="28"/>
          <w:szCs w:val="28"/>
        </w:rPr>
        <w:t>рез</w:t>
      </w:r>
      <w:r w:rsidRPr="001F0101">
        <w:rPr>
          <w:b/>
          <w:bCs/>
          <w:spacing w:val="-2"/>
          <w:sz w:val="28"/>
          <w:szCs w:val="28"/>
        </w:rPr>
        <w:t>у</w:t>
      </w:r>
      <w:r w:rsidRPr="001F0101">
        <w:rPr>
          <w:b/>
          <w:bCs/>
          <w:sz w:val="28"/>
          <w:szCs w:val="28"/>
        </w:rPr>
        <w:t>л</w:t>
      </w:r>
      <w:r w:rsidRPr="001F0101">
        <w:rPr>
          <w:b/>
          <w:bCs/>
          <w:spacing w:val="-3"/>
          <w:sz w:val="28"/>
          <w:szCs w:val="28"/>
        </w:rPr>
        <w:t>ь</w:t>
      </w:r>
      <w:r w:rsidRPr="001F0101">
        <w:rPr>
          <w:b/>
          <w:bCs/>
          <w:spacing w:val="1"/>
          <w:sz w:val="28"/>
          <w:szCs w:val="28"/>
        </w:rPr>
        <w:t>т</w:t>
      </w:r>
      <w:r w:rsidRPr="001F0101">
        <w:rPr>
          <w:b/>
          <w:bCs/>
          <w:spacing w:val="-2"/>
          <w:sz w:val="28"/>
          <w:szCs w:val="28"/>
        </w:rPr>
        <w:t>ат</w:t>
      </w:r>
      <w:r w:rsidRPr="001F0101">
        <w:rPr>
          <w:b/>
          <w:bCs/>
          <w:sz w:val="28"/>
          <w:szCs w:val="28"/>
        </w:rPr>
        <w:t>ам ос</w:t>
      </w:r>
      <w:r w:rsidRPr="001F0101">
        <w:rPr>
          <w:b/>
          <w:bCs/>
          <w:spacing w:val="-3"/>
          <w:sz w:val="28"/>
          <w:szCs w:val="28"/>
        </w:rPr>
        <w:t>в</w:t>
      </w:r>
      <w:r w:rsidRPr="001F0101">
        <w:rPr>
          <w:b/>
          <w:bCs/>
          <w:sz w:val="28"/>
          <w:szCs w:val="28"/>
        </w:rPr>
        <w:t>оен</w:t>
      </w:r>
      <w:r w:rsidRPr="001F0101">
        <w:rPr>
          <w:b/>
          <w:bCs/>
          <w:spacing w:val="-2"/>
          <w:sz w:val="28"/>
          <w:szCs w:val="28"/>
        </w:rPr>
        <w:t>и</w:t>
      </w:r>
      <w:r w:rsidRPr="001F0101">
        <w:rPr>
          <w:b/>
          <w:bCs/>
          <w:sz w:val="28"/>
          <w:szCs w:val="28"/>
        </w:rPr>
        <w:t>я</w:t>
      </w:r>
      <w:r w:rsidR="00A262F7">
        <w:rPr>
          <w:b/>
          <w:bCs/>
          <w:sz w:val="28"/>
          <w:szCs w:val="28"/>
        </w:rPr>
        <w:t xml:space="preserve"> </w:t>
      </w:r>
      <w:r w:rsidRPr="001F0101">
        <w:rPr>
          <w:b/>
          <w:bCs/>
          <w:sz w:val="28"/>
          <w:szCs w:val="28"/>
        </w:rPr>
        <w:t>уч</w:t>
      </w:r>
      <w:r w:rsidRPr="001F0101">
        <w:rPr>
          <w:b/>
          <w:bCs/>
          <w:spacing w:val="-3"/>
          <w:sz w:val="28"/>
          <w:szCs w:val="28"/>
        </w:rPr>
        <w:t>е</w:t>
      </w:r>
      <w:r w:rsidRPr="001F0101">
        <w:rPr>
          <w:b/>
          <w:bCs/>
          <w:sz w:val="28"/>
          <w:szCs w:val="28"/>
        </w:rPr>
        <w:t>б</w:t>
      </w:r>
      <w:r w:rsidRPr="001F0101">
        <w:rPr>
          <w:b/>
          <w:bCs/>
          <w:spacing w:val="-1"/>
          <w:sz w:val="28"/>
          <w:szCs w:val="28"/>
        </w:rPr>
        <w:t>н</w:t>
      </w:r>
      <w:r w:rsidRPr="001F0101">
        <w:rPr>
          <w:b/>
          <w:bCs/>
          <w:sz w:val="28"/>
          <w:szCs w:val="28"/>
        </w:rPr>
        <w:t>ой</w:t>
      </w:r>
      <w:r w:rsidR="00A262F7">
        <w:rPr>
          <w:b/>
          <w:bCs/>
          <w:sz w:val="28"/>
          <w:szCs w:val="28"/>
        </w:rPr>
        <w:t xml:space="preserve"> </w:t>
      </w:r>
      <w:r w:rsidRPr="001F0101">
        <w:rPr>
          <w:b/>
          <w:bCs/>
          <w:sz w:val="28"/>
          <w:szCs w:val="28"/>
        </w:rPr>
        <w:t>д</w:t>
      </w:r>
      <w:r w:rsidRPr="001F0101">
        <w:rPr>
          <w:b/>
          <w:bCs/>
          <w:spacing w:val="-2"/>
          <w:sz w:val="28"/>
          <w:szCs w:val="28"/>
        </w:rPr>
        <w:t>и</w:t>
      </w:r>
      <w:r w:rsidRPr="001F0101">
        <w:rPr>
          <w:b/>
          <w:bCs/>
          <w:sz w:val="28"/>
          <w:szCs w:val="28"/>
        </w:rPr>
        <w:t>сц</w:t>
      </w:r>
      <w:r w:rsidRPr="001F0101">
        <w:rPr>
          <w:b/>
          <w:bCs/>
          <w:spacing w:val="-2"/>
          <w:sz w:val="28"/>
          <w:szCs w:val="28"/>
        </w:rPr>
        <w:t>и</w:t>
      </w:r>
      <w:r w:rsidRPr="001F0101">
        <w:rPr>
          <w:b/>
          <w:bCs/>
          <w:spacing w:val="-1"/>
          <w:sz w:val="28"/>
          <w:szCs w:val="28"/>
        </w:rPr>
        <w:t>п</w:t>
      </w:r>
      <w:r w:rsidRPr="001F0101">
        <w:rPr>
          <w:b/>
          <w:bCs/>
          <w:sz w:val="28"/>
          <w:szCs w:val="28"/>
        </w:rPr>
        <w:t>л</w:t>
      </w:r>
      <w:r w:rsidRPr="001F0101">
        <w:rPr>
          <w:b/>
          <w:bCs/>
          <w:spacing w:val="-1"/>
          <w:sz w:val="28"/>
          <w:szCs w:val="28"/>
        </w:rPr>
        <w:t>ины</w:t>
      </w:r>
      <w:r w:rsidRPr="001F0101">
        <w:rPr>
          <w:b/>
          <w:bCs/>
          <w:sz w:val="28"/>
          <w:szCs w:val="28"/>
        </w:rPr>
        <w:t>:</w:t>
      </w:r>
      <w:r w:rsidR="00A262F7">
        <w:rPr>
          <w:b/>
          <w:bCs/>
          <w:sz w:val="28"/>
          <w:szCs w:val="28"/>
        </w:rPr>
        <w:t xml:space="preserve"> </w:t>
      </w:r>
      <w:r w:rsidRPr="001F0101">
        <w:rPr>
          <w:spacing w:val="1"/>
          <w:sz w:val="28"/>
          <w:szCs w:val="28"/>
        </w:rPr>
        <w:t>Цель преподавания дисциплины заключается</w:t>
      </w:r>
      <w:r w:rsidR="00A262F7">
        <w:rPr>
          <w:spacing w:val="1"/>
          <w:sz w:val="28"/>
          <w:szCs w:val="28"/>
        </w:rPr>
        <w:t xml:space="preserve"> </w:t>
      </w:r>
      <w:r w:rsidRPr="001F0101">
        <w:rPr>
          <w:spacing w:val="1"/>
          <w:sz w:val="28"/>
          <w:szCs w:val="28"/>
        </w:rPr>
        <w:t>в формировании у студента четкого представления о средствах и методах используемых при поиске работы,</w:t>
      </w:r>
      <w:r w:rsidRPr="001F0101">
        <w:rPr>
          <w:color w:val="000000"/>
          <w:spacing w:val="1"/>
          <w:sz w:val="28"/>
          <w:szCs w:val="28"/>
        </w:rPr>
        <w:t xml:space="preserve"> использование теоретические знания для профессионального самоопределения</w:t>
      </w:r>
      <w:r w:rsidRPr="001F0101">
        <w:rPr>
          <w:color w:val="000000"/>
          <w:spacing w:val="-2"/>
          <w:sz w:val="28"/>
          <w:szCs w:val="28"/>
        </w:rPr>
        <w:t xml:space="preserve">. </w:t>
      </w:r>
      <w:r w:rsidRPr="001F0101">
        <w:rPr>
          <w:sz w:val="28"/>
          <w:szCs w:val="28"/>
        </w:rPr>
        <w:t>В рез</w:t>
      </w:r>
      <w:r w:rsidRPr="001F0101">
        <w:rPr>
          <w:spacing w:val="-2"/>
          <w:sz w:val="28"/>
          <w:szCs w:val="28"/>
        </w:rPr>
        <w:t>у</w:t>
      </w:r>
      <w:r w:rsidRPr="001F0101">
        <w:rPr>
          <w:spacing w:val="-1"/>
          <w:sz w:val="28"/>
          <w:szCs w:val="28"/>
        </w:rPr>
        <w:t>ль</w:t>
      </w:r>
      <w:r w:rsidRPr="001F0101">
        <w:rPr>
          <w:sz w:val="28"/>
          <w:szCs w:val="28"/>
        </w:rPr>
        <w:t>татеосво</w:t>
      </w:r>
      <w:r w:rsidRPr="001F0101">
        <w:rPr>
          <w:spacing w:val="-2"/>
          <w:sz w:val="28"/>
          <w:szCs w:val="28"/>
        </w:rPr>
        <w:t>е</w:t>
      </w:r>
      <w:r w:rsidRPr="001F0101">
        <w:rPr>
          <w:sz w:val="28"/>
          <w:szCs w:val="28"/>
        </w:rPr>
        <w:t>н</w:t>
      </w:r>
      <w:r w:rsidRPr="001F0101">
        <w:rPr>
          <w:spacing w:val="-2"/>
          <w:sz w:val="28"/>
          <w:szCs w:val="28"/>
        </w:rPr>
        <w:t>и</w:t>
      </w:r>
      <w:r w:rsidRPr="001F0101">
        <w:rPr>
          <w:sz w:val="28"/>
          <w:szCs w:val="28"/>
        </w:rPr>
        <w:t xml:space="preserve">я </w:t>
      </w:r>
      <w:r w:rsidRPr="001F0101">
        <w:rPr>
          <w:spacing w:val="-4"/>
          <w:sz w:val="28"/>
          <w:szCs w:val="28"/>
        </w:rPr>
        <w:t>у</w:t>
      </w:r>
      <w:r w:rsidRPr="001F0101">
        <w:rPr>
          <w:spacing w:val="2"/>
          <w:sz w:val="28"/>
          <w:szCs w:val="28"/>
        </w:rPr>
        <w:t>ч</w:t>
      </w:r>
      <w:r w:rsidRPr="001F0101">
        <w:rPr>
          <w:sz w:val="28"/>
          <w:szCs w:val="28"/>
        </w:rPr>
        <w:t>еб</w:t>
      </w:r>
      <w:r w:rsidRPr="001F0101">
        <w:rPr>
          <w:spacing w:val="-2"/>
          <w:sz w:val="28"/>
          <w:szCs w:val="28"/>
        </w:rPr>
        <w:t>н</w:t>
      </w:r>
      <w:r w:rsidRPr="001F0101">
        <w:rPr>
          <w:sz w:val="28"/>
          <w:szCs w:val="28"/>
        </w:rPr>
        <w:t>ой ди</w:t>
      </w:r>
      <w:r w:rsidRPr="001F0101">
        <w:rPr>
          <w:spacing w:val="-3"/>
          <w:sz w:val="28"/>
          <w:szCs w:val="28"/>
        </w:rPr>
        <w:t>с</w:t>
      </w:r>
      <w:r w:rsidRPr="001F0101">
        <w:rPr>
          <w:spacing w:val="-2"/>
          <w:sz w:val="28"/>
          <w:szCs w:val="28"/>
        </w:rPr>
        <w:t>ц</w:t>
      </w:r>
      <w:r w:rsidRPr="001F0101">
        <w:rPr>
          <w:sz w:val="28"/>
          <w:szCs w:val="28"/>
        </w:rPr>
        <w:t>ип</w:t>
      </w:r>
      <w:r w:rsidRPr="001F0101">
        <w:rPr>
          <w:spacing w:val="-1"/>
          <w:sz w:val="28"/>
          <w:szCs w:val="28"/>
        </w:rPr>
        <w:t>л</w:t>
      </w:r>
      <w:r w:rsidRPr="001F0101">
        <w:rPr>
          <w:spacing w:val="-2"/>
          <w:sz w:val="28"/>
          <w:szCs w:val="28"/>
        </w:rPr>
        <w:t>ин</w:t>
      </w:r>
      <w:r w:rsidRPr="001F0101">
        <w:rPr>
          <w:sz w:val="28"/>
          <w:szCs w:val="28"/>
        </w:rPr>
        <w:t xml:space="preserve">ы </w:t>
      </w:r>
      <w:r w:rsidRPr="001F0101">
        <w:rPr>
          <w:spacing w:val="-2"/>
          <w:sz w:val="28"/>
          <w:szCs w:val="28"/>
        </w:rPr>
        <w:lastRenderedPageBreak/>
        <w:t>о</w:t>
      </w:r>
      <w:r w:rsidRPr="001F0101">
        <w:rPr>
          <w:sz w:val="28"/>
          <w:szCs w:val="28"/>
        </w:rPr>
        <w:t>б</w:t>
      </w:r>
      <w:r w:rsidRPr="001F0101">
        <w:rPr>
          <w:spacing w:val="-4"/>
          <w:sz w:val="28"/>
          <w:szCs w:val="28"/>
        </w:rPr>
        <w:t>у</w:t>
      </w:r>
      <w:r w:rsidRPr="001F0101">
        <w:rPr>
          <w:sz w:val="28"/>
          <w:szCs w:val="28"/>
        </w:rPr>
        <w:t>чающий</w:t>
      </w:r>
      <w:r w:rsidRPr="001F0101">
        <w:rPr>
          <w:spacing w:val="-3"/>
          <w:sz w:val="28"/>
          <w:szCs w:val="28"/>
        </w:rPr>
        <w:t>с</w:t>
      </w:r>
      <w:r w:rsidRPr="001F0101">
        <w:rPr>
          <w:sz w:val="28"/>
          <w:szCs w:val="28"/>
        </w:rPr>
        <w:t xml:space="preserve">я </w:t>
      </w:r>
      <w:r w:rsidRPr="001F0101">
        <w:rPr>
          <w:spacing w:val="-2"/>
          <w:sz w:val="28"/>
          <w:szCs w:val="28"/>
        </w:rPr>
        <w:t>д</w:t>
      </w:r>
      <w:r w:rsidRPr="001F0101">
        <w:rPr>
          <w:sz w:val="28"/>
          <w:szCs w:val="28"/>
        </w:rPr>
        <w:t>о</w:t>
      </w:r>
      <w:r w:rsidRPr="001F0101">
        <w:rPr>
          <w:spacing w:val="-1"/>
          <w:sz w:val="28"/>
          <w:szCs w:val="28"/>
        </w:rPr>
        <w:t>л</w:t>
      </w:r>
      <w:r w:rsidRPr="001F0101">
        <w:rPr>
          <w:sz w:val="28"/>
          <w:szCs w:val="28"/>
        </w:rPr>
        <w:t>ж</w:t>
      </w:r>
      <w:r w:rsidRPr="001F0101">
        <w:rPr>
          <w:spacing w:val="-2"/>
          <w:sz w:val="28"/>
          <w:szCs w:val="28"/>
        </w:rPr>
        <w:t>е</w:t>
      </w:r>
      <w:r w:rsidRPr="001F0101">
        <w:rPr>
          <w:sz w:val="28"/>
          <w:szCs w:val="28"/>
        </w:rPr>
        <w:t>н</w:t>
      </w:r>
      <w:r w:rsidR="00A262F7">
        <w:rPr>
          <w:sz w:val="28"/>
          <w:szCs w:val="28"/>
        </w:rPr>
        <w:t xml:space="preserve"> </w:t>
      </w:r>
      <w:r w:rsidRPr="001F0101">
        <w:rPr>
          <w:b/>
          <w:bCs/>
          <w:spacing w:val="-2"/>
          <w:sz w:val="28"/>
          <w:szCs w:val="28"/>
        </w:rPr>
        <w:t>ум</w:t>
      </w:r>
      <w:r w:rsidRPr="001F0101">
        <w:rPr>
          <w:b/>
          <w:bCs/>
          <w:sz w:val="28"/>
          <w:szCs w:val="28"/>
        </w:rPr>
        <w:t>е</w:t>
      </w:r>
      <w:r w:rsidRPr="001F0101">
        <w:rPr>
          <w:b/>
          <w:bCs/>
          <w:spacing w:val="1"/>
          <w:sz w:val="28"/>
          <w:szCs w:val="28"/>
        </w:rPr>
        <w:t>т</w:t>
      </w:r>
      <w:r w:rsidRPr="001F0101">
        <w:rPr>
          <w:b/>
          <w:bCs/>
          <w:sz w:val="28"/>
          <w:szCs w:val="28"/>
        </w:rPr>
        <w:t>ь:</w:t>
      </w:r>
      <w:r w:rsidRPr="001F0101">
        <w:rPr>
          <w:color w:val="000000"/>
          <w:spacing w:val="-1"/>
          <w:sz w:val="28"/>
          <w:szCs w:val="28"/>
        </w:rPr>
        <w:t xml:space="preserve"> осуществлять </w:t>
      </w:r>
      <w:proofErr w:type="spellStart"/>
      <w:r w:rsidRPr="001F0101">
        <w:rPr>
          <w:color w:val="000000"/>
          <w:spacing w:val="-1"/>
          <w:sz w:val="28"/>
          <w:szCs w:val="28"/>
        </w:rPr>
        <w:t>самопрезентацию</w:t>
      </w:r>
      <w:proofErr w:type="spellEnd"/>
      <w:r w:rsidRPr="001F0101">
        <w:rPr>
          <w:color w:val="000000"/>
          <w:spacing w:val="-1"/>
          <w:sz w:val="28"/>
          <w:szCs w:val="28"/>
        </w:rPr>
        <w:t xml:space="preserve"> (резюме); планировать индивидуальный карьерный рост; использовать методы и элементы поиска работы;</w:t>
      </w:r>
      <w:r w:rsidR="00A262F7">
        <w:rPr>
          <w:color w:val="000000"/>
          <w:spacing w:val="-1"/>
          <w:sz w:val="28"/>
          <w:szCs w:val="28"/>
        </w:rPr>
        <w:t xml:space="preserve"> </w:t>
      </w:r>
      <w:r w:rsidRPr="001F0101">
        <w:rPr>
          <w:color w:val="000000"/>
          <w:spacing w:val="-1"/>
          <w:sz w:val="28"/>
          <w:szCs w:val="28"/>
        </w:rPr>
        <w:t>позиционировать себя на рынке труда;</w:t>
      </w:r>
      <w:r w:rsidRPr="001F0101">
        <w:rPr>
          <w:color w:val="000000"/>
          <w:spacing w:val="-3"/>
          <w:sz w:val="28"/>
          <w:szCs w:val="28"/>
        </w:rPr>
        <w:t xml:space="preserve"> осуществлять сбор информации методом портфолио</w:t>
      </w:r>
      <w:r w:rsidRPr="001F0101">
        <w:rPr>
          <w:color w:val="000000"/>
          <w:spacing w:val="-1"/>
          <w:sz w:val="28"/>
          <w:szCs w:val="28"/>
        </w:rPr>
        <w:t>.</w:t>
      </w:r>
    </w:p>
    <w:p w:rsidR="001F0101" w:rsidRPr="001F0101" w:rsidRDefault="001F0101" w:rsidP="001F0101">
      <w:pPr>
        <w:tabs>
          <w:tab w:val="left" w:pos="0"/>
          <w:tab w:val="left" w:pos="1418"/>
        </w:tabs>
        <w:ind w:firstLine="567"/>
        <w:jc w:val="both"/>
        <w:rPr>
          <w:b/>
          <w:sz w:val="20"/>
          <w:szCs w:val="20"/>
        </w:rPr>
      </w:pPr>
    </w:p>
    <w:p w:rsidR="001F0101" w:rsidRPr="001F0101" w:rsidRDefault="001F0101" w:rsidP="001F0101">
      <w:pPr>
        <w:tabs>
          <w:tab w:val="left" w:pos="0"/>
          <w:tab w:val="left" w:pos="1418"/>
        </w:tabs>
        <w:ind w:firstLine="567"/>
        <w:jc w:val="both"/>
        <w:rPr>
          <w:sz w:val="28"/>
          <w:szCs w:val="28"/>
        </w:rPr>
      </w:pPr>
      <w:r w:rsidRPr="001F0101">
        <w:rPr>
          <w:b/>
          <w:sz w:val="28"/>
          <w:szCs w:val="28"/>
        </w:rPr>
        <w:t>Вариативная часть дополнена</w:t>
      </w:r>
      <w:r w:rsidRPr="001F0101">
        <w:rPr>
          <w:sz w:val="28"/>
          <w:szCs w:val="28"/>
        </w:rPr>
        <w:t>: на основании анкетирования работодателей</w:t>
      </w:r>
    </w:p>
    <w:p w:rsidR="001F0101" w:rsidRPr="001F0101" w:rsidRDefault="001F0101" w:rsidP="001F0101">
      <w:pPr>
        <w:tabs>
          <w:tab w:val="left" w:pos="0"/>
          <w:tab w:val="left" w:pos="1418"/>
        </w:tabs>
        <w:ind w:right="218" w:firstLine="567"/>
        <w:jc w:val="both"/>
        <w:rPr>
          <w:b/>
          <w:bCs/>
          <w:sz w:val="20"/>
          <w:szCs w:val="20"/>
        </w:rPr>
      </w:pPr>
    </w:p>
    <w:p w:rsidR="001F0101" w:rsidRPr="001F0101" w:rsidRDefault="001F0101" w:rsidP="001F0101">
      <w:pPr>
        <w:tabs>
          <w:tab w:val="left" w:pos="0"/>
          <w:tab w:val="left" w:pos="1418"/>
        </w:tabs>
        <w:ind w:right="218" w:firstLine="567"/>
        <w:jc w:val="both"/>
        <w:rPr>
          <w:i/>
          <w:sz w:val="28"/>
          <w:szCs w:val="28"/>
        </w:rPr>
      </w:pPr>
      <w:proofErr w:type="spellStart"/>
      <w:r w:rsidRPr="001F0101">
        <w:rPr>
          <w:b/>
          <w:bCs/>
          <w:sz w:val="28"/>
          <w:szCs w:val="28"/>
        </w:rPr>
        <w:t>Вар</w:t>
      </w:r>
      <w:r w:rsidRPr="001F0101">
        <w:rPr>
          <w:b/>
          <w:bCs/>
          <w:spacing w:val="-2"/>
          <w:sz w:val="28"/>
          <w:szCs w:val="28"/>
        </w:rPr>
        <w:t>иа</w:t>
      </w:r>
      <w:r w:rsidRPr="001F0101">
        <w:rPr>
          <w:b/>
          <w:bCs/>
          <w:spacing w:val="1"/>
          <w:sz w:val="28"/>
          <w:szCs w:val="28"/>
        </w:rPr>
        <w:t>т</w:t>
      </w:r>
      <w:r w:rsidRPr="001F0101">
        <w:rPr>
          <w:b/>
          <w:bCs/>
          <w:spacing w:val="-1"/>
          <w:sz w:val="28"/>
          <w:szCs w:val="28"/>
        </w:rPr>
        <w:t>и</w:t>
      </w:r>
      <w:r w:rsidRPr="001F0101">
        <w:rPr>
          <w:b/>
          <w:bCs/>
          <w:sz w:val="28"/>
          <w:szCs w:val="28"/>
        </w:rPr>
        <w:t>в</w:t>
      </w:r>
      <w:proofErr w:type="spellEnd"/>
      <w:r w:rsidRPr="001F0101">
        <w:rPr>
          <w:b/>
          <w:bCs/>
          <w:sz w:val="28"/>
          <w:szCs w:val="28"/>
        </w:rPr>
        <w:t>:</w:t>
      </w:r>
      <w:r w:rsidR="00A262F7">
        <w:rPr>
          <w:b/>
          <w:bCs/>
          <w:sz w:val="28"/>
          <w:szCs w:val="28"/>
        </w:rPr>
        <w:t xml:space="preserve"> </w:t>
      </w:r>
      <w:r w:rsidRPr="001F0101">
        <w:rPr>
          <w:bCs/>
          <w:i/>
          <w:spacing w:val="-1"/>
          <w:sz w:val="28"/>
          <w:szCs w:val="28"/>
        </w:rPr>
        <w:t>дисциплина является вариативной.</w:t>
      </w:r>
    </w:p>
    <w:p w:rsidR="001F0101" w:rsidRPr="001F0101" w:rsidRDefault="001F0101" w:rsidP="001F0101">
      <w:pPr>
        <w:shd w:val="clear" w:color="auto" w:fill="FFFFFF"/>
        <w:ind w:right="461" w:firstLine="567"/>
        <w:jc w:val="both"/>
        <w:rPr>
          <w:color w:val="000000"/>
          <w:spacing w:val="-1"/>
          <w:sz w:val="20"/>
          <w:szCs w:val="20"/>
        </w:rPr>
      </w:pPr>
    </w:p>
    <w:p w:rsidR="001F0101" w:rsidRPr="001F0101" w:rsidRDefault="001F0101" w:rsidP="001F0101">
      <w:pPr>
        <w:shd w:val="clear" w:color="auto" w:fill="FFFFFF"/>
        <w:ind w:right="461" w:firstLine="567"/>
        <w:jc w:val="both"/>
        <w:rPr>
          <w:sz w:val="28"/>
          <w:szCs w:val="28"/>
        </w:rPr>
      </w:pPr>
      <w:r w:rsidRPr="001F0101">
        <w:rPr>
          <w:sz w:val="28"/>
          <w:szCs w:val="28"/>
        </w:rPr>
        <w:t>В рез</w:t>
      </w:r>
      <w:r w:rsidRPr="001F0101">
        <w:rPr>
          <w:spacing w:val="-2"/>
          <w:sz w:val="28"/>
          <w:szCs w:val="28"/>
        </w:rPr>
        <w:t>у</w:t>
      </w:r>
      <w:r w:rsidRPr="001F0101">
        <w:rPr>
          <w:spacing w:val="-1"/>
          <w:sz w:val="28"/>
          <w:szCs w:val="28"/>
        </w:rPr>
        <w:t>ль</w:t>
      </w:r>
      <w:r w:rsidRPr="001F0101">
        <w:rPr>
          <w:sz w:val="28"/>
          <w:szCs w:val="28"/>
        </w:rPr>
        <w:t>татеосво</w:t>
      </w:r>
      <w:r w:rsidRPr="001F0101">
        <w:rPr>
          <w:spacing w:val="-2"/>
          <w:sz w:val="28"/>
          <w:szCs w:val="28"/>
        </w:rPr>
        <w:t>е</w:t>
      </w:r>
      <w:r w:rsidRPr="001F0101">
        <w:rPr>
          <w:sz w:val="28"/>
          <w:szCs w:val="28"/>
        </w:rPr>
        <w:t>н</w:t>
      </w:r>
      <w:r w:rsidRPr="001F0101">
        <w:rPr>
          <w:spacing w:val="-2"/>
          <w:sz w:val="28"/>
          <w:szCs w:val="28"/>
        </w:rPr>
        <w:t>и</w:t>
      </w:r>
      <w:r w:rsidRPr="001F0101">
        <w:rPr>
          <w:sz w:val="28"/>
          <w:szCs w:val="28"/>
        </w:rPr>
        <w:t xml:space="preserve">я </w:t>
      </w:r>
      <w:r w:rsidRPr="001F0101">
        <w:rPr>
          <w:spacing w:val="-4"/>
          <w:sz w:val="28"/>
          <w:szCs w:val="28"/>
        </w:rPr>
        <w:t>у</w:t>
      </w:r>
      <w:r w:rsidRPr="001F0101">
        <w:rPr>
          <w:spacing w:val="2"/>
          <w:sz w:val="28"/>
          <w:szCs w:val="28"/>
        </w:rPr>
        <w:t>ч</w:t>
      </w:r>
      <w:r w:rsidRPr="001F0101">
        <w:rPr>
          <w:sz w:val="28"/>
          <w:szCs w:val="28"/>
        </w:rPr>
        <w:t>еб</w:t>
      </w:r>
      <w:r w:rsidRPr="001F0101">
        <w:rPr>
          <w:spacing w:val="-2"/>
          <w:sz w:val="28"/>
          <w:szCs w:val="28"/>
        </w:rPr>
        <w:t>н</w:t>
      </w:r>
      <w:r w:rsidRPr="001F0101">
        <w:rPr>
          <w:sz w:val="28"/>
          <w:szCs w:val="28"/>
        </w:rPr>
        <w:t>ой ди</w:t>
      </w:r>
      <w:r w:rsidRPr="001F0101">
        <w:rPr>
          <w:spacing w:val="-3"/>
          <w:sz w:val="28"/>
          <w:szCs w:val="28"/>
        </w:rPr>
        <w:t>с</w:t>
      </w:r>
      <w:r w:rsidRPr="001F0101">
        <w:rPr>
          <w:spacing w:val="-2"/>
          <w:sz w:val="28"/>
          <w:szCs w:val="28"/>
        </w:rPr>
        <w:t>ц</w:t>
      </w:r>
      <w:r w:rsidRPr="001F0101">
        <w:rPr>
          <w:sz w:val="28"/>
          <w:szCs w:val="28"/>
        </w:rPr>
        <w:t>ип</w:t>
      </w:r>
      <w:r w:rsidRPr="001F0101">
        <w:rPr>
          <w:spacing w:val="-1"/>
          <w:sz w:val="28"/>
          <w:szCs w:val="28"/>
        </w:rPr>
        <w:t>л</w:t>
      </w:r>
      <w:r w:rsidRPr="001F0101">
        <w:rPr>
          <w:spacing w:val="-2"/>
          <w:sz w:val="28"/>
          <w:szCs w:val="28"/>
        </w:rPr>
        <w:t>ин</w:t>
      </w:r>
      <w:r w:rsidRPr="001F0101">
        <w:rPr>
          <w:sz w:val="28"/>
          <w:szCs w:val="28"/>
        </w:rPr>
        <w:t xml:space="preserve">ы </w:t>
      </w:r>
      <w:r w:rsidRPr="001F0101">
        <w:rPr>
          <w:spacing w:val="-2"/>
          <w:sz w:val="28"/>
          <w:szCs w:val="28"/>
        </w:rPr>
        <w:t>о</w:t>
      </w:r>
      <w:r w:rsidRPr="001F0101">
        <w:rPr>
          <w:sz w:val="28"/>
          <w:szCs w:val="28"/>
        </w:rPr>
        <w:t>б</w:t>
      </w:r>
      <w:r w:rsidRPr="001F0101">
        <w:rPr>
          <w:spacing w:val="-4"/>
          <w:sz w:val="28"/>
          <w:szCs w:val="28"/>
        </w:rPr>
        <w:t>у</w:t>
      </w:r>
      <w:r w:rsidRPr="001F0101">
        <w:rPr>
          <w:sz w:val="28"/>
          <w:szCs w:val="28"/>
        </w:rPr>
        <w:t>чающий</w:t>
      </w:r>
      <w:r w:rsidRPr="001F0101">
        <w:rPr>
          <w:spacing w:val="-3"/>
          <w:sz w:val="28"/>
          <w:szCs w:val="28"/>
        </w:rPr>
        <w:t>с</w:t>
      </w:r>
      <w:r w:rsidRPr="001F0101">
        <w:rPr>
          <w:sz w:val="28"/>
          <w:szCs w:val="28"/>
        </w:rPr>
        <w:t xml:space="preserve">я </w:t>
      </w:r>
      <w:r w:rsidRPr="001F0101">
        <w:rPr>
          <w:spacing w:val="-2"/>
          <w:sz w:val="28"/>
          <w:szCs w:val="28"/>
        </w:rPr>
        <w:t>д</w:t>
      </w:r>
      <w:r w:rsidRPr="001F0101">
        <w:rPr>
          <w:sz w:val="28"/>
          <w:szCs w:val="28"/>
        </w:rPr>
        <w:t>о</w:t>
      </w:r>
      <w:r w:rsidRPr="001F0101">
        <w:rPr>
          <w:spacing w:val="-1"/>
          <w:sz w:val="28"/>
          <w:szCs w:val="28"/>
        </w:rPr>
        <w:t>л</w:t>
      </w:r>
      <w:r w:rsidRPr="001F0101">
        <w:rPr>
          <w:sz w:val="28"/>
          <w:szCs w:val="28"/>
        </w:rPr>
        <w:t>ж</w:t>
      </w:r>
      <w:r w:rsidRPr="001F0101">
        <w:rPr>
          <w:spacing w:val="-2"/>
          <w:sz w:val="28"/>
          <w:szCs w:val="28"/>
        </w:rPr>
        <w:t>е</w:t>
      </w:r>
      <w:r w:rsidRPr="001F0101">
        <w:rPr>
          <w:sz w:val="28"/>
          <w:szCs w:val="28"/>
        </w:rPr>
        <w:t>н</w:t>
      </w:r>
      <w:r w:rsidRPr="001F0101">
        <w:rPr>
          <w:b/>
          <w:bCs/>
          <w:spacing w:val="-2"/>
          <w:sz w:val="28"/>
          <w:szCs w:val="28"/>
        </w:rPr>
        <w:t>знать:</w:t>
      </w:r>
      <w:r w:rsidRPr="001F0101">
        <w:rPr>
          <w:color w:val="000000"/>
          <w:sz w:val="28"/>
          <w:szCs w:val="28"/>
        </w:rPr>
        <w:t>виды испытаний при трудоустройстве; принципы управления карьерой;</w:t>
      </w:r>
      <w:r w:rsidRPr="001F0101">
        <w:rPr>
          <w:sz w:val="28"/>
          <w:szCs w:val="28"/>
        </w:rPr>
        <w:t xml:space="preserve"> основы разработки стратегии </w:t>
      </w:r>
      <w:proofErr w:type="spellStart"/>
      <w:r w:rsidRPr="001F0101">
        <w:rPr>
          <w:sz w:val="28"/>
          <w:szCs w:val="28"/>
        </w:rPr>
        <w:t>самомаркетинга</w:t>
      </w:r>
      <w:proofErr w:type="spellEnd"/>
      <w:r w:rsidRPr="001F0101">
        <w:t>.</w:t>
      </w:r>
    </w:p>
    <w:p w:rsidR="001F0101" w:rsidRPr="001F0101" w:rsidRDefault="001F0101" w:rsidP="001F0101">
      <w:pPr>
        <w:tabs>
          <w:tab w:val="left" w:pos="519"/>
          <w:tab w:val="left" w:pos="2023"/>
          <w:tab w:val="left" w:pos="3347"/>
          <w:tab w:val="left" w:pos="5069"/>
          <w:tab w:val="left" w:pos="6376"/>
          <w:tab w:val="left" w:pos="7800"/>
        </w:tabs>
        <w:ind w:right="115" w:firstLine="567"/>
        <w:jc w:val="both"/>
        <w:rPr>
          <w:sz w:val="28"/>
          <w:szCs w:val="28"/>
        </w:rPr>
      </w:pPr>
      <w:r w:rsidRPr="001F0101">
        <w:rPr>
          <w:sz w:val="28"/>
          <w:szCs w:val="28"/>
        </w:rPr>
        <w:t>В рез</w:t>
      </w:r>
      <w:r w:rsidRPr="001F0101">
        <w:rPr>
          <w:spacing w:val="-4"/>
          <w:sz w:val="28"/>
          <w:szCs w:val="28"/>
        </w:rPr>
        <w:t>у</w:t>
      </w:r>
      <w:r w:rsidRPr="001F0101">
        <w:rPr>
          <w:spacing w:val="-1"/>
          <w:sz w:val="28"/>
          <w:szCs w:val="28"/>
        </w:rPr>
        <w:t>ль</w:t>
      </w:r>
      <w:r w:rsidRPr="001F0101">
        <w:rPr>
          <w:sz w:val="28"/>
          <w:szCs w:val="28"/>
        </w:rPr>
        <w:t>тате из</w:t>
      </w:r>
      <w:r w:rsidRPr="001F0101">
        <w:rPr>
          <w:spacing w:val="-2"/>
          <w:sz w:val="28"/>
          <w:szCs w:val="28"/>
        </w:rPr>
        <w:t>у</w:t>
      </w:r>
      <w:r w:rsidRPr="001F0101">
        <w:rPr>
          <w:sz w:val="28"/>
          <w:szCs w:val="28"/>
        </w:rPr>
        <w:t>че</w:t>
      </w:r>
      <w:r w:rsidRPr="001F0101">
        <w:rPr>
          <w:spacing w:val="-1"/>
          <w:sz w:val="28"/>
          <w:szCs w:val="28"/>
        </w:rPr>
        <w:t>н</w:t>
      </w:r>
      <w:r w:rsidRPr="001F0101">
        <w:rPr>
          <w:sz w:val="28"/>
          <w:szCs w:val="28"/>
        </w:rPr>
        <w:t>ия д</w:t>
      </w:r>
      <w:r w:rsidRPr="001F0101">
        <w:rPr>
          <w:spacing w:val="-2"/>
          <w:sz w:val="28"/>
          <w:szCs w:val="28"/>
        </w:rPr>
        <w:t>и</w:t>
      </w:r>
      <w:r w:rsidRPr="001F0101">
        <w:rPr>
          <w:sz w:val="28"/>
          <w:szCs w:val="28"/>
        </w:rPr>
        <w:t>с</w:t>
      </w:r>
      <w:r w:rsidRPr="001F0101">
        <w:rPr>
          <w:spacing w:val="-2"/>
          <w:sz w:val="28"/>
          <w:szCs w:val="28"/>
        </w:rPr>
        <w:t>ц</w:t>
      </w:r>
      <w:r w:rsidRPr="001F0101">
        <w:rPr>
          <w:sz w:val="28"/>
          <w:szCs w:val="28"/>
        </w:rPr>
        <w:t>ип</w:t>
      </w:r>
      <w:r w:rsidRPr="001F0101">
        <w:rPr>
          <w:spacing w:val="-4"/>
          <w:sz w:val="28"/>
          <w:szCs w:val="28"/>
        </w:rPr>
        <w:t>л</w:t>
      </w:r>
      <w:r w:rsidRPr="001F0101">
        <w:rPr>
          <w:sz w:val="28"/>
          <w:szCs w:val="28"/>
        </w:rPr>
        <w:t>и</w:t>
      </w:r>
      <w:r w:rsidRPr="001F0101">
        <w:rPr>
          <w:spacing w:val="-2"/>
          <w:sz w:val="28"/>
          <w:szCs w:val="28"/>
        </w:rPr>
        <w:t>н</w:t>
      </w:r>
      <w:r w:rsidRPr="001F0101">
        <w:rPr>
          <w:sz w:val="28"/>
          <w:szCs w:val="28"/>
        </w:rPr>
        <w:t xml:space="preserve">ы </w:t>
      </w:r>
      <w:r w:rsidRPr="001F0101">
        <w:rPr>
          <w:spacing w:val="-2"/>
          <w:sz w:val="28"/>
          <w:szCs w:val="28"/>
        </w:rPr>
        <w:t>«Уроки карьеры</w:t>
      </w:r>
      <w:r w:rsidRPr="001F0101">
        <w:rPr>
          <w:sz w:val="28"/>
          <w:szCs w:val="28"/>
        </w:rPr>
        <w:t xml:space="preserve">» </w:t>
      </w:r>
      <w:r w:rsidRPr="001F0101">
        <w:rPr>
          <w:spacing w:val="-2"/>
          <w:sz w:val="28"/>
          <w:szCs w:val="28"/>
        </w:rPr>
        <w:t>ф</w:t>
      </w:r>
      <w:r w:rsidRPr="001F0101">
        <w:rPr>
          <w:sz w:val="28"/>
          <w:szCs w:val="28"/>
        </w:rPr>
        <w:t>ор</w:t>
      </w:r>
      <w:r w:rsidRPr="001F0101">
        <w:rPr>
          <w:spacing w:val="-3"/>
          <w:sz w:val="28"/>
          <w:szCs w:val="28"/>
        </w:rPr>
        <w:t>м</w:t>
      </w:r>
      <w:r w:rsidRPr="001F0101">
        <w:rPr>
          <w:spacing w:val="-2"/>
          <w:sz w:val="28"/>
          <w:szCs w:val="28"/>
        </w:rPr>
        <w:t>и</w:t>
      </w:r>
      <w:r w:rsidRPr="001F0101">
        <w:rPr>
          <w:sz w:val="28"/>
          <w:szCs w:val="28"/>
        </w:rPr>
        <w:t>р</w:t>
      </w:r>
      <w:r w:rsidRPr="001F0101">
        <w:rPr>
          <w:spacing w:val="-4"/>
          <w:sz w:val="28"/>
          <w:szCs w:val="28"/>
        </w:rPr>
        <w:t>у</w:t>
      </w:r>
      <w:r w:rsidRPr="001F0101">
        <w:rPr>
          <w:spacing w:val="-1"/>
          <w:sz w:val="28"/>
          <w:szCs w:val="28"/>
        </w:rPr>
        <w:t>ю</w:t>
      </w:r>
      <w:r w:rsidRPr="001F0101">
        <w:rPr>
          <w:sz w:val="28"/>
          <w:szCs w:val="28"/>
        </w:rPr>
        <w:t>тся след</w:t>
      </w:r>
      <w:r w:rsidRPr="001F0101">
        <w:rPr>
          <w:spacing w:val="-4"/>
          <w:sz w:val="28"/>
          <w:szCs w:val="28"/>
        </w:rPr>
        <w:t>у</w:t>
      </w:r>
      <w:r w:rsidRPr="001F0101">
        <w:rPr>
          <w:spacing w:val="-1"/>
          <w:sz w:val="28"/>
          <w:szCs w:val="28"/>
        </w:rPr>
        <w:t>ю</w:t>
      </w:r>
      <w:r w:rsidRPr="001F0101">
        <w:rPr>
          <w:sz w:val="28"/>
          <w:szCs w:val="28"/>
        </w:rPr>
        <w:t>щие общие и профессиональные  ко</w:t>
      </w:r>
      <w:r w:rsidRPr="001F0101">
        <w:rPr>
          <w:spacing w:val="-3"/>
          <w:sz w:val="28"/>
          <w:szCs w:val="28"/>
        </w:rPr>
        <w:t>м</w:t>
      </w:r>
      <w:r w:rsidRPr="001F0101">
        <w:rPr>
          <w:sz w:val="28"/>
          <w:szCs w:val="28"/>
        </w:rPr>
        <w:t>пет</w:t>
      </w:r>
      <w:r w:rsidRPr="001F0101">
        <w:rPr>
          <w:spacing w:val="-3"/>
          <w:sz w:val="28"/>
          <w:szCs w:val="28"/>
        </w:rPr>
        <w:t>е</w:t>
      </w:r>
      <w:r w:rsidRPr="001F0101">
        <w:rPr>
          <w:sz w:val="28"/>
          <w:szCs w:val="28"/>
        </w:rPr>
        <w:t>н</w:t>
      </w:r>
      <w:r w:rsidRPr="001F0101">
        <w:rPr>
          <w:spacing w:val="-2"/>
          <w:sz w:val="28"/>
          <w:szCs w:val="28"/>
        </w:rPr>
        <w:t>ц</w:t>
      </w:r>
      <w:r w:rsidRPr="001F0101">
        <w:rPr>
          <w:sz w:val="28"/>
          <w:szCs w:val="28"/>
        </w:rPr>
        <w:t>ии: ОК1-ОК9</w:t>
      </w:r>
      <w:r w:rsidR="00D32115">
        <w:rPr>
          <w:sz w:val="28"/>
          <w:szCs w:val="28"/>
        </w:rPr>
        <w:t xml:space="preserve">. </w:t>
      </w:r>
      <w:r w:rsidR="00D32115">
        <w:rPr>
          <w:bCs/>
          <w:color w:val="000000"/>
          <w:sz w:val="28"/>
          <w:szCs w:val="28"/>
        </w:rPr>
        <w:t>Реализация дисциплины направлена на достижение следующих личностных результатов</w:t>
      </w:r>
      <w:r w:rsidR="00253928">
        <w:rPr>
          <w:bCs/>
          <w:color w:val="000000"/>
          <w:sz w:val="28"/>
          <w:szCs w:val="28"/>
        </w:rPr>
        <w:t xml:space="preserve"> </w:t>
      </w:r>
      <w:r w:rsidR="00B77987" w:rsidRPr="00B77987">
        <w:rPr>
          <w:bCs/>
          <w:sz w:val="28"/>
          <w:szCs w:val="28"/>
        </w:rPr>
        <w:t>ЛР 2, ЛР 3, ЛР 4</w:t>
      </w:r>
    </w:p>
    <w:p w:rsidR="001F0101" w:rsidRPr="001F0101" w:rsidRDefault="001F0101" w:rsidP="001F0101">
      <w:pPr>
        <w:widowControl w:val="0"/>
        <w:tabs>
          <w:tab w:val="left" w:pos="313"/>
          <w:tab w:val="left" w:pos="9498"/>
        </w:tabs>
        <w:ind w:left="567" w:right="49"/>
        <w:outlineLvl w:val="0"/>
        <w:rPr>
          <w:b/>
          <w:bCs/>
          <w:spacing w:val="-1"/>
          <w:kern w:val="32"/>
          <w:sz w:val="20"/>
          <w:szCs w:val="20"/>
        </w:rPr>
      </w:pPr>
    </w:p>
    <w:p w:rsidR="001F0101" w:rsidRPr="001F0101" w:rsidRDefault="001F0101" w:rsidP="001F0101">
      <w:pPr>
        <w:widowControl w:val="0"/>
        <w:tabs>
          <w:tab w:val="left" w:pos="313"/>
          <w:tab w:val="left" w:pos="9498"/>
        </w:tabs>
        <w:ind w:left="567" w:right="49"/>
        <w:outlineLvl w:val="0"/>
        <w:rPr>
          <w:kern w:val="32"/>
          <w:sz w:val="28"/>
          <w:szCs w:val="28"/>
        </w:rPr>
      </w:pPr>
      <w:r w:rsidRPr="001F0101">
        <w:rPr>
          <w:b/>
          <w:bCs/>
          <w:spacing w:val="-1"/>
          <w:kern w:val="32"/>
          <w:sz w:val="28"/>
          <w:szCs w:val="28"/>
        </w:rPr>
        <w:t>4.</w:t>
      </w:r>
      <w:r w:rsidRPr="001F0101">
        <w:rPr>
          <w:b/>
          <w:bCs/>
          <w:kern w:val="32"/>
          <w:sz w:val="28"/>
          <w:szCs w:val="28"/>
        </w:rPr>
        <w:t>Виды учебной работы и объём учебных часов</w:t>
      </w:r>
    </w:p>
    <w:tbl>
      <w:tblPr>
        <w:tblW w:w="9596" w:type="dxa"/>
        <w:tblInd w:w="-1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796"/>
        <w:gridCol w:w="1800"/>
      </w:tblGrid>
      <w:tr w:rsidR="001F0101" w:rsidRPr="001F0101" w:rsidTr="001F0101">
        <w:trPr>
          <w:trHeight w:val="249"/>
        </w:trPr>
        <w:tc>
          <w:tcPr>
            <w:tcW w:w="7796" w:type="dxa"/>
          </w:tcPr>
          <w:p w:rsidR="001F0101" w:rsidRPr="001F0101" w:rsidRDefault="001F0101" w:rsidP="001F0101">
            <w:pPr>
              <w:jc w:val="center"/>
            </w:pPr>
            <w:r w:rsidRPr="001F0101">
              <w:rPr>
                <w:b/>
                <w:bCs/>
              </w:rPr>
              <w:t>Вид учебной работы</w:t>
            </w:r>
          </w:p>
        </w:tc>
        <w:tc>
          <w:tcPr>
            <w:tcW w:w="1800" w:type="dxa"/>
          </w:tcPr>
          <w:p w:rsidR="001F0101" w:rsidRPr="001F0101" w:rsidRDefault="001F0101" w:rsidP="001F0101">
            <w:pPr>
              <w:jc w:val="center"/>
              <w:rPr>
                <w:i/>
                <w:iCs/>
              </w:rPr>
            </w:pPr>
            <w:r w:rsidRPr="001F0101">
              <w:rPr>
                <w:b/>
                <w:bCs/>
                <w:i/>
                <w:iCs/>
              </w:rPr>
              <w:t>Объем часов</w:t>
            </w:r>
          </w:p>
        </w:tc>
      </w:tr>
      <w:tr w:rsidR="001F0101" w:rsidRPr="001F0101" w:rsidTr="001F0101">
        <w:trPr>
          <w:trHeight w:val="285"/>
        </w:trPr>
        <w:tc>
          <w:tcPr>
            <w:tcW w:w="7796" w:type="dxa"/>
          </w:tcPr>
          <w:p w:rsidR="001F0101" w:rsidRPr="001F0101" w:rsidRDefault="001F0101" w:rsidP="001F0101">
            <w:pPr>
              <w:rPr>
                <w:b/>
                <w:bCs/>
              </w:rPr>
            </w:pPr>
            <w:r w:rsidRPr="001F0101">
              <w:rPr>
                <w:b/>
                <w:bCs/>
              </w:rPr>
              <w:t>Максимальная учебная нагрузка (всего)</w:t>
            </w:r>
          </w:p>
        </w:tc>
        <w:tc>
          <w:tcPr>
            <w:tcW w:w="1800" w:type="dxa"/>
          </w:tcPr>
          <w:p w:rsidR="001F0101" w:rsidRPr="001F0101" w:rsidRDefault="001F0101" w:rsidP="001F0101">
            <w:pPr>
              <w:jc w:val="center"/>
              <w:rPr>
                <w:i/>
                <w:iCs/>
              </w:rPr>
            </w:pPr>
            <w:r w:rsidRPr="001F0101">
              <w:rPr>
                <w:i/>
                <w:iCs/>
              </w:rPr>
              <w:t xml:space="preserve">48 </w:t>
            </w:r>
          </w:p>
        </w:tc>
      </w:tr>
      <w:tr w:rsidR="001F0101" w:rsidRPr="001F0101" w:rsidTr="001F0101">
        <w:tc>
          <w:tcPr>
            <w:tcW w:w="7796" w:type="dxa"/>
          </w:tcPr>
          <w:p w:rsidR="001F0101" w:rsidRPr="001F0101" w:rsidRDefault="001F0101" w:rsidP="001F0101">
            <w:pPr>
              <w:jc w:val="both"/>
            </w:pPr>
            <w:r w:rsidRPr="001F0101">
              <w:rPr>
                <w:b/>
                <w:bCs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</w:tcPr>
          <w:p w:rsidR="001F0101" w:rsidRPr="001F0101" w:rsidRDefault="001F0101" w:rsidP="001F0101">
            <w:pPr>
              <w:jc w:val="center"/>
              <w:rPr>
                <w:i/>
                <w:iCs/>
              </w:rPr>
            </w:pPr>
            <w:r w:rsidRPr="001F0101">
              <w:rPr>
                <w:i/>
                <w:iCs/>
              </w:rPr>
              <w:t xml:space="preserve">32 </w:t>
            </w:r>
          </w:p>
        </w:tc>
      </w:tr>
      <w:tr w:rsidR="001F0101" w:rsidRPr="001F0101" w:rsidTr="001F0101">
        <w:tc>
          <w:tcPr>
            <w:tcW w:w="7796" w:type="dxa"/>
          </w:tcPr>
          <w:p w:rsidR="001F0101" w:rsidRPr="001F0101" w:rsidRDefault="001F0101" w:rsidP="001F0101">
            <w:pPr>
              <w:jc w:val="both"/>
            </w:pPr>
            <w:r w:rsidRPr="001F0101">
              <w:t>в том числе:</w:t>
            </w:r>
          </w:p>
        </w:tc>
        <w:tc>
          <w:tcPr>
            <w:tcW w:w="1800" w:type="dxa"/>
          </w:tcPr>
          <w:p w:rsidR="001F0101" w:rsidRPr="001F0101" w:rsidRDefault="001F0101" w:rsidP="001F0101">
            <w:pPr>
              <w:jc w:val="center"/>
              <w:rPr>
                <w:i/>
                <w:iCs/>
              </w:rPr>
            </w:pPr>
          </w:p>
        </w:tc>
      </w:tr>
      <w:tr w:rsidR="001F0101" w:rsidRPr="001F0101" w:rsidTr="001F0101">
        <w:tc>
          <w:tcPr>
            <w:tcW w:w="7796" w:type="dxa"/>
          </w:tcPr>
          <w:p w:rsidR="001F0101" w:rsidRPr="001F0101" w:rsidRDefault="001F0101" w:rsidP="001F0101">
            <w:pPr>
              <w:jc w:val="both"/>
            </w:pPr>
            <w:r w:rsidRPr="001F0101">
              <w:t xml:space="preserve">     лабораторные занятия</w:t>
            </w:r>
          </w:p>
        </w:tc>
        <w:tc>
          <w:tcPr>
            <w:tcW w:w="1800" w:type="dxa"/>
          </w:tcPr>
          <w:p w:rsidR="001F0101" w:rsidRPr="001F0101" w:rsidRDefault="001F0101" w:rsidP="001F0101">
            <w:pPr>
              <w:jc w:val="center"/>
              <w:rPr>
                <w:i/>
                <w:iCs/>
              </w:rPr>
            </w:pPr>
            <w:r w:rsidRPr="001F0101">
              <w:rPr>
                <w:i/>
                <w:iCs/>
              </w:rPr>
              <w:t xml:space="preserve">- </w:t>
            </w:r>
          </w:p>
        </w:tc>
      </w:tr>
      <w:tr w:rsidR="001F0101" w:rsidRPr="001F0101" w:rsidTr="001F0101">
        <w:tc>
          <w:tcPr>
            <w:tcW w:w="7796" w:type="dxa"/>
          </w:tcPr>
          <w:p w:rsidR="001F0101" w:rsidRPr="001F0101" w:rsidRDefault="001F0101" w:rsidP="001F0101">
            <w:pPr>
              <w:jc w:val="both"/>
            </w:pPr>
            <w:r w:rsidRPr="001F0101">
              <w:t xml:space="preserve">     практические занятия</w:t>
            </w:r>
          </w:p>
        </w:tc>
        <w:tc>
          <w:tcPr>
            <w:tcW w:w="1800" w:type="dxa"/>
          </w:tcPr>
          <w:p w:rsidR="001F0101" w:rsidRPr="001F0101" w:rsidRDefault="001F0101" w:rsidP="00305A58">
            <w:pPr>
              <w:jc w:val="center"/>
              <w:rPr>
                <w:i/>
                <w:iCs/>
              </w:rPr>
            </w:pPr>
            <w:r w:rsidRPr="001F0101">
              <w:rPr>
                <w:i/>
                <w:iCs/>
              </w:rPr>
              <w:t>1</w:t>
            </w:r>
            <w:r w:rsidR="00305A58">
              <w:rPr>
                <w:i/>
                <w:iCs/>
              </w:rPr>
              <w:t>6</w:t>
            </w:r>
            <w:bookmarkStart w:id="10" w:name="_GoBack"/>
            <w:bookmarkEnd w:id="10"/>
          </w:p>
        </w:tc>
      </w:tr>
      <w:tr w:rsidR="001F0101" w:rsidRPr="001F0101" w:rsidTr="001F0101">
        <w:tc>
          <w:tcPr>
            <w:tcW w:w="7796" w:type="dxa"/>
          </w:tcPr>
          <w:p w:rsidR="001F0101" w:rsidRPr="001F0101" w:rsidRDefault="001F0101" w:rsidP="001F0101">
            <w:pPr>
              <w:jc w:val="both"/>
              <w:rPr>
                <w:i/>
                <w:iCs/>
              </w:rPr>
            </w:pPr>
            <w:r w:rsidRPr="001F0101">
              <w:t xml:space="preserve">     контрольных работ</w:t>
            </w:r>
          </w:p>
        </w:tc>
        <w:tc>
          <w:tcPr>
            <w:tcW w:w="1800" w:type="dxa"/>
          </w:tcPr>
          <w:p w:rsidR="001F0101" w:rsidRPr="001F0101" w:rsidRDefault="001F0101" w:rsidP="001F0101">
            <w:pPr>
              <w:jc w:val="center"/>
              <w:rPr>
                <w:i/>
                <w:iCs/>
              </w:rPr>
            </w:pPr>
            <w:r w:rsidRPr="001F0101">
              <w:rPr>
                <w:i/>
                <w:iCs/>
              </w:rPr>
              <w:t>1</w:t>
            </w:r>
          </w:p>
        </w:tc>
      </w:tr>
      <w:tr w:rsidR="001F0101" w:rsidRPr="001F0101" w:rsidTr="001F0101">
        <w:tc>
          <w:tcPr>
            <w:tcW w:w="7796" w:type="dxa"/>
          </w:tcPr>
          <w:p w:rsidR="001F0101" w:rsidRPr="001F0101" w:rsidRDefault="001F0101" w:rsidP="001F0101">
            <w:pPr>
              <w:jc w:val="both"/>
              <w:rPr>
                <w:b/>
                <w:bCs/>
              </w:rPr>
            </w:pPr>
            <w:r w:rsidRPr="001F0101">
              <w:rPr>
                <w:b/>
                <w:bCs/>
              </w:rPr>
              <w:t>Самостоятельная работа обучающегося (всего)</w:t>
            </w:r>
          </w:p>
        </w:tc>
        <w:tc>
          <w:tcPr>
            <w:tcW w:w="1800" w:type="dxa"/>
          </w:tcPr>
          <w:p w:rsidR="001F0101" w:rsidRPr="001F0101" w:rsidRDefault="001F0101" w:rsidP="001F0101">
            <w:pPr>
              <w:jc w:val="center"/>
              <w:rPr>
                <w:i/>
                <w:iCs/>
              </w:rPr>
            </w:pPr>
            <w:r w:rsidRPr="001F0101">
              <w:rPr>
                <w:i/>
                <w:iCs/>
              </w:rPr>
              <w:t xml:space="preserve">16 </w:t>
            </w:r>
          </w:p>
        </w:tc>
      </w:tr>
      <w:tr w:rsidR="001F0101" w:rsidRPr="001F0101" w:rsidTr="001F0101">
        <w:tc>
          <w:tcPr>
            <w:tcW w:w="7796" w:type="dxa"/>
          </w:tcPr>
          <w:p w:rsidR="001F0101" w:rsidRPr="001F0101" w:rsidRDefault="001F0101" w:rsidP="001F0101">
            <w:pPr>
              <w:jc w:val="both"/>
            </w:pPr>
            <w:r w:rsidRPr="001F0101">
              <w:t>в том числе:</w:t>
            </w:r>
          </w:p>
        </w:tc>
        <w:tc>
          <w:tcPr>
            <w:tcW w:w="1800" w:type="dxa"/>
          </w:tcPr>
          <w:p w:rsidR="001F0101" w:rsidRPr="001F0101" w:rsidRDefault="001F0101" w:rsidP="001F0101">
            <w:pPr>
              <w:jc w:val="center"/>
              <w:rPr>
                <w:i/>
                <w:iCs/>
              </w:rPr>
            </w:pPr>
          </w:p>
        </w:tc>
      </w:tr>
      <w:tr w:rsidR="001F0101" w:rsidRPr="001F0101" w:rsidTr="001F0101">
        <w:tc>
          <w:tcPr>
            <w:tcW w:w="7796" w:type="dxa"/>
          </w:tcPr>
          <w:p w:rsidR="001F0101" w:rsidRPr="001F0101" w:rsidRDefault="001F0101" w:rsidP="001F0101">
            <w:pPr>
              <w:jc w:val="both"/>
            </w:pPr>
            <w:r w:rsidRPr="001F0101">
              <w:t xml:space="preserve"> -подготовка и написание реферата</w:t>
            </w:r>
          </w:p>
          <w:p w:rsidR="001F0101" w:rsidRPr="001F0101" w:rsidRDefault="001F0101" w:rsidP="001F0101">
            <w:pPr>
              <w:jc w:val="both"/>
            </w:pPr>
            <w:r w:rsidRPr="001F0101">
              <w:t>-подготовка презентаций;</w:t>
            </w:r>
          </w:p>
          <w:p w:rsidR="001F0101" w:rsidRPr="001F0101" w:rsidRDefault="001F0101" w:rsidP="001F0101">
            <w:pPr>
              <w:jc w:val="both"/>
            </w:pPr>
            <w:r w:rsidRPr="001F0101">
              <w:t>- решение практических ситуаций</w:t>
            </w:r>
          </w:p>
        </w:tc>
        <w:tc>
          <w:tcPr>
            <w:tcW w:w="1800" w:type="dxa"/>
          </w:tcPr>
          <w:p w:rsidR="001F0101" w:rsidRPr="001F0101" w:rsidRDefault="001F0101" w:rsidP="001F0101">
            <w:pPr>
              <w:jc w:val="center"/>
              <w:rPr>
                <w:i/>
                <w:iCs/>
              </w:rPr>
            </w:pPr>
            <w:r w:rsidRPr="001F0101">
              <w:rPr>
                <w:i/>
                <w:iCs/>
              </w:rPr>
              <w:t>2</w:t>
            </w:r>
          </w:p>
          <w:p w:rsidR="001F0101" w:rsidRPr="001F0101" w:rsidRDefault="001F0101" w:rsidP="001F0101">
            <w:pPr>
              <w:jc w:val="center"/>
              <w:rPr>
                <w:i/>
                <w:iCs/>
              </w:rPr>
            </w:pPr>
            <w:r w:rsidRPr="001F0101">
              <w:rPr>
                <w:i/>
                <w:iCs/>
              </w:rPr>
              <w:t>10</w:t>
            </w:r>
          </w:p>
          <w:p w:rsidR="001F0101" w:rsidRPr="001F0101" w:rsidRDefault="001F0101" w:rsidP="001F0101">
            <w:pPr>
              <w:jc w:val="center"/>
              <w:rPr>
                <w:i/>
                <w:iCs/>
              </w:rPr>
            </w:pPr>
            <w:r w:rsidRPr="001F0101">
              <w:rPr>
                <w:i/>
                <w:iCs/>
              </w:rPr>
              <w:t>4</w:t>
            </w:r>
          </w:p>
        </w:tc>
      </w:tr>
      <w:tr w:rsidR="001F0101" w:rsidRPr="001F0101" w:rsidTr="001F0101">
        <w:tc>
          <w:tcPr>
            <w:tcW w:w="9596" w:type="dxa"/>
            <w:gridSpan w:val="2"/>
          </w:tcPr>
          <w:p w:rsidR="001F0101" w:rsidRPr="001F0101" w:rsidRDefault="001F0101" w:rsidP="001F0101">
            <w:pPr>
              <w:jc w:val="center"/>
              <w:rPr>
                <w:i/>
                <w:iCs/>
              </w:rPr>
            </w:pPr>
            <w:r w:rsidRPr="001F0101">
              <w:rPr>
                <w:i/>
              </w:rPr>
              <w:t>Промежуточная аттестация             в форме контрольной работы 3-й семестр</w:t>
            </w:r>
          </w:p>
        </w:tc>
      </w:tr>
    </w:tbl>
    <w:p w:rsidR="001F0101" w:rsidRPr="001F0101" w:rsidRDefault="001F0101" w:rsidP="001F0101">
      <w:pPr>
        <w:ind w:firstLine="284"/>
        <w:jc w:val="both"/>
        <w:rPr>
          <w:b/>
          <w:bCs/>
          <w:sz w:val="20"/>
          <w:szCs w:val="20"/>
        </w:rPr>
      </w:pPr>
    </w:p>
    <w:p w:rsidR="001F0101" w:rsidRPr="001F0101" w:rsidRDefault="001F0101" w:rsidP="001F0101">
      <w:pPr>
        <w:ind w:firstLine="567"/>
        <w:jc w:val="both"/>
        <w:rPr>
          <w:b/>
          <w:bCs/>
          <w:sz w:val="28"/>
          <w:szCs w:val="28"/>
        </w:rPr>
      </w:pPr>
      <w:r w:rsidRPr="001F0101">
        <w:rPr>
          <w:b/>
          <w:bCs/>
          <w:sz w:val="28"/>
          <w:szCs w:val="28"/>
        </w:rPr>
        <w:t>5. Содержание дисциплины:</w:t>
      </w:r>
    </w:p>
    <w:p w:rsidR="001F0101" w:rsidRPr="001F0101" w:rsidRDefault="001F0101" w:rsidP="001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 w:hanging="76"/>
        <w:jc w:val="both"/>
        <w:rPr>
          <w:sz w:val="28"/>
          <w:szCs w:val="28"/>
        </w:rPr>
      </w:pPr>
      <w:r w:rsidRPr="001F0101">
        <w:rPr>
          <w:sz w:val="28"/>
          <w:szCs w:val="28"/>
        </w:rPr>
        <w:t>Раздел 1.Психологические аспекты индивидуальной карьеры</w:t>
      </w:r>
    </w:p>
    <w:p w:rsidR="001F0101" w:rsidRPr="001F0101" w:rsidRDefault="001F0101" w:rsidP="001F0101">
      <w:pPr>
        <w:ind w:left="360" w:firstLine="207"/>
        <w:jc w:val="both"/>
        <w:rPr>
          <w:color w:val="000000"/>
          <w:spacing w:val="-3"/>
          <w:sz w:val="28"/>
          <w:szCs w:val="28"/>
        </w:rPr>
      </w:pPr>
      <w:r w:rsidRPr="001F0101">
        <w:rPr>
          <w:sz w:val="28"/>
          <w:szCs w:val="28"/>
        </w:rPr>
        <w:t>Тема 1.1 Социально-психологическое содержание понятия «карьера»</w:t>
      </w:r>
    </w:p>
    <w:p w:rsidR="001F0101" w:rsidRPr="001F0101" w:rsidRDefault="001F0101" w:rsidP="001F0101">
      <w:pPr>
        <w:ind w:firstLine="567"/>
        <w:jc w:val="both"/>
        <w:rPr>
          <w:color w:val="000000"/>
          <w:spacing w:val="-3"/>
          <w:sz w:val="28"/>
          <w:szCs w:val="28"/>
        </w:rPr>
      </w:pPr>
      <w:r w:rsidRPr="001F0101">
        <w:rPr>
          <w:color w:val="000000"/>
          <w:spacing w:val="-3"/>
          <w:sz w:val="28"/>
          <w:szCs w:val="28"/>
        </w:rPr>
        <w:t xml:space="preserve">Тема 1.2 </w:t>
      </w:r>
      <w:r w:rsidRPr="001F0101">
        <w:rPr>
          <w:sz w:val="28"/>
          <w:szCs w:val="28"/>
        </w:rPr>
        <w:t>Основные стадии и этапы карьеры</w:t>
      </w:r>
    </w:p>
    <w:p w:rsidR="001F0101" w:rsidRPr="001F0101" w:rsidRDefault="001F0101" w:rsidP="001F0101">
      <w:pPr>
        <w:ind w:firstLine="284"/>
        <w:jc w:val="both"/>
        <w:rPr>
          <w:color w:val="000000"/>
          <w:spacing w:val="-3"/>
          <w:sz w:val="28"/>
          <w:szCs w:val="28"/>
        </w:rPr>
      </w:pPr>
      <w:r w:rsidRPr="001F0101">
        <w:rPr>
          <w:color w:val="000000"/>
          <w:spacing w:val="-3"/>
          <w:sz w:val="28"/>
          <w:szCs w:val="28"/>
        </w:rPr>
        <w:t xml:space="preserve">Раздел 2. </w:t>
      </w:r>
      <w:r w:rsidRPr="001F0101">
        <w:rPr>
          <w:sz w:val="28"/>
          <w:szCs w:val="28"/>
        </w:rPr>
        <w:t>Развитие персонала как фактор производства</w:t>
      </w:r>
    </w:p>
    <w:p w:rsidR="001F0101" w:rsidRPr="001F0101" w:rsidRDefault="001F0101" w:rsidP="001F0101">
      <w:pPr>
        <w:ind w:firstLine="567"/>
        <w:jc w:val="both"/>
        <w:rPr>
          <w:color w:val="000000"/>
          <w:spacing w:val="-3"/>
          <w:sz w:val="28"/>
          <w:szCs w:val="28"/>
        </w:rPr>
      </w:pPr>
      <w:r w:rsidRPr="001F0101">
        <w:rPr>
          <w:color w:val="000000"/>
          <w:spacing w:val="-3"/>
          <w:sz w:val="28"/>
          <w:szCs w:val="28"/>
        </w:rPr>
        <w:t xml:space="preserve">Тема 2.1. </w:t>
      </w:r>
      <w:r w:rsidRPr="001F0101">
        <w:rPr>
          <w:sz w:val="28"/>
          <w:szCs w:val="28"/>
        </w:rPr>
        <w:t>Карьерное развитие в совместной трудовой деятельности</w:t>
      </w:r>
    </w:p>
    <w:p w:rsidR="001F0101" w:rsidRPr="001F0101" w:rsidRDefault="001F0101" w:rsidP="001F0101">
      <w:pPr>
        <w:ind w:firstLine="567"/>
        <w:jc w:val="both"/>
        <w:rPr>
          <w:color w:val="000000"/>
          <w:spacing w:val="-3"/>
          <w:sz w:val="28"/>
          <w:szCs w:val="28"/>
        </w:rPr>
      </w:pPr>
      <w:r w:rsidRPr="001F0101">
        <w:rPr>
          <w:color w:val="000000"/>
          <w:spacing w:val="-3"/>
          <w:sz w:val="28"/>
          <w:szCs w:val="28"/>
        </w:rPr>
        <w:t xml:space="preserve">Тема 2.2 </w:t>
      </w:r>
      <w:r w:rsidRPr="001F0101">
        <w:rPr>
          <w:sz w:val="28"/>
          <w:szCs w:val="28"/>
        </w:rPr>
        <w:t>Планирование карьеры персонала</w:t>
      </w:r>
    </w:p>
    <w:p w:rsidR="001F0101" w:rsidRPr="001F0101" w:rsidRDefault="001F0101" w:rsidP="001F0101">
      <w:pPr>
        <w:ind w:left="440" w:hanging="156"/>
        <w:jc w:val="both"/>
        <w:rPr>
          <w:sz w:val="28"/>
          <w:szCs w:val="28"/>
        </w:rPr>
      </w:pPr>
      <w:r w:rsidRPr="001F0101">
        <w:rPr>
          <w:color w:val="000000"/>
          <w:spacing w:val="-3"/>
          <w:sz w:val="28"/>
          <w:szCs w:val="28"/>
        </w:rPr>
        <w:t xml:space="preserve">Раздел 3. </w:t>
      </w:r>
      <w:r w:rsidRPr="001F0101">
        <w:rPr>
          <w:sz w:val="28"/>
          <w:szCs w:val="28"/>
        </w:rPr>
        <w:t xml:space="preserve">Саморазвитие – непрерывное самоуправление карьерой на </w:t>
      </w:r>
    </w:p>
    <w:p w:rsidR="001F0101" w:rsidRPr="001F0101" w:rsidRDefault="001F0101" w:rsidP="001F0101">
      <w:pPr>
        <w:ind w:left="440" w:firstLine="426"/>
        <w:jc w:val="both"/>
        <w:rPr>
          <w:color w:val="000000"/>
          <w:spacing w:val="-3"/>
          <w:sz w:val="28"/>
          <w:szCs w:val="28"/>
        </w:rPr>
      </w:pPr>
      <w:r w:rsidRPr="001F0101">
        <w:rPr>
          <w:sz w:val="28"/>
          <w:szCs w:val="28"/>
        </w:rPr>
        <w:t>основе способностей личности</w:t>
      </w:r>
    </w:p>
    <w:p w:rsidR="001F0101" w:rsidRPr="001F0101" w:rsidRDefault="001F0101" w:rsidP="001F0101">
      <w:pPr>
        <w:ind w:firstLine="567"/>
        <w:jc w:val="both"/>
        <w:rPr>
          <w:color w:val="000000"/>
          <w:spacing w:val="-3"/>
          <w:sz w:val="28"/>
          <w:szCs w:val="28"/>
        </w:rPr>
      </w:pPr>
      <w:r w:rsidRPr="001F0101">
        <w:rPr>
          <w:color w:val="000000"/>
          <w:spacing w:val="-3"/>
          <w:sz w:val="28"/>
          <w:szCs w:val="28"/>
        </w:rPr>
        <w:t xml:space="preserve">Тема 3.1. </w:t>
      </w:r>
      <w:r w:rsidRPr="001F0101">
        <w:rPr>
          <w:sz w:val="28"/>
          <w:szCs w:val="28"/>
        </w:rPr>
        <w:t xml:space="preserve">Стратегия </w:t>
      </w:r>
      <w:proofErr w:type="spellStart"/>
      <w:r w:rsidRPr="001F0101">
        <w:rPr>
          <w:sz w:val="28"/>
          <w:szCs w:val="28"/>
        </w:rPr>
        <w:t>самомаркетинга</w:t>
      </w:r>
      <w:proofErr w:type="spellEnd"/>
    </w:p>
    <w:p w:rsidR="001F0101" w:rsidRPr="001F0101" w:rsidRDefault="001F0101" w:rsidP="001F0101">
      <w:pPr>
        <w:ind w:firstLine="567"/>
        <w:jc w:val="both"/>
        <w:rPr>
          <w:i/>
          <w:iCs/>
          <w:color w:val="000000"/>
          <w:spacing w:val="-3"/>
          <w:sz w:val="28"/>
          <w:szCs w:val="28"/>
        </w:rPr>
      </w:pPr>
      <w:r w:rsidRPr="001F0101">
        <w:rPr>
          <w:color w:val="000000"/>
          <w:spacing w:val="-3"/>
          <w:sz w:val="28"/>
          <w:szCs w:val="28"/>
        </w:rPr>
        <w:t xml:space="preserve">Тема 3.2 </w:t>
      </w:r>
      <w:r w:rsidRPr="001F0101">
        <w:rPr>
          <w:sz w:val="28"/>
          <w:szCs w:val="28"/>
        </w:rPr>
        <w:t>Собеседование: понятие, виды, подготовка</w:t>
      </w:r>
    </w:p>
    <w:p w:rsidR="001F0101" w:rsidRDefault="001F0101" w:rsidP="001F0101">
      <w:pPr>
        <w:tabs>
          <w:tab w:val="left" w:pos="9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</w:p>
    <w:p w:rsidR="00746F7B" w:rsidRDefault="00746F7B" w:rsidP="001F0101">
      <w:pPr>
        <w:tabs>
          <w:tab w:val="left" w:pos="9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</w:p>
    <w:p w:rsidR="00746F7B" w:rsidRDefault="00746F7B" w:rsidP="001F0101">
      <w:pPr>
        <w:tabs>
          <w:tab w:val="left" w:pos="9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</w:p>
    <w:p w:rsidR="00746F7B" w:rsidRPr="001F0101" w:rsidRDefault="00746F7B" w:rsidP="001F0101">
      <w:pPr>
        <w:tabs>
          <w:tab w:val="left" w:pos="9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</w:p>
    <w:p w:rsidR="001F0101" w:rsidRPr="001F0101" w:rsidRDefault="001F0101" w:rsidP="001F0101">
      <w:pPr>
        <w:tabs>
          <w:tab w:val="left" w:pos="9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jc w:val="both"/>
        <w:rPr>
          <w:bCs/>
          <w:sz w:val="28"/>
          <w:szCs w:val="28"/>
        </w:rPr>
      </w:pPr>
      <w:r w:rsidRPr="001F0101">
        <w:rPr>
          <w:sz w:val="28"/>
          <w:szCs w:val="28"/>
        </w:rPr>
        <w:t>Практические занятия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710"/>
        <w:gridCol w:w="2709"/>
        <w:gridCol w:w="1693"/>
        <w:gridCol w:w="1401"/>
        <w:gridCol w:w="1807"/>
      </w:tblGrid>
      <w:tr w:rsidR="001F0101" w:rsidRPr="001F0101" w:rsidTr="00541832">
        <w:tc>
          <w:tcPr>
            <w:tcW w:w="1710" w:type="dxa"/>
          </w:tcPr>
          <w:p w:rsidR="001F0101" w:rsidRPr="001F0101" w:rsidRDefault="001F0101" w:rsidP="001F0101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1F0101">
              <w:rPr>
                <w:bCs/>
              </w:rPr>
              <w:t>№ практического занятия</w:t>
            </w:r>
          </w:p>
        </w:tc>
        <w:tc>
          <w:tcPr>
            <w:tcW w:w="2709" w:type="dxa"/>
          </w:tcPr>
          <w:p w:rsidR="001F0101" w:rsidRPr="001F0101" w:rsidRDefault="001F0101" w:rsidP="001F0101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1F0101">
              <w:rPr>
                <w:bCs/>
              </w:rPr>
              <w:t>Тема практического занятия</w:t>
            </w:r>
          </w:p>
        </w:tc>
        <w:tc>
          <w:tcPr>
            <w:tcW w:w="1693" w:type="dxa"/>
          </w:tcPr>
          <w:p w:rsidR="001F0101" w:rsidRPr="001F0101" w:rsidRDefault="001F0101" w:rsidP="001F0101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1F0101">
              <w:rPr>
                <w:bCs/>
              </w:rPr>
              <w:t>Формируемые компетенции</w:t>
            </w:r>
          </w:p>
          <w:p w:rsidR="001F0101" w:rsidRPr="001F0101" w:rsidRDefault="001F0101" w:rsidP="001F0101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</w:p>
        </w:tc>
        <w:tc>
          <w:tcPr>
            <w:tcW w:w="1401" w:type="dxa"/>
          </w:tcPr>
          <w:p w:rsidR="001F0101" w:rsidRPr="001F0101" w:rsidRDefault="001F0101" w:rsidP="001F0101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1F0101">
              <w:rPr>
                <w:bCs/>
              </w:rPr>
              <w:t>Место проведения</w:t>
            </w:r>
          </w:p>
        </w:tc>
        <w:tc>
          <w:tcPr>
            <w:tcW w:w="1807" w:type="dxa"/>
          </w:tcPr>
          <w:p w:rsidR="001F0101" w:rsidRPr="001F0101" w:rsidRDefault="001F0101" w:rsidP="001F0101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1F0101">
              <w:rPr>
                <w:bCs/>
              </w:rPr>
              <w:t>Оборудование и инструменты</w:t>
            </w:r>
          </w:p>
        </w:tc>
      </w:tr>
      <w:tr w:rsidR="001F0101" w:rsidRPr="001F0101" w:rsidTr="00541832">
        <w:trPr>
          <w:trHeight w:val="244"/>
        </w:trPr>
        <w:tc>
          <w:tcPr>
            <w:tcW w:w="1710" w:type="dxa"/>
          </w:tcPr>
          <w:p w:rsidR="001F0101" w:rsidRPr="001F0101" w:rsidRDefault="001F0101" w:rsidP="001F0101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1F0101">
              <w:t>1</w:t>
            </w:r>
          </w:p>
        </w:tc>
        <w:tc>
          <w:tcPr>
            <w:tcW w:w="2709" w:type="dxa"/>
          </w:tcPr>
          <w:p w:rsidR="001F0101" w:rsidRPr="001F0101" w:rsidRDefault="00541832" w:rsidP="001F0101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541832">
              <w:t>Построение личного карьерного плана</w:t>
            </w:r>
          </w:p>
        </w:tc>
        <w:tc>
          <w:tcPr>
            <w:tcW w:w="1693" w:type="dxa"/>
          </w:tcPr>
          <w:p w:rsidR="001F0101" w:rsidRPr="001F0101" w:rsidRDefault="001F0101" w:rsidP="001F0101">
            <w:r w:rsidRPr="001F0101">
              <w:t>ОК1-ОК9</w:t>
            </w:r>
          </w:p>
        </w:tc>
        <w:tc>
          <w:tcPr>
            <w:tcW w:w="1401" w:type="dxa"/>
          </w:tcPr>
          <w:p w:rsidR="001F0101" w:rsidRPr="001F0101" w:rsidRDefault="001F0101" w:rsidP="00541832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1F0101">
              <w:t xml:space="preserve">ауд. </w:t>
            </w:r>
            <w:r w:rsidR="00541832">
              <w:t>208</w:t>
            </w:r>
          </w:p>
        </w:tc>
        <w:tc>
          <w:tcPr>
            <w:tcW w:w="1807" w:type="dxa"/>
          </w:tcPr>
          <w:p w:rsidR="001F0101" w:rsidRPr="001F0101" w:rsidRDefault="001F0101" w:rsidP="001F0101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</w:tc>
      </w:tr>
      <w:tr w:rsidR="00541832" w:rsidRPr="001F0101" w:rsidTr="00541832">
        <w:tc>
          <w:tcPr>
            <w:tcW w:w="1710" w:type="dxa"/>
          </w:tcPr>
          <w:p w:rsidR="00541832" w:rsidRPr="001F0101" w:rsidRDefault="00541832" w:rsidP="001F0101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1F0101">
              <w:t>2</w:t>
            </w:r>
          </w:p>
        </w:tc>
        <w:tc>
          <w:tcPr>
            <w:tcW w:w="2709" w:type="dxa"/>
          </w:tcPr>
          <w:p w:rsidR="00541832" w:rsidRPr="001F0101" w:rsidRDefault="00541832" w:rsidP="001F0101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541832">
              <w:t>Определение типа темперамента</w:t>
            </w:r>
          </w:p>
        </w:tc>
        <w:tc>
          <w:tcPr>
            <w:tcW w:w="1693" w:type="dxa"/>
          </w:tcPr>
          <w:p w:rsidR="00541832" w:rsidRPr="001F0101" w:rsidRDefault="00541832" w:rsidP="001F0101">
            <w:r w:rsidRPr="001F0101">
              <w:t>ОК1-ОК9</w:t>
            </w:r>
          </w:p>
        </w:tc>
        <w:tc>
          <w:tcPr>
            <w:tcW w:w="1401" w:type="dxa"/>
          </w:tcPr>
          <w:p w:rsidR="00541832" w:rsidRDefault="00541832">
            <w:r w:rsidRPr="002B2554">
              <w:t>ауд. 208</w:t>
            </w:r>
          </w:p>
        </w:tc>
        <w:tc>
          <w:tcPr>
            <w:tcW w:w="1807" w:type="dxa"/>
          </w:tcPr>
          <w:p w:rsidR="00541832" w:rsidRPr="001F0101" w:rsidRDefault="00541832" w:rsidP="001F0101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1F0101">
              <w:t>ИКТ</w:t>
            </w:r>
          </w:p>
        </w:tc>
      </w:tr>
      <w:tr w:rsidR="00541832" w:rsidRPr="001F0101" w:rsidTr="00541832">
        <w:tc>
          <w:tcPr>
            <w:tcW w:w="1710" w:type="dxa"/>
          </w:tcPr>
          <w:p w:rsidR="00541832" w:rsidRPr="001F0101" w:rsidRDefault="00541832" w:rsidP="001F0101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1F0101">
              <w:t>3</w:t>
            </w:r>
          </w:p>
        </w:tc>
        <w:tc>
          <w:tcPr>
            <w:tcW w:w="2709" w:type="dxa"/>
          </w:tcPr>
          <w:p w:rsidR="00541832" w:rsidRPr="001F0101" w:rsidRDefault="00541832" w:rsidP="001F0101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541832">
              <w:t>Определение акцентуаций характера</w:t>
            </w:r>
          </w:p>
        </w:tc>
        <w:tc>
          <w:tcPr>
            <w:tcW w:w="1693" w:type="dxa"/>
          </w:tcPr>
          <w:p w:rsidR="00541832" w:rsidRPr="001F0101" w:rsidRDefault="00541832" w:rsidP="001F0101">
            <w:r w:rsidRPr="001F0101">
              <w:t>ОК1-ОК9</w:t>
            </w:r>
          </w:p>
        </w:tc>
        <w:tc>
          <w:tcPr>
            <w:tcW w:w="1401" w:type="dxa"/>
          </w:tcPr>
          <w:p w:rsidR="00541832" w:rsidRDefault="00541832">
            <w:r w:rsidRPr="002B2554">
              <w:t>ауд. 208</w:t>
            </w:r>
          </w:p>
        </w:tc>
        <w:tc>
          <w:tcPr>
            <w:tcW w:w="1807" w:type="dxa"/>
          </w:tcPr>
          <w:p w:rsidR="00541832" w:rsidRPr="001F0101" w:rsidRDefault="00541832" w:rsidP="001F0101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</w:tc>
      </w:tr>
      <w:tr w:rsidR="00541832" w:rsidRPr="001F0101" w:rsidTr="00541832">
        <w:tc>
          <w:tcPr>
            <w:tcW w:w="1710" w:type="dxa"/>
          </w:tcPr>
          <w:p w:rsidR="00541832" w:rsidRPr="001F0101" w:rsidRDefault="00541832" w:rsidP="001F0101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4</w:t>
            </w:r>
          </w:p>
        </w:tc>
        <w:tc>
          <w:tcPr>
            <w:tcW w:w="2709" w:type="dxa"/>
          </w:tcPr>
          <w:p w:rsidR="00541832" w:rsidRPr="00541832" w:rsidRDefault="00541832" w:rsidP="001F0101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541832">
              <w:t>Составление резюме</w:t>
            </w:r>
          </w:p>
        </w:tc>
        <w:tc>
          <w:tcPr>
            <w:tcW w:w="1693" w:type="dxa"/>
          </w:tcPr>
          <w:p w:rsidR="00541832" w:rsidRPr="001F0101" w:rsidRDefault="00541832" w:rsidP="00D522A5">
            <w:r w:rsidRPr="001F0101">
              <w:t>ОК1-ОК9</w:t>
            </w:r>
          </w:p>
        </w:tc>
        <w:tc>
          <w:tcPr>
            <w:tcW w:w="1401" w:type="dxa"/>
          </w:tcPr>
          <w:p w:rsidR="00541832" w:rsidRDefault="00541832">
            <w:r w:rsidRPr="002B2554">
              <w:t>ауд. 208</w:t>
            </w:r>
          </w:p>
        </w:tc>
        <w:tc>
          <w:tcPr>
            <w:tcW w:w="1807" w:type="dxa"/>
          </w:tcPr>
          <w:p w:rsidR="00541832" w:rsidRPr="001F0101" w:rsidRDefault="00305A58" w:rsidP="001F0101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1F0101">
              <w:t>ИКТ</w:t>
            </w:r>
          </w:p>
        </w:tc>
      </w:tr>
      <w:tr w:rsidR="00541832" w:rsidRPr="001F0101" w:rsidTr="00541832">
        <w:tc>
          <w:tcPr>
            <w:tcW w:w="1710" w:type="dxa"/>
          </w:tcPr>
          <w:p w:rsidR="00541832" w:rsidRDefault="00541832" w:rsidP="001F0101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5</w:t>
            </w:r>
          </w:p>
        </w:tc>
        <w:tc>
          <w:tcPr>
            <w:tcW w:w="2709" w:type="dxa"/>
          </w:tcPr>
          <w:p w:rsidR="00541832" w:rsidRPr="00541832" w:rsidRDefault="00541832" w:rsidP="001F0101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541832">
              <w:t>Подготовка к собеседованию с работодателем</w:t>
            </w:r>
          </w:p>
        </w:tc>
        <w:tc>
          <w:tcPr>
            <w:tcW w:w="1693" w:type="dxa"/>
          </w:tcPr>
          <w:p w:rsidR="00541832" w:rsidRPr="001F0101" w:rsidRDefault="00541832" w:rsidP="00D522A5">
            <w:r w:rsidRPr="001F0101">
              <w:t>ОК1-ОК9</w:t>
            </w:r>
          </w:p>
        </w:tc>
        <w:tc>
          <w:tcPr>
            <w:tcW w:w="1401" w:type="dxa"/>
          </w:tcPr>
          <w:p w:rsidR="00541832" w:rsidRDefault="00541832">
            <w:r w:rsidRPr="002B2554">
              <w:t>ауд. 208</w:t>
            </w:r>
          </w:p>
        </w:tc>
        <w:tc>
          <w:tcPr>
            <w:tcW w:w="1807" w:type="dxa"/>
          </w:tcPr>
          <w:p w:rsidR="00541832" w:rsidRPr="001F0101" w:rsidRDefault="00305A58" w:rsidP="001F0101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1F0101">
              <w:t>ИКТ</w:t>
            </w:r>
          </w:p>
        </w:tc>
      </w:tr>
      <w:tr w:rsidR="00541832" w:rsidRPr="001F0101" w:rsidTr="00541832">
        <w:tc>
          <w:tcPr>
            <w:tcW w:w="1710" w:type="dxa"/>
          </w:tcPr>
          <w:p w:rsidR="00541832" w:rsidRPr="001F0101" w:rsidRDefault="00541832" w:rsidP="001F0101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6</w:t>
            </w:r>
          </w:p>
        </w:tc>
        <w:tc>
          <w:tcPr>
            <w:tcW w:w="2709" w:type="dxa"/>
          </w:tcPr>
          <w:p w:rsidR="00541832" w:rsidRPr="001F0101" w:rsidRDefault="00541832" w:rsidP="001F0101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541832">
              <w:t>Тестирование коммуникативных особенностей личности</w:t>
            </w:r>
          </w:p>
        </w:tc>
        <w:tc>
          <w:tcPr>
            <w:tcW w:w="1693" w:type="dxa"/>
          </w:tcPr>
          <w:p w:rsidR="00541832" w:rsidRPr="001F0101" w:rsidRDefault="00541832" w:rsidP="001F0101">
            <w:r w:rsidRPr="001F0101">
              <w:t>ОК1-ОК9</w:t>
            </w:r>
          </w:p>
        </w:tc>
        <w:tc>
          <w:tcPr>
            <w:tcW w:w="1401" w:type="dxa"/>
          </w:tcPr>
          <w:p w:rsidR="00541832" w:rsidRDefault="00541832">
            <w:r w:rsidRPr="002B2554">
              <w:t>ауд. 208</w:t>
            </w:r>
          </w:p>
        </w:tc>
        <w:tc>
          <w:tcPr>
            <w:tcW w:w="1807" w:type="dxa"/>
          </w:tcPr>
          <w:p w:rsidR="00541832" w:rsidRPr="001F0101" w:rsidRDefault="00541832" w:rsidP="001F0101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</w:tc>
      </w:tr>
      <w:tr w:rsidR="00541832" w:rsidRPr="001F0101" w:rsidTr="00541832">
        <w:tc>
          <w:tcPr>
            <w:tcW w:w="1710" w:type="dxa"/>
          </w:tcPr>
          <w:p w:rsidR="00541832" w:rsidRPr="001F0101" w:rsidRDefault="00541832" w:rsidP="001F0101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7</w:t>
            </w:r>
          </w:p>
        </w:tc>
        <w:tc>
          <w:tcPr>
            <w:tcW w:w="2709" w:type="dxa"/>
          </w:tcPr>
          <w:p w:rsidR="00541832" w:rsidRPr="001F0101" w:rsidRDefault="00541832" w:rsidP="001F0101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541832">
              <w:t>Практикум телефонных переговоров с работодателем</w:t>
            </w:r>
          </w:p>
        </w:tc>
        <w:tc>
          <w:tcPr>
            <w:tcW w:w="1693" w:type="dxa"/>
          </w:tcPr>
          <w:p w:rsidR="00541832" w:rsidRPr="001F0101" w:rsidRDefault="00541832" w:rsidP="001F0101">
            <w:r w:rsidRPr="001F0101">
              <w:t>ОК1-ОК9</w:t>
            </w:r>
          </w:p>
        </w:tc>
        <w:tc>
          <w:tcPr>
            <w:tcW w:w="1401" w:type="dxa"/>
          </w:tcPr>
          <w:p w:rsidR="00541832" w:rsidRDefault="00541832">
            <w:r w:rsidRPr="002B2554">
              <w:t>ауд. 208</w:t>
            </w:r>
          </w:p>
        </w:tc>
        <w:tc>
          <w:tcPr>
            <w:tcW w:w="1807" w:type="dxa"/>
          </w:tcPr>
          <w:p w:rsidR="00541832" w:rsidRPr="001F0101" w:rsidRDefault="00541832" w:rsidP="001F0101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</w:tc>
      </w:tr>
      <w:tr w:rsidR="00541832" w:rsidRPr="001F0101" w:rsidTr="00541832">
        <w:tc>
          <w:tcPr>
            <w:tcW w:w="1710" w:type="dxa"/>
          </w:tcPr>
          <w:p w:rsidR="00541832" w:rsidRPr="001F0101" w:rsidRDefault="00541832" w:rsidP="001F0101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8</w:t>
            </w:r>
          </w:p>
        </w:tc>
        <w:tc>
          <w:tcPr>
            <w:tcW w:w="2709" w:type="dxa"/>
          </w:tcPr>
          <w:p w:rsidR="00541832" w:rsidRPr="001F0101" w:rsidRDefault="00541832" w:rsidP="001F0101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1F0101">
              <w:t>Деловая игра «</w:t>
            </w:r>
            <w:r w:rsidRPr="00541832">
              <w:t xml:space="preserve">Организация </w:t>
            </w:r>
            <w:proofErr w:type="spellStart"/>
            <w:r w:rsidRPr="00541832">
              <w:t>самопрезентации</w:t>
            </w:r>
            <w:proofErr w:type="spellEnd"/>
            <w:r w:rsidRPr="001F0101">
              <w:t>»</w:t>
            </w:r>
          </w:p>
        </w:tc>
        <w:tc>
          <w:tcPr>
            <w:tcW w:w="1693" w:type="dxa"/>
          </w:tcPr>
          <w:p w:rsidR="00541832" w:rsidRPr="001F0101" w:rsidRDefault="00541832" w:rsidP="001F0101">
            <w:r w:rsidRPr="001F0101">
              <w:t>ОК1-ОК9</w:t>
            </w:r>
          </w:p>
        </w:tc>
        <w:tc>
          <w:tcPr>
            <w:tcW w:w="1401" w:type="dxa"/>
          </w:tcPr>
          <w:p w:rsidR="00541832" w:rsidRDefault="00541832">
            <w:r w:rsidRPr="002B2554">
              <w:t>ауд. 208</w:t>
            </w:r>
          </w:p>
        </w:tc>
        <w:tc>
          <w:tcPr>
            <w:tcW w:w="1807" w:type="dxa"/>
          </w:tcPr>
          <w:p w:rsidR="00541832" w:rsidRPr="001F0101" w:rsidRDefault="00541832" w:rsidP="001F0101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1F0101">
              <w:t>Реквизит к игре</w:t>
            </w:r>
          </w:p>
        </w:tc>
      </w:tr>
    </w:tbl>
    <w:p w:rsidR="001F0101" w:rsidRPr="001F0101" w:rsidRDefault="001F0101" w:rsidP="001F0101">
      <w:pPr>
        <w:tabs>
          <w:tab w:val="left" w:pos="313"/>
        </w:tabs>
        <w:spacing w:before="4" w:after="60"/>
        <w:ind w:left="312" w:right="51"/>
        <w:outlineLvl w:val="0"/>
        <w:rPr>
          <w:kern w:val="32"/>
          <w:sz w:val="28"/>
          <w:szCs w:val="28"/>
        </w:rPr>
      </w:pPr>
      <w:r w:rsidRPr="001F0101">
        <w:rPr>
          <w:kern w:val="32"/>
          <w:sz w:val="28"/>
          <w:szCs w:val="28"/>
        </w:rPr>
        <w:t xml:space="preserve">Преподавание дисциплины проводится в аудитории 208. </w:t>
      </w:r>
    </w:p>
    <w:p w:rsidR="001F0101" w:rsidRPr="001F0101" w:rsidRDefault="001F0101" w:rsidP="001F010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240" w:after="160"/>
        <w:jc w:val="center"/>
        <w:rPr>
          <w:b/>
          <w:sz w:val="28"/>
          <w:szCs w:val="28"/>
        </w:rPr>
      </w:pPr>
    </w:p>
    <w:p w:rsidR="001F0101" w:rsidRPr="001F0101" w:rsidRDefault="001F0101" w:rsidP="001F010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240" w:after="160"/>
        <w:jc w:val="center"/>
        <w:rPr>
          <w:b/>
          <w:sz w:val="28"/>
          <w:szCs w:val="28"/>
        </w:rPr>
      </w:pPr>
      <w:r w:rsidRPr="001F0101">
        <w:rPr>
          <w:b/>
          <w:sz w:val="28"/>
          <w:szCs w:val="28"/>
        </w:rPr>
        <w:t>Дисциплина</w:t>
      </w:r>
    </w:p>
    <w:p w:rsidR="001F0101" w:rsidRPr="001F0101" w:rsidRDefault="001F0101" w:rsidP="001F010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240" w:after="160"/>
        <w:jc w:val="center"/>
        <w:rPr>
          <w:caps/>
          <w:sz w:val="28"/>
          <w:szCs w:val="28"/>
        </w:rPr>
      </w:pPr>
      <w:r w:rsidRPr="001F0101">
        <w:rPr>
          <w:caps/>
          <w:sz w:val="28"/>
          <w:szCs w:val="28"/>
        </w:rPr>
        <w:t>ЕН. 01. Математика</w:t>
      </w:r>
    </w:p>
    <w:p w:rsidR="001F0101" w:rsidRPr="001F0101" w:rsidRDefault="001F0101" w:rsidP="001F0101">
      <w:pPr>
        <w:widowControl w:val="0"/>
        <w:ind w:firstLine="567"/>
        <w:jc w:val="both"/>
        <w:rPr>
          <w:sz w:val="28"/>
          <w:szCs w:val="28"/>
        </w:rPr>
      </w:pPr>
      <w:r w:rsidRPr="001F0101">
        <w:rPr>
          <w:b/>
          <w:bCs/>
          <w:sz w:val="28"/>
          <w:szCs w:val="28"/>
        </w:rPr>
        <w:t>1. О</w:t>
      </w:r>
      <w:r w:rsidRPr="001F0101">
        <w:rPr>
          <w:b/>
          <w:bCs/>
          <w:spacing w:val="-2"/>
          <w:sz w:val="28"/>
          <w:szCs w:val="28"/>
        </w:rPr>
        <w:t>бл</w:t>
      </w:r>
      <w:r w:rsidRPr="001F0101">
        <w:rPr>
          <w:b/>
          <w:bCs/>
          <w:sz w:val="28"/>
          <w:szCs w:val="28"/>
        </w:rPr>
        <w:t>а</w:t>
      </w:r>
      <w:r w:rsidRPr="001F0101">
        <w:rPr>
          <w:b/>
          <w:bCs/>
          <w:spacing w:val="-3"/>
          <w:sz w:val="28"/>
          <w:szCs w:val="28"/>
        </w:rPr>
        <w:t>с</w:t>
      </w:r>
      <w:r w:rsidRPr="001F0101">
        <w:rPr>
          <w:b/>
          <w:bCs/>
          <w:spacing w:val="1"/>
          <w:sz w:val="28"/>
          <w:szCs w:val="28"/>
        </w:rPr>
        <w:t>т</w:t>
      </w:r>
      <w:r w:rsidRPr="001F0101">
        <w:rPr>
          <w:b/>
          <w:bCs/>
          <w:sz w:val="28"/>
          <w:szCs w:val="28"/>
        </w:rPr>
        <w:t xml:space="preserve">ь </w:t>
      </w:r>
      <w:r w:rsidRPr="001F0101">
        <w:rPr>
          <w:b/>
          <w:bCs/>
          <w:spacing w:val="-2"/>
          <w:sz w:val="28"/>
          <w:szCs w:val="28"/>
        </w:rPr>
        <w:t>п</w:t>
      </w:r>
      <w:r w:rsidRPr="001F0101">
        <w:rPr>
          <w:b/>
          <w:bCs/>
          <w:sz w:val="28"/>
          <w:szCs w:val="28"/>
        </w:rPr>
        <w:t>р</w:t>
      </w:r>
      <w:r w:rsidRPr="001F0101">
        <w:rPr>
          <w:b/>
          <w:bCs/>
          <w:spacing w:val="-2"/>
          <w:sz w:val="28"/>
          <w:szCs w:val="28"/>
        </w:rPr>
        <w:t>и</w:t>
      </w:r>
      <w:r w:rsidRPr="001F0101">
        <w:rPr>
          <w:b/>
          <w:bCs/>
          <w:sz w:val="28"/>
          <w:szCs w:val="28"/>
        </w:rPr>
        <w:t>ме</w:t>
      </w:r>
      <w:r w:rsidRPr="001F0101">
        <w:rPr>
          <w:b/>
          <w:bCs/>
          <w:spacing w:val="-1"/>
          <w:sz w:val="28"/>
          <w:szCs w:val="28"/>
        </w:rPr>
        <w:t>н</w:t>
      </w:r>
      <w:r w:rsidRPr="001F0101">
        <w:rPr>
          <w:b/>
          <w:bCs/>
          <w:spacing w:val="-3"/>
          <w:sz w:val="28"/>
          <w:szCs w:val="28"/>
        </w:rPr>
        <w:t>е</w:t>
      </w:r>
      <w:r w:rsidRPr="001F0101">
        <w:rPr>
          <w:b/>
          <w:bCs/>
          <w:spacing w:val="-1"/>
          <w:sz w:val="28"/>
          <w:szCs w:val="28"/>
        </w:rPr>
        <w:t>ни</w:t>
      </w:r>
      <w:r w:rsidRPr="001F0101">
        <w:rPr>
          <w:b/>
          <w:bCs/>
          <w:sz w:val="28"/>
          <w:szCs w:val="28"/>
        </w:rPr>
        <w:t>я</w:t>
      </w:r>
      <w:r w:rsidRPr="001F0101">
        <w:rPr>
          <w:b/>
          <w:bCs/>
          <w:spacing w:val="-1"/>
          <w:sz w:val="28"/>
          <w:szCs w:val="28"/>
        </w:rPr>
        <w:t>п</w:t>
      </w:r>
      <w:r w:rsidRPr="001F0101">
        <w:rPr>
          <w:b/>
          <w:bCs/>
          <w:sz w:val="28"/>
          <w:szCs w:val="28"/>
        </w:rPr>
        <w:t>рограмм</w:t>
      </w:r>
      <w:r w:rsidRPr="001F0101">
        <w:rPr>
          <w:b/>
          <w:bCs/>
          <w:spacing w:val="-1"/>
          <w:sz w:val="28"/>
          <w:szCs w:val="28"/>
        </w:rPr>
        <w:t>ы</w:t>
      </w:r>
    </w:p>
    <w:p w:rsidR="001F0101" w:rsidRPr="001F0101" w:rsidRDefault="001F0101" w:rsidP="001F0101">
      <w:pPr>
        <w:widowControl w:val="0"/>
        <w:tabs>
          <w:tab w:val="left" w:pos="522"/>
        </w:tabs>
        <w:spacing w:line="239" w:lineRule="auto"/>
        <w:ind w:right="195" w:firstLine="567"/>
        <w:jc w:val="both"/>
        <w:rPr>
          <w:sz w:val="28"/>
          <w:szCs w:val="28"/>
        </w:rPr>
      </w:pPr>
      <w:r w:rsidRPr="001F0101">
        <w:rPr>
          <w:sz w:val="28"/>
          <w:szCs w:val="28"/>
        </w:rPr>
        <w:t>Раб</w:t>
      </w:r>
      <w:r w:rsidRPr="001F0101">
        <w:rPr>
          <w:spacing w:val="-2"/>
          <w:sz w:val="28"/>
          <w:szCs w:val="28"/>
        </w:rPr>
        <w:t>о</w:t>
      </w:r>
      <w:r w:rsidRPr="001F0101">
        <w:rPr>
          <w:sz w:val="28"/>
          <w:szCs w:val="28"/>
        </w:rPr>
        <w:t>чая</w:t>
      </w:r>
      <w:r w:rsidR="00253928">
        <w:rPr>
          <w:sz w:val="28"/>
          <w:szCs w:val="28"/>
        </w:rPr>
        <w:t xml:space="preserve"> </w:t>
      </w:r>
      <w:r w:rsidRPr="001F0101">
        <w:rPr>
          <w:spacing w:val="-2"/>
          <w:sz w:val="28"/>
          <w:szCs w:val="28"/>
        </w:rPr>
        <w:t>пр</w:t>
      </w:r>
      <w:r w:rsidRPr="001F0101">
        <w:rPr>
          <w:sz w:val="28"/>
          <w:szCs w:val="28"/>
        </w:rPr>
        <w:t>о</w:t>
      </w:r>
      <w:r w:rsidRPr="001F0101">
        <w:rPr>
          <w:spacing w:val="-3"/>
          <w:sz w:val="28"/>
          <w:szCs w:val="28"/>
        </w:rPr>
        <w:t>г</w:t>
      </w:r>
      <w:r w:rsidRPr="001F0101">
        <w:rPr>
          <w:sz w:val="28"/>
          <w:szCs w:val="28"/>
        </w:rPr>
        <w:t>рам</w:t>
      </w:r>
      <w:r w:rsidRPr="001F0101">
        <w:rPr>
          <w:spacing w:val="-3"/>
          <w:sz w:val="28"/>
          <w:szCs w:val="28"/>
        </w:rPr>
        <w:t>м</w:t>
      </w:r>
      <w:r w:rsidRPr="001F0101">
        <w:rPr>
          <w:sz w:val="28"/>
          <w:szCs w:val="28"/>
        </w:rPr>
        <w:t xml:space="preserve">а </w:t>
      </w:r>
      <w:r w:rsidRPr="001F0101">
        <w:rPr>
          <w:spacing w:val="-5"/>
          <w:sz w:val="28"/>
          <w:szCs w:val="28"/>
        </w:rPr>
        <w:t>у</w:t>
      </w:r>
      <w:r w:rsidRPr="001F0101">
        <w:rPr>
          <w:sz w:val="28"/>
          <w:szCs w:val="28"/>
        </w:rPr>
        <w:t>че</w:t>
      </w:r>
      <w:r w:rsidRPr="001F0101">
        <w:rPr>
          <w:spacing w:val="1"/>
          <w:sz w:val="28"/>
          <w:szCs w:val="28"/>
        </w:rPr>
        <w:t>б</w:t>
      </w:r>
      <w:r w:rsidRPr="001F0101">
        <w:rPr>
          <w:sz w:val="28"/>
          <w:szCs w:val="28"/>
        </w:rPr>
        <w:t>н</w:t>
      </w:r>
      <w:r w:rsidRPr="001F0101">
        <w:rPr>
          <w:spacing w:val="-2"/>
          <w:sz w:val="28"/>
          <w:szCs w:val="28"/>
        </w:rPr>
        <w:t>о</w:t>
      </w:r>
      <w:r w:rsidRPr="001F0101">
        <w:rPr>
          <w:sz w:val="28"/>
          <w:szCs w:val="28"/>
        </w:rPr>
        <w:t xml:space="preserve">й </w:t>
      </w:r>
      <w:r w:rsidRPr="001F0101">
        <w:rPr>
          <w:spacing w:val="-2"/>
          <w:sz w:val="28"/>
          <w:szCs w:val="28"/>
        </w:rPr>
        <w:t>д</w:t>
      </w:r>
      <w:r w:rsidRPr="001F0101">
        <w:rPr>
          <w:sz w:val="28"/>
          <w:szCs w:val="28"/>
        </w:rPr>
        <w:t>ис</w:t>
      </w:r>
      <w:r w:rsidRPr="001F0101">
        <w:rPr>
          <w:spacing w:val="-2"/>
          <w:sz w:val="28"/>
          <w:szCs w:val="28"/>
        </w:rPr>
        <w:t>ц</w:t>
      </w:r>
      <w:r w:rsidRPr="001F0101">
        <w:rPr>
          <w:spacing w:val="2"/>
          <w:sz w:val="28"/>
          <w:szCs w:val="28"/>
        </w:rPr>
        <w:t>и</w:t>
      </w:r>
      <w:r w:rsidRPr="001F0101">
        <w:rPr>
          <w:sz w:val="28"/>
          <w:szCs w:val="28"/>
        </w:rPr>
        <w:t>п</w:t>
      </w:r>
      <w:r w:rsidRPr="001F0101">
        <w:rPr>
          <w:spacing w:val="-1"/>
          <w:sz w:val="28"/>
          <w:szCs w:val="28"/>
        </w:rPr>
        <w:t>л</w:t>
      </w:r>
      <w:r w:rsidRPr="001F0101">
        <w:rPr>
          <w:spacing w:val="-2"/>
          <w:sz w:val="28"/>
          <w:szCs w:val="28"/>
        </w:rPr>
        <w:t>и</w:t>
      </w:r>
      <w:r w:rsidRPr="001F0101">
        <w:rPr>
          <w:sz w:val="28"/>
          <w:szCs w:val="28"/>
        </w:rPr>
        <w:t>ны яв</w:t>
      </w:r>
      <w:r w:rsidRPr="001F0101">
        <w:rPr>
          <w:spacing w:val="-2"/>
          <w:sz w:val="28"/>
          <w:szCs w:val="28"/>
        </w:rPr>
        <w:t>ля</w:t>
      </w:r>
      <w:r w:rsidRPr="001F0101">
        <w:rPr>
          <w:sz w:val="28"/>
          <w:szCs w:val="28"/>
        </w:rPr>
        <w:t>ется ч</w:t>
      </w:r>
      <w:r w:rsidRPr="001F0101">
        <w:rPr>
          <w:spacing w:val="-3"/>
          <w:sz w:val="28"/>
          <w:szCs w:val="28"/>
        </w:rPr>
        <w:t>а</w:t>
      </w:r>
      <w:r w:rsidRPr="001F0101">
        <w:rPr>
          <w:sz w:val="28"/>
          <w:szCs w:val="28"/>
        </w:rPr>
        <w:t>ст</w:t>
      </w:r>
      <w:r w:rsidRPr="001F0101">
        <w:rPr>
          <w:spacing w:val="-2"/>
          <w:sz w:val="28"/>
          <w:szCs w:val="28"/>
        </w:rPr>
        <w:t>ь</w:t>
      </w:r>
      <w:r w:rsidRPr="001F0101">
        <w:rPr>
          <w:sz w:val="28"/>
          <w:szCs w:val="28"/>
        </w:rPr>
        <w:t>ю программы подготовки специалистов среднего звена в</w:t>
      </w:r>
      <w:r w:rsidR="00253928">
        <w:rPr>
          <w:sz w:val="28"/>
          <w:szCs w:val="28"/>
        </w:rPr>
        <w:t xml:space="preserve"> </w:t>
      </w:r>
      <w:r w:rsidRPr="001F0101">
        <w:rPr>
          <w:sz w:val="28"/>
          <w:szCs w:val="28"/>
        </w:rPr>
        <w:t>с</w:t>
      </w:r>
      <w:r w:rsidRPr="001F0101">
        <w:rPr>
          <w:spacing w:val="-2"/>
          <w:sz w:val="28"/>
          <w:szCs w:val="28"/>
        </w:rPr>
        <w:t>о</w:t>
      </w:r>
      <w:r w:rsidRPr="001F0101">
        <w:rPr>
          <w:sz w:val="28"/>
          <w:szCs w:val="28"/>
        </w:rPr>
        <w:t>от</w:t>
      </w:r>
      <w:r w:rsidRPr="001F0101">
        <w:rPr>
          <w:spacing w:val="-1"/>
          <w:sz w:val="28"/>
          <w:szCs w:val="28"/>
        </w:rPr>
        <w:t>в</w:t>
      </w:r>
      <w:r w:rsidRPr="001F0101">
        <w:rPr>
          <w:sz w:val="28"/>
          <w:szCs w:val="28"/>
        </w:rPr>
        <w:t>ет</w:t>
      </w:r>
      <w:r w:rsidRPr="001F0101">
        <w:rPr>
          <w:spacing w:val="-3"/>
          <w:sz w:val="28"/>
          <w:szCs w:val="28"/>
        </w:rPr>
        <w:t>с</w:t>
      </w:r>
      <w:r w:rsidRPr="001F0101">
        <w:rPr>
          <w:sz w:val="28"/>
          <w:szCs w:val="28"/>
        </w:rPr>
        <w:t>т</w:t>
      </w:r>
      <w:r w:rsidRPr="001F0101">
        <w:rPr>
          <w:spacing w:val="-1"/>
          <w:sz w:val="28"/>
          <w:szCs w:val="28"/>
        </w:rPr>
        <w:t>в</w:t>
      </w:r>
      <w:r w:rsidRPr="001F0101">
        <w:rPr>
          <w:sz w:val="28"/>
          <w:szCs w:val="28"/>
        </w:rPr>
        <w:t>ии с</w:t>
      </w:r>
      <w:r w:rsidR="00253928">
        <w:rPr>
          <w:sz w:val="28"/>
          <w:szCs w:val="28"/>
        </w:rPr>
        <w:t xml:space="preserve"> </w:t>
      </w:r>
      <w:r w:rsidRPr="001F0101">
        <w:rPr>
          <w:spacing w:val="-2"/>
          <w:sz w:val="28"/>
          <w:szCs w:val="28"/>
        </w:rPr>
        <w:t>Ф</w:t>
      </w:r>
      <w:r w:rsidRPr="001F0101">
        <w:rPr>
          <w:sz w:val="28"/>
          <w:szCs w:val="28"/>
        </w:rPr>
        <w:t>Г</w:t>
      </w:r>
      <w:r w:rsidRPr="001F0101">
        <w:rPr>
          <w:spacing w:val="-2"/>
          <w:sz w:val="28"/>
          <w:szCs w:val="28"/>
        </w:rPr>
        <w:t>О</w:t>
      </w:r>
      <w:r w:rsidRPr="001F0101">
        <w:rPr>
          <w:sz w:val="28"/>
          <w:szCs w:val="28"/>
        </w:rPr>
        <w:t>С сп</w:t>
      </w:r>
      <w:r w:rsidRPr="001F0101">
        <w:rPr>
          <w:spacing w:val="-3"/>
          <w:sz w:val="28"/>
          <w:szCs w:val="28"/>
        </w:rPr>
        <w:t>е</w:t>
      </w:r>
      <w:r w:rsidRPr="001F0101">
        <w:rPr>
          <w:sz w:val="28"/>
          <w:szCs w:val="28"/>
        </w:rPr>
        <w:t>циал</w:t>
      </w:r>
      <w:r w:rsidRPr="001F0101">
        <w:rPr>
          <w:spacing w:val="-2"/>
          <w:sz w:val="28"/>
          <w:szCs w:val="28"/>
        </w:rPr>
        <w:t>ьн</w:t>
      </w:r>
      <w:r w:rsidRPr="001F0101">
        <w:rPr>
          <w:sz w:val="28"/>
          <w:szCs w:val="28"/>
        </w:rPr>
        <w:t>ос</w:t>
      </w:r>
      <w:r w:rsidRPr="001F0101">
        <w:rPr>
          <w:spacing w:val="-3"/>
          <w:sz w:val="28"/>
          <w:szCs w:val="28"/>
        </w:rPr>
        <w:t>т</w:t>
      </w:r>
      <w:r w:rsidRPr="001F0101">
        <w:rPr>
          <w:sz w:val="28"/>
          <w:szCs w:val="28"/>
        </w:rPr>
        <w:t>ей</w:t>
      </w:r>
      <w:r w:rsidR="00253928">
        <w:rPr>
          <w:sz w:val="28"/>
          <w:szCs w:val="28"/>
        </w:rPr>
        <w:t xml:space="preserve"> </w:t>
      </w:r>
      <w:r w:rsidRPr="001F0101">
        <w:rPr>
          <w:sz w:val="28"/>
          <w:szCs w:val="28"/>
        </w:rPr>
        <w:t>38.02.03 Операционная деятельность в логистике</w:t>
      </w:r>
      <w:r w:rsidR="00253928">
        <w:rPr>
          <w:sz w:val="28"/>
          <w:szCs w:val="28"/>
        </w:rPr>
        <w:t xml:space="preserve"> </w:t>
      </w:r>
      <w:r w:rsidRPr="001F0101">
        <w:rPr>
          <w:sz w:val="28"/>
          <w:szCs w:val="28"/>
        </w:rPr>
        <w:t>(ба</w:t>
      </w:r>
      <w:r w:rsidRPr="001F0101">
        <w:rPr>
          <w:spacing w:val="-3"/>
          <w:sz w:val="28"/>
          <w:szCs w:val="28"/>
        </w:rPr>
        <w:t>з</w:t>
      </w:r>
      <w:r w:rsidRPr="001F0101">
        <w:rPr>
          <w:sz w:val="28"/>
          <w:szCs w:val="28"/>
        </w:rPr>
        <w:t>ов</w:t>
      </w:r>
      <w:r w:rsidRPr="001F0101">
        <w:rPr>
          <w:spacing w:val="-3"/>
          <w:sz w:val="28"/>
          <w:szCs w:val="28"/>
        </w:rPr>
        <w:t>а</w:t>
      </w:r>
      <w:r w:rsidRPr="001F0101">
        <w:rPr>
          <w:sz w:val="28"/>
          <w:szCs w:val="28"/>
        </w:rPr>
        <w:t>я  п</w:t>
      </w:r>
      <w:r w:rsidRPr="001F0101">
        <w:rPr>
          <w:spacing w:val="-2"/>
          <w:sz w:val="28"/>
          <w:szCs w:val="28"/>
        </w:rPr>
        <w:t>о</w:t>
      </w:r>
      <w:r w:rsidRPr="001F0101">
        <w:rPr>
          <w:sz w:val="28"/>
          <w:szCs w:val="28"/>
        </w:rPr>
        <w:t>д</w:t>
      </w:r>
      <w:r w:rsidRPr="001F0101">
        <w:rPr>
          <w:spacing w:val="-3"/>
          <w:sz w:val="28"/>
          <w:szCs w:val="28"/>
        </w:rPr>
        <w:t>г</w:t>
      </w:r>
      <w:r w:rsidRPr="001F0101">
        <w:rPr>
          <w:sz w:val="28"/>
          <w:szCs w:val="28"/>
        </w:rPr>
        <w:t>ото</w:t>
      </w:r>
      <w:r w:rsidRPr="001F0101">
        <w:rPr>
          <w:spacing w:val="-3"/>
          <w:sz w:val="28"/>
          <w:szCs w:val="28"/>
        </w:rPr>
        <w:t>в</w:t>
      </w:r>
      <w:r w:rsidRPr="001F0101">
        <w:rPr>
          <w:sz w:val="28"/>
          <w:szCs w:val="28"/>
        </w:rPr>
        <w:t xml:space="preserve">ка), </w:t>
      </w:r>
      <w:r w:rsidRPr="001F0101">
        <w:rPr>
          <w:spacing w:val="-2"/>
          <w:sz w:val="28"/>
          <w:szCs w:val="28"/>
        </w:rPr>
        <w:t>вх</w:t>
      </w:r>
      <w:r w:rsidRPr="001F0101">
        <w:rPr>
          <w:sz w:val="28"/>
          <w:szCs w:val="28"/>
        </w:rPr>
        <w:t>о</w:t>
      </w:r>
      <w:r w:rsidRPr="001F0101">
        <w:rPr>
          <w:spacing w:val="-2"/>
          <w:sz w:val="28"/>
          <w:szCs w:val="28"/>
        </w:rPr>
        <w:t>д</w:t>
      </w:r>
      <w:r w:rsidRPr="001F0101">
        <w:rPr>
          <w:sz w:val="28"/>
          <w:szCs w:val="28"/>
        </w:rPr>
        <w:t>ящей</w:t>
      </w:r>
      <w:r w:rsidR="00253928">
        <w:rPr>
          <w:sz w:val="28"/>
          <w:szCs w:val="28"/>
        </w:rPr>
        <w:t xml:space="preserve"> </w:t>
      </w:r>
      <w:r w:rsidRPr="001F0101">
        <w:rPr>
          <w:sz w:val="28"/>
          <w:szCs w:val="28"/>
        </w:rPr>
        <w:t>в</w:t>
      </w:r>
      <w:r w:rsidR="00253928">
        <w:rPr>
          <w:sz w:val="28"/>
          <w:szCs w:val="28"/>
        </w:rPr>
        <w:t xml:space="preserve"> </w:t>
      </w:r>
      <w:r w:rsidRPr="001F0101">
        <w:rPr>
          <w:spacing w:val="-3"/>
          <w:sz w:val="28"/>
          <w:szCs w:val="28"/>
        </w:rPr>
        <w:t>с</w:t>
      </w:r>
      <w:r w:rsidRPr="001F0101">
        <w:rPr>
          <w:sz w:val="28"/>
          <w:szCs w:val="28"/>
        </w:rPr>
        <w:t>остав</w:t>
      </w:r>
      <w:r w:rsidR="00253928">
        <w:rPr>
          <w:sz w:val="28"/>
          <w:szCs w:val="28"/>
        </w:rPr>
        <w:t xml:space="preserve"> </w:t>
      </w:r>
      <w:r w:rsidRPr="001F0101">
        <w:rPr>
          <w:spacing w:val="-4"/>
          <w:sz w:val="28"/>
          <w:szCs w:val="28"/>
        </w:rPr>
        <w:t>у</w:t>
      </w:r>
      <w:r w:rsidRPr="001F0101">
        <w:rPr>
          <w:sz w:val="28"/>
          <w:szCs w:val="28"/>
        </w:rPr>
        <w:t>к</w:t>
      </w:r>
      <w:r w:rsidRPr="001F0101">
        <w:rPr>
          <w:spacing w:val="1"/>
          <w:sz w:val="28"/>
          <w:szCs w:val="28"/>
        </w:rPr>
        <w:t>р</w:t>
      </w:r>
      <w:r w:rsidRPr="001F0101">
        <w:rPr>
          <w:spacing w:val="-4"/>
          <w:sz w:val="28"/>
          <w:szCs w:val="28"/>
        </w:rPr>
        <w:t>у</w:t>
      </w:r>
      <w:r w:rsidRPr="001F0101">
        <w:rPr>
          <w:sz w:val="28"/>
          <w:szCs w:val="28"/>
        </w:rPr>
        <w:t>пне</w:t>
      </w:r>
      <w:r w:rsidRPr="001F0101">
        <w:rPr>
          <w:spacing w:val="-2"/>
          <w:sz w:val="28"/>
          <w:szCs w:val="28"/>
        </w:rPr>
        <w:t>нн</w:t>
      </w:r>
      <w:r w:rsidRPr="001F0101">
        <w:rPr>
          <w:sz w:val="28"/>
          <w:szCs w:val="28"/>
        </w:rPr>
        <w:t xml:space="preserve">ой </w:t>
      </w:r>
      <w:r w:rsidRPr="001F0101">
        <w:rPr>
          <w:spacing w:val="-3"/>
          <w:sz w:val="28"/>
          <w:szCs w:val="28"/>
        </w:rPr>
        <w:t>г</w:t>
      </w:r>
      <w:r w:rsidRPr="001F0101">
        <w:rPr>
          <w:sz w:val="28"/>
          <w:szCs w:val="28"/>
        </w:rPr>
        <w:t>р</w:t>
      </w:r>
      <w:r w:rsidRPr="001F0101">
        <w:rPr>
          <w:spacing w:val="-4"/>
          <w:sz w:val="28"/>
          <w:szCs w:val="28"/>
        </w:rPr>
        <w:t>у</w:t>
      </w:r>
      <w:r w:rsidRPr="001F0101">
        <w:rPr>
          <w:sz w:val="28"/>
          <w:szCs w:val="28"/>
        </w:rPr>
        <w:t>ппы сп</w:t>
      </w:r>
      <w:r w:rsidRPr="001F0101">
        <w:rPr>
          <w:spacing w:val="-3"/>
          <w:sz w:val="28"/>
          <w:szCs w:val="28"/>
        </w:rPr>
        <w:t>е</w:t>
      </w:r>
      <w:r w:rsidRPr="001F0101">
        <w:rPr>
          <w:sz w:val="28"/>
          <w:szCs w:val="28"/>
        </w:rPr>
        <w:t>циал</w:t>
      </w:r>
      <w:r w:rsidRPr="001F0101">
        <w:rPr>
          <w:spacing w:val="-2"/>
          <w:sz w:val="28"/>
          <w:szCs w:val="28"/>
        </w:rPr>
        <w:t>ьн</w:t>
      </w:r>
      <w:r w:rsidRPr="001F0101">
        <w:rPr>
          <w:sz w:val="28"/>
          <w:szCs w:val="28"/>
        </w:rPr>
        <w:t>ос</w:t>
      </w:r>
      <w:r w:rsidRPr="001F0101">
        <w:rPr>
          <w:spacing w:val="-3"/>
          <w:sz w:val="28"/>
          <w:szCs w:val="28"/>
        </w:rPr>
        <w:t>т</w:t>
      </w:r>
      <w:r w:rsidRPr="001F0101">
        <w:rPr>
          <w:sz w:val="28"/>
          <w:szCs w:val="28"/>
        </w:rPr>
        <w:t>ей 38.00.00</w:t>
      </w:r>
      <w:r w:rsidR="00253928">
        <w:rPr>
          <w:sz w:val="28"/>
          <w:szCs w:val="28"/>
        </w:rPr>
        <w:t xml:space="preserve"> </w:t>
      </w:r>
      <w:r w:rsidRPr="001F0101">
        <w:rPr>
          <w:sz w:val="28"/>
          <w:szCs w:val="28"/>
        </w:rPr>
        <w:t>Экономика и управление.</w:t>
      </w:r>
    </w:p>
    <w:p w:rsidR="001F0101" w:rsidRPr="001F0101" w:rsidRDefault="001F0101" w:rsidP="001F0101">
      <w:pPr>
        <w:widowControl w:val="0"/>
        <w:tabs>
          <w:tab w:val="left" w:pos="522"/>
        </w:tabs>
        <w:spacing w:line="239" w:lineRule="auto"/>
        <w:ind w:right="195" w:firstLine="567"/>
        <w:jc w:val="both"/>
        <w:rPr>
          <w:sz w:val="28"/>
          <w:szCs w:val="28"/>
        </w:rPr>
      </w:pPr>
      <w:r w:rsidRPr="001F0101">
        <w:rPr>
          <w:b/>
          <w:bCs/>
          <w:spacing w:val="-2"/>
          <w:sz w:val="28"/>
          <w:szCs w:val="28"/>
        </w:rPr>
        <w:t>2. М</w:t>
      </w:r>
      <w:r w:rsidRPr="001F0101">
        <w:rPr>
          <w:b/>
          <w:bCs/>
          <w:sz w:val="28"/>
          <w:szCs w:val="28"/>
        </w:rPr>
        <w:t>есто у</w:t>
      </w:r>
      <w:r w:rsidRPr="001F0101">
        <w:rPr>
          <w:b/>
          <w:bCs/>
          <w:spacing w:val="-3"/>
          <w:sz w:val="28"/>
          <w:szCs w:val="28"/>
        </w:rPr>
        <w:t>ч</w:t>
      </w:r>
      <w:r w:rsidRPr="001F0101">
        <w:rPr>
          <w:b/>
          <w:bCs/>
          <w:sz w:val="28"/>
          <w:szCs w:val="28"/>
        </w:rPr>
        <w:t>е</w:t>
      </w:r>
      <w:r w:rsidRPr="001F0101">
        <w:rPr>
          <w:b/>
          <w:bCs/>
          <w:spacing w:val="1"/>
          <w:sz w:val="28"/>
          <w:szCs w:val="28"/>
        </w:rPr>
        <w:t>б</w:t>
      </w:r>
      <w:r w:rsidRPr="001F0101">
        <w:rPr>
          <w:b/>
          <w:bCs/>
          <w:spacing w:val="-4"/>
          <w:sz w:val="28"/>
          <w:szCs w:val="28"/>
        </w:rPr>
        <w:t>н</w:t>
      </w:r>
      <w:r w:rsidRPr="001F0101">
        <w:rPr>
          <w:b/>
          <w:bCs/>
          <w:sz w:val="28"/>
          <w:szCs w:val="28"/>
        </w:rPr>
        <w:t>ой</w:t>
      </w:r>
      <w:r w:rsidR="00253928">
        <w:rPr>
          <w:b/>
          <w:bCs/>
          <w:sz w:val="28"/>
          <w:szCs w:val="28"/>
        </w:rPr>
        <w:t xml:space="preserve"> </w:t>
      </w:r>
      <w:r w:rsidRPr="001F0101">
        <w:rPr>
          <w:b/>
          <w:bCs/>
          <w:spacing w:val="-2"/>
          <w:sz w:val="28"/>
          <w:szCs w:val="28"/>
        </w:rPr>
        <w:t>д</w:t>
      </w:r>
      <w:r w:rsidRPr="001F0101">
        <w:rPr>
          <w:b/>
          <w:bCs/>
          <w:spacing w:val="-1"/>
          <w:sz w:val="28"/>
          <w:szCs w:val="28"/>
        </w:rPr>
        <w:t>и</w:t>
      </w:r>
      <w:r w:rsidRPr="001F0101">
        <w:rPr>
          <w:b/>
          <w:bCs/>
          <w:sz w:val="28"/>
          <w:szCs w:val="28"/>
        </w:rPr>
        <w:t>сц</w:t>
      </w:r>
      <w:r w:rsidRPr="001F0101">
        <w:rPr>
          <w:b/>
          <w:bCs/>
          <w:spacing w:val="-2"/>
          <w:sz w:val="28"/>
          <w:szCs w:val="28"/>
        </w:rPr>
        <w:t>и</w:t>
      </w:r>
      <w:r w:rsidRPr="001F0101">
        <w:rPr>
          <w:b/>
          <w:bCs/>
          <w:spacing w:val="-1"/>
          <w:sz w:val="28"/>
          <w:szCs w:val="28"/>
        </w:rPr>
        <w:t>п</w:t>
      </w:r>
      <w:r w:rsidRPr="001F0101">
        <w:rPr>
          <w:b/>
          <w:bCs/>
          <w:sz w:val="28"/>
          <w:szCs w:val="28"/>
        </w:rPr>
        <w:t>л</w:t>
      </w:r>
      <w:r w:rsidRPr="001F0101">
        <w:rPr>
          <w:b/>
          <w:bCs/>
          <w:spacing w:val="-1"/>
          <w:sz w:val="28"/>
          <w:szCs w:val="28"/>
        </w:rPr>
        <w:t>ин</w:t>
      </w:r>
      <w:r w:rsidRPr="001F0101">
        <w:rPr>
          <w:b/>
          <w:bCs/>
          <w:sz w:val="28"/>
          <w:szCs w:val="28"/>
        </w:rPr>
        <w:t>ы</w:t>
      </w:r>
      <w:r w:rsidR="00253928">
        <w:rPr>
          <w:b/>
          <w:bCs/>
          <w:sz w:val="28"/>
          <w:szCs w:val="28"/>
        </w:rPr>
        <w:t xml:space="preserve"> </w:t>
      </w:r>
      <w:r w:rsidRPr="001F0101">
        <w:rPr>
          <w:b/>
          <w:bCs/>
          <w:sz w:val="28"/>
          <w:szCs w:val="28"/>
        </w:rPr>
        <w:t>в</w:t>
      </w:r>
      <w:r w:rsidR="00253928">
        <w:rPr>
          <w:b/>
          <w:bCs/>
          <w:sz w:val="28"/>
          <w:szCs w:val="28"/>
        </w:rPr>
        <w:t xml:space="preserve"> </w:t>
      </w:r>
      <w:r w:rsidRPr="001F0101">
        <w:rPr>
          <w:b/>
          <w:bCs/>
          <w:sz w:val="28"/>
          <w:szCs w:val="28"/>
        </w:rPr>
        <w:t>стру</w:t>
      </w:r>
      <w:r w:rsidRPr="001F0101">
        <w:rPr>
          <w:b/>
          <w:bCs/>
          <w:spacing w:val="1"/>
          <w:sz w:val="28"/>
          <w:szCs w:val="28"/>
        </w:rPr>
        <w:t>к</w:t>
      </w:r>
      <w:r w:rsidRPr="001F0101">
        <w:rPr>
          <w:b/>
          <w:bCs/>
          <w:spacing w:val="-2"/>
          <w:sz w:val="28"/>
          <w:szCs w:val="28"/>
        </w:rPr>
        <w:t>т</w:t>
      </w:r>
      <w:r w:rsidRPr="001F0101">
        <w:rPr>
          <w:b/>
          <w:bCs/>
          <w:sz w:val="28"/>
          <w:szCs w:val="28"/>
        </w:rPr>
        <w:t>уре</w:t>
      </w:r>
      <w:r w:rsidR="00253928">
        <w:rPr>
          <w:b/>
          <w:bCs/>
          <w:sz w:val="28"/>
          <w:szCs w:val="28"/>
        </w:rPr>
        <w:t xml:space="preserve"> </w:t>
      </w:r>
      <w:r w:rsidRPr="001F0101">
        <w:rPr>
          <w:b/>
          <w:bCs/>
          <w:sz w:val="28"/>
          <w:szCs w:val="28"/>
        </w:rPr>
        <w:t>программы подготовки специалистов среднего звена:</w:t>
      </w:r>
      <w:r w:rsidR="00253928">
        <w:rPr>
          <w:b/>
          <w:bCs/>
          <w:sz w:val="28"/>
          <w:szCs w:val="28"/>
        </w:rPr>
        <w:t xml:space="preserve"> </w:t>
      </w:r>
      <w:r w:rsidRPr="001F0101">
        <w:rPr>
          <w:sz w:val="28"/>
          <w:szCs w:val="28"/>
        </w:rPr>
        <w:t>в</w:t>
      </w:r>
      <w:r w:rsidRPr="001F0101">
        <w:rPr>
          <w:spacing w:val="-2"/>
          <w:sz w:val="28"/>
          <w:szCs w:val="28"/>
        </w:rPr>
        <w:t>х</w:t>
      </w:r>
      <w:r w:rsidRPr="001F0101">
        <w:rPr>
          <w:sz w:val="28"/>
          <w:szCs w:val="28"/>
        </w:rPr>
        <w:t>о</w:t>
      </w:r>
      <w:r w:rsidRPr="001F0101">
        <w:rPr>
          <w:spacing w:val="-2"/>
          <w:sz w:val="28"/>
          <w:szCs w:val="28"/>
        </w:rPr>
        <w:t>д</w:t>
      </w:r>
      <w:r w:rsidRPr="001F0101">
        <w:rPr>
          <w:sz w:val="28"/>
          <w:szCs w:val="28"/>
        </w:rPr>
        <w:t>ит</w:t>
      </w:r>
      <w:r w:rsidR="00253928">
        <w:rPr>
          <w:sz w:val="28"/>
          <w:szCs w:val="28"/>
        </w:rPr>
        <w:t xml:space="preserve"> </w:t>
      </w:r>
      <w:r w:rsidRPr="001F0101">
        <w:rPr>
          <w:sz w:val="28"/>
          <w:szCs w:val="28"/>
        </w:rPr>
        <w:t>в</w:t>
      </w:r>
      <w:r w:rsidR="00253928">
        <w:rPr>
          <w:sz w:val="28"/>
          <w:szCs w:val="28"/>
        </w:rPr>
        <w:t xml:space="preserve"> </w:t>
      </w:r>
      <w:r w:rsidR="00253928">
        <w:rPr>
          <w:bCs/>
          <w:color w:val="000000"/>
          <w:sz w:val="28"/>
          <w:szCs w:val="28"/>
        </w:rPr>
        <w:t>м</w:t>
      </w:r>
      <w:r w:rsidRPr="001F0101">
        <w:rPr>
          <w:bCs/>
          <w:color w:val="000000"/>
          <w:sz w:val="28"/>
          <w:szCs w:val="28"/>
        </w:rPr>
        <w:t>атематический и общий естественнонаучный цикл</w:t>
      </w:r>
      <w:r w:rsidRPr="001F0101">
        <w:rPr>
          <w:sz w:val="28"/>
          <w:szCs w:val="28"/>
        </w:rPr>
        <w:t>.</w:t>
      </w:r>
    </w:p>
    <w:p w:rsidR="001F0101" w:rsidRPr="001F0101" w:rsidRDefault="001F0101" w:rsidP="001F0101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F0101">
        <w:rPr>
          <w:b/>
          <w:bCs/>
          <w:sz w:val="28"/>
          <w:szCs w:val="28"/>
        </w:rPr>
        <w:t>3. Цели</w:t>
      </w:r>
      <w:r w:rsidR="00253928">
        <w:rPr>
          <w:b/>
          <w:bCs/>
          <w:sz w:val="28"/>
          <w:szCs w:val="28"/>
        </w:rPr>
        <w:t xml:space="preserve"> </w:t>
      </w:r>
      <w:r w:rsidRPr="001F0101">
        <w:rPr>
          <w:b/>
          <w:bCs/>
          <w:sz w:val="28"/>
          <w:szCs w:val="28"/>
        </w:rPr>
        <w:t>и</w:t>
      </w:r>
      <w:r w:rsidR="00253928">
        <w:rPr>
          <w:b/>
          <w:bCs/>
          <w:sz w:val="28"/>
          <w:szCs w:val="28"/>
        </w:rPr>
        <w:t xml:space="preserve"> </w:t>
      </w:r>
      <w:r w:rsidRPr="001F0101">
        <w:rPr>
          <w:b/>
          <w:bCs/>
          <w:sz w:val="28"/>
          <w:szCs w:val="28"/>
        </w:rPr>
        <w:t>за</w:t>
      </w:r>
      <w:r w:rsidRPr="001F0101">
        <w:rPr>
          <w:b/>
          <w:bCs/>
          <w:spacing w:val="-3"/>
          <w:sz w:val="28"/>
          <w:szCs w:val="28"/>
        </w:rPr>
        <w:t>д</w:t>
      </w:r>
      <w:r w:rsidRPr="001F0101">
        <w:rPr>
          <w:b/>
          <w:bCs/>
          <w:sz w:val="28"/>
          <w:szCs w:val="28"/>
        </w:rPr>
        <w:t>ачи</w:t>
      </w:r>
      <w:r w:rsidR="00253928">
        <w:rPr>
          <w:b/>
          <w:bCs/>
          <w:sz w:val="28"/>
          <w:szCs w:val="28"/>
        </w:rPr>
        <w:t xml:space="preserve"> </w:t>
      </w:r>
      <w:r w:rsidRPr="001F0101">
        <w:rPr>
          <w:b/>
          <w:bCs/>
          <w:spacing w:val="-2"/>
          <w:sz w:val="28"/>
          <w:szCs w:val="28"/>
        </w:rPr>
        <w:t>у</w:t>
      </w:r>
      <w:r w:rsidRPr="001F0101">
        <w:rPr>
          <w:b/>
          <w:bCs/>
          <w:sz w:val="28"/>
          <w:szCs w:val="28"/>
        </w:rPr>
        <w:t>че</w:t>
      </w:r>
      <w:r w:rsidRPr="001F0101">
        <w:rPr>
          <w:b/>
          <w:bCs/>
          <w:spacing w:val="1"/>
          <w:sz w:val="28"/>
          <w:szCs w:val="28"/>
        </w:rPr>
        <w:t>б</w:t>
      </w:r>
      <w:r w:rsidRPr="001F0101">
        <w:rPr>
          <w:b/>
          <w:bCs/>
          <w:spacing w:val="-4"/>
          <w:sz w:val="28"/>
          <w:szCs w:val="28"/>
        </w:rPr>
        <w:t>н</w:t>
      </w:r>
      <w:r w:rsidRPr="001F0101">
        <w:rPr>
          <w:b/>
          <w:bCs/>
          <w:sz w:val="28"/>
          <w:szCs w:val="28"/>
        </w:rPr>
        <w:t>ой</w:t>
      </w:r>
      <w:r w:rsidR="00253928">
        <w:rPr>
          <w:b/>
          <w:bCs/>
          <w:sz w:val="28"/>
          <w:szCs w:val="28"/>
        </w:rPr>
        <w:t xml:space="preserve"> </w:t>
      </w:r>
      <w:r w:rsidRPr="001F0101">
        <w:rPr>
          <w:b/>
          <w:bCs/>
          <w:spacing w:val="-2"/>
          <w:sz w:val="28"/>
          <w:szCs w:val="28"/>
        </w:rPr>
        <w:t>д</w:t>
      </w:r>
      <w:r w:rsidRPr="001F0101">
        <w:rPr>
          <w:b/>
          <w:bCs/>
          <w:spacing w:val="-1"/>
          <w:sz w:val="28"/>
          <w:szCs w:val="28"/>
        </w:rPr>
        <w:t>и</w:t>
      </w:r>
      <w:r w:rsidRPr="001F0101">
        <w:rPr>
          <w:b/>
          <w:bCs/>
          <w:sz w:val="28"/>
          <w:szCs w:val="28"/>
        </w:rPr>
        <w:t>сц</w:t>
      </w:r>
      <w:r w:rsidRPr="001F0101">
        <w:rPr>
          <w:b/>
          <w:bCs/>
          <w:spacing w:val="-2"/>
          <w:sz w:val="28"/>
          <w:szCs w:val="28"/>
        </w:rPr>
        <w:t>и</w:t>
      </w:r>
      <w:r w:rsidRPr="001F0101">
        <w:rPr>
          <w:b/>
          <w:bCs/>
          <w:spacing w:val="-1"/>
          <w:sz w:val="28"/>
          <w:szCs w:val="28"/>
        </w:rPr>
        <w:t>п</w:t>
      </w:r>
      <w:r w:rsidRPr="001F0101">
        <w:rPr>
          <w:b/>
          <w:bCs/>
          <w:sz w:val="28"/>
          <w:szCs w:val="28"/>
        </w:rPr>
        <w:t>л</w:t>
      </w:r>
      <w:r w:rsidRPr="001F0101">
        <w:rPr>
          <w:b/>
          <w:bCs/>
          <w:spacing w:val="-1"/>
          <w:sz w:val="28"/>
          <w:szCs w:val="28"/>
        </w:rPr>
        <w:t>и</w:t>
      </w:r>
      <w:r w:rsidRPr="001F0101">
        <w:rPr>
          <w:b/>
          <w:bCs/>
          <w:spacing w:val="1"/>
          <w:sz w:val="28"/>
          <w:szCs w:val="28"/>
        </w:rPr>
        <w:t>н</w:t>
      </w:r>
      <w:r w:rsidRPr="001F0101">
        <w:rPr>
          <w:b/>
          <w:bCs/>
          <w:sz w:val="28"/>
          <w:szCs w:val="28"/>
        </w:rPr>
        <w:t xml:space="preserve">ы – </w:t>
      </w:r>
      <w:r w:rsidRPr="001F0101">
        <w:rPr>
          <w:b/>
          <w:bCs/>
          <w:spacing w:val="1"/>
          <w:sz w:val="28"/>
          <w:szCs w:val="28"/>
        </w:rPr>
        <w:t>т</w:t>
      </w:r>
      <w:r w:rsidRPr="001F0101">
        <w:rPr>
          <w:b/>
          <w:bCs/>
          <w:sz w:val="28"/>
          <w:szCs w:val="28"/>
        </w:rPr>
        <w:t>р</w:t>
      </w:r>
      <w:r w:rsidRPr="001F0101">
        <w:rPr>
          <w:b/>
          <w:bCs/>
          <w:spacing w:val="-3"/>
          <w:sz w:val="28"/>
          <w:szCs w:val="28"/>
        </w:rPr>
        <w:t>е</w:t>
      </w:r>
      <w:r w:rsidRPr="001F0101">
        <w:rPr>
          <w:b/>
          <w:bCs/>
          <w:spacing w:val="-2"/>
          <w:sz w:val="28"/>
          <w:szCs w:val="28"/>
        </w:rPr>
        <w:t>б</w:t>
      </w:r>
      <w:r w:rsidRPr="001F0101">
        <w:rPr>
          <w:b/>
          <w:bCs/>
          <w:sz w:val="28"/>
          <w:szCs w:val="28"/>
        </w:rPr>
        <w:t>ован</w:t>
      </w:r>
      <w:r w:rsidRPr="001F0101">
        <w:rPr>
          <w:b/>
          <w:bCs/>
          <w:spacing w:val="-2"/>
          <w:sz w:val="28"/>
          <w:szCs w:val="28"/>
        </w:rPr>
        <w:t>и</w:t>
      </w:r>
      <w:r w:rsidRPr="001F0101">
        <w:rPr>
          <w:b/>
          <w:bCs/>
          <w:sz w:val="28"/>
          <w:szCs w:val="28"/>
        </w:rPr>
        <w:t>я</w:t>
      </w:r>
      <w:r w:rsidR="00253928">
        <w:rPr>
          <w:b/>
          <w:bCs/>
          <w:sz w:val="28"/>
          <w:szCs w:val="28"/>
        </w:rPr>
        <w:t xml:space="preserve"> </w:t>
      </w:r>
      <w:r w:rsidRPr="001F0101">
        <w:rPr>
          <w:b/>
          <w:bCs/>
          <w:sz w:val="28"/>
          <w:szCs w:val="28"/>
        </w:rPr>
        <w:t>к</w:t>
      </w:r>
      <w:r w:rsidR="00253928">
        <w:rPr>
          <w:b/>
          <w:bCs/>
          <w:sz w:val="28"/>
          <w:szCs w:val="28"/>
        </w:rPr>
        <w:t xml:space="preserve"> </w:t>
      </w:r>
      <w:r w:rsidRPr="001F0101">
        <w:rPr>
          <w:b/>
          <w:bCs/>
          <w:sz w:val="28"/>
          <w:szCs w:val="28"/>
        </w:rPr>
        <w:t>рез</w:t>
      </w:r>
      <w:r w:rsidRPr="001F0101">
        <w:rPr>
          <w:b/>
          <w:bCs/>
          <w:spacing w:val="-2"/>
          <w:sz w:val="28"/>
          <w:szCs w:val="28"/>
        </w:rPr>
        <w:t>у</w:t>
      </w:r>
      <w:r w:rsidRPr="001F0101">
        <w:rPr>
          <w:b/>
          <w:bCs/>
          <w:sz w:val="28"/>
          <w:szCs w:val="28"/>
        </w:rPr>
        <w:t>л</w:t>
      </w:r>
      <w:r w:rsidRPr="001F0101">
        <w:rPr>
          <w:b/>
          <w:bCs/>
          <w:spacing w:val="-3"/>
          <w:sz w:val="28"/>
          <w:szCs w:val="28"/>
        </w:rPr>
        <w:t>ь</w:t>
      </w:r>
      <w:r w:rsidRPr="001F0101">
        <w:rPr>
          <w:b/>
          <w:bCs/>
          <w:spacing w:val="1"/>
          <w:sz w:val="28"/>
          <w:szCs w:val="28"/>
        </w:rPr>
        <w:t>т</w:t>
      </w:r>
      <w:r w:rsidRPr="001F0101">
        <w:rPr>
          <w:b/>
          <w:bCs/>
          <w:spacing w:val="-2"/>
          <w:sz w:val="28"/>
          <w:szCs w:val="28"/>
        </w:rPr>
        <w:t>ат</w:t>
      </w:r>
      <w:r w:rsidRPr="001F0101">
        <w:rPr>
          <w:b/>
          <w:bCs/>
          <w:sz w:val="28"/>
          <w:szCs w:val="28"/>
        </w:rPr>
        <w:t>ам ос</w:t>
      </w:r>
      <w:r w:rsidRPr="001F0101">
        <w:rPr>
          <w:b/>
          <w:bCs/>
          <w:spacing w:val="-3"/>
          <w:sz w:val="28"/>
          <w:szCs w:val="28"/>
        </w:rPr>
        <w:t>в</w:t>
      </w:r>
      <w:r w:rsidRPr="001F0101">
        <w:rPr>
          <w:b/>
          <w:bCs/>
          <w:sz w:val="28"/>
          <w:szCs w:val="28"/>
        </w:rPr>
        <w:t>оен</w:t>
      </w:r>
      <w:r w:rsidRPr="001F0101">
        <w:rPr>
          <w:b/>
          <w:bCs/>
          <w:spacing w:val="-2"/>
          <w:sz w:val="28"/>
          <w:szCs w:val="28"/>
        </w:rPr>
        <w:t>и</w:t>
      </w:r>
      <w:r w:rsidRPr="001F0101">
        <w:rPr>
          <w:b/>
          <w:bCs/>
          <w:sz w:val="28"/>
          <w:szCs w:val="28"/>
        </w:rPr>
        <w:t>я</w:t>
      </w:r>
      <w:r w:rsidR="00253928">
        <w:rPr>
          <w:b/>
          <w:bCs/>
          <w:sz w:val="28"/>
          <w:szCs w:val="28"/>
        </w:rPr>
        <w:t xml:space="preserve"> </w:t>
      </w:r>
      <w:r w:rsidRPr="001F0101">
        <w:rPr>
          <w:b/>
          <w:bCs/>
          <w:sz w:val="28"/>
          <w:szCs w:val="28"/>
        </w:rPr>
        <w:t>уч</w:t>
      </w:r>
      <w:r w:rsidRPr="001F0101">
        <w:rPr>
          <w:b/>
          <w:bCs/>
          <w:spacing w:val="-3"/>
          <w:sz w:val="28"/>
          <w:szCs w:val="28"/>
        </w:rPr>
        <w:t>е</w:t>
      </w:r>
      <w:r w:rsidRPr="001F0101">
        <w:rPr>
          <w:b/>
          <w:bCs/>
          <w:sz w:val="28"/>
          <w:szCs w:val="28"/>
        </w:rPr>
        <w:t>б</w:t>
      </w:r>
      <w:r w:rsidRPr="001F0101">
        <w:rPr>
          <w:b/>
          <w:bCs/>
          <w:spacing w:val="-1"/>
          <w:sz w:val="28"/>
          <w:szCs w:val="28"/>
        </w:rPr>
        <w:t>н</w:t>
      </w:r>
      <w:r w:rsidRPr="001F0101">
        <w:rPr>
          <w:b/>
          <w:bCs/>
          <w:sz w:val="28"/>
          <w:szCs w:val="28"/>
        </w:rPr>
        <w:t>ой</w:t>
      </w:r>
      <w:r w:rsidR="00253928">
        <w:rPr>
          <w:b/>
          <w:bCs/>
          <w:sz w:val="28"/>
          <w:szCs w:val="28"/>
        </w:rPr>
        <w:t xml:space="preserve"> </w:t>
      </w:r>
      <w:r w:rsidRPr="001F0101">
        <w:rPr>
          <w:b/>
          <w:bCs/>
          <w:sz w:val="28"/>
          <w:szCs w:val="28"/>
        </w:rPr>
        <w:t>д</w:t>
      </w:r>
      <w:r w:rsidRPr="001F0101">
        <w:rPr>
          <w:b/>
          <w:bCs/>
          <w:spacing w:val="-2"/>
          <w:sz w:val="28"/>
          <w:szCs w:val="28"/>
        </w:rPr>
        <w:t>и</w:t>
      </w:r>
      <w:r w:rsidRPr="001F0101">
        <w:rPr>
          <w:b/>
          <w:bCs/>
          <w:sz w:val="28"/>
          <w:szCs w:val="28"/>
        </w:rPr>
        <w:t>сц</w:t>
      </w:r>
      <w:r w:rsidRPr="001F0101">
        <w:rPr>
          <w:b/>
          <w:bCs/>
          <w:spacing w:val="-2"/>
          <w:sz w:val="28"/>
          <w:szCs w:val="28"/>
        </w:rPr>
        <w:t>и</w:t>
      </w:r>
      <w:r w:rsidRPr="001F0101">
        <w:rPr>
          <w:b/>
          <w:bCs/>
          <w:spacing w:val="-1"/>
          <w:sz w:val="28"/>
          <w:szCs w:val="28"/>
        </w:rPr>
        <w:t>п</w:t>
      </w:r>
      <w:r w:rsidRPr="001F0101">
        <w:rPr>
          <w:b/>
          <w:bCs/>
          <w:sz w:val="28"/>
          <w:szCs w:val="28"/>
        </w:rPr>
        <w:t>л</w:t>
      </w:r>
      <w:r w:rsidRPr="001F0101">
        <w:rPr>
          <w:b/>
          <w:bCs/>
          <w:spacing w:val="-1"/>
          <w:sz w:val="28"/>
          <w:szCs w:val="28"/>
        </w:rPr>
        <w:t>ины</w:t>
      </w:r>
      <w:r w:rsidRPr="001F0101">
        <w:rPr>
          <w:b/>
          <w:bCs/>
          <w:sz w:val="28"/>
          <w:szCs w:val="28"/>
        </w:rPr>
        <w:t>:</w:t>
      </w:r>
    </w:p>
    <w:p w:rsidR="001F0101" w:rsidRPr="001F0101" w:rsidRDefault="001F0101" w:rsidP="001F0101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F0101">
        <w:rPr>
          <w:sz w:val="28"/>
          <w:szCs w:val="28"/>
        </w:rPr>
        <w:t>В</w:t>
      </w:r>
      <w:r w:rsidR="00253928">
        <w:rPr>
          <w:sz w:val="28"/>
          <w:szCs w:val="28"/>
        </w:rPr>
        <w:t xml:space="preserve"> </w:t>
      </w:r>
      <w:r w:rsidRPr="001F0101">
        <w:rPr>
          <w:sz w:val="28"/>
          <w:szCs w:val="28"/>
        </w:rPr>
        <w:t>рез</w:t>
      </w:r>
      <w:r w:rsidRPr="001F0101">
        <w:rPr>
          <w:spacing w:val="-4"/>
          <w:sz w:val="28"/>
          <w:szCs w:val="28"/>
        </w:rPr>
        <w:t>у</w:t>
      </w:r>
      <w:r w:rsidRPr="001F0101">
        <w:rPr>
          <w:spacing w:val="-1"/>
          <w:sz w:val="28"/>
          <w:szCs w:val="28"/>
        </w:rPr>
        <w:t>ль</w:t>
      </w:r>
      <w:r w:rsidRPr="001F0101">
        <w:rPr>
          <w:sz w:val="28"/>
          <w:szCs w:val="28"/>
        </w:rPr>
        <w:t>тате</w:t>
      </w:r>
      <w:r w:rsidR="00253928">
        <w:rPr>
          <w:sz w:val="28"/>
          <w:szCs w:val="28"/>
        </w:rPr>
        <w:t xml:space="preserve"> </w:t>
      </w:r>
      <w:r w:rsidRPr="001F0101">
        <w:rPr>
          <w:sz w:val="28"/>
          <w:szCs w:val="28"/>
        </w:rPr>
        <w:t>осв</w:t>
      </w:r>
      <w:r w:rsidRPr="001F0101">
        <w:rPr>
          <w:spacing w:val="-2"/>
          <w:sz w:val="28"/>
          <w:szCs w:val="28"/>
        </w:rPr>
        <w:t>о</w:t>
      </w:r>
      <w:r w:rsidRPr="001F0101">
        <w:rPr>
          <w:sz w:val="28"/>
          <w:szCs w:val="28"/>
        </w:rPr>
        <w:t>ен</w:t>
      </w:r>
      <w:r w:rsidRPr="001F0101">
        <w:rPr>
          <w:spacing w:val="-2"/>
          <w:sz w:val="28"/>
          <w:szCs w:val="28"/>
        </w:rPr>
        <w:t>и</w:t>
      </w:r>
      <w:r w:rsidRPr="001F0101">
        <w:rPr>
          <w:sz w:val="28"/>
          <w:szCs w:val="28"/>
        </w:rPr>
        <w:t>я</w:t>
      </w:r>
      <w:r w:rsidR="00253928">
        <w:rPr>
          <w:sz w:val="28"/>
          <w:szCs w:val="28"/>
        </w:rPr>
        <w:t xml:space="preserve"> </w:t>
      </w:r>
      <w:r w:rsidRPr="001F0101">
        <w:rPr>
          <w:spacing w:val="-4"/>
          <w:sz w:val="28"/>
          <w:szCs w:val="28"/>
        </w:rPr>
        <w:t>у</w:t>
      </w:r>
      <w:r w:rsidRPr="001F0101">
        <w:rPr>
          <w:sz w:val="28"/>
          <w:szCs w:val="28"/>
        </w:rPr>
        <w:t>че</w:t>
      </w:r>
      <w:r w:rsidRPr="001F0101">
        <w:rPr>
          <w:spacing w:val="1"/>
          <w:sz w:val="28"/>
          <w:szCs w:val="28"/>
        </w:rPr>
        <w:t>б</w:t>
      </w:r>
      <w:r w:rsidRPr="001F0101">
        <w:rPr>
          <w:spacing w:val="-2"/>
          <w:sz w:val="28"/>
          <w:szCs w:val="28"/>
        </w:rPr>
        <w:t>но</w:t>
      </w:r>
      <w:r w:rsidRPr="001F0101">
        <w:rPr>
          <w:sz w:val="28"/>
          <w:szCs w:val="28"/>
        </w:rPr>
        <w:t>й</w:t>
      </w:r>
      <w:r w:rsidR="00253928">
        <w:rPr>
          <w:sz w:val="28"/>
          <w:szCs w:val="28"/>
        </w:rPr>
        <w:t xml:space="preserve"> </w:t>
      </w:r>
      <w:r w:rsidRPr="001F0101">
        <w:rPr>
          <w:sz w:val="28"/>
          <w:szCs w:val="28"/>
        </w:rPr>
        <w:t>ди</w:t>
      </w:r>
      <w:r w:rsidRPr="001F0101">
        <w:rPr>
          <w:spacing w:val="-3"/>
          <w:sz w:val="28"/>
          <w:szCs w:val="28"/>
        </w:rPr>
        <w:t>с</w:t>
      </w:r>
      <w:r w:rsidRPr="001F0101">
        <w:rPr>
          <w:spacing w:val="-2"/>
          <w:sz w:val="28"/>
          <w:szCs w:val="28"/>
        </w:rPr>
        <w:t>ц</w:t>
      </w:r>
      <w:r w:rsidRPr="001F0101">
        <w:rPr>
          <w:sz w:val="28"/>
          <w:szCs w:val="28"/>
        </w:rPr>
        <w:t>ип</w:t>
      </w:r>
      <w:r w:rsidRPr="001F0101">
        <w:rPr>
          <w:spacing w:val="-1"/>
          <w:sz w:val="28"/>
          <w:szCs w:val="28"/>
        </w:rPr>
        <w:t>л</w:t>
      </w:r>
      <w:r w:rsidRPr="001F0101">
        <w:rPr>
          <w:spacing w:val="-2"/>
          <w:sz w:val="28"/>
          <w:szCs w:val="28"/>
        </w:rPr>
        <w:t>ин</w:t>
      </w:r>
      <w:r w:rsidRPr="001F0101">
        <w:rPr>
          <w:sz w:val="28"/>
          <w:szCs w:val="28"/>
        </w:rPr>
        <w:t>ы</w:t>
      </w:r>
      <w:r w:rsidR="00253928">
        <w:rPr>
          <w:sz w:val="28"/>
          <w:szCs w:val="28"/>
        </w:rPr>
        <w:t xml:space="preserve"> </w:t>
      </w:r>
      <w:r w:rsidRPr="001F0101">
        <w:rPr>
          <w:sz w:val="28"/>
          <w:szCs w:val="28"/>
        </w:rPr>
        <w:t>об</w:t>
      </w:r>
      <w:r w:rsidRPr="001F0101">
        <w:rPr>
          <w:spacing w:val="-4"/>
          <w:sz w:val="28"/>
          <w:szCs w:val="28"/>
        </w:rPr>
        <w:t>у</w:t>
      </w:r>
      <w:r w:rsidRPr="001F0101">
        <w:rPr>
          <w:sz w:val="28"/>
          <w:szCs w:val="28"/>
        </w:rPr>
        <w:t>чающ</w:t>
      </w:r>
      <w:r w:rsidRPr="001F0101">
        <w:rPr>
          <w:spacing w:val="-3"/>
          <w:sz w:val="28"/>
          <w:szCs w:val="28"/>
        </w:rPr>
        <w:t>и</w:t>
      </w:r>
      <w:r w:rsidRPr="001F0101">
        <w:rPr>
          <w:sz w:val="28"/>
          <w:szCs w:val="28"/>
        </w:rPr>
        <w:t>йся</w:t>
      </w:r>
      <w:r w:rsidR="00253928">
        <w:rPr>
          <w:sz w:val="28"/>
          <w:szCs w:val="28"/>
        </w:rPr>
        <w:t xml:space="preserve"> </w:t>
      </w:r>
      <w:r w:rsidRPr="001F0101">
        <w:rPr>
          <w:spacing w:val="-2"/>
          <w:sz w:val="28"/>
          <w:szCs w:val="28"/>
        </w:rPr>
        <w:t>д</w:t>
      </w:r>
      <w:r w:rsidRPr="001F0101">
        <w:rPr>
          <w:sz w:val="28"/>
          <w:szCs w:val="28"/>
        </w:rPr>
        <w:t>о</w:t>
      </w:r>
      <w:r w:rsidRPr="001F0101">
        <w:rPr>
          <w:spacing w:val="-1"/>
          <w:sz w:val="28"/>
          <w:szCs w:val="28"/>
        </w:rPr>
        <w:t>л</w:t>
      </w:r>
      <w:r w:rsidRPr="001F0101">
        <w:rPr>
          <w:sz w:val="28"/>
          <w:szCs w:val="28"/>
        </w:rPr>
        <w:t>ж</w:t>
      </w:r>
      <w:r w:rsidRPr="001F0101">
        <w:rPr>
          <w:spacing w:val="-2"/>
          <w:sz w:val="28"/>
          <w:szCs w:val="28"/>
        </w:rPr>
        <w:t>е</w:t>
      </w:r>
      <w:r w:rsidRPr="001F0101">
        <w:rPr>
          <w:sz w:val="28"/>
          <w:szCs w:val="28"/>
        </w:rPr>
        <w:t>н</w:t>
      </w:r>
      <w:r w:rsidR="00253928">
        <w:rPr>
          <w:sz w:val="28"/>
          <w:szCs w:val="28"/>
        </w:rPr>
        <w:t xml:space="preserve"> </w:t>
      </w:r>
      <w:r w:rsidRPr="001F0101">
        <w:rPr>
          <w:b/>
          <w:bCs/>
          <w:sz w:val="28"/>
          <w:szCs w:val="28"/>
        </w:rPr>
        <w:t>уметь:</w:t>
      </w:r>
      <w:r w:rsidRPr="001F0101">
        <w:rPr>
          <w:sz w:val="28"/>
          <w:szCs w:val="28"/>
        </w:rPr>
        <w:t xml:space="preserve"> решать прикладные задачи в области профессиональной деятельности.</w:t>
      </w:r>
    </w:p>
    <w:p w:rsidR="001F0101" w:rsidRPr="001F0101" w:rsidRDefault="001F0101" w:rsidP="001F0101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</w:p>
    <w:p w:rsidR="001F0101" w:rsidRPr="001F0101" w:rsidRDefault="001F0101" w:rsidP="001F010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F0101">
        <w:rPr>
          <w:b/>
          <w:sz w:val="28"/>
          <w:szCs w:val="28"/>
        </w:rPr>
        <w:t xml:space="preserve">Вариативная часть: </w:t>
      </w:r>
      <w:r w:rsidRPr="001F0101">
        <w:rPr>
          <w:i/>
          <w:sz w:val="28"/>
          <w:szCs w:val="28"/>
        </w:rPr>
        <w:t>не предусмотрена</w:t>
      </w:r>
    </w:p>
    <w:p w:rsidR="001F0101" w:rsidRPr="001F0101" w:rsidRDefault="001F0101" w:rsidP="001F0101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F0101">
        <w:rPr>
          <w:sz w:val="28"/>
          <w:szCs w:val="28"/>
        </w:rPr>
        <w:lastRenderedPageBreak/>
        <w:t>В</w:t>
      </w:r>
      <w:r w:rsidR="00253928">
        <w:rPr>
          <w:sz w:val="28"/>
          <w:szCs w:val="28"/>
        </w:rPr>
        <w:t xml:space="preserve"> </w:t>
      </w:r>
      <w:r w:rsidRPr="001F0101">
        <w:rPr>
          <w:sz w:val="28"/>
          <w:szCs w:val="28"/>
        </w:rPr>
        <w:t>рез</w:t>
      </w:r>
      <w:r w:rsidRPr="001F0101">
        <w:rPr>
          <w:spacing w:val="-4"/>
          <w:sz w:val="28"/>
          <w:szCs w:val="28"/>
        </w:rPr>
        <w:t>у</w:t>
      </w:r>
      <w:r w:rsidRPr="001F0101">
        <w:rPr>
          <w:spacing w:val="-1"/>
          <w:sz w:val="28"/>
          <w:szCs w:val="28"/>
        </w:rPr>
        <w:t>ль</w:t>
      </w:r>
      <w:r w:rsidRPr="001F0101">
        <w:rPr>
          <w:sz w:val="28"/>
          <w:szCs w:val="28"/>
        </w:rPr>
        <w:t>тате</w:t>
      </w:r>
      <w:r w:rsidR="00253928">
        <w:rPr>
          <w:sz w:val="28"/>
          <w:szCs w:val="28"/>
        </w:rPr>
        <w:t xml:space="preserve"> </w:t>
      </w:r>
      <w:r w:rsidRPr="001F0101">
        <w:rPr>
          <w:sz w:val="28"/>
          <w:szCs w:val="28"/>
        </w:rPr>
        <w:t>осв</w:t>
      </w:r>
      <w:r w:rsidRPr="001F0101">
        <w:rPr>
          <w:spacing w:val="-2"/>
          <w:sz w:val="28"/>
          <w:szCs w:val="28"/>
        </w:rPr>
        <w:t>о</w:t>
      </w:r>
      <w:r w:rsidRPr="001F0101">
        <w:rPr>
          <w:sz w:val="28"/>
          <w:szCs w:val="28"/>
        </w:rPr>
        <w:t>ен</w:t>
      </w:r>
      <w:r w:rsidRPr="001F0101">
        <w:rPr>
          <w:spacing w:val="-2"/>
          <w:sz w:val="28"/>
          <w:szCs w:val="28"/>
        </w:rPr>
        <w:t>и</w:t>
      </w:r>
      <w:r w:rsidRPr="001F0101">
        <w:rPr>
          <w:sz w:val="28"/>
          <w:szCs w:val="28"/>
        </w:rPr>
        <w:t>я</w:t>
      </w:r>
      <w:r w:rsidR="00253928">
        <w:rPr>
          <w:sz w:val="28"/>
          <w:szCs w:val="28"/>
        </w:rPr>
        <w:t xml:space="preserve"> </w:t>
      </w:r>
      <w:r w:rsidRPr="001F0101">
        <w:rPr>
          <w:spacing w:val="-4"/>
          <w:sz w:val="28"/>
          <w:szCs w:val="28"/>
        </w:rPr>
        <w:t>у</w:t>
      </w:r>
      <w:r w:rsidRPr="001F0101">
        <w:rPr>
          <w:sz w:val="28"/>
          <w:szCs w:val="28"/>
        </w:rPr>
        <w:t>че</w:t>
      </w:r>
      <w:r w:rsidRPr="001F0101">
        <w:rPr>
          <w:spacing w:val="1"/>
          <w:sz w:val="28"/>
          <w:szCs w:val="28"/>
        </w:rPr>
        <w:t>б</w:t>
      </w:r>
      <w:r w:rsidRPr="001F0101">
        <w:rPr>
          <w:spacing w:val="-2"/>
          <w:sz w:val="28"/>
          <w:szCs w:val="28"/>
        </w:rPr>
        <w:t>но</w:t>
      </w:r>
      <w:r w:rsidRPr="001F0101">
        <w:rPr>
          <w:sz w:val="28"/>
          <w:szCs w:val="28"/>
        </w:rPr>
        <w:t>й</w:t>
      </w:r>
      <w:r w:rsidR="00253928">
        <w:rPr>
          <w:sz w:val="28"/>
          <w:szCs w:val="28"/>
        </w:rPr>
        <w:t xml:space="preserve"> </w:t>
      </w:r>
      <w:r w:rsidRPr="001F0101">
        <w:rPr>
          <w:sz w:val="28"/>
          <w:szCs w:val="28"/>
        </w:rPr>
        <w:t>ди</w:t>
      </w:r>
      <w:r w:rsidRPr="001F0101">
        <w:rPr>
          <w:spacing w:val="-3"/>
          <w:sz w:val="28"/>
          <w:szCs w:val="28"/>
        </w:rPr>
        <w:t>с</w:t>
      </w:r>
      <w:r w:rsidRPr="001F0101">
        <w:rPr>
          <w:spacing w:val="-2"/>
          <w:sz w:val="28"/>
          <w:szCs w:val="28"/>
        </w:rPr>
        <w:t>ц</w:t>
      </w:r>
      <w:r w:rsidRPr="001F0101">
        <w:rPr>
          <w:sz w:val="28"/>
          <w:szCs w:val="28"/>
        </w:rPr>
        <w:t>ип</w:t>
      </w:r>
      <w:r w:rsidRPr="001F0101">
        <w:rPr>
          <w:spacing w:val="-1"/>
          <w:sz w:val="28"/>
          <w:szCs w:val="28"/>
        </w:rPr>
        <w:t>л</w:t>
      </w:r>
      <w:r w:rsidRPr="001F0101">
        <w:rPr>
          <w:spacing w:val="-2"/>
          <w:sz w:val="28"/>
          <w:szCs w:val="28"/>
        </w:rPr>
        <w:t>ин</w:t>
      </w:r>
      <w:r w:rsidRPr="001F0101">
        <w:rPr>
          <w:sz w:val="28"/>
          <w:szCs w:val="28"/>
        </w:rPr>
        <w:t>ы</w:t>
      </w:r>
      <w:r w:rsidR="00253928">
        <w:rPr>
          <w:sz w:val="28"/>
          <w:szCs w:val="28"/>
        </w:rPr>
        <w:t xml:space="preserve"> </w:t>
      </w:r>
      <w:r w:rsidRPr="001F0101">
        <w:rPr>
          <w:sz w:val="28"/>
          <w:szCs w:val="28"/>
        </w:rPr>
        <w:t>об</w:t>
      </w:r>
      <w:r w:rsidRPr="001F0101">
        <w:rPr>
          <w:spacing w:val="-4"/>
          <w:sz w:val="28"/>
          <w:szCs w:val="28"/>
        </w:rPr>
        <w:t>у</w:t>
      </w:r>
      <w:r w:rsidRPr="001F0101">
        <w:rPr>
          <w:sz w:val="28"/>
          <w:szCs w:val="28"/>
        </w:rPr>
        <w:t>чающ</w:t>
      </w:r>
      <w:r w:rsidRPr="001F0101">
        <w:rPr>
          <w:spacing w:val="-3"/>
          <w:sz w:val="28"/>
          <w:szCs w:val="28"/>
        </w:rPr>
        <w:t>и</w:t>
      </w:r>
      <w:r w:rsidRPr="001F0101">
        <w:rPr>
          <w:sz w:val="28"/>
          <w:szCs w:val="28"/>
        </w:rPr>
        <w:t>йся</w:t>
      </w:r>
      <w:r w:rsidR="00253928">
        <w:rPr>
          <w:sz w:val="28"/>
          <w:szCs w:val="28"/>
        </w:rPr>
        <w:t xml:space="preserve"> </w:t>
      </w:r>
      <w:r w:rsidRPr="001F0101">
        <w:rPr>
          <w:spacing w:val="-2"/>
          <w:sz w:val="28"/>
          <w:szCs w:val="28"/>
        </w:rPr>
        <w:t>д</w:t>
      </w:r>
      <w:r w:rsidRPr="001F0101">
        <w:rPr>
          <w:sz w:val="28"/>
          <w:szCs w:val="28"/>
        </w:rPr>
        <w:t>о</w:t>
      </w:r>
      <w:r w:rsidRPr="001F0101">
        <w:rPr>
          <w:spacing w:val="-1"/>
          <w:sz w:val="28"/>
          <w:szCs w:val="28"/>
        </w:rPr>
        <w:t>л</w:t>
      </w:r>
      <w:r w:rsidRPr="001F0101">
        <w:rPr>
          <w:sz w:val="28"/>
          <w:szCs w:val="28"/>
        </w:rPr>
        <w:t>ж</w:t>
      </w:r>
      <w:r w:rsidRPr="001F0101">
        <w:rPr>
          <w:spacing w:val="-2"/>
          <w:sz w:val="28"/>
          <w:szCs w:val="28"/>
        </w:rPr>
        <w:t>е</w:t>
      </w:r>
      <w:r w:rsidRPr="001F0101">
        <w:rPr>
          <w:sz w:val="28"/>
          <w:szCs w:val="28"/>
        </w:rPr>
        <w:t>н</w:t>
      </w:r>
      <w:r w:rsidR="00253928">
        <w:rPr>
          <w:sz w:val="28"/>
          <w:szCs w:val="28"/>
        </w:rPr>
        <w:t xml:space="preserve"> </w:t>
      </w:r>
      <w:r w:rsidRPr="001F0101">
        <w:rPr>
          <w:b/>
          <w:sz w:val="28"/>
          <w:szCs w:val="28"/>
        </w:rPr>
        <w:t>знать:</w:t>
      </w:r>
      <w:r w:rsidRPr="001F0101">
        <w:rPr>
          <w:sz w:val="28"/>
          <w:szCs w:val="28"/>
        </w:rPr>
        <w:t xml:space="preserve"> значение математики в профессиональной деятельности и при освоении ППССЗ; основные математические методы решения прикладных задач в области профессиональной деятельности; основные понятия и методы математического анализа, дискретной математики, линейной алгебры, теории комплексных чисел, теории вероятностей и математической статистики; основы интегрального и дифференциального исчисления</w:t>
      </w:r>
    </w:p>
    <w:p w:rsidR="001F0101" w:rsidRPr="001F0101" w:rsidRDefault="001F0101" w:rsidP="001F0101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F0101">
        <w:rPr>
          <w:sz w:val="28"/>
          <w:szCs w:val="28"/>
        </w:rPr>
        <w:t>В рез</w:t>
      </w:r>
      <w:r w:rsidRPr="001F0101">
        <w:rPr>
          <w:spacing w:val="-4"/>
          <w:sz w:val="28"/>
          <w:szCs w:val="28"/>
        </w:rPr>
        <w:t>у</w:t>
      </w:r>
      <w:r w:rsidRPr="001F0101">
        <w:rPr>
          <w:spacing w:val="-1"/>
          <w:sz w:val="28"/>
          <w:szCs w:val="28"/>
        </w:rPr>
        <w:t>ль</w:t>
      </w:r>
      <w:r w:rsidRPr="001F0101">
        <w:rPr>
          <w:sz w:val="28"/>
          <w:szCs w:val="28"/>
        </w:rPr>
        <w:t>тате из</w:t>
      </w:r>
      <w:r w:rsidRPr="001F0101">
        <w:rPr>
          <w:spacing w:val="-2"/>
          <w:sz w:val="28"/>
          <w:szCs w:val="28"/>
        </w:rPr>
        <w:t>у</w:t>
      </w:r>
      <w:r w:rsidRPr="001F0101">
        <w:rPr>
          <w:sz w:val="28"/>
          <w:szCs w:val="28"/>
        </w:rPr>
        <w:t>че</w:t>
      </w:r>
      <w:r w:rsidRPr="001F0101">
        <w:rPr>
          <w:spacing w:val="-1"/>
          <w:sz w:val="28"/>
          <w:szCs w:val="28"/>
        </w:rPr>
        <w:t>н</w:t>
      </w:r>
      <w:r w:rsidR="00253928">
        <w:rPr>
          <w:sz w:val="28"/>
          <w:szCs w:val="28"/>
        </w:rPr>
        <w:t xml:space="preserve">ия </w:t>
      </w:r>
      <w:r w:rsidRPr="001F0101">
        <w:rPr>
          <w:sz w:val="28"/>
          <w:szCs w:val="28"/>
        </w:rPr>
        <w:t>д</w:t>
      </w:r>
      <w:r w:rsidRPr="001F0101">
        <w:rPr>
          <w:spacing w:val="-2"/>
          <w:sz w:val="28"/>
          <w:szCs w:val="28"/>
        </w:rPr>
        <w:t>и</w:t>
      </w:r>
      <w:r w:rsidRPr="001F0101">
        <w:rPr>
          <w:sz w:val="28"/>
          <w:szCs w:val="28"/>
        </w:rPr>
        <w:t>с</w:t>
      </w:r>
      <w:r w:rsidRPr="001F0101">
        <w:rPr>
          <w:spacing w:val="-2"/>
          <w:sz w:val="28"/>
          <w:szCs w:val="28"/>
        </w:rPr>
        <w:t>ц</w:t>
      </w:r>
      <w:r w:rsidRPr="001F0101">
        <w:rPr>
          <w:sz w:val="28"/>
          <w:szCs w:val="28"/>
        </w:rPr>
        <w:t>ип</w:t>
      </w:r>
      <w:r w:rsidRPr="001F0101">
        <w:rPr>
          <w:spacing w:val="-4"/>
          <w:sz w:val="28"/>
          <w:szCs w:val="28"/>
        </w:rPr>
        <w:t>л</w:t>
      </w:r>
      <w:r w:rsidRPr="001F0101">
        <w:rPr>
          <w:sz w:val="28"/>
          <w:szCs w:val="28"/>
        </w:rPr>
        <w:t>и</w:t>
      </w:r>
      <w:r w:rsidRPr="001F0101">
        <w:rPr>
          <w:spacing w:val="-2"/>
          <w:sz w:val="28"/>
          <w:szCs w:val="28"/>
        </w:rPr>
        <w:t>н</w:t>
      </w:r>
      <w:r w:rsidRPr="001F0101">
        <w:rPr>
          <w:sz w:val="28"/>
          <w:szCs w:val="28"/>
        </w:rPr>
        <w:t xml:space="preserve">ы </w:t>
      </w:r>
      <w:r w:rsidRPr="001F0101">
        <w:rPr>
          <w:spacing w:val="-2"/>
          <w:sz w:val="28"/>
          <w:szCs w:val="28"/>
        </w:rPr>
        <w:t>«Математика</w:t>
      </w:r>
      <w:r w:rsidRPr="001F0101">
        <w:rPr>
          <w:sz w:val="28"/>
          <w:szCs w:val="28"/>
        </w:rPr>
        <w:t xml:space="preserve">» </w:t>
      </w:r>
      <w:r w:rsidRPr="001F0101">
        <w:rPr>
          <w:spacing w:val="-2"/>
          <w:sz w:val="28"/>
          <w:szCs w:val="28"/>
        </w:rPr>
        <w:t>ф</w:t>
      </w:r>
      <w:r w:rsidRPr="001F0101">
        <w:rPr>
          <w:sz w:val="28"/>
          <w:szCs w:val="28"/>
        </w:rPr>
        <w:t>ор</w:t>
      </w:r>
      <w:r w:rsidRPr="001F0101">
        <w:rPr>
          <w:spacing w:val="-3"/>
          <w:sz w:val="28"/>
          <w:szCs w:val="28"/>
        </w:rPr>
        <w:t>м</w:t>
      </w:r>
      <w:r w:rsidRPr="001F0101">
        <w:rPr>
          <w:spacing w:val="-2"/>
          <w:sz w:val="28"/>
          <w:szCs w:val="28"/>
        </w:rPr>
        <w:t>и</w:t>
      </w:r>
      <w:r w:rsidRPr="001F0101">
        <w:rPr>
          <w:sz w:val="28"/>
          <w:szCs w:val="28"/>
        </w:rPr>
        <w:t>р</w:t>
      </w:r>
      <w:r w:rsidRPr="001F0101">
        <w:rPr>
          <w:spacing w:val="-4"/>
          <w:sz w:val="28"/>
          <w:szCs w:val="28"/>
        </w:rPr>
        <w:t>у</w:t>
      </w:r>
      <w:r w:rsidRPr="001F0101">
        <w:rPr>
          <w:spacing w:val="-1"/>
          <w:sz w:val="28"/>
          <w:szCs w:val="28"/>
        </w:rPr>
        <w:t>ю</w:t>
      </w:r>
      <w:r w:rsidRPr="001F0101">
        <w:rPr>
          <w:sz w:val="28"/>
          <w:szCs w:val="28"/>
        </w:rPr>
        <w:t>тся след</w:t>
      </w:r>
      <w:r w:rsidRPr="001F0101">
        <w:rPr>
          <w:spacing w:val="-4"/>
          <w:sz w:val="28"/>
          <w:szCs w:val="28"/>
        </w:rPr>
        <w:t>у</w:t>
      </w:r>
      <w:r w:rsidRPr="001F0101">
        <w:rPr>
          <w:spacing w:val="-1"/>
          <w:sz w:val="28"/>
          <w:szCs w:val="28"/>
        </w:rPr>
        <w:t>ю</w:t>
      </w:r>
      <w:r w:rsidRPr="001F0101">
        <w:rPr>
          <w:sz w:val="28"/>
          <w:szCs w:val="28"/>
        </w:rPr>
        <w:t>щие общие и профессиональные  ко</w:t>
      </w:r>
      <w:r w:rsidRPr="001F0101">
        <w:rPr>
          <w:spacing w:val="-3"/>
          <w:sz w:val="28"/>
          <w:szCs w:val="28"/>
        </w:rPr>
        <w:t>м</w:t>
      </w:r>
      <w:r w:rsidRPr="001F0101">
        <w:rPr>
          <w:sz w:val="28"/>
          <w:szCs w:val="28"/>
        </w:rPr>
        <w:t>пет</w:t>
      </w:r>
      <w:r w:rsidRPr="001F0101">
        <w:rPr>
          <w:spacing w:val="-3"/>
          <w:sz w:val="28"/>
          <w:szCs w:val="28"/>
        </w:rPr>
        <w:t>е</w:t>
      </w:r>
      <w:r w:rsidRPr="001F0101">
        <w:rPr>
          <w:sz w:val="28"/>
          <w:szCs w:val="28"/>
        </w:rPr>
        <w:t>н</w:t>
      </w:r>
      <w:r w:rsidRPr="001F0101">
        <w:rPr>
          <w:spacing w:val="-2"/>
          <w:sz w:val="28"/>
          <w:szCs w:val="28"/>
        </w:rPr>
        <w:t>ц</w:t>
      </w:r>
      <w:r w:rsidRPr="001F0101">
        <w:rPr>
          <w:sz w:val="28"/>
          <w:szCs w:val="28"/>
        </w:rPr>
        <w:t>ии: ОК 2, 4, 5, 8;</w:t>
      </w:r>
      <w:r w:rsidR="00253928">
        <w:rPr>
          <w:sz w:val="28"/>
          <w:szCs w:val="28"/>
        </w:rPr>
        <w:t xml:space="preserve"> </w:t>
      </w:r>
      <w:r w:rsidRPr="001F0101">
        <w:rPr>
          <w:bCs/>
          <w:color w:val="000000"/>
          <w:sz w:val="28"/>
          <w:szCs w:val="28"/>
        </w:rPr>
        <w:t>ПК 1.1, 1.4, 1.5</w:t>
      </w:r>
      <w:r w:rsidR="00B77987">
        <w:rPr>
          <w:bCs/>
          <w:color w:val="000000"/>
          <w:sz w:val="28"/>
          <w:szCs w:val="28"/>
        </w:rPr>
        <w:t>. Реализация дисциплины направлена на достижение следующих личностных результатов</w:t>
      </w:r>
      <w:r w:rsidR="00253928">
        <w:rPr>
          <w:bCs/>
          <w:color w:val="000000"/>
          <w:sz w:val="28"/>
          <w:szCs w:val="28"/>
        </w:rPr>
        <w:t xml:space="preserve"> </w:t>
      </w:r>
      <w:r w:rsidR="00B77987" w:rsidRPr="00B77987">
        <w:rPr>
          <w:bCs/>
          <w:sz w:val="28"/>
          <w:szCs w:val="28"/>
        </w:rPr>
        <w:t>ЛР 2, ЛР 3</w:t>
      </w:r>
      <w:r w:rsidR="00B77987">
        <w:rPr>
          <w:bCs/>
          <w:sz w:val="28"/>
          <w:szCs w:val="28"/>
        </w:rPr>
        <w:t>.</w:t>
      </w:r>
    </w:p>
    <w:p w:rsidR="001F0101" w:rsidRPr="001F0101" w:rsidRDefault="001F0101" w:rsidP="001F0101">
      <w:pPr>
        <w:tabs>
          <w:tab w:val="left" w:pos="313"/>
          <w:tab w:val="left" w:pos="9498"/>
        </w:tabs>
        <w:ind w:left="170" w:right="51" w:firstLine="397"/>
        <w:jc w:val="both"/>
        <w:outlineLvl w:val="0"/>
        <w:rPr>
          <w:b/>
          <w:bCs/>
          <w:spacing w:val="-1"/>
          <w:kern w:val="32"/>
          <w:sz w:val="20"/>
          <w:szCs w:val="20"/>
        </w:rPr>
      </w:pPr>
    </w:p>
    <w:p w:rsidR="001F0101" w:rsidRPr="001F0101" w:rsidRDefault="001F0101" w:rsidP="001F0101">
      <w:pPr>
        <w:tabs>
          <w:tab w:val="left" w:pos="313"/>
          <w:tab w:val="left" w:pos="9498"/>
        </w:tabs>
        <w:ind w:left="170" w:right="51" w:firstLine="397"/>
        <w:jc w:val="both"/>
        <w:outlineLvl w:val="0"/>
        <w:rPr>
          <w:kern w:val="32"/>
          <w:sz w:val="28"/>
          <w:szCs w:val="28"/>
        </w:rPr>
      </w:pPr>
      <w:r w:rsidRPr="001F0101">
        <w:rPr>
          <w:b/>
          <w:bCs/>
          <w:spacing w:val="-1"/>
          <w:kern w:val="32"/>
          <w:sz w:val="28"/>
          <w:szCs w:val="28"/>
        </w:rPr>
        <w:t xml:space="preserve">4. </w:t>
      </w:r>
      <w:r w:rsidRPr="001F0101">
        <w:rPr>
          <w:b/>
          <w:bCs/>
          <w:kern w:val="32"/>
          <w:sz w:val="28"/>
          <w:szCs w:val="28"/>
        </w:rPr>
        <w:t>Виды учебной работы и объём учебных часов</w:t>
      </w: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338"/>
        <w:gridCol w:w="2366"/>
      </w:tblGrid>
      <w:tr w:rsidR="001F0101" w:rsidRPr="001F0101" w:rsidTr="001F0101">
        <w:trPr>
          <w:trHeight w:val="460"/>
        </w:trPr>
        <w:tc>
          <w:tcPr>
            <w:tcW w:w="7338" w:type="dxa"/>
          </w:tcPr>
          <w:p w:rsidR="001F0101" w:rsidRPr="001F0101" w:rsidRDefault="001F0101" w:rsidP="001F0101">
            <w:pPr>
              <w:spacing w:line="360" w:lineRule="auto"/>
              <w:jc w:val="center"/>
            </w:pPr>
            <w:r w:rsidRPr="001F0101">
              <w:rPr>
                <w:b/>
              </w:rPr>
              <w:t>Вид учебной работы</w:t>
            </w:r>
          </w:p>
        </w:tc>
        <w:tc>
          <w:tcPr>
            <w:tcW w:w="2366" w:type="dxa"/>
          </w:tcPr>
          <w:p w:rsidR="001F0101" w:rsidRPr="001F0101" w:rsidRDefault="001F0101" w:rsidP="001F0101">
            <w:pPr>
              <w:spacing w:line="360" w:lineRule="auto"/>
              <w:jc w:val="center"/>
              <w:rPr>
                <w:i/>
                <w:iCs/>
              </w:rPr>
            </w:pPr>
            <w:r w:rsidRPr="001F0101">
              <w:rPr>
                <w:b/>
                <w:i/>
                <w:iCs/>
              </w:rPr>
              <w:t>Объем часов</w:t>
            </w:r>
          </w:p>
        </w:tc>
      </w:tr>
      <w:tr w:rsidR="001F0101" w:rsidRPr="001F0101" w:rsidTr="001F0101">
        <w:trPr>
          <w:trHeight w:val="285"/>
        </w:trPr>
        <w:tc>
          <w:tcPr>
            <w:tcW w:w="7338" w:type="dxa"/>
          </w:tcPr>
          <w:p w:rsidR="001F0101" w:rsidRPr="001F0101" w:rsidRDefault="001F0101" w:rsidP="001F0101">
            <w:pPr>
              <w:rPr>
                <w:b/>
              </w:rPr>
            </w:pPr>
            <w:r w:rsidRPr="001F0101">
              <w:rPr>
                <w:b/>
              </w:rPr>
              <w:t>Максимальная учебная нагрузка (всего)</w:t>
            </w:r>
          </w:p>
        </w:tc>
        <w:tc>
          <w:tcPr>
            <w:tcW w:w="2366" w:type="dxa"/>
          </w:tcPr>
          <w:p w:rsidR="001F0101" w:rsidRPr="001F0101" w:rsidRDefault="001F0101" w:rsidP="001F0101">
            <w:pPr>
              <w:jc w:val="center"/>
              <w:rPr>
                <w:i/>
                <w:iCs/>
              </w:rPr>
            </w:pPr>
            <w:r w:rsidRPr="001F0101">
              <w:rPr>
                <w:i/>
                <w:iCs/>
              </w:rPr>
              <w:t>87</w:t>
            </w:r>
          </w:p>
        </w:tc>
      </w:tr>
      <w:tr w:rsidR="001F0101" w:rsidRPr="001F0101" w:rsidTr="001F0101">
        <w:tc>
          <w:tcPr>
            <w:tcW w:w="7338" w:type="dxa"/>
          </w:tcPr>
          <w:p w:rsidR="001F0101" w:rsidRPr="001F0101" w:rsidRDefault="001F0101" w:rsidP="001F0101">
            <w:pPr>
              <w:jc w:val="both"/>
            </w:pPr>
            <w:r w:rsidRPr="001F0101">
              <w:rPr>
                <w:b/>
              </w:rPr>
              <w:t xml:space="preserve">Обязательная аудиторная учебная нагрузка (всего) </w:t>
            </w:r>
          </w:p>
        </w:tc>
        <w:tc>
          <w:tcPr>
            <w:tcW w:w="2366" w:type="dxa"/>
          </w:tcPr>
          <w:p w:rsidR="001F0101" w:rsidRPr="001F0101" w:rsidRDefault="001F0101" w:rsidP="001F0101">
            <w:pPr>
              <w:jc w:val="center"/>
              <w:rPr>
                <w:i/>
                <w:iCs/>
              </w:rPr>
            </w:pPr>
            <w:r w:rsidRPr="001F0101">
              <w:rPr>
                <w:i/>
                <w:iCs/>
              </w:rPr>
              <w:t>58</w:t>
            </w:r>
          </w:p>
        </w:tc>
      </w:tr>
      <w:tr w:rsidR="001F0101" w:rsidRPr="001F0101" w:rsidTr="001F0101">
        <w:trPr>
          <w:trHeight w:val="306"/>
        </w:trPr>
        <w:tc>
          <w:tcPr>
            <w:tcW w:w="7338" w:type="dxa"/>
          </w:tcPr>
          <w:p w:rsidR="001F0101" w:rsidRPr="001F0101" w:rsidRDefault="001F0101" w:rsidP="001F0101">
            <w:pPr>
              <w:jc w:val="both"/>
            </w:pPr>
            <w:r w:rsidRPr="001F0101">
              <w:t>в том числе:</w:t>
            </w:r>
          </w:p>
        </w:tc>
        <w:tc>
          <w:tcPr>
            <w:tcW w:w="2366" w:type="dxa"/>
          </w:tcPr>
          <w:p w:rsidR="001F0101" w:rsidRPr="001F0101" w:rsidRDefault="001F0101" w:rsidP="001F0101">
            <w:pPr>
              <w:jc w:val="center"/>
              <w:rPr>
                <w:i/>
                <w:iCs/>
              </w:rPr>
            </w:pPr>
          </w:p>
        </w:tc>
      </w:tr>
      <w:tr w:rsidR="001F0101" w:rsidRPr="001F0101" w:rsidTr="001F0101">
        <w:tc>
          <w:tcPr>
            <w:tcW w:w="7338" w:type="dxa"/>
          </w:tcPr>
          <w:p w:rsidR="001F0101" w:rsidRPr="001F0101" w:rsidRDefault="001F0101" w:rsidP="001F0101">
            <w:pPr>
              <w:jc w:val="both"/>
            </w:pPr>
            <w:r w:rsidRPr="001F0101">
              <w:t xml:space="preserve">     лабораторные занятия</w:t>
            </w:r>
          </w:p>
        </w:tc>
        <w:tc>
          <w:tcPr>
            <w:tcW w:w="2366" w:type="dxa"/>
          </w:tcPr>
          <w:p w:rsidR="001F0101" w:rsidRPr="001F0101" w:rsidRDefault="001F0101" w:rsidP="001F0101">
            <w:pPr>
              <w:jc w:val="center"/>
              <w:rPr>
                <w:i/>
                <w:iCs/>
              </w:rPr>
            </w:pPr>
            <w:r w:rsidRPr="001F0101">
              <w:rPr>
                <w:i/>
                <w:iCs/>
              </w:rPr>
              <w:t>-</w:t>
            </w:r>
          </w:p>
        </w:tc>
      </w:tr>
      <w:tr w:rsidR="001F0101" w:rsidRPr="001F0101" w:rsidTr="001F0101">
        <w:tc>
          <w:tcPr>
            <w:tcW w:w="7338" w:type="dxa"/>
          </w:tcPr>
          <w:p w:rsidR="001F0101" w:rsidRPr="001F0101" w:rsidRDefault="001F0101" w:rsidP="001F0101">
            <w:pPr>
              <w:jc w:val="both"/>
            </w:pPr>
            <w:r w:rsidRPr="001F0101">
              <w:t xml:space="preserve">     практические занятия</w:t>
            </w:r>
          </w:p>
        </w:tc>
        <w:tc>
          <w:tcPr>
            <w:tcW w:w="2366" w:type="dxa"/>
          </w:tcPr>
          <w:p w:rsidR="001F0101" w:rsidRPr="001F0101" w:rsidRDefault="001F0101" w:rsidP="001F0101">
            <w:pPr>
              <w:jc w:val="center"/>
              <w:rPr>
                <w:i/>
                <w:iCs/>
              </w:rPr>
            </w:pPr>
            <w:r w:rsidRPr="001F0101">
              <w:rPr>
                <w:i/>
                <w:iCs/>
              </w:rPr>
              <w:t>20</w:t>
            </w:r>
          </w:p>
        </w:tc>
      </w:tr>
      <w:tr w:rsidR="001F0101" w:rsidRPr="001F0101" w:rsidTr="001F0101">
        <w:tc>
          <w:tcPr>
            <w:tcW w:w="7338" w:type="dxa"/>
          </w:tcPr>
          <w:p w:rsidR="001F0101" w:rsidRPr="001F0101" w:rsidRDefault="001F0101" w:rsidP="001F0101">
            <w:pPr>
              <w:jc w:val="both"/>
            </w:pPr>
            <w:r w:rsidRPr="001F0101">
              <w:t xml:space="preserve">     контрольные работы</w:t>
            </w:r>
          </w:p>
        </w:tc>
        <w:tc>
          <w:tcPr>
            <w:tcW w:w="2366" w:type="dxa"/>
          </w:tcPr>
          <w:p w:rsidR="001F0101" w:rsidRPr="001F0101" w:rsidRDefault="001F0101" w:rsidP="001F0101">
            <w:pPr>
              <w:jc w:val="center"/>
              <w:rPr>
                <w:i/>
                <w:iCs/>
              </w:rPr>
            </w:pPr>
            <w:r w:rsidRPr="001F0101">
              <w:rPr>
                <w:i/>
                <w:iCs/>
              </w:rPr>
              <w:t>1</w:t>
            </w:r>
          </w:p>
        </w:tc>
      </w:tr>
      <w:tr w:rsidR="001F0101" w:rsidRPr="001F0101" w:rsidTr="001F0101">
        <w:tc>
          <w:tcPr>
            <w:tcW w:w="7338" w:type="dxa"/>
          </w:tcPr>
          <w:p w:rsidR="001F0101" w:rsidRPr="001F0101" w:rsidRDefault="001F0101" w:rsidP="001F0101">
            <w:pPr>
              <w:jc w:val="both"/>
              <w:rPr>
                <w:i/>
              </w:rPr>
            </w:pPr>
            <w:r w:rsidRPr="001F0101">
              <w:t xml:space="preserve">     курсовая работа (проект) (</w:t>
            </w:r>
            <w:r w:rsidRPr="001F0101">
              <w:rPr>
                <w:i/>
              </w:rPr>
              <w:t>если предусмотрено)</w:t>
            </w:r>
          </w:p>
        </w:tc>
        <w:tc>
          <w:tcPr>
            <w:tcW w:w="2366" w:type="dxa"/>
          </w:tcPr>
          <w:p w:rsidR="001F0101" w:rsidRPr="001F0101" w:rsidRDefault="001F0101" w:rsidP="001F0101">
            <w:pPr>
              <w:jc w:val="center"/>
              <w:rPr>
                <w:i/>
                <w:iCs/>
              </w:rPr>
            </w:pPr>
            <w:r w:rsidRPr="001F0101">
              <w:rPr>
                <w:i/>
                <w:iCs/>
              </w:rPr>
              <w:t>-</w:t>
            </w:r>
          </w:p>
        </w:tc>
      </w:tr>
      <w:tr w:rsidR="001F0101" w:rsidRPr="001F0101" w:rsidTr="001F0101">
        <w:tc>
          <w:tcPr>
            <w:tcW w:w="7338" w:type="dxa"/>
          </w:tcPr>
          <w:p w:rsidR="001F0101" w:rsidRPr="001F0101" w:rsidRDefault="001F0101" w:rsidP="001F0101">
            <w:pPr>
              <w:jc w:val="both"/>
              <w:rPr>
                <w:b/>
              </w:rPr>
            </w:pPr>
            <w:r w:rsidRPr="001F0101">
              <w:rPr>
                <w:b/>
              </w:rPr>
              <w:t>Самостоятельная работа обучающегося (всего)</w:t>
            </w:r>
          </w:p>
        </w:tc>
        <w:tc>
          <w:tcPr>
            <w:tcW w:w="2366" w:type="dxa"/>
          </w:tcPr>
          <w:p w:rsidR="001F0101" w:rsidRPr="001F0101" w:rsidRDefault="001F0101" w:rsidP="001F0101">
            <w:pPr>
              <w:jc w:val="center"/>
              <w:rPr>
                <w:i/>
                <w:iCs/>
              </w:rPr>
            </w:pPr>
            <w:r w:rsidRPr="001F0101">
              <w:rPr>
                <w:i/>
                <w:iCs/>
              </w:rPr>
              <w:t>29</w:t>
            </w:r>
          </w:p>
        </w:tc>
      </w:tr>
      <w:tr w:rsidR="001F0101" w:rsidRPr="001F0101" w:rsidTr="001F0101">
        <w:tc>
          <w:tcPr>
            <w:tcW w:w="7338" w:type="dxa"/>
          </w:tcPr>
          <w:p w:rsidR="001F0101" w:rsidRPr="001F0101" w:rsidRDefault="001F0101" w:rsidP="001F0101">
            <w:pPr>
              <w:jc w:val="both"/>
            </w:pPr>
            <w:r w:rsidRPr="001F0101">
              <w:t>в том числе:</w:t>
            </w:r>
          </w:p>
        </w:tc>
        <w:tc>
          <w:tcPr>
            <w:tcW w:w="2366" w:type="dxa"/>
          </w:tcPr>
          <w:p w:rsidR="001F0101" w:rsidRPr="001F0101" w:rsidRDefault="001F0101" w:rsidP="001F0101">
            <w:pPr>
              <w:jc w:val="center"/>
              <w:rPr>
                <w:i/>
                <w:iCs/>
              </w:rPr>
            </w:pPr>
          </w:p>
        </w:tc>
      </w:tr>
      <w:tr w:rsidR="001F0101" w:rsidRPr="001F0101" w:rsidTr="001F0101">
        <w:tc>
          <w:tcPr>
            <w:tcW w:w="7338" w:type="dxa"/>
          </w:tcPr>
          <w:p w:rsidR="001F0101" w:rsidRPr="001F0101" w:rsidRDefault="001F0101" w:rsidP="001F0101">
            <w:pPr>
              <w:jc w:val="both"/>
            </w:pPr>
            <w:r w:rsidRPr="001F0101">
              <w:t xml:space="preserve">     самостоятельная работа над курсовой работой (проектом) </w:t>
            </w:r>
          </w:p>
        </w:tc>
        <w:tc>
          <w:tcPr>
            <w:tcW w:w="2366" w:type="dxa"/>
          </w:tcPr>
          <w:p w:rsidR="001F0101" w:rsidRPr="001F0101" w:rsidRDefault="001F0101" w:rsidP="001F0101">
            <w:pPr>
              <w:jc w:val="center"/>
              <w:rPr>
                <w:i/>
                <w:iCs/>
              </w:rPr>
            </w:pPr>
            <w:r w:rsidRPr="001F0101">
              <w:rPr>
                <w:i/>
                <w:iCs/>
              </w:rPr>
              <w:t>-</w:t>
            </w:r>
          </w:p>
        </w:tc>
      </w:tr>
      <w:tr w:rsidR="001F0101" w:rsidRPr="001F0101" w:rsidTr="001F0101">
        <w:tc>
          <w:tcPr>
            <w:tcW w:w="7338" w:type="dxa"/>
          </w:tcPr>
          <w:p w:rsidR="001F0101" w:rsidRPr="001F0101" w:rsidRDefault="001F0101" w:rsidP="001F0101">
            <w:pPr>
              <w:jc w:val="both"/>
            </w:pPr>
            <w:r w:rsidRPr="001F0101">
              <w:t>решение задач</w:t>
            </w:r>
          </w:p>
        </w:tc>
        <w:tc>
          <w:tcPr>
            <w:tcW w:w="2366" w:type="dxa"/>
          </w:tcPr>
          <w:p w:rsidR="001F0101" w:rsidRPr="001F0101" w:rsidRDefault="001F0101" w:rsidP="001F0101">
            <w:pPr>
              <w:jc w:val="center"/>
              <w:rPr>
                <w:i/>
                <w:iCs/>
              </w:rPr>
            </w:pPr>
            <w:r w:rsidRPr="001F0101">
              <w:rPr>
                <w:i/>
                <w:iCs/>
              </w:rPr>
              <w:t>25</w:t>
            </w:r>
          </w:p>
        </w:tc>
      </w:tr>
      <w:tr w:rsidR="001F0101" w:rsidRPr="001F0101" w:rsidTr="001F0101">
        <w:tc>
          <w:tcPr>
            <w:tcW w:w="7338" w:type="dxa"/>
          </w:tcPr>
          <w:p w:rsidR="001F0101" w:rsidRPr="001F0101" w:rsidRDefault="001F0101" w:rsidP="001F0101">
            <w:pPr>
              <w:jc w:val="both"/>
            </w:pPr>
            <w:r w:rsidRPr="001F0101">
              <w:t>изготовление таблиц</w:t>
            </w:r>
          </w:p>
        </w:tc>
        <w:tc>
          <w:tcPr>
            <w:tcW w:w="2366" w:type="dxa"/>
          </w:tcPr>
          <w:p w:rsidR="001F0101" w:rsidRPr="001F0101" w:rsidRDefault="001F0101" w:rsidP="001F0101">
            <w:pPr>
              <w:jc w:val="center"/>
              <w:rPr>
                <w:i/>
                <w:iCs/>
              </w:rPr>
            </w:pPr>
            <w:r w:rsidRPr="001F0101">
              <w:rPr>
                <w:i/>
                <w:iCs/>
              </w:rPr>
              <w:t>4</w:t>
            </w:r>
          </w:p>
        </w:tc>
      </w:tr>
      <w:tr w:rsidR="001F0101" w:rsidRPr="001F0101" w:rsidTr="001F0101">
        <w:tc>
          <w:tcPr>
            <w:tcW w:w="9704" w:type="dxa"/>
            <w:gridSpan w:val="2"/>
          </w:tcPr>
          <w:p w:rsidR="001F0101" w:rsidRPr="001F0101" w:rsidRDefault="001F0101" w:rsidP="001F0101">
            <w:pPr>
              <w:rPr>
                <w:i/>
                <w:iCs/>
              </w:rPr>
            </w:pPr>
            <w:r w:rsidRPr="001F0101">
              <w:rPr>
                <w:i/>
                <w:iCs/>
              </w:rPr>
              <w:t xml:space="preserve">Промежуточная аттестация в форме дифференцированного зачета – </w:t>
            </w:r>
            <w:r w:rsidRPr="001F0101">
              <w:rPr>
                <w:iCs/>
              </w:rPr>
              <w:t xml:space="preserve">3 семестр                                                      </w:t>
            </w:r>
          </w:p>
        </w:tc>
      </w:tr>
    </w:tbl>
    <w:p w:rsidR="001F0101" w:rsidRPr="001F0101" w:rsidRDefault="001F0101" w:rsidP="001F0101">
      <w:pPr>
        <w:spacing w:after="200" w:line="276" w:lineRule="auto"/>
        <w:ind w:left="720"/>
        <w:contextualSpacing/>
        <w:rPr>
          <w:b/>
          <w:sz w:val="20"/>
          <w:szCs w:val="20"/>
          <w:lang w:eastAsia="en-US"/>
        </w:rPr>
      </w:pPr>
    </w:p>
    <w:p w:rsidR="001F0101" w:rsidRPr="001F0101" w:rsidRDefault="001F0101" w:rsidP="001F0101">
      <w:pPr>
        <w:ind w:left="720" w:hanging="153"/>
        <w:contextualSpacing/>
        <w:rPr>
          <w:b/>
          <w:sz w:val="28"/>
          <w:szCs w:val="28"/>
          <w:lang w:eastAsia="en-US"/>
        </w:rPr>
      </w:pPr>
      <w:r w:rsidRPr="001F0101">
        <w:rPr>
          <w:b/>
          <w:sz w:val="28"/>
          <w:szCs w:val="28"/>
          <w:lang w:eastAsia="en-US"/>
        </w:rPr>
        <w:t>5. Содержание дисциплины:</w:t>
      </w:r>
    </w:p>
    <w:p w:rsidR="001F0101" w:rsidRPr="001F0101" w:rsidRDefault="001F0101" w:rsidP="001F0101">
      <w:pPr>
        <w:ind w:left="567"/>
        <w:rPr>
          <w:sz w:val="28"/>
          <w:szCs w:val="28"/>
        </w:rPr>
      </w:pPr>
      <w:r w:rsidRPr="001F0101">
        <w:rPr>
          <w:bCs/>
          <w:color w:val="000000"/>
          <w:sz w:val="28"/>
          <w:szCs w:val="28"/>
        </w:rPr>
        <w:t>Тема 1. Теория чисел</w:t>
      </w:r>
    </w:p>
    <w:p w:rsidR="001F0101" w:rsidRPr="001F0101" w:rsidRDefault="001F0101" w:rsidP="001F0101">
      <w:pPr>
        <w:ind w:left="567"/>
        <w:rPr>
          <w:bCs/>
          <w:color w:val="000000"/>
          <w:sz w:val="28"/>
          <w:szCs w:val="28"/>
        </w:rPr>
      </w:pPr>
      <w:r w:rsidRPr="001F0101">
        <w:rPr>
          <w:bCs/>
          <w:color w:val="000000"/>
          <w:sz w:val="28"/>
          <w:szCs w:val="28"/>
        </w:rPr>
        <w:t>Тема 2. Интегральное исчисление</w:t>
      </w:r>
    </w:p>
    <w:p w:rsidR="001F0101" w:rsidRPr="001F0101" w:rsidRDefault="001F0101" w:rsidP="001F0101">
      <w:pPr>
        <w:ind w:left="567"/>
        <w:rPr>
          <w:bCs/>
          <w:color w:val="000000"/>
          <w:sz w:val="28"/>
          <w:szCs w:val="28"/>
        </w:rPr>
      </w:pPr>
      <w:r w:rsidRPr="001F0101">
        <w:rPr>
          <w:bCs/>
          <w:color w:val="000000"/>
          <w:sz w:val="28"/>
          <w:szCs w:val="28"/>
        </w:rPr>
        <w:t>Тема 3. Линейная алгебра</w:t>
      </w:r>
    </w:p>
    <w:p w:rsidR="001F0101" w:rsidRPr="001F0101" w:rsidRDefault="001F0101" w:rsidP="001F0101">
      <w:pPr>
        <w:ind w:left="567"/>
        <w:rPr>
          <w:bCs/>
          <w:color w:val="000000"/>
          <w:sz w:val="28"/>
          <w:szCs w:val="28"/>
        </w:rPr>
      </w:pPr>
      <w:r w:rsidRPr="001F0101">
        <w:rPr>
          <w:bCs/>
          <w:color w:val="000000"/>
          <w:sz w:val="28"/>
          <w:szCs w:val="28"/>
        </w:rPr>
        <w:t>Тема 4. Дискретная математика</w:t>
      </w:r>
    </w:p>
    <w:p w:rsidR="001F0101" w:rsidRPr="001F0101" w:rsidRDefault="001F0101" w:rsidP="001F0101">
      <w:pPr>
        <w:ind w:left="567"/>
        <w:rPr>
          <w:bCs/>
          <w:color w:val="000000"/>
          <w:sz w:val="28"/>
          <w:szCs w:val="28"/>
        </w:rPr>
      </w:pPr>
      <w:r w:rsidRPr="001F0101">
        <w:rPr>
          <w:bCs/>
          <w:color w:val="000000"/>
          <w:sz w:val="28"/>
          <w:szCs w:val="28"/>
        </w:rPr>
        <w:t>Тема 5. Теория вероятностей и математической статистики</w:t>
      </w:r>
    </w:p>
    <w:p w:rsidR="001F0101" w:rsidRPr="001F0101" w:rsidRDefault="001F0101" w:rsidP="001F0101">
      <w:pPr>
        <w:tabs>
          <w:tab w:val="left" w:pos="9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jc w:val="both"/>
        <w:rPr>
          <w:sz w:val="20"/>
          <w:szCs w:val="20"/>
        </w:rPr>
      </w:pPr>
    </w:p>
    <w:p w:rsidR="001F0101" w:rsidRPr="001F0101" w:rsidRDefault="001F0101" w:rsidP="001F0101">
      <w:pPr>
        <w:tabs>
          <w:tab w:val="left" w:pos="9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jc w:val="both"/>
        <w:rPr>
          <w:sz w:val="28"/>
          <w:szCs w:val="28"/>
        </w:rPr>
      </w:pPr>
      <w:r w:rsidRPr="001F0101">
        <w:rPr>
          <w:sz w:val="28"/>
          <w:szCs w:val="28"/>
        </w:rPr>
        <w:t xml:space="preserve">Практические занятия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633"/>
        <w:gridCol w:w="3295"/>
        <w:gridCol w:w="1984"/>
        <w:gridCol w:w="1134"/>
        <w:gridCol w:w="1701"/>
      </w:tblGrid>
      <w:tr w:rsidR="001F0101" w:rsidRPr="001F0101" w:rsidTr="001F0101">
        <w:tc>
          <w:tcPr>
            <w:tcW w:w="1633" w:type="dxa"/>
          </w:tcPr>
          <w:p w:rsidR="001F0101" w:rsidRPr="001F0101" w:rsidRDefault="001F0101" w:rsidP="001F0101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1F0101">
              <w:rPr>
                <w:bCs/>
              </w:rPr>
              <w:t>№ практического занятия</w:t>
            </w:r>
          </w:p>
        </w:tc>
        <w:tc>
          <w:tcPr>
            <w:tcW w:w="3295" w:type="dxa"/>
          </w:tcPr>
          <w:p w:rsidR="001F0101" w:rsidRPr="001F0101" w:rsidRDefault="001F0101" w:rsidP="001F0101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1F0101">
              <w:rPr>
                <w:bCs/>
              </w:rPr>
              <w:t>Тема практического занятия</w:t>
            </w:r>
          </w:p>
        </w:tc>
        <w:tc>
          <w:tcPr>
            <w:tcW w:w="1984" w:type="dxa"/>
          </w:tcPr>
          <w:p w:rsidR="001F0101" w:rsidRPr="001F0101" w:rsidRDefault="001F0101" w:rsidP="001F0101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1F0101">
              <w:rPr>
                <w:bCs/>
              </w:rPr>
              <w:t>Формируемые компетенции</w:t>
            </w:r>
          </w:p>
        </w:tc>
        <w:tc>
          <w:tcPr>
            <w:tcW w:w="1134" w:type="dxa"/>
          </w:tcPr>
          <w:p w:rsidR="001F0101" w:rsidRPr="001F0101" w:rsidRDefault="001F0101" w:rsidP="001F0101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1F0101">
              <w:rPr>
                <w:bCs/>
              </w:rPr>
              <w:t>Место проведения</w:t>
            </w:r>
          </w:p>
        </w:tc>
        <w:tc>
          <w:tcPr>
            <w:tcW w:w="1701" w:type="dxa"/>
          </w:tcPr>
          <w:p w:rsidR="001F0101" w:rsidRPr="001F0101" w:rsidRDefault="001F0101" w:rsidP="001F0101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1F0101">
              <w:rPr>
                <w:bCs/>
              </w:rPr>
              <w:t>Оборудование и инструменты</w:t>
            </w:r>
          </w:p>
        </w:tc>
      </w:tr>
      <w:tr w:rsidR="001F0101" w:rsidRPr="001F0101" w:rsidTr="001F0101">
        <w:trPr>
          <w:trHeight w:val="244"/>
        </w:trPr>
        <w:tc>
          <w:tcPr>
            <w:tcW w:w="1633" w:type="dxa"/>
          </w:tcPr>
          <w:p w:rsidR="001F0101" w:rsidRPr="001F0101" w:rsidRDefault="001F0101" w:rsidP="001F0101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1F0101">
              <w:rPr>
                <w:bCs/>
              </w:rPr>
              <w:t>1</w:t>
            </w:r>
          </w:p>
        </w:tc>
        <w:tc>
          <w:tcPr>
            <w:tcW w:w="3295" w:type="dxa"/>
          </w:tcPr>
          <w:p w:rsidR="001F0101" w:rsidRPr="001F0101" w:rsidRDefault="001F0101" w:rsidP="001F0101">
            <w:pPr>
              <w:rPr>
                <w:bCs/>
              </w:rPr>
            </w:pPr>
            <w:r w:rsidRPr="001F0101">
              <w:rPr>
                <w:bCs/>
              </w:rPr>
              <w:t>Комплексные числа</w:t>
            </w:r>
          </w:p>
        </w:tc>
        <w:tc>
          <w:tcPr>
            <w:tcW w:w="1984" w:type="dxa"/>
          </w:tcPr>
          <w:p w:rsidR="001F0101" w:rsidRPr="001F0101" w:rsidRDefault="001F0101" w:rsidP="001F0101">
            <w:r w:rsidRPr="001F0101">
              <w:t>ОК 2, 4, 5, 8;</w:t>
            </w:r>
            <w:r w:rsidRPr="001F0101">
              <w:rPr>
                <w:bCs/>
                <w:color w:val="000000"/>
              </w:rPr>
              <w:t>ПК 1.1, 1.4, 1.5</w:t>
            </w:r>
          </w:p>
        </w:tc>
        <w:tc>
          <w:tcPr>
            <w:tcW w:w="1134" w:type="dxa"/>
          </w:tcPr>
          <w:p w:rsidR="001F0101" w:rsidRPr="001F0101" w:rsidRDefault="001F0101" w:rsidP="001F0101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1F0101">
              <w:rPr>
                <w:bCs/>
              </w:rPr>
              <w:t>ауд. 406</w:t>
            </w:r>
          </w:p>
        </w:tc>
        <w:tc>
          <w:tcPr>
            <w:tcW w:w="1701" w:type="dxa"/>
          </w:tcPr>
          <w:p w:rsidR="001F0101" w:rsidRPr="001F0101" w:rsidRDefault="001F0101" w:rsidP="001F0101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</w:p>
        </w:tc>
      </w:tr>
      <w:tr w:rsidR="001F0101" w:rsidRPr="001F0101" w:rsidTr="001F0101">
        <w:tc>
          <w:tcPr>
            <w:tcW w:w="1633" w:type="dxa"/>
          </w:tcPr>
          <w:p w:rsidR="001F0101" w:rsidRPr="001F0101" w:rsidRDefault="001F0101" w:rsidP="001F0101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1F0101">
              <w:rPr>
                <w:bCs/>
              </w:rPr>
              <w:t>2</w:t>
            </w:r>
          </w:p>
        </w:tc>
        <w:tc>
          <w:tcPr>
            <w:tcW w:w="3295" w:type="dxa"/>
          </w:tcPr>
          <w:p w:rsidR="001F0101" w:rsidRPr="001F0101" w:rsidRDefault="001F0101" w:rsidP="001F0101">
            <w:pPr>
              <w:rPr>
                <w:bCs/>
              </w:rPr>
            </w:pPr>
            <w:r w:rsidRPr="001F0101">
              <w:rPr>
                <w:color w:val="000000"/>
              </w:rPr>
              <w:t>Вычисление интегралов</w:t>
            </w:r>
          </w:p>
        </w:tc>
        <w:tc>
          <w:tcPr>
            <w:tcW w:w="1984" w:type="dxa"/>
          </w:tcPr>
          <w:p w:rsidR="001F0101" w:rsidRPr="001F0101" w:rsidRDefault="001F0101" w:rsidP="001F0101">
            <w:r w:rsidRPr="001F0101">
              <w:t>ОК 2, 4, 5, 8;</w:t>
            </w:r>
            <w:r w:rsidRPr="001F0101">
              <w:rPr>
                <w:bCs/>
                <w:color w:val="000000"/>
              </w:rPr>
              <w:t>ПК 1.1, 1.4, 1.5</w:t>
            </w:r>
          </w:p>
        </w:tc>
        <w:tc>
          <w:tcPr>
            <w:tcW w:w="1134" w:type="dxa"/>
          </w:tcPr>
          <w:p w:rsidR="001F0101" w:rsidRPr="001F0101" w:rsidRDefault="001F0101" w:rsidP="001F0101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1F0101">
              <w:rPr>
                <w:bCs/>
              </w:rPr>
              <w:t>ауд. 406</w:t>
            </w:r>
          </w:p>
        </w:tc>
        <w:tc>
          <w:tcPr>
            <w:tcW w:w="1701" w:type="dxa"/>
          </w:tcPr>
          <w:p w:rsidR="001F0101" w:rsidRPr="001F0101" w:rsidRDefault="001F0101" w:rsidP="001F0101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</w:p>
        </w:tc>
      </w:tr>
      <w:tr w:rsidR="001F0101" w:rsidRPr="001F0101" w:rsidTr="001F0101">
        <w:tc>
          <w:tcPr>
            <w:tcW w:w="1633" w:type="dxa"/>
          </w:tcPr>
          <w:p w:rsidR="001F0101" w:rsidRPr="001F0101" w:rsidRDefault="001F0101" w:rsidP="001F0101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1F0101">
              <w:rPr>
                <w:bCs/>
              </w:rPr>
              <w:t>3</w:t>
            </w:r>
          </w:p>
        </w:tc>
        <w:tc>
          <w:tcPr>
            <w:tcW w:w="3295" w:type="dxa"/>
          </w:tcPr>
          <w:p w:rsidR="001F0101" w:rsidRPr="001F0101" w:rsidRDefault="001F0101" w:rsidP="001F0101">
            <w:pPr>
              <w:rPr>
                <w:bCs/>
              </w:rPr>
            </w:pPr>
            <w:r w:rsidRPr="001F0101">
              <w:rPr>
                <w:color w:val="000000"/>
              </w:rPr>
              <w:t>Вычисление интегралов подстановкой</w:t>
            </w:r>
          </w:p>
        </w:tc>
        <w:tc>
          <w:tcPr>
            <w:tcW w:w="1984" w:type="dxa"/>
          </w:tcPr>
          <w:p w:rsidR="001F0101" w:rsidRPr="001F0101" w:rsidRDefault="001F0101" w:rsidP="001F0101">
            <w:r w:rsidRPr="001F0101">
              <w:t>ОК 2, 4, 5, 8;</w:t>
            </w:r>
            <w:r w:rsidRPr="001F0101">
              <w:rPr>
                <w:bCs/>
                <w:color w:val="000000"/>
              </w:rPr>
              <w:t>ПК 1.1, 1.4, 1.5</w:t>
            </w:r>
          </w:p>
        </w:tc>
        <w:tc>
          <w:tcPr>
            <w:tcW w:w="1134" w:type="dxa"/>
          </w:tcPr>
          <w:p w:rsidR="001F0101" w:rsidRPr="001F0101" w:rsidRDefault="001F0101" w:rsidP="001F0101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1F0101">
              <w:rPr>
                <w:bCs/>
              </w:rPr>
              <w:t>ауд. 406</w:t>
            </w:r>
          </w:p>
        </w:tc>
        <w:tc>
          <w:tcPr>
            <w:tcW w:w="1701" w:type="dxa"/>
          </w:tcPr>
          <w:p w:rsidR="001F0101" w:rsidRPr="001F0101" w:rsidRDefault="001F0101" w:rsidP="001F0101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</w:p>
        </w:tc>
      </w:tr>
      <w:tr w:rsidR="001F0101" w:rsidRPr="001F0101" w:rsidTr="001F0101">
        <w:tc>
          <w:tcPr>
            <w:tcW w:w="1633" w:type="dxa"/>
          </w:tcPr>
          <w:p w:rsidR="001F0101" w:rsidRPr="001F0101" w:rsidRDefault="001F0101" w:rsidP="001F0101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1F0101">
              <w:rPr>
                <w:bCs/>
              </w:rPr>
              <w:t>4</w:t>
            </w:r>
          </w:p>
        </w:tc>
        <w:tc>
          <w:tcPr>
            <w:tcW w:w="3295" w:type="dxa"/>
          </w:tcPr>
          <w:p w:rsidR="001F0101" w:rsidRPr="001F0101" w:rsidRDefault="001F0101" w:rsidP="001F0101">
            <w:pPr>
              <w:rPr>
                <w:bCs/>
              </w:rPr>
            </w:pPr>
            <w:r w:rsidRPr="001F0101">
              <w:rPr>
                <w:color w:val="000000"/>
              </w:rPr>
              <w:t xml:space="preserve">Вычисление интегралов по </w:t>
            </w:r>
            <w:r w:rsidRPr="001F0101">
              <w:rPr>
                <w:color w:val="000000"/>
              </w:rPr>
              <w:lastRenderedPageBreak/>
              <w:t>частям</w:t>
            </w:r>
          </w:p>
        </w:tc>
        <w:tc>
          <w:tcPr>
            <w:tcW w:w="1984" w:type="dxa"/>
          </w:tcPr>
          <w:p w:rsidR="001F0101" w:rsidRPr="001F0101" w:rsidRDefault="001F0101" w:rsidP="001F0101">
            <w:r w:rsidRPr="001F0101">
              <w:lastRenderedPageBreak/>
              <w:t>ОК 2, 4, 5, 8;</w:t>
            </w:r>
            <w:r w:rsidRPr="001F0101">
              <w:rPr>
                <w:bCs/>
                <w:color w:val="000000"/>
              </w:rPr>
              <w:t xml:space="preserve">ПК </w:t>
            </w:r>
            <w:r w:rsidRPr="001F0101">
              <w:rPr>
                <w:bCs/>
                <w:color w:val="000000"/>
              </w:rPr>
              <w:lastRenderedPageBreak/>
              <w:t>1.1, 1.4, 1.5</w:t>
            </w:r>
          </w:p>
        </w:tc>
        <w:tc>
          <w:tcPr>
            <w:tcW w:w="1134" w:type="dxa"/>
          </w:tcPr>
          <w:p w:rsidR="001F0101" w:rsidRPr="001F0101" w:rsidRDefault="001F0101" w:rsidP="001F0101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1F0101">
              <w:rPr>
                <w:bCs/>
              </w:rPr>
              <w:lastRenderedPageBreak/>
              <w:t>ауд. 406</w:t>
            </w:r>
          </w:p>
        </w:tc>
        <w:tc>
          <w:tcPr>
            <w:tcW w:w="1701" w:type="dxa"/>
          </w:tcPr>
          <w:p w:rsidR="001F0101" w:rsidRPr="001F0101" w:rsidRDefault="001F0101" w:rsidP="001F0101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</w:p>
        </w:tc>
      </w:tr>
      <w:tr w:rsidR="001F0101" w:rsidRPr="001F0101" w:rsidTr="001F0101">
        <w:tc>
          <w:tcPr>
            <w:tcW w:w="1633" w:type="dxa"/>
          </w:tcPr>
          <w:p w:rsidR="001F0101" w:rsidRPr="001F0101" w:rsidRDefault="001F0101" w:rsidP="001F0101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1F0101">
              <w:rPr>
                <w:bCs/>
              </w:rPr>
              <w:lastRenderedPageBreak/>
              <w:t>5</w:t>
            </w:r>
          </w:p>
        </w:tc>
        <w:tc>
          <w:tcPr>
            <w:tcW w:w="3295" w:type="dxa"/>
          </w:tcPr>
          <w:p w:rsidR="001F0101" w:rsidRPr="001F0101" w:rsidRDefault="001F0101" w:rsidP="001F0101">
            <w:pPr>
              <w:rPr>
                <w:bCs/>
              </w:rPr>
            </w:pPr>
            <w:r w:rsidRPr="001F0101">
              <w:rPr>
                <w:color w:val="000000"/>
              </w:rPr>
              <w:t>Выполнение действий над матрицами</w:t>
            </w:r>
          </w:p>
        </w:tc>
        <w:tc>
          <w:tcPr>
            <w:tcW w:w="1984" w:type="dxa"/>
          </w:tcPr>
          <w:p w:rsidR="001F0101" w:rsidRPr="001F0101" w:rsidRDefault="001F0101" w:rsidP="001F0101">
            <w:r w:rsidRPr="001F0101">
              <w:t>ОК 2, 4, 5, 8;</w:t>
            </w:r>
            <w:r w:rsidRPr="001F0101">
              <w:rPr>
                <w:bCs/>
                <w:color w:val="000000"/>
              </w:rPr>
              <w:t>ПК 1.1, 1.4, 1.5</w:t>
            </w:r>
          </w:p>
        </w:tc>
        <w:tc>
          <w:tcPr>
            <w:tcW w:w="1134" w:type="dxa"/>
          </w:tcPr>
          <w:p w:rsidR="001F0101" w:rsidRPr="001F0101" w:rsidRDefault="001F0101" w:rsidP="001F0101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1F0101">
              <w:rPr>
                <w:bCs/>
              </w:rPr>
              <w:t>ауд. 406</w:t>
            </w:r>
          </w:p>
        </w:tc>
        <w:tc>
          <w:tcPr>
            <w:tcW w:w="1701" w:type="dxa"/>
          </w:tcPr>
          <w:p w:rsidR="001F0101" w:rsidRPr="001F0101" w:rsidRDefault="001F0101" w:rsidP="001F0101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</w:p>
        </w:tc>
      </w:tr>
      <w:tr w:rsidR="001F0101" w:rsidRPr="001F0101" w:rsidTr="001F0101">
        <w:tc>
          <w:tcPr>
            <w:tcW w:w="1633" w:type="dxa"/>
          </w:tcPr>
          <w:p w:rsidR="001F0101" w:rsidRPr="001F0101" w:rsidRDefault="001F0101" w:rsidP="001F0101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1F0101">
              <w:rPr>
                <w:bCs/>
              </w:rPr>
              <w:t>6</w:t>
            </w:r>
          </w:p>
        </w:tc>
        <w:tc>
          <w:tcPr>
            <w:tcW w:w="3295" w:type="dxa"/>
          </w:tcPr>
          <w:p w:rsidR="001F0101" w:rsidRPr="001F0101" w:rsidRDefault="001F0101" w:rsidP="001F0101">
            <w:pPr>
              <w:rPr>
                <w:bCs/>
              </w:rPr>
            </w:pPr>
            <w:r w:rsidRPr="001F0101">
              <w:rPr>
                <w:color w:val="000000"/>
              </w:rPr>
              <w:t>Вычисление определителей</w:t>
            </w:r>
          </w:p>
        </w:tc>
        <w:tc>
          <w:tcPr>
            <w:tcW w:w="1984" w:type="dxa"/>
          </w:tcPr>
          <w:p w:rsidR="001F0101" w:rsidRPr="001F0101" w:rsidRDefault="001F0101" w:rsidP="001F0101">
            <w:r w:rsidRPr="001F0101">
              <w:t>ОК 2, 4, 5, 8;</w:t>
            </w:r>
            <w:r w:rsidRPr="001F0101">
              <w:rPr>
                <w:bCs/>
                <w:color w:val="000000"/>
              </w:rPr>
              <w:t>ПК 1.1, 1.4, 1.5</w:t>
            </w:r>
          </w:p>
        </w:tc>
        <w:tc>
          <w:tcPr>
            <w:tcW w:w="1134" w:type="dxa"/>
          </w:tcPr>
          <w:p w:rsidR="001F0101" w:rsidRPr="001F0101" w:rsidRDefault="001F0101" w:rsidP="001F0101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1F0101">
              <w:rPr>
                <w:bCs/>
              </w:rPr>
              <w:t>ауд. 406</w:t>
            </w:r>
          </w:p>
        </w:tc>
        <w:tc>
          <w:tcPr>
            <w:tcW w:w="1701" w:type="dxa"/>
          </w:tcPr>
          <w:p w:rsidR="001F0101" w:rsidRPr="001F0101" w:rsidRDefault="001F0101" w:rsidP="001F0101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</w:p>
        </w:tc>
      </w:tr>
      <w:tr w:rsidR="001F0101" w:rsidRPr="001F0101" w:rsidTr="001F0101">
        <w:tc>
          <w:tcPr>
            <w:tcW w:w="1633" w:type="dxa"/>
          </w:tcPr>
          <w:p w:rsidR="001F0101" w:rsidRPr="001F0101" w:rsidRDefault="001F0101" w:rsidP="001F0101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1F0101">
              <w:rPr>
                <w:bCs/>
              </w:rPr>
              <w:t>7</w:t>
            </w:r>
          </w:p>
        </w:tc>
        <w:tc>
          <w:tcPr>
            <w:tcW w:w="3295" w:type="dxa"/>
          </w:tcPr>
          <w:p w:rsidR="001F0101" w:rsidRPr="001F0101" w:rsidRDefault="001F0101" w:rsidP="001F0101">
            <w:pPr>
              <w:jc w:val="both"/>
              <w:rPr>
                <w:color w:val="000000"/>
              </w:rPr>
            </w:pPr>
            <w:r w:rsidRPr="001F0101">
              <w:rPr>
                <w:color w:val="000000"/>
              </w:rPr>
              <w:t xml:space="preserve">Решение систем линейных уравнений методом </w:t>
            </w:r>
            <w:proofErr w:type="spellStart"/>
            <w:r w:rsidRPr="001F0101">
              <w:rPr>
                <w:color w:val="000000"/>
              </w:rPr>
              <w:t>Крамера</w:t>
            </w:r>
            <w:proofErr w:type="spellEnd"/>
          </w:p>
        </w:tc>
        <w:tc>
          <w:tcPr>
            <w:tcW w:w="1984" w:type="dxa"/>
          </w:tcPr>
          <w:p w:rsidR="001F0101" w:rsidRPr="001F0101" w:rsidRDefault="001F0101" w:rsidP="001F0101">
            <w:r w:rsidRPr="001F0101">
              <w:t>ОК 2, 4, 5, 8;</w:t>
            </w:r>
            <w:r w:rsidRPr="001F0101">
              <w:rPr>
                <w:bCs/>
                <w:color w:val="000000"/>
              </w:rPr>
              <w:t>ПК 1.1, 1.4, 1.5</w:t>
            </w:r>
          </w:p>
        </w:tc>
        <w:tc>
          <w:tcPr>
            <w:tcW w:w="1134" w:type="dxa"/>
          </w:tcPr>
          <w:p w:rsidR="001F0101" w:rsidRPr="001F0101" w:rsidRDefault="001F0101" w:rsidP="001F0101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1F0101">
              <w:rPr>
                <w:bCs/>
              </w:rPr>
              <w:t>ауд. 406</w:t>
            </w:r>
          </w:p>
        </w:tc>
        <w:tc>
          <w:tcPr>
            <w:tcW w:w="1701" w:type="dxa"/>
          </w:tcPr>
          <w:p w:rsidR="001F0101" w:rsidRPr="001F0101" w:rsidRDefault="001F0101" w:rsidP="001F0101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</w:p>
        </w:tc>
      </w:tr>
      <w:tr w:rsidR="001F0101" w:rsidRPr="001F0101" w:rsidTr="001F0101">
        <w:tc>
          <w:tcPr>
            <w:tcW w:w="1633" w:type="dxa"/>
          </w:tcPr>
          <w:p w:rsidR="001F0101" w:rsidRPr="001F0101" w:rsidRDefault="001F0101" w:rsidP="001F0101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1F0101">
              <w:rPr>
                <w:bCs/>
              </w:rPr>
              <w:t>8</w:t>
            </w:r>
          </w:p>
        </w:tc>
        <w:tc>
          <w:tcPr>
            <w:tcW w:w="3295" w:type="dxa"/>
          </w:tcPr>
          <w:p w:rsidR="001F0101" w:rsidRPr="001F0101" w:rsidRDefault="001F0101" w:rsidP="001F0101">
            <w:pPr>
              <w:jc w:val="both"/>
              <w:rPr>
                <w:color w:val="000000"/>
              </w:rPr>
            </w:pPr>
            <w:r w:rsidRPr="001F0101">
              <w:rPr>
                <w:color w:val="000000"/>
              </w:rPr>
              <w:t>Вычисление обратной матрицы</w:t>
            </w:r>
          </w:p>
        </w:tc>
        <w:tc>
          <w:tcPr>
            <w:tcW w:w="1984" w:type="dxa"/>
          </w:tcPr>
          <w:p w:rsidR="001F0101" w:rsidRPr="001F0101" w:rsidRDefault="001F0101" w:rsidP="001F0101">
            <w:r w:rsidRPr="001F0101">
              <w:t>ОК 2, 4, 5, 8;</w:t>
            </w:r>
            <w:r w:rsidRPr="001F0101">
              <w:rPr>
                <w:bCs/>
                <w:color w:val="000000"/>
              </w:rPr>
              <w:t>ПК 1.1, 1.4, 1.5</w:t>
            </w:r>
          </w:p>
        </w:tc>
        <w:tc>
          <w:tcPr>
            <w:tcW w:w="1134" w:type="dxa"/>
          </w:tcPr>
          <w:p w:rsidR="001F0101" w:rsidRPr="001F0101" w:rsidRDefault="001F0101" w:rsidP="001F0101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1F0101">
              <w:rPr>
                <w:bCs/>
              </w:rPr>
              <w:t>ауд. 406</w:t>
            </w:r>
          </w:p>
        </w:tc>
        <w:tc>
          <w:tcPr>
            <w:tcW w:w="1701" w:type="dxa"/>
          </w:tcPr>
          <w:p w:rsidR="001F0101" w:rsidRPr="001F0101" w:rsidRDefault="001F0101" w:rsidP="001F0101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</w:p>
        </w:tc>
      </w:tr>
      <w:tr w:rsidR="001F0101" w:rsidRPr="001F0101" w:rsidTr="001F0101">
        <w:tc>
          <w:tcPr>
            <w:tcW w:w="1633" w:type="dxa"/>
          </w:tcPr>
          <w:p w:rsidR="001F0101" w:rsidRPr="001F0101" w:rsidRDefault="001F0101" w:rsidP="001F0101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1F0101">
              <w:rPr>
                <w:bCs/>
              </w:rPr>
              <w:t>9</w:t>
            </w:r>
          </w:p>
        </w:tc>
        <w:tc>
          <w:tcPr>
            <w:tcW w:w="3295" w:type="dxa"/>
          </w:tcPr>
          <w:p w:rsidR="001F0101" w:rsidRPr="001F0101" w:rsidRDefault="001F0101" w:rsidP="001F0101">
            <w:pPr>
              <w:jc w:val="both"/>
              <w:rPr>
                <w:color w:val="000000"/>
              </w:rPr>
            </w:pPr>
            <w:r w:rsidRPr="001F0101">
              <w:rPr>
                <w:color w:val="000000"/>
              </w:rPr>
              <w:t>Вычисление обратной матрицы методом элементарных преобразований</w:t>
            </w:r>
          </w:p>
        </w:tc>
        <w:tc>
          <w:tcPr>
            <w:tcW w:w="1984" w:type="dxa"/>
          </w:tcPr>
          <w:p w:rsidR="001F0101" w:rsidRPr="001F0101" w:rsidRDefault="001F0101" w:rsidP="001F0101">
            <w:r w:rsidRPr="001F0101">
              <w:t>ОК 2, 4, 5, 8;</w:t>
            </w:r>
            <w:r w:rsidRPr="001F0101">
              <w:rPr>
                <w:bCs/>
                <w:color w:val="000000"/>
              </w:rPr>
              <w:t>ПК 1.1, 1.4, 1.5</w:t>
            </w:r>
          </w:p>
        </w:tc>
        <w:tc>
          <w:tcPr>
            <w:tcW w:w="1134" w:type="dxa"/>
          </w:tcPr>
          <w:p w:rsidR="001F0101" w:rsidRPr="001F0101" w:rsidRDefault="001F0101" w:rsidP="001F0101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1F0101">
              <w:rPr>
                <w:bCs/>
              </w:rPr>
              <w:t>ауд. 406</w:t>
            </w:r>
          </w:p>
        </w:tc>
        <w:tc>
          <w:tcPr>
            <w:tcW w:w="1701" w:type="dxa"/>
          </w:tcPr>
          <w:p w:rsidR="001F0101" w:rsidRPr="001F0101" w:rsidRDefault="001F0101" w:rsidP="001F0101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</w:p>
        </w:tc>
      </w:tr>
      <w:tr w:rsidR="001F0101" w:rsidRPr="001F0101" w:rsidTr="001F0101">
        <w:tc>
          <w:tcPr>
            <w:tcW w:w="1633" w:type="dxa"/>
          </w:tcPr>
          <w:p w:rsidR="001F0101" w:rsidRPr="001F0101" w:rsidRDefault="001F0101" w:rsidP="001F0101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1F0101">
              <w:rPr>
                <w:bCs/>
              </w:rPr>
              <w:t>10</w:t>
            </w:r>
          </w:p>
        </w:tc>
        <w:tc>
          <w:tcPr>
            <w:tcW w:w="3295" w:type="dxa"/>
          </w:tcPr>
          <w:p w:rsidR="001F0101" w:rsidRPr="001F0101" w:rsidRDefault="001F0101" w:rsidP="001F0101">
            <w:pPr>
              <w:jc w:val="both"/>
              <w:rPr>
                <w:color w:val="000000"/>
              </w:rPr>
            </w:pPr>
            <w:r w:rsidRPr="001F0101">
              <w:rPr>
                <w:color w:val="000000"/>
              </w:rPr>
              <w:t>Решение матричных уравнений</w:t>
            </w:r>
          </w:p>
        </w:tc>
        <w:tc>
          <w:tcPr>
            <w:tcW w:w="1984" w:type="dxa"/>
          </w:tcPr>
          <w:p w:rsidR="001F0101" w:rsidRPr="001F0101" w:rsidRDefault="001F0101" w:rsidP="001F0101">
            <w:r w:rsidRPr="001F0101">
              <w:t>ОК 2, 4, 5, 8;</w:t>
            </w:r>
            <w:r w:rsidRPr="001F0101">
              <w:rPr>
                <w:bCs/>
                <w:color w:val="000000"/>
              </w:rPr>
              <w:t>ПК 1.1, 1.4, 1.5</w:t>
            </w:r>
          </w:p>
        </w:tc>
        <w:tc>
          <w:tcPr>
            <w:tcW w:w="1134" w:type="dxa"/>
          </w:tcPr>
          <w:p w:rsidR="001F0101" w:rsidRPr="001F0101" w:rsidRDefault="001F0101" w:rsidP="001F0101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1F0101">
              <w:rPr>
                <w:bCs/>
              </w:rPr>
              <w:t>ауд. 406</w:t>
            </w:r>
          </w:p>
        </w:tc>
        <w:tc>
          <w:tcPr>
            <w:tcW w:w="1701" w:type="dxa"/>
          </w:tcPr>
          <w:p w:rsidR="001F0101" w:rsidRPr="001F0101" w:rsidRDefault="001F0101" w:rsidP="001F0101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</w:p>
        </w:tc>
      </w:tr>
    </w:tbl>
    <w:p w:rsidR="001F0101" w:rsidRPr="001F0101" w:rsidRDefault="001F0101" w:rsidP="001F0101">
      <w:pPr>
        <w:tabs>
          <w:tab w:val="left" w:pos="313"/>
        </w:tabs>
        <w:spacing w:before="4" w:after="60"/>
        <w:ind w:left="312" w:right="51"/>
        <w:jc w:val="both"/>
        <w:outlineLvl w:val="0"/>
        <w:rPr>
          <w:color w:val="FF0000"/>
          <w:kern w:val="32"/>
          <w:sz w:val="28"/>
          <w:szCs w:val="28"/>
        </w:rPr>
      </w:pPr>
      <w:r w:rsidRPr="001F0101">
        <w:rPr>
          <w:kern w:val="32"/>
          <w:sz w:val="28"/>
          <w:szCs w:val="28"/>
        </w:rPr>
        <w:t>Преподавание дисциплины проводится в аудитории 406.</w:t>
      </w:r>
    </w:p>
    <w:p w:rsidR="001F0101" w:rsidRPr="001F0101" w:rsidRDefault="001F0101" w:rsidP="001F010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240" w:after="160"/>
        <w:jc w:val="center"/>
        <w:rPr>
          <w:b/>
          <w:sz w:val="28"/>
          <w:szCs w:val="28"/>
        </w:rPr>
      </w:pPr>
      <w:r w:rsidRPr="001F0101">
        <w:rPr>
          <w:b/>
          <w:sz w:val="28"/>
          <w:szCs w:val="28"/>
        </w:rPr>
        <w:t>Дисциплина</w:t>
      </w:r>
    </w:p>
    <w:p w:rsidR="001F0101" w:rsidRPr="001F0101" w:rsidRDefault="001F0101" w:rsidP="001F010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160"/>
        <w:jc w:val="center"/>
        <w:rPr>
          <w:caps/>
          <w:sz w:val="28"/>
          <w:szCs w:val="28"/>
        </w:rPr>
      </w:pPr>
      <w:r w:rsidRPr="001F0101">
        <w:rPr>
          <w:caps/>
          <w:sz w:val="28"/>
          <w:szCs w:val="28"/>
        </w:rPr>
        <w:t>ЕН. 02. Информационные технологии в профессиональной деятельности</w:t>
      </w:r>
    </w:p>
    <w:p w:rsidR="001F0101" w:rsidRPr="001F0101" w:rsidRDefault="001F0101" w:rsidP="001F0101">
      <w:pPr>
        <w:widowControl w:val="0"/>
        <w:ind w:firstLine="567"/>
        <w:rPr>
          <w:sz w:val="28"/>
          <w:szCs w:val="28"/>
        </w:rPr>
      </w:pPr>
      <w:r w:rsidRPr="001F0101">
        <w:rPr>
          <w:b/>
          <w:bCs/>
          <w:spacing w:val="1"/>
          <w:sz w:val="28"/>
          <w:szCs w:val="28"/>
          <w:lang w:eastAsia="en-US"/>
        </w:rPr>
        <w:t>1</w:t>
      </w:r>
      <w:r w:rsidRPr="001F0101">
        <w:rPr>
          <w:b/>
          <w:bCs/>
          <w:spacing w:val="-1"/>
          <w:sz w:val="28"/>
          <w:szCs w:val="28"/>
          <w:lang w:eastAsia="en-US"/>
        </w:rPr>
        <w:t>.</w:t>
      </w:r>
      <w:r w:rsidRPr="001F0101">
        <w:rPr>
          <w:b/>
          <w:bCs/>
          <w:sz w:val="28"/>
          <w:szCs w:val="28"/>
        </w:rPr>
        <w:t xml:space="preserve"> О</w:t>
      </w:r>
      <w:r w:rsidRPr="001F0101">
        <w:rPr>
          <w:b/>
          <w:bCs/>
          <w:spacing w:val="-2"/>
          <w:sz w:val="28"/>
          <w:szCs w:val="28"/>
        </w:rPr>
        <w:t>бл</w:t>
      </w:r>
      <w:r w:rsidRPr="001F0101">
        <w:rPr>
          <w:b/>
          <w:bCs/>
          <w:sz w:val="28"/>
          <w:szCs w:val="28"/>
        </w:rPr>
        <w:t>а</w:t>
      </w:r>
      <w:r w:rsidRPr="001F0101">
        <w:rPr>
          <w:b/>
          <w:bCs/>
          <w:spacing w:val="-3"/>
          <w:sz w:val="28"/>
          <w:szCs w:val="28"/>
        </w:rPr>
        <w:t>с</w:t>
      </w:r>
      <w:r w:rsidRPr="001F0101">
        <w:rPr>
          <w:b/>
          <w:bCs/>
          <w:spacing w:val="1"/>
          <w:sz w:val="28"/>
          <w:szCs w:val="28"/>
        </w:rPr>
        <w:t>т</w:t>
      </w:r>
      <w:r w:rsidRPr="001F0101">
        <w:rPr>
          <w:b/>
          <w:bCs/>
          <w:sz w:val="28"/>
          <w:szCs w:val="28"/>
        </w:rPr>
        <w:t xml:space="preserve">ь </w:t>
      </w:r>
      <w:r w:rsidRPr="001F0101">
        <w:rPr>
          <w:b/>
          <w:bCs/>
          <w:spacing w:val="-2"/>
          <w:sz w:val="28"/>
          <w:szCs w:val="28"/>
        </w:rPr>
        <w:t>п</w:t>
      </w:r>
      <w:r w:rsidRPr="001F0101">
        <w:rPr>
          <w:b/>
          <w:bCs/>
          <w:sz w:val="28"/>
          <w:szCs w:val="28"/>
        </w:rPr>
        <w:t>р</w:t>
      </w:r>
      <w:r w:rsidRPr="001F0101">
        <w:rPr>
          <w:b/>
          <w:bCs/>
          <w:spacing w:val="-2"/>
          <w:sz w:val="28"/>
          <w:szCs w:val="28"/>
        </w:rPr>
        <w:t>и</w:t>
      </w:r>
      <w:r w:rsidRPr="001F0101">
        <w:rPr>
          <w:b/>
          <w:bCs/>
          <w:sz w:val="28"/>
          <w:szCs w:val="28"/>
        </w:rPr>
        <w:t>ме</w:t>
      </w:r>
      <w:r w:rsidRPr="001F0101">
        <w:rPr>
          <w:b/>
          <w:bCs/>
          <w:spacing w:val="-1"/>
          <w:sz w:val="28"/>
          <w:szCs w:val="28"/>
        </w:rPr>
        <w:t>н</w:t>
      </w:r>
      <w:r w:rsidRPr="001F0101">
        <w:rPr>
          <w:b/>
          <w:bCs/>
          <w:spacing w:val="-3"/>
          <w:sz w:val="28"/>
          <w:szCs w:val="28"/>
        </w:rPr>
        <w:t>е</w:t>
      </w:r>
      <w:r w:rsidRPr="001F0101">
        <w:rPr>
          <w:b/>
          <w:bCs/>
          <w:spacing w:val="-1"/>
          <w:sz w:val="28"/>
          <w:szCs w:val="28"/>
        </w:rPr>
        <w:t>ни</w:t>
      </w:r>
      <w:r w:rsidRPr="001F0101">
        <w:rPr>
          <w:b/>
          <w:bCs/>
          <w:sz w:val="28"/>
          <w:szCs w:val="28"/>
        </w:rPr>
        <w:t>я</w:t>
      </w:r>
      <w:r w:rsidR="00253928">
        <w:rPr>
          <w:b/>
          <w:bCs/>
          <w:sz w:val="28"/>
          <w:szCs w:val="28"/>
        </w:rPr>
        <w:t xml:space="preserve"> </w:t>
      </w:r>
      <w:r w:rsidRPr="001F0101">
        <w:rPr>
          <w:b/>
          <w:bCs/>
          <w:spacing w:val="-1"/>
          <w:sz w:val="28"/>
          <w:szCs w:val="28"/>
        </w:rPr>
        <w:t>п</w:t>
      </w:r>
      <w:r w:rsidRPr="001F0101">
        <w:rPr>
          <w:b/>
          <w:bCs/>
          <w:sz w:val="28"/>
          <w:szCs w:val="28"/>
        </w:rPr>
        <w:t>рограмм</w:t>
      </w:r>
      <w:r w:rsidRPr="001F0101">
        <w:rPr>
          <w:b/>
          <w:bCs/>
          <w:spacing w:val="-1"/>
          <w:sz w:val="28"/>
          <w:szCs w:val="28"/>
        </w:rPr>
        <w:t>ы</w:t>
      </w:r>
    </w:p>
    <w:p w:rsidR="001F0101" w:rsidRPr="001F0101" w:rsidRDefault="001F0101" w:rsidP="001F0101">
      <w:pPr>
        <w:widowControl w:val="0"/>
        <w:spacing w:line="317" w:lineRule="exact"/>
        <w:ind w:firstLine="567"/>
        <w:jc w:val="both"/>
        <w:rPr>
          <w:color w:val="FF0000"/>
          <w:sz w:val="28"/>
          <w:szCs w:val="28"/>
          <w:lang w:eastAsia="en-US"/>
        </w:rPr>
      </w:pPr>
      <w:r w:rsidRPr="001F0101">
        <w:rPr>
          <w:sz w:val="28"/>
          <w:szCs w:val="28"/>
          <w:lang w:eastAsia="en-US"/>
        </w:rPr>
        <w:t>Раб</w:t>
      </w:r>
      <w:r w:rsidRPr="001F0101">
        <w:rPr>
          <w:spacing w:val="-2"/>
          <w:sz w:val="28"/>
          <w:szCs w:val="28"/>
          <w:lang w:eastAsia="en-US"/>
        </w:rPr>
        <w:t>о</w:t>
      </w:r>
      <w:r w:rsidRPr="001F0101">
        <w:rPr>
          <w:sz w:val="28"/>
          <w:szCs w:val="28"/>
          <w:lang w:eastAsia="en-US"/>
        </w:rPr>
        <w:t>чая</w:t>
      </w:r>
      <w:r w:rsidRPr="001F0101">
        <w:rPr>
          <w:spacing w:val="-2"/>
          <w:sz w:val="28"/>
          <w:szCs w:val="28"/>
          <w:lang w:eastAsia="en-US"/>
        </w:rPr>
        <w:t>пр</w:t>
      </w:r>
      <w:r w:rsidRPr="001F0101">
        <w:rPr>
          <w:sz w:val="28"/>
          <w:szCs w:val="28"/>
          <w:lang w:eastAsia="en-US"/>
        </w:rPr>
        <w:t>о</w:t>
      </w:r>
      <w:r w:rsidRPr="001F0101">
        <w:rPr>
          <w:spacing w:val="-3"/>
          <w:sz w:val="28"/>
          <w:szCs w:val="28"/>
          <w:lang w:eastAsia="en-US"/>
        </w:rPr>
        <w:t>г</w:t>
      </w:r>
      <w:r w:rsidRPr="001F0101">
        <w:rPr>
          <w:sz w:val="28"/>
          <w:szCs w:val="28"/>
          <w:lang w:eastAsia="en-US"/>
        </w:rPr>
        <w:t>рам</w:t>
      </w:r>
      <w:r w:rsidRPr="001F0101">
        <w:rPr>
          <w:spacing w:val="-3"/>
          <w:sz w:val="28"/>
          <w:szCs w:val="28"/>
          <w:lang w:eastAsia="en-US"/>
        </w:rPr>
        <w:t>м</w:t>
      </w:r>
      <w:r w:rsidRPr="001F0101">
        <w:rPr>
          <w:sz w:val="28"/>
          <w:szCs w:val="28"/>
          <w:lang w:eastAsia="en-US"/>
        </w:rPr>
        <w:t xml:space="preserve">а </w:t>
      </w:r>
      <w:r w:rsidRPr="001F0101">
        <w:rPr>
          <w:spacing w:val="-5"/>
          <w:sz w:val="28"/>
          <w:szCs w:val="28"/>
          <w:lang w:eastAsia="en-US"/>
        </w:rPr>
        <w:t>у</w:t>
      </w:r>
      <w:r w:rsidRPr="001F0101">
        <w:rPr>
          <w:sz w:val="28"/>
          <w:szCs w:val="28"/>
          <w:lang w:eastAsia="en-US"/>
        </w:rPr>
        <w:t>че</w:t>
      </w:r>
      <w:r w:rsidRPr="001F0101">
        <w:rPr>
          <w:spacing w:val="1"/>
          <w:sz w:val="28"/>
          <w:szCs w:val="28"/>
          <w:lang w:eastAsia="en-US"/>
        </w:rPr>
        <w:t>б</w:t>
      </w:r>
      <w:r w:rsidRPr="001F0101">
        <w:rPr>
          <w:sz w:val="28"/>
          <w:szCs w:val="28"/>
          <w:lang w:eastAsia="en-US"/>
        </w:rPr>
        <w:t>н</w:t>
      </w:r>
      <w:r w:rsidRPr="001F0101">
        <w:rPr>
          <w:spacing w:val="-2"/>
          <w:sz w:val="28"/>
          <w:szCs w:val="28"/>
          <w:lang w:eastAsia="en-US"/>
        </w:rPr>
        <w:t>о</w:t>
      </w:r>
      <w:r w:rsidRPr="001F0101">
        <w:rPr>
          <w:sz w:val="28"/>
          <w:szCs w:val="28"/>
          <w:lang w:eastAsia="en-US"/>
        </w:rPr>
        <w:t xml:space="preserve">й </w:t>
      </w:r>
      <w:r w:rsidRPr="001F0101">
        <w:rPr>
          <w:spacing w:val="-2"/>
          <w:sz w:val="28"/>
          <w:szCs w:val="28"/>
          <w:lang w:eastAsia="en-US"/>
        </w:rPr>
        <w:t>д</w:t>
      </w:r>
      <w:r w:rsidRPr="001F0101">
        <w:rPr>
          <w:sz w:val="28"/>
          <w:szCs w:val="28"/>
          <w:lang w:eastAsia="en-US"/>
        </w:rPr>
        <w:t>ис</w:t>
      </w:r>
      <w:r w:rsidRPr="001F0101">
        <w:rPr>
          <w:spacing w:val="-2"/>
          <w:sz w:val="28"/>
          <w:szCs w:val="28"/>
          <w:lang w:eastAsia="en-US"/>
        </w:rPr>
        <w:t>ц</w:t>
      </w:r>
      <w:r w:rsidRPr="001F0101">
        <w:rPr>
          <w:spacing w:val="2"/>
          <w:sz w:val="28"/>
          <w:szCs w:val="28"/>
          <w:lang w:eastAsia="en-US"/>
        </w:rPr>
        <w:t>и</w:t>
      </w:r>
      <w:r w:rsidRPr="001F0101">
        <w:rPr>
          <w:sz w:val="28"/>
          <w:szCs w:val="28"/>
          <w:lang w:eastAsia="en-US"/>
        </w:rPr>
        <w:t>п</w:t>
      </w:r>
      <w:r w:rsidRPr="001F0101">
        <w:rPr>
          <w:spacing w:val="-1"/>
          <w:sz w:val="28"/>
          <w:szCs w:val="28"/>
          <w:lang w:eastAsia="en-US"/>
        </w:rPr>
        <w:t>л</w:t>
      </w:r>
      <w:r w:rsidRPr="001F0101">
        <w:rPr>
          <w:spacing w:val="-2"/>
          <w:sz w:val="28"/>
          <w:szCs w:val="28"/>
          <w:lang w:eastAsia="en-US"/>
        </w:rPr>
        <w:t>и</w:t>
      </w:r>
      <w:r w:rsidRPr="001F0101">
        <w:rPr>
          <w:sz w:val="28"/>
          <w:szCs w:val="28"/>
          <w:lang w:eastAsia="en-US"/>
        </w:rPr>
        <w:t>ны яв</w:t>
      </w:r>
      <w:r w:rsidRPr="001F0101">
        <w:rPr>
          <w:spacing w:val="-2"/>
          <w:sz w:val="28"/>
          <w:szCs w:val="28"/>
          <w:lang w:eastAsia="en-US"/>
        </w:rPr>
        <w:t>ля</w:t>
      </w:r>
      <w:r w:rsidRPr="001F0101">
        <w:rPr>
          <w:sz w:val="28"/>
          <w:szCs w:val="28"/>
          <w:lang w:eastAsia="en-US"/>
        </w:rPr>
        <w:t>ется ч</w:t>
      </w:r>
      <w:r w:rsidRPr="001F0101">
        <w:rPr>
          <w:spacing w:val="-3"/>
          <w:sz w:val="28"/>
          <w:szCs w:val="28"/>
          <w:lang w:eastAsia="en-US"/>
        </w:rPr>
        <w:t>а</w:t>
      </w:r>
      <w:r w:rsidRPr="001F0101">
        <w:rPr>
          <w:sz w:val="28"/>
          <w:szCs w:val="28"/>
          <w:lang w:eastAsia="en-US"/>
        </w:rPr>
        <w:t>ст</w:t>
      </w:r>
      <w:r w:rsidRPr="001F0101">
        <w:rPr>
          <w:spacing w:val="-2"/>
          <w:sz w:val="28"/>
          <w:szCs w:val="28"/>
          <w:lang w:eastAsia="en-US"/>
        </w:rPr>
        <w:t>ь</w:t>
      </w:r>
      <w:r w:rsidRPr="001F0101">
        <w:rPr>
          <w:sz w:val="28"/>
          <w:szCs w:val="28"/>
          <w:lang w:eastAsia="en-US"/>
        </w:rPr>
        <w:t>ю программы подготовки специалистов среднего звена с</w:t>
      </w:r>
      <w:r w:rsidR="00253928">
        <w:rPr>
          <w:sz w:val="28"/>
          <w:szCs w:val="28"/>
          <w:lang w:eastAsia="en-US"/>
        </w:rPr>
        <w:t xml:space="preserve"> </w:t>
      </w:r>
      <w:r w:rsidRPr="001F0101">
        <w:rPr>
          <w:spacing w:val="-2"/>
          <w:sz w:val="28"/>
          <w:szCs w:val="28"/>
          <w:lang w:eastAsia="en-US"/>
        </w:rPr>
        <w:t>Ф</w:t>
      </w:r>
      <w:r w:rsidRPr="001F0101">
        <w:rPr>
          <w:sz w:val="28"/>
          <w:szCs w:val="28"/>
          <w:lang w:eastAsia="en-US"/>
        </w:rPr>
        <w:t>Г</w:t>
      </w:r>
      <w:r w:rsidRPr="001F0101">
        <w:rPr>
          <w:spacing w:val="-2"/>
          <w:sz w:val="28"/>
          <w:szCs w:val="28"/>
          <w:lang w:eastAsia="en-US"/>
        </w:rPr>
        <w:t>О</w:t>
      </w:r>
      <w:r w:rsidRPr="001F0101">
        <w:rPr>
          <w:sz w:val="28"/>
          <w:szCs w:val="28"/>
          <w:lang w:eastAsia="en-US"/>
        </w:rPr>
        <w:t>С сп</w:t>
      </w:r>
      <w:r w:rsidRPr="001F0101">
        <w:rPr>
          <w:spacing w:val="-3"/>
          <w:sz w:val="28"/>
          <w:szCs w:val="28"/>
          <w:lang w:eastAsia="en-US"/>
        </w:rPr>
        <w:t>е</w:t>
      </w:r>
      <w:r w:rsidRPr="001F0101">
        <w:rPr>
          <w:sz w:val="28"/>
          <w:szCs w:val="28"/>
          <w:lang w:eastAsia="en-US"/>
        </w:rPr>
        <w:t>циал</w:t>
      </w:r>
      <w:r w:rsidRPr="001F0101">
        <w:rPr>
          <w:spacing w:val="-2"/>
          <w:sz w:val="28"/>
          <w:szCs w:val="28"/>
          <w:lang w:eastAsia="en-US"/>
        </w:rPr>
        <w:t>ьн</w:t>
      </w:r>
      <w:r w:rsidRPr="001F0101">
        <w:rPr>
          <w:sz w:val="28"/>
          <w:szCs w:val="28"/>
          <w:lang w:eastAsia="en-US"/>
        </w:rPr>
        <w:t>ос</w:t>
      </w:r>
      <w:r w:rsidRPr="001F0101">
        <w:rPr>
          <w:spacing w:val="-3"/>
          <w:sz w:val="28"/>
          <w:szCs w:val="28"/>
          <w:lang w:eastAsia="en-US"/>
        </w:rPr>
        <w:t>т</w:t>
      </w:r>
      <w:r w:rsidRPr="001F0101">
        <w:rPr>
          <w:sz w:val="28"/>
          <w:szCs w:val="28"/>
          <w:lang w:eastAsia="en-US"/>
        </w:rPr>
        <w:t>и</w:t>
      </w:r>
      <w:r w:rsidR="00253928">
        <w:rPr>
          <w:sz w:val="28"/>
          <w:szCs w:val="28"/>
          <w:lang w:eastAsia="en-US"/>
        </w:rPr>
        <w:t xml:space="preserve"> </w:t>
      </w:r>
      <w:r w:rsidRPr="001F0101">
        <w:rPr>
          <w:bCs/>
          <w:spacing w:val="-2"/>
          <w:sz w:val="28"/>
          <w:szCs w:val="28"/>
          <w:lang w:eastAsia="en-US"/>
        </w:rPr>
        <w:t>С</w:t>
      </w:r>
      <w:r w:rsidRPr="001F0101">
        <w:rPr>
          <w:bCs/>
          <w:spacing w:val="-3"/>
          <w:sz w:val="28"/>
          <w:szCs w:val="28"/>
          <w:lang w:eastAsia="en-US"/>
        </w:rPr>
        <w:t>П</w:t>
      </w:r>
      <w:r w:rsidRPr="001F0101">
        <w:rPr>
          <w:bCs/>
          <w:sz w:val="28"/>
          <w:szCs w:val="28"/>
          <w:lang w:eastAsia="en-US"/>
        </w:rPr>
        <w:t xml:space="preserve">О 38.02.03 Операционная деятельность в логистике </w:t>
      </w:r>
      <w:r w:rsidRPr="001F0101">
        <w:rPr>
          <w:sz w:val="28"/>
          <w:szCs w:val="28"/>
          <w:lang w:eastAsia="en-US"/>
        </w:rPr>
        <w:t>(ба</w:t>
      </w:r>
      <w:r w:rsidRPr="001F0101">
        <w:rPr>
          <w:spacing w:val="-3"/>
          <w:sz w:val="28"/>
          <w:szCs w:val="28"/>
          <w:lang w:eastAsia="en-US"/>
        </w:rPr>
        <w:t>з</w:t>
      </w:r>
      <w:r w:rsidRPr="001F0101">
        <w:rPr>
          <w:sz w:val="28"/>
          <w:szCs w:val="28"/>
          <w:lang w:eastAsia="en-US"/>
        </w:rPr>
        <w:t>ов</w:t>
      </w:r>
      <w:r w:rsidRPr="001F0101">
        <w:rPr>
          <w:spacing w:val="-3"/>
          <w:sz w:val="28"/>
          <w:szCs w:val="28"/>
          <w:lang w:eastAsia="en-US"/>
        </w:rPr>
        <w:t>а</w:t>
      </w:r>
      <w:r w:rsidRPr="001F0101">
        <w:rPr>
          <w:sz w:val="28"/>
          <w:szCs w:val="28"/>
          <w:lang w:eastAsia="en-US"/>
        </w:rPr>
        <w:t>я  п</w:t>
      </w:r>
      <w:r w:rsidRPr="001F0101">
        <w:rPr>
          <w:spacing w:val="-2"/>
          <w:sz w:val="28"/>
          <w:szCs w:val="28"/>
          <w:lang w:eastAsia="en-US"/>
        </w:rPr>
        <w:t>о</w:t>
      </w:r>
      <w:r w:rsidRPr="001F0101">
        <w:rPr>
          <w:sz w:val="28"/>
          <w:szCs w:val="28"/>
          <w:lang w:eastAsia="en-US"/>
        </w:rPr>
        <w:t>д</w:t>
      </w:r>
      <w:r w:rsidRPr="001F0101">
        <w:rPr>
          <w:spacing w:val="-3"/>
          <w:sz w:val="28"/>
          <w:szCs w:val="28"/>
          <w:lang w:eastAsia="en-US"/>
        </w:rPr>
        <w:t>г</w:t>
      </w:r>
      <w:r w:rsidRPr="001F0101">
        <w:rPr>
          <w:sz w:val="28"/>
          <w:szCs w:val="28"/>
          <w:lang w:eastAsia="en-US"/>
        </w:rPr>
        <w:t>ото</w:t>
      </w:r>
      <w:r w:rsidRPr="001F0101">
        <w:rPr>
          <w:spacing w:val="-3"/>
          <w:sz w:val="28"/>
          <w:szCs w:val="28"/>
          <w:lang w:eastAsia="en-US"/>
        </w:rPr>
        <w:t>в</w:t>
      </w:r>
      <w:r w:rsidRPr="001F0101">
        <w:rPr>
          <w:sz w:val="28"/>
          <w:szCs w:val="28"/>
          <w:lang w:eastAsia="en-US"/>
        </w:rPr>
        <w:t xml:space="preserve">ка), </w:t>
      </w:r>
      <w:r w:rsidRPr="001F0101">
        <w:rPr>
          <w:spacing w:val="-2"/>
          <w:sz w:val="28"/>
          <w:szCs w:val="28"/>
          <w:lang w:eastAsia="en-US"/>
        </w:rPr>
        <w:t>вх</w:t>
      </w:r>
      <w:r w:rsidRPr="001F0101">
        <w:rPr>
          <w:sz w:val="28"/>
          <w:szCs w:val="28"/>
          <w:lang w:eastAsia="en-US"/>
        </w:rPr>
        <w:t>о</w:t>
      </w:r>
      <w:r w:rsidRPr="001F0101">
        <w:rPr>
          <w:spacing w:val="-2"/>
          <w:sz w:val="28"/>
          <w:szCs w:val="28"/>
          <w:lang w:eastAsia="en-US"/>
        </w:rPr>
        <w:t>д</w:t>
      </w:r>
      <w:r w:rsidRPr="001F0101">
        <w:rPr>
          <w:sz w:val="28"/>
          <w:szCs w:val="28"/>
          <w:lang w:eastAsia="en-US"/>
        </w:rPr>
        <w:t>ящей</w:t>
      </w:r>
      <w:r w:rsidR="00253928">
        <w:rPr>
          <w:sz w:val="28"/>
          <w:szCs w:val="28"/>
          <w:lang w:eastAsia="en-US"/>
        </w:rPr>
        <w:t xml:space="preserve"> </w:t>
      </w:r>
      <w:r w:rsidRPr="001F0101">
        <w:rPr>
          <w:sz w:val="28"/>
          <w:szCs w:val="28"/>
          <w:lang w:eastAsia="en-US"/>
        </w:rPr>
        <w:t>в</w:t>
      </w:r>
      <w:r w:rsidR="00253928">
        <w:rPr>
          <w:sz w:val="28"/>
          <w:szCs w:val="28"/>
          <w:lang w:eastAsia="en-US"/>
        </w:rPr>
        <w:t xml:space="preserve"> </w:t>
      </w:r>
      <w:r w:rsidRPr="001F0101">
        <w:rPr>
          <w:spacing w:val="-3"/>
          <w:sz w:val="28"/>
          <w:szCs w:val="28"/>
          <w:lang w:eastAsia="en-US"/>
        </w:rPr>
        <w:t>с</w:t>
      </w:r>
      <w:r w:rsidRPr="001F0101">
        <w:rPr>
          <w:sz w:val="28"/>
          <w:szCs w:val="28"/>
          <w:lang w:eastAsia="en-US"/>
        </w:rPr>
        <w:t>остав</w:t>
      </w:r>
      <w:r w:rsidR="00253928">
        <w:rPr>
          <w:sz w:val="28"/>
          <w:szCs w:val="28"/>
          <w:lang w:eastAsia="en-US"/>
        </w:rPr>
        <w:t xml:space="preserve"> </w:t>
      </w:r>
      <w:r w:rsidRPr="001F0101">
        <w:rPr>
          <w:spacing w:val="-4"/>
          <w:sz w:val="28"/>
          <w:szCs w:val="28"/>
          <w:lang w:eastAsia="en-US"/>
        </w:rPr>
        <w:t>у</w:t>
      </w:r>
      <w:r w:rsidRPr="001F0101">
        <w:rPr>
          <w:sz w:val="28"/>
          <w:szCs w:val="28"/>
          <w:lang w:eastAsia="en-US"/>
        </w:rPr>
        <w:t>к</w:t>
      </w:r>
      <w:r w:rsidRPr="001F0101">
        <w:rPr>
          <w:spacing w:val="1"/>
          <w:sz w:val="28"/>
          <w:szCs w:val="28"/>
          <w:lang w:eastAsia="en-US"/>
        </w:rPr>
        <w:t>р</w:t>
      </w:r>
      <w:r w:rsidRPr="001F0101">
        <w:rPr>
          <w:spacing w:val="-4"/>
          <w:sz w:val="28"/>
          <w:szCs w:val="28"/>
          <w:lang w:eastAsia="en-US"/>
        </w:rPr>
        <w:t>у</w:t>
      </w:r>
      <w:r w:rsidRPr="001F0101">
        <w:rPr>
          <w:sz w:val="28"/>
          <w:szCs w:val="28"/>
          <w:lang w:eastAsia="en-US"/>
        </w:rPr>
        <w:t>пне</w:t>
      </w:r>
      <w:r w:rsidRPr="001F0101">
        <w:rPr>
          <w:spacing w:val="-2"/>
          <w:sz w:val="28"/>
          <w:szCs w:val="28"/>
          <w:lang w:eastAsia="en-US"/>
        </w:rPr>
        <w:t>нн</w:t>
      </w:r>
      <w:r w:rsidRPr="001F0101">
        <w:rPr>
          <w:sz w:val="28"/>
          <w:szCs w:val="28"/>
          <w:lang w:eastAsia="en-US"/>
        </w:rPr>
        <w:t xml:space="preserve">ой </w:t>
      </w:r>
      <w:r w:rsidRPr="001F0101">
        <w:rPr>
          <w:spacing w:val="-3"/>
          <w:sz w:val="28"/>
          <w:szCs w:val="28"/>
          <w:lang w:eastAsia="en-US"/>
        </w:rPr>
        <w:t>г</w:t>
      </w:r>
      <w:r w:rsidRPr="001F0101">
        <w:rPr>
          <w:sz w:val="28"/>
          <w:szCs w:val="28"/>
          <w:lang w:eastAsia="en-US"/>
        </w:rPr>
        <w:t>р</w:t>
      </w:r>
      <w:r w:rsidRPr="001F0101">
        <w:rPr>
          <w:spacing w:val="-4"/>
          <w:sz w:val="28"/>
          <w:szCs w:val="28"/>
          <w:lang w:eastAsia="en-US"/>
        </w:rPr>
        <w:t>у</w:t>
      </w:r>
      <w:r w:rsidRPr="001F0101">
        <w:rPr>
          <w:sz w:val="28"/>
          <w:szCs w:val="28"/>
          <w:lang w:eastAsia="en-US"/>
        </w:rPr>
        <w:t>ппы сп</w:t>
      </w:r>
      <w:r w:rsidRPr="001F0101">
        <w:rPr>
          <w:spacing w:val="-3"/>
          <w:sz w:val="28"/>
          <w:szCs w:val="28"/>
          <w:lang w:eastAsia="en-US"/>
        </w:rPr>
        <w:t>е</w:t>
      </w:r>
      <w:r w:rsidRPr="001F0101">
        <w:rPr>
          <w:sz w:val="28"/>
          <w:szCs w:val="28"/>
          <w:lang w:eastAsia="en-US"/>
        </w:rPr>
        <w:t>циал</w:t>
      </w:r>
      <w:r w:rsidRPr="001F0101">
        <w:rPr>
          <w:spacing w:val="-2"/>
          <w:sz w:val="28"/>
          <w:szCs w:val="28"/>
          <w:lang w:eastAsia="en-US"/>
        </w:rPr>
        <w:t>ьн</w:t>
      </w:r>
      <w:r w:rsidRPr="001F0101">
        <w:rPr>
          <w:sz w:val="28"/>
          <w:szCs w:val="28"/>
          <w:lang w:eastAsia="en-US"/>
        </w:rPr>
        <w:t>ос</w:t>
      </w:r>
      <w:r w:rsidRPr="001F0101">
        <w:rPr>
          <w:spacing w:val="-3"/>
          <w:sz w:val="28"/>
          <w:szCs w:val="28"/>
          <w:lang w:eastAsia="en-US"/>
        </w:rPr>
        <w:t>т</w:t>
      </w:r>
      <w:r w:rsidRPr="001F0101">
        <w:rPr>
          <w:sz w:val="28"/>
          <w:szCs w:val="28"/>
          <w:lang w:eastAsia="en-US"/>
        </w:rPr>
        <w:t xml:space="preserve">ей </w:t>
      </w:r>
      <w:r w:rsidRPr="001F0101">
        <w:rPr>
          <w:sz w:val="28"/>
          <w:szCs w:val="28"/>
        </w:rPr>
        <w:t>38.00.00</w:t>
      </w:r>
      <w:r w:rsidR="00253928">
        <w:rPr>
          <w:sz w:val="28"/>
          <w:szCs w:val="28"/>
        </w:rPr>
        <w:t xml:space="preserve"> </w:t>
      </w:r>
      <w:r w:rsidRPr="001F0101">
        <w:rPr>
          <w:sz w:val="28"/>
          <w:szCs w:val="28"/>
        </w:rPr>
        <w:t>Экономика и управление</w:t>
      </w:r>
      <w:r w:rsidRPr="001F0101">
        <w:rPr>
          <w:sz w:val="28"/>
          <w:szCs w:val="28"/>
          <w:lang w:eastAsia="en-US"/>
        </w:rPr>
        <w:t>.</w:t>
      </w:r>
    </w:p>
    <w:p w:rsidR="001F0101" w:rsidRPr="001F0101" w:rsidRDefault="001F0101" w:rsidP="001F0101">
      <w:pPr>
        <w:widowControl w:val="0"/>
        <w:numPr>
          <w:ilvl w:val="0"/>
          <w:numId w:val="22"/>
        </w:numPr>
        <w:tabs>
          <w:tab w:val="left" w:pos="522"/>
          <w:tab w:val="left" w:pos="851"/>
        </w:tabs>
        <w:spacing w:line="239" w:lineRule="auto"/>
        <w:ind w:right="195" w:firstLine="567"/>
        <w:jc w:val="both"/>
        <w:rPr>
          <w:sz w:val="28"/>
          <w:szCs w:val="28"/>
          <w:lang w:eastAsia="en-US"/>
        </w:rPr>
      </w:pPr>
      <w:r w:rsidRPr="001F0101">
        <w:rPr>
          <w:b/>
          <w:bCs/>
          <w:spacing w:val="-2"/>
          <w:sz w:val="28"/>
          <w:szCs w:val="28"/>
          <w:lang w:eastAsia="en-US"/>
        </w:rPr>
        <w:t>М</w:t>
      </w:r>
      <w:r w:rsidRPr="001F0101">
        <w:rPr>
          <w:b/>
          <w:bCs/>
          <w:sz w:val="28"/>
          <w:szCs w:val="28"/>
          <w:lang w:eastAsia="en-US"/>
        </w:rPr>
        <w:t>есто у</w:t>
      </w:r>
      <w:r w:rsidRPr="001F0101">
        <w:rPr>
          <w:b/>
          <w:bCs/>
          <w:spacing w:val="-3"/>
          <w:sz w:val="28"/>
          <w:szCs w:val="28"/>
          <w:lang w:eastAsia="en-US"/>
        </w:rPr>
        <w:t>ч</w:t>
      </w:r>
      <w:r w:rsidRPr="001F0101">
        <w:rPr>
          <w:b/>
          <w:bCs/>
          <w:sz w:val="28"/>
          <w:szCs w:val="28"/>
          <w:lang w:eastAsia="en-US"/>
        </w:rPr>
        <w:t>е</w:t>
      </w:r>
      <w:r w:rsidRPr="001F0101">
        <w:rPr>
          <w:b/>
          <w:bCs/>
          <w:spacing w:val="1"/>
          <w:sz w:val="28"/>
          <w:szCs w:val="28"/>
          <w:lang w:eastAsia="en-US"/>
        </w:rPr>
        <w:t>б</w:t>
      </w:r>
      <w:r w:rsidRPr="001F0101">
        <w:rPr>
          <w:b/>
          <w:bCs/>
          <w:spacing w:val="-4"/>
          <w:sz w:val="28"/>
          <w:szCs w:val="28"/>
          <w:lang w:eastAsia="en-US"/>
        </w:rPr>
        <w:t>н</w:t>
      </w:r>
      <w:r w:rsidRPr="001F0101">
        <w:rPr>
          <w:b/>
          <w:bCs/>
          <w:sz w:val="28"/>
          <w:szCs w:val="28"/>
          <w:lang w:eastAsia="en-US"/>
        </w:rPr>
        <w:t>ой</w:t>
      </w:r>
      <w:r w:rsidR="00253928">
        <w:rPr>
          <w:b/>
          <w:bCs/>
          <w:sz w:val="28"/>
          <w:szCs w:val="28"/>
          <w:lang w:eastAsia="en-US"/>
        </w:rPr>
        <w:t xml:space="preserve"> </w:t>
      </w:r>
      <w:r w:rsidRPr="001F0101">
        <w:rPr>
          <w:b/>
          <w:bCs/>
          <w:spacing w:val="-2"/>
          <w:sz w:val="28"/>
          <w:szCs w:val="28"/>
          <w:lang w:eastAsia="en-US"/>
        </w:rPr>
        <w:t>д</w:t>
      </w:r>
      <w:r w:rsidRPr="001F0101">
        <w:rPr>
          <w:b/>
          <w:bCs/>
          <w:spacing w:val="-1"/>
          <w:sz w:val="28"/>
          <w:szCs w:val="28"/>
          <w:lang w:eastAsia="en-US"/>
        </w:rPr>
        <w:t>и</w:t>
      </w:r>
      <w:r w:rsidRPr="001F0101">
        <w:rPr>
          <w:b/>
          <w:bCs/>
          <w:sz w:val="28"/>
          <w:szCs w:val="28"/>
          <w:lang w:eastAsia="en-US"/>
        </w:rPr>
        <w:t>сц</w:t>
      </w:r>
      <w:r w:rsidRPr="001F0101">
        <w:rPr>
          <w:b/>
          <w:bCs/>
          <w:spacing w:val="-2"/>
          <w:sz w:val="28"/>
          <w:szCs w:val="28"/>
          <w:lang w:eastAsia="en-US"/>
        </w:rPr>
        <w:t>и</w:t>
      </w:r>
      <w:r w:rsidRPr="001F0101">
        <w:rPr>
          <w:b/>
          <w:bCs/>
          <w:spacing w:val="-1"/>
          <w:sz w:val="28"/>
          <w:szCs w:val="28"/>
          <w:lang w:eastAsia="en-US"/>
        </w:rPr>
        <w:t>п</w:t>
      </w:r>
      <w:r w:rsidRPr="001F0101">
        <w:rPr>
          <w:b/>
          <w:bCs/>
          <w:sz w:val="28"/>
          <w:szCs w:val="28"/>
          <w:lang w:eastAsia="en-US"/>
        </w:rPr>
        <w:t>л</w:t>
      </w:r>
      <w:r w:rsidRPr="001F0101">
        <w:rPr>
          <w:b/>
          <w:bCs/>
          <w:spacing w:val="-1"/>
          <w:sz w:val="28"/>
          <w:szCs w:val="28"/>
          <w:lang w:eastAsia="en-US"/>
        </w:rPr>
        <w:t>ин</w:t>
      </w:r>
      <w:r w:rsidRPr="001F0101">
        <w:rPr>
          <w:b/>
          <w:bCs/>
          <w:sz w:val="28"/>
          <w:szCs w:val="28"/>
          <w:lang w:eastAsia="en-US"/>
        </w:rPr>
        <w:t>ы</w:t>
      </w:r>
      <w:r w:rsidR="00253928">
        <w:rPr>
          <w:b/>
          <w:bCs/>
          <w:sz w:val="28"/>
          <w:szCs w:val="28"/>
          <w:lang w:eastAsia="en-US"/>
        </w:rPr>
        <w:t xml:space="preserve"> </w:t>
      </w:r>
      <w:r w:rsidRPr="001F0101">
        <w:rPr>
          <w:b/>
          <w:bCs/>
          <w:sz w:val="28"/>
          <w:szCs w:val="28"/>
          <w:lang w:eastAsia="en-US"/>
        </w:rPr>
        <w:t>в</w:t>
      </w:r>
      <w:r w:rsidR="00253928">
        <w:rPr>
          <w:b/>
          <w:bCs/>
          <w:sz w:val="28"/>
          <w:szCs w:val="28"/>
          <w:lang w:eastAsia="en-US"/>
        </w:rPr>
        <w:t xml:space="preserve"> </w:t>
      </w:r>
      <w:r w:rsidRPr="001F0101">
        <w:rPr>
          <w:b/>
          <w:bCs/>
          <w:sz w:val="28"/>
          <w:szCs w:val="28"/>
          <w:lang w:eastAsia="en-US"/>
        </w:rPr>
        <w:t>стру</w:t>
      </w:r>
      <w:r w:rsidRPr="001F0101">
        <w:rPr>
          <w:b/>
          <w:bCs/>
          <w:spacing w:val="1"/>
          <w:sz w:val="28"/>
          <w:szCs w:val="28"/>
          <w:lang w:eastAsia="en-US"/>
        </w:rPr>
        <w:t>к</w:t>
      </w:r>
      <w:r w:rsidRPr="001F0101">
        <w:rPr>
          <w:b/>
          <w:bCs/>
          <w:spacing w:val="-2"/>
          <w:sz w:val="28"/>
          <w:szCs w:val="28"/>
          <w:lang w:eastAsia="en-US"/>
        </w:rPr>
        <w:t>т</w:t>
      </w:r>
      <w:r w:rsidRPr="001F0101">
        <w:rPr>
          <w:b/>
          <w:bCs/>
          <w:sz w:val="28"/>
          <w:szCs w:val="28"/>
          <w:lang w:eastAsia="en-US"/>
        </w:rPr>
        <w:t>уре</w:t>
      </w:r>
      <w:r w:rsidR="00253928">
        <w:rPr>
          <w:b/>
          <w:bCs/>
          <w:sz w:val="28"/>
          <w:szCs w:val="28"/>
          <w:lang w:eastAsia="en-US"/>
        </w:rPr>
        <w:t xml:space="preserve"> </w:t>
      </w:r>
      <w:r w:rsidRPr="001F0101">
        <w:rPr>
          <w:b/>
          <w:bCs/>
          <w:sz w:val="28"/>
          <w:szCs w:val="28"/>
        </w:rPr>
        <w:t>программы подготовки специалистов среднего звена</w:t>
      </w:r>
      <w:r w:rsidRPr="001F0101">
        <w:rPr>
          <w:b/>
          <w:bCs/>
          <w:sz w:val="28"/>
          <w:szCs w:val="28"/>
          <w:lang w:eastAsia="en-US"/>
        </w:rPr>
        <w:t>:</w:t>
      </w:r>
      <w:r w:rsidR="00253928">
        <w:rPr>
          <w:b/>
          <w:bCs/>
          <w:sz w:val="28"/>
          <w:szCs w:val="28"/>
          <w:lang w:eastAsia="en-US"/>
        </w:rPr>
        <w:t xml:space="preserve"> </w:t>
      </w:r>
      <w:r w:rsidRPr="001F0101">
        <w:rPr>
          <w:sz w:val="28"/>
          <w:szCs w:val="28"/>
          <w:lang w:eastAsia="en-US"/>
        </w:rPr>
        <w:t>в</w:t>
      </w:r>
      <w:r w:rsidRPr="001F0101">
        <w:rPr>
          <w:spacing w:val="-2"/>
          <w:sz w:val="28"/>
          <w:szCs w:val="28"/>
          <w:lang w:eastAsia="en-US"/>
        </w:rPr>
        <w:t>х</w:t>
      </w:r>
      <w:r w:rsidRPr="001F0101">
        <w:rPr>
          <w:sz w:val="28"/>
          <w:szCs w:val="28"/>
          <w:lang w:eastAsia="en-US"/>
        </w:rPr>
        <w:t>о</w:t>
      </w:r>
      <w:r w:rsidRPr="001F0101">
        <w:rPr>
          <w:spacing w:val="-2"/>
          <w:sz w:val="28"/>
          <w:szCs w:val="28"/>
          <w:lang w:eastAsia="en-US"/>
        </w:rPr>
        <w:t>д</w:t>
      </w:r>
      <w:r w:rsidRPr="001F0101">
        <w:rPr>
          <w:sz w:val="28"/>
          <w:szCs w:val="28"/>
          <w:lang w:eastAsia="en-US"/>
        </w:rPr>
        <w:t>ит</w:t>
      </w:r>
      <w:r w:rsidR="00253928">
        <w:rPr>
          <w:sz w:val="28"/>
          <w:szCs w:val="28"/>
          <w:lang w:eastAsia="en-US"/>
        </w:rPr>
        <w:t xml:space="preserve"> </w:t>
      </w:r>
      <w:r w:rsidRPr="001F0101">
        <w:rPr>
          <w:sz w:val="28"/>
          <w:szCs w:val="28"/>
          <w:lang w:eastAsia="en-US"/>
        </w:rPr>
        <w:t>в</w:t>
      </w:r>
      <w:r w:rsidR="00253928">
        <w:rPr>
          <w:sz w:val="28"/>
          <w:szCs w:val="28"/>
          <w:lang w:eastAsia="en-US"/>
        </w:rPr>
        <w:t xml:space="preserve"> </w:t>
      </w:r>
      <w:r w:rsidRPr="001F0101">
        <w:rPr>
          <w:sz w:val="28"/>
          <w:szCs w:val="28"/>
          <w:lang w:eastAsia="en-US"/>
        </w:rPr>
        <w:t xml:space="preserve">математический и общий естественнонаучный </w:t>
      </w:r>
      <w:r w:rsidRPr="001F0101">
        <w:rPr>
          <w:spacing w:val="-2"/>
          <w:sz w:val="28"/>
          <w:szCs w:val="28"/>
          <w:lang w:eastAsia="en-US"/>
        </w:rPr>
        <w:t>ц</w:t>
      </w:r>
      <w:r w:rsidRPr="001F0101">
        <w:rPr>
          <w:sz w:val="28"/>
          <w:szCs w:val="28"/>
          <w:lang w:eastAsia="en-US"/>
        </w:rPr>
        <w:t>икл.</w:t>
      </w:r>
    </w:p>
    <w:p w:rsidR="001F0101" w:rsidRPr="001F0101" w:rsidRDefault="001F0101" w:rsidP="001F0101">
      <w:pPr>
        <w:widowControl w:val="0"/>
        <w:tabs>
          <w:tab w:val="left" w:pos="382"/>
        </w:tabs>
        <w:spacing w:line="239" w:lineRule="auto"/>
        <w:ind w:right="164" w:firstLine="567"/>
        <w:jc w:val="both"/>
        <w:rPr>
          <w:b/>
          <w:bCs/>
          <w:spacing w:val="1"/>
          <w:sz w:val="28"/>
          <w:szCs w:val="28"/>
          <w:lang w:eastAsia="en-US"/>
        </w:rPr>
      </w:pPr>
      <w:r w:rsidRPr="001F0101">
        <w:rPr>
          <w:b/>
          <w:bCs/>
          <w:sz w:val="28"/>
          <w:szCs w:val="28"/>
          <w:lang w:eastAsia="en-US"/>
        </w:rPr>
        <w:t>3. Цели и за</w:t>
      </w:r>
      <w:r w:rsidRPr="001F0101">
        <w:rPr>
          <w:b/>
          <w:bCs/>
          <w:spacing w:val="-3"/>
          <w:sz w:val="28"/>
          <w:szCs w:val="28"/>
          <w:lang w:eastAsia="en-US"/>
        </w:rPr>
        <w:t>д</w:t>
      </w:r>
      <w:r w:rsidRPr="001F0101">
        <w:rPr>
          <w:b/>
          <w:bCs/>
          <w:sz w:val="28"/>
          <w:szCs w:val="28"/>
          <w:lang w:eastAsia="en-US"/>
        </w:rPr>
        <w:t xml:space="preserve">ачи </w:t>
      </w:r>
      <w:r w:rsidRPr="001F0101">
        <w:rPr>
          <w:b/>
          <w:bCs/>
          <w:spacing w:val="-2"/>
          <w:sz w:val="28"/>
          <w:szCs w:val="28"/>
          <w:lang w:eastAsia="en-US"/>
        </w:rPr>
        <w:t>у</w:t>
      </w:r>
      <w:r w:rsidRPr="001F0101">
        <w:rPr>
          <w:b/>
          <w:bCs/>
          <w:sz w:val="28"/>
          <w:szCs w:val="28"/>
          <w:lang w:eastAsia="en-US"/>
        </w:rPr>
        <w:t>че</w:t>
      </w:r>
      <w:r w:rsidRPr="001F0101">
        <w:rPr>
          <w:b/>
          <w:bCs/>
          <w:spacing w:val="1"/>
          <w:sz w:val="28"/>
          <w:szCs w:val="28"/>
          <w:lang w:eastAsia="en-US"/>
        </w:rPr>
        <w:t>б</w:t>
      </w:r>
      <w:r w:rsidRPr="001F0101">
        <w:rPr>
          <w:b/>
          <w:bCs/>
          <w:spacing w:val="-4"/>
          <w:sz w:val="28"/>
          <w:szCs w:val="28"/>
          <w:lang w:eastAsia="en-US"/>
        </w:rPr>
        <w:t>н</w:t>
      </w:r>
      <w:r w:rsidRPr="001F0101">
        <w:rPr>
          <w:b/>
          <w:bCs/>
          <w:sz w:val="28"/>
          <w:szCs w:val="28"/>
          <w:lang w:eastAsia="en-US"/>
        </w:rPr>
        <w:t xml:space="preserve">ой </w:t>
      </w:r>
      <w:r w:rsidRPr="001F0101">
        <w:rPr>
          <w:b/>
          <w:bCs/>
          <w:spacing w:val="-2"/>
          <w:sz w:val="28"/>
          <w:szCs w:val="28"/>
          <w:lang w:eastAsia="en-US"/>
        </w:rPr>
        <w:t>д</w:t>
      </w:r>
      <w:r w:rsidRPr="001F0101">
        <w:rPr>
          <w:b/>
          <w:bCs/>
          <w:spacing w:val="-1"/>
          <w:sz w:val="28"/>
          <w:szCs w:val="28"/>
          <w:lang w:eastAsia="en-US"/>
        </w:rPr>
        <w:t>и</w:t>
      </w:r>
      <w:r w:rsidRPr="001F0101">
        <w:rPr>
          <w:b/>
          <w:bCs/>
          <w:sz w:val="28"/>
          <w:szCs w:val="28"/>
          <w:lang w:eastAsia="en-US"/>
        </w:rPr>
        <w:t>сц</w:t>
      </w:r>
      <w:r w:rsidRPr="001F0101">
        <w:rPr>
          <w:b/>
          <w:bCs/>
          <w:spacing w:val="-2"/>
          <w:sz w:val="28"/>
          <w:szCs w:val="28"/>
          <w:lang w:eastAsia="en-US"/>
        </w:rPr>
        <w:t>и</w:t>
      </w:r>
      <w:r w:rsidRPr="001F0101">
        <w:rPr>
          <w:b/>
          <w:bCs/>
          <w:spacing w:val="-1"/>
          <w:sz w:val="28"/>
          <w:szCs w:val="28"/>
          <w:lang w:eastAsia="en-US"/>
        </w:rPr>
        <w:t>п</w:t>
      </w:r>
      <w:r w:rsidRPr="001F0101">
        <w:rPr>
          <w:b/>
          <w:bCs/>
          <w:sz w:val="28"/>
          <w:szCs w:val="28"/>
          <w:lang w:eastAsia="en-US"/>
        </w:rPr>
        <w:t>л</w:t>
      </w:r>
      <w:r w:rsidRPr="001F0101">
        <w:rPr>
          <w:b/>
          <w:bCs/>
          <w:spacing w:val="-1"/>
          <w:sz w:val="28"/>
          <w:szCs w:val="28"/>
          <w:lang w:eastAsia="en-US"/>
        </w:rPr>
        <w:t>и</w:t>
      </w:r>
      <w:r w:rsidRPr="001F0101">
        <w:rPr>
          <w:b/>
          <w:bCs/>
          <w:spacing w:val="1"/>
          <w:sz w:val="28"/>
          <w:szCs w:val="28"/>
          <w:lang w:eastAsia="en-US"/>
        </w:rPr>
        <w:t>н</w:t>
      </w:r>
      <w:r w:rsidRPr="001F0101">
        <w:rPr>
          <w:b/>
          <w:bCs/>
          <w:sz w:val="28"/>
          <w:szCs w:val="28"/>
          <w:lang w:eastAsia="en-US"/>
        </w:rPr>
        <w:t xml:space="preserve">ы – </w:t>
      </w:r>
      <w:r w:rsidRPr="001F0101">
        <w:rPr>
          <w:b/>
          <w:bCs/>
          <w:spacing w:val="1"/>
          <w:sz w:val="28"/>
          <w:szCs w:val="28"/>
          <w:lang w:eastAsia="en-US"/>
        </w:rPr>
        <w:t>т</w:t>
      </w:r>
      <w:r w:rsidRPr="001F0101">
        <w:rPr>
          <w:b/>
          <w:bCs/>
          <w:sz w:val="28"/>
          <w:szCs w:val="28"/>
          <w:lang w:eastAsia="en-US"/>
        </w:rPr>
        <w:t>р</w:t>
      </w:r>
      <w:r w:rsidRPr="001F0101">
        <w:rPr>
          <w:b/>
          <w:bCs/>
          <w:spacing w:val="-3"/>
          <w:sz w:val="28"/>
          <w:szCs w:val="28"/>
          <w:lang w:eastAsia="en-US"/>
        </w:rPr>
        <w:t>е</w:t>
      </w:r>
      <w:r w:rsidRPr="001F0101">
        <w:rPr>
          <w:b/>
          <w:bCs/>
          <w:spacing w:val="-2"/>
          <w:sz w:val="28"/>
          <w:szCs w:val="28"/>
          <w:lang w:eastAsia="en-US"/>
        </w:rPr>
        <w:t>б</w:t>
      </w:r>
      <w:r w:rsidRPr="001F0101">
        <w:rPr>
          <w:b/>
          <w:bCs/>
          <w:sz w:val="28"/>
          <w:szCs w:val="28"/>
          <w:lang w:eastAsia="en-US"/>
        </w:rPr>
        <w:t>ован</w:t>
      </w:r>
      <w:r w:rsidRPr="001F0101">
        <w:rPr>
          <w:b/>
          <w:bCs/>
          <w:spacing w:val="-2"/>
          <w:sz w:val="28"/>
          <w:szCs w:val="28"/>
          <w:lang w:eastAsia="en-US"/>
        </w:rPr>
        <w:t>и</w:t>
      </w:r>
      <w:r w:rsidRPr="001F0101">
        <w:rPr>
          <w:b/>
          <w:bCs/>
          <w:sz w:val="28"/>
          <w:szCs w:val="28"/>
          <w:lang w:eastAsia="en-US"/>
        </w:rPr>
        <w:t>я к рез</w:t>
      </w:r>
      <w:r w:rsidRPr="001F0101">
        <w:rPr>
          <w:b/>
          <w:bCs/>
          <w:spacing w:val="-2"/>
          <w:sz w:val="28"/>
          <w:szCs w:val="28"/>
          <w:lang w:eastAsia="en-US"/>
        </w:rPr>
        <w:t>у</w:t>
      </w:r>
      <w:r w:rsidRPr="001F0101">
        <w:rPr>
          <w:b/>
          <w:bCs/>
          <w:sz w:val="28"/>
          <w:szCs w:val="28"/>
          <w:lang w:eastAsia="en-US"/>
        </w:rPr>
        <w:t>л</w:t>
      </w:r>
      <w:r w:rsidRPr="001F0101">
        <w:rPr>
          <w:b/>
          <w:bCs/>
          <w:spacing w:val="-3"/>
          <w:sz w:val="28"/>
          <w:szCs w:val="28"/>
          <w:lang w:eastAsia="en-US"/>
        </w:rPr>
        <w:t>ь</w:t>
      </w:r>
      <w:r w:rsidRPr="001F0101">
        <w:rPr>
          <w:b/>
          <w:bCs/>
          <w:spacing w:val="1"/>
          <w:sz w:val="28"/>
          <w:szCs w:val="28"/>
          <w:lang w:eastAsia="en-US"/>
        </w:rPr>
        <w:t>т</w:t>
      </w:r>
      <w:r w:rsidRPr="001F0101">
        <w:rPr>
          <w:b/>
          <w:bCs/>
          <w:spacing w:val="-2"/>
          <w:sz w:val="28"/>
          <w:szCs w:val="28"/>
          <w:lang w:eastAsia="en-US"/>
        </w:rPr>
        <w:t>ат</w:t>
      </w:r>
      <w:r w:rsidRPr="001F0101">
        <w:rPr>
          <w:b/>
          <w:bCs/>
          <w:sz w:val="28"/>
          <w:szCs w:val="28"/>
          <w:lang w:eastAsia="en-US"/>
        </w:rPr>
        <w:t>ам ос</w:t>
      </w:r>
      <w:r w:rsidRPr="001F0101">
        <w:rPr>
          <w:b/>
          <w:bCs/>
          <w:spacing w:val="-3"/>
          <w:sz w:val="28"/>
          <w:szCs w:val="28"/>
          <w:lang w:eastAsia="en-US"/>
        </w:rPr>
        <w:t>в</w:t>
      </w:r>
      <w:r w:rsidRPr="001F0101">
        <w:rPr>
          <w:b/>
          <w:bCs/>
          <w:sz w:val="28"/>
          <w:szCs w:val="28"/>
          <w:lang w:eastAsia="en-US"/>
        </w:rPr>
        <w:t>оен</w:t>
      </w:r>
      <w:r w:rsidRPr="001F0101">
        <w:rPr>
          <w:b/>
          <w:bCs/>
          <w:spacing w:val="-2"/>
          <w:sz w:val="28"/>
          <w:szCs w:val="28"/>
          <w:lang w:eastAsia="en-US"/>
        </w:rPr>
        <w:t>и</w:t>
      </w:r>
      <w:r w:rsidRPr="001F0101">
        <w:rPr>
          <w:b/>
          <w:bCs/>
          <w:sz w:val="28"/>
          <w:szCs w:val="28"/>
          <w:lang w:eastAsia="en-US"/>
        </w:rPr>
        <w:t>я уч</w:t>
      </w:r>
      <w:r w:rsidRPr="001F0101">
        <w:rPr>
          <w:b/>
          <w:bCs/>
          <w:spacing w:val="-3"/>
          <w:sz w:val="28"/>
          <w:szCs w:val="28"/>
          <w:lang w:eastAsia="en-US"/>
        </w:rPr>
        <w:t>е</w:t>
      </w:r>
      <w:r w:rsidRPr="001F0101">
        <w:rPr>
          <w:b/>
          <w:bCs/>
          <w:sz w:val="28"/>
          <w:szCs w:val="28"/>
          <w:lang w:eastAsia="en-US"/>
        </w:rPr>
        <w:t>б</w:t>
      </w:r>
      <w:r w:rsidRPr="001F0101">
        <w:rPr>
          <w:b/>
          <w:bCs/>
          <w:spacing w:val="-1"/>
          <w:sz w:val="28"/>
          <w:szCs w:val="28"/>
          <w:lang w:eastAsia="en-US"/>
        </w:rPr>
        <w:t>н</w:t>
      </w:r>
      <w:r w:rsidRPr="001F0101">
        <w:rPr>
          <w:b/>
          <w:bCs/>
          <w:sz w:val="28"/>
          <w:szCs w:val="28"/>
          <w:lang w:eastAsia="en-US"/>
        </w:rPr>
        <w:t>ой д</w:t>
      </w:r>
      <w:r w:rsidRPr="001F0101">
        <w:rPr>
          <w:b/>
          <w:bCs/>
          <w:spacing w:val="-2"/>
          <w:sz w:val="28"/>
          <w:szCs w:val="28"/>
          <w:lang w:eastAsia="en-US"/>
        </w:rPr>
        <w:t>и</w:t>
      </w:r>
      <w:r w:rsidRPr="001F0101">
        <w:rPr>
          <w:b/>
          <w:bCs/>
          <w:sz w:val="28"/>
          <w:szCs w:val="28"/>
          <w:lang w:eastAsia="en-US"/>
        </w:rPr>
        <w:t>сц</w:t>
      </w:r>
      <w:r w:rsidRPr="001F0101">
        <w:rPr>
          <w:b/>
          <w:bCs/>
          <w:spacing w:val="-2"/>
          <w:sz w:val="28"/>
          <w:szCs w:val="28"/>
          <w:lang w:eastAsia="en-US"/>
        </w:rPr>
        <w:t>и</w:t>
      </w:r>
      <w:r w:rsidRPr="001F0101">
        <w:rPr>
          <w:b/>
          <w:bCs/>
          <w:spacing w:val="-1"/>
          <w:sz w:val="28"/>
          <w:szCs w:val="28"/>
          <w:lang w:eastAsia="en-US"/>
        </w:rPr>
        <w:t>п</w:t>
      </w:r>
      <w:r w:rsidRPr="001F0101">
        <w:rPr>
          <w:b/>
          <w:bCs/>
          <w:sz w:val="28"/>
          <w:szCs w:val="28"/>
          <w:lang w:eastAsia="en-US"/>
        </w:rPr>
        <w:t>л</w:t>
      </w:r>
      <w:r w:rsidRPr="001F0101">
        <w:rPr>
          <w:b/>
          <w:bCs/>
          <w:spacing w:val="-1"/>
          <w:sz w:val="28"/>
          <w:szCs w:val="28"/>
          <w:lang w:eastAsia="en-US"/>
        </w:rPr>
        <w:t>ины</w:t>
      </w:r>
      <w:r w:rsidRPr="001F0101">
        <w:rPr>
          <w:b/>
          <w:bCs/>
          <w:sz w:val="28"/>
          <w:szCs w:val="28"/>
          <w:lang w:eastAsia="en-US"/>
        </w:rPr>
        <w:t>:</w:t>
      </w:r>
    </w:p>
    <w:p w:rsidR="001F0101" w:rsidRPr="001F0101" w:rsidRDefault="001F0101" w:rsidP="001F0101">
      <w:pPr>
        <w:widowControl w:val="0"/>
        <w:ind w:firstLine="567"/>
        <w:jc w:val="both"/>
        <w:rPr>
          <w:spacing w:val="1"/>
          <w:sz w:val="28"/>
          <w:szCs w:val="28"/>
          <w:lang w:eastAsia="en-US"/>
        </w:rPr>
      </w:pPr>
      <w:r w:rsidRPr="001F0101">
        <w:rPr>
          <w:spacing w:val="1"/>
          <w:sz w:val="28"/>
          <w:szCs w:val="28"/>
          <w:lang w:eastAsia="en-US"/>
        </w:rPr>
        <w:t xml:space="preserve">В результате изучения обязательной части цикла обучающийся по данной дисциплине должен </w:t>
      </w:r>
      <w:r w:rsidRPr="001F0101">
        <w:rPr>
          <w:b/>
          <w:bCs/>
          <w:spacing w:val="1"/>
          <w:sz w:val="28"/>
          <w:szCs w:val="28"/>
          <w:lang w:eastAsia="en-US"/>
        </w:rPr>
        <w:t>уметь:</w:t>
      </w:r>
      <w:r w:rsidRPr="001F0101">
        <w:rPr>
          <w:spacing w:val="1"/>
          <w:sz w:val="28"/>
          <w:szCs w:val="28"/>
          <w:lang w:eastAsia="en-US"/>
        </w:rPr>
        <w:t xml:space="preserve"> использовать информационные ресурсы для поиска и хранения информации; обрабатывать текстовую и табличную информацию; использовать деловую графику и мультимедиа-информацию; создавать презентации; применять антивирусные средства защиты информации;  читать (интерпретировать) интерфейс специализированного программного обеспечения, находить контекстную помощь, работать с документацией; применять специализированное программное обеспечение для сбора, хранения и обработки банковской информации в соответствии с изучаемыми профессиональными модулями;  пользоваться автоматизированными системами делопроизводства; применять методы и средства защиты банковской информации.</w:t>
      </w:r>
    </w:p>
    <w:p w:rsidR="001F0101" w:rsidRPr="001F0101" w:rsidRDefault="001F0101" w:rsidP="001F0101">
      <w:pPr>
        <w:widowControl w:val="0"/>
        <w:ind w:firstLine="567"/>
        <w:jc w:val="both"/>
        <w:rPr>
          <w:spacing w:val="1"/>
          <w:sz w:val="28"/>
          <w:szCs w:val="28"/>
          <w:lang w:eastAsia="en-US"/>
        </w:rPr>
      </w:pPr>
      <w:r w:rsidRPr="001F0101">
        <w:rPr>
          <w:sz w:val="28"/>
          <w:szCs w:val="28"/>
          <w:lang w:eastAsia="en-US"/>
        </w:rPr>
        <w:t xml:space="preserve">В результате освоения дисциплины обучающийся должен </w:t>
      </w:r>
      <w:r w:rsidRPr="001F0101">
        <w:rPr>
          <w:b/>
          <w:sz w:val="28"/>
          <w:szCs w:val="28"/>
          <w:lang w:eastAsia="en-US"/>
        </w:rPr>
        <w:t>знать:</w:t>
      </w:r>
      <w:r w:rsidRPr="001F0101">
        <w:rPr>
          <w:spacing w:val="1"/>
          <w:sz w:val="28"/>
          <w:szCs w:val="28"/>
          <w:lang w:eastAsia="en-US"/>
        </w:rPr>
        <w:t xml:space="preserve">основные методы и средства обработки хранения, передачи и </w:t>
      </w:r>
      <w:r w:rsidRPr="001F0101">
        <w:rPr>
          <w:spacing w:val="1"/>
          <w:sz w:val="28"/>
          <w:szCs w:val="28"/>
          <w:lang w:eastAsia="en-US"/>
        </w:rPr>
        <w:lastRenderedPageBreak/>
        <w:t>накопления информации; основные компоненты компьютерных сетей, принципы построения пакетной передачи данных, организацию межсетевого взаимодействия; назначение и принципы использования системного и прикладного программного обеспечения; технологию поиска информации в Интернет; принципы защиты информации от несанкционированного доступа;  правовые аспекты использования ИТ и ПО; основные понятия автоматизированной обработки информации;  направления автоматизации бухгалтерской деятельности;  назначение, принципы организации и эксплуатации бухгалтерских ИС;  основные угрозы и методы обеспечения информационной безопасности.</w:t>
      </w:r>
    </w:p>
    <w:p w:rsidR="001F0101" w:rsidRPr="001F0101" w:rsidRDefault="001F0101" w:rsidP="001F0101">
      <w:pPr>
        <w:widowControl w:val="0"/>
        <w:rPr>
          <w:sz w:val="20"/>
          <w:szCs w:val="20"/>
          <w:lang w:eastAsia="en-US"/>
        </w:rPr>
      </w:pPr>
    </w:p>
    <w:p w:rsidR="001F0101" w:rsidRPr="001F0101" w:rsidRDefault="001F0101" w:rsidP="001F0101">
      <w:pPr>
        <w:widowControl w:val="0"/>
        <w:tabs>
          <w:tab w:val="left" w:pos="382"/>
        </w:tabs>
        <w:spacing w:line="239" w:lineRule="auto"/>
        <w:ind w:left="102" w:right="164" w:firstLine="465"/>
        <w:rPr>
          <w:sz w:val="28"/>
          <w:szCs w:val="28"/>
          <w:lang w:eastAsia="en-US"/>
        </w:rPr>
      </w:pPr>
      <w:r w:rsidRPr="001F0101">
        <w:rPr>
          <w:b/>
          <w:sz w:val="28"/>
          <w:szCs w:val="28"/>
          <w:lang w:eastAsia="en-US"/>
        </w:rPr>
        <w:t>Вариативная часть дополнена:</w:t>
      </w:r>
      <w:r w:rsidRPr="001F0101">
        <w:rPr>
          <w:sz w:val="28"/>
          <w:szCs w:val="28"/>
          <w:lang w:eastAsia="en-US"/>
        </w:rPr>
        <w:t xml:space="preserve">  в результате анализа ЕКС.</w:t>
      </w:r>
    </w:p>
    <w:p w:rsidR="001F0101" w:rsidRPr="001F0101" w:rsidRDefault="001F0101" w:rsidP="001F0101">
      <w:pPr>
        <w:widowControl w:val="0"/>
        <w:spacing w:before="9" w:line="190" w:lineRule="exact"/>
        <w:ind w:firstLine="465"/>
        <w:rPr>
          <w:sz w:val="19"/>
          <w:szCs w:val="19"/>
          <w:lang w:eastAsia="en-US"/>
        </w:rPr>
      </w:pPr>
    </w:p>
    <w:p w:rsidR="001F0101" w:rsidRPr="001F0101" w:rsidRDefault="001F0101" w:rsidP="001F010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567"/>
        <w:jc w:val="both"/>
        <w:rPr>
          <w:sz w:val="22"/>
          <w:szCs w:val="22"/>
          <w:lang w:eastAsia="en-US"/>
        </w:rPr>
      </w:pPr>
      <w:proofErr w:type="spellStart"/>
      <w:r w:rsidRPr="001F0101">
        <w:rPr>
          <w:b/>
          <w:bCs/>
          <w:sz w:val="28"/>
          <w:szCs w:val="28"/>
          <w:lang w:eastAsia="en-US"/>
        </w:rPr>
        <w:t>Вар</w:t>
      </w:r>
      <w:r w:rsidRPr="001F0101">
        <w:rPr>
          <w:b/>
          <w:bCs/>
          <w:spacing w:val="-2"/>
          <w:sz w:val="28"/>
          <w:szCs w:val="28"/>
          <w:lang w:eastAsia="en-US"/>
        </w:rPr>
        <w:t>иа</w:t>
      </w:r>
      <w:r w:rsidRPr="001F0101">
        <w:rPr>
          <w:b/>
          <w:bCs/>
          <w:spacing w:val="1"/>
          <w:sz w:val="28"/>
          <w:szCs w:val="28"/>
          <w:lang w:eastAsia="en-US"/>
        </w:rPr>
        <w:t>т</w:t>
      </w:r>
      <w:r w:rsidRPr="001F0101">
        <w:rPr>
          <w:b/>
          <w:bCs/>
          <w:spacing w:val="-1"/>
          <w:sz w:val="28"/>
          <w:szCs w:val="28"/>
          <w:lang w:eastAsia="en-US"/>
        </w:rPr>
        <w:t>и</w:t>
      </w:r>
      <w:r w:rsidRPr="001F0101">
        <w:rPr>
          <w:b/>
          <w:bCs/>
          <w:sz w:val="28"/>
          <w:szCs w:val="28"/>
          <w:lang w:eastAsia="en-US"/>
        </w:rPr>
        <w:t>в</w:t>
      </w:r>
      <w:proofErr w:type="spellEnd"/>
      <w:r w:rsidRPr="001F0101">
        <w:rPr>
          <w:b/>
          <w:bCs/>
          <w:sz w:val="28"/>
          <w:szCs w:val="28"/>
          <w:lang w:eastAsia="en-US"/>
        </w:rPr>
        <w:t xml:space="preserve">:  </w:t>
      </w:r>
      <w:r w:rsidRPr="001F0101">
        <w:rPr>
          <w:i/>
          <w:iCs/>
          <w:sz w:val="28"/>
          <w:szCs w:val="28"/>
        </w:rPr>
        <w:t>автоматизация профессиональной деятельности; технологии проектирования и математического моделирования.</w:t>
      </w:r>
    </w:p>
    <w:p w:rsidR="001F0101" w:rsidRPr="001F0101" w:rsidRDefault="001F0101" w:rsidP="001F0101">
      <w:pPr>
        <w:widowControl w:val="0"/>
        <w:ind w:left="102" w:right="218" w:firstLine="139"/>
        <w:rPr>
          <w:i/>
          <w:iCs/>
          <w:sz w:val="20"/>
          <w:szCs w:val="20"/>
          <w:lang w:eastAsia="en-US"/>
        </w:rPr>
      </w:pPr>
    </w:p>
    <w:p w:rsidR="001F0101" w:rsidRPr="00B77987" w:rsidRDefault="001F0101" w:rsidP="001F0101">
      <w:pPr>
        <w:widowControl w:val="0"/>
        <w:tabs>
          <w:tab w:val="left" w:pos="519"/>
          <w:tab w:val="left" w:pos="2023"/>
          <w:tab w:val="left" w:pos="3347"/>
          <w:tab w:val="left" w:pos="5069"/>
          <w:tab w:val="left" w:pos="6376"/>
          <w:tab w:val="left" w:pos="7800"/>
        </w:tabs>
        <w:spacing w:line="322" w:lineRule="exact"/>
        <w:ind w:right="115" w:firstLine="567"/>
        <w:jc w:val="both"/>
        <w:rPr>
          <w:sz w:val="28"/>
          <w:szCs w:val="28"/>
          <w:lang w:eastAsia="en-US"/>
        </w:rPr>
      </w:pPr>
      <w:r w:rsidRPr="001F0101">
        <w:rPr>
          <w:sz w:val="28"/>
          <w:szCs w:val="28"/>
          <w:lang w:eastAsia="en-US"/>
        </w:rPr>
        <w:t>В рез</w:t>
      </w:r>
      <w:r w:rsidRPr="001F0101">
        <w:rPr>
          <w:spacing w:val="-4"/>
          <w:sz w:val="28"/>
          <w:szCs w:val="28"/>
          <w:lang w:eastAsia="en-US"/>
        </w:rPr>
        <w:t>у</w:t>
      </w:r>
      <w:r w:rsidRPr="001F0101">
        <w:rPr>
          <w:spacing w:val="-1"/>
          <w:sz w:val="28"/>
          <w:szCs w:val="28"/>
          <w:lang w:eastAsia="en-US"/>
        </w:rPr>
        <w:t>ль</w:t>
      </w:r>
      <w:r w:rsidRPr="001F0101">
        <w:rPr>
          <w:sz w:val="28"/>
          <w:szCs w:val="28"/>
          <w:lang w:eastAsia="en-US"/>
        </w:rPr>
        <w:t>тате из</w:t>
      </w:r>
      <w:r w:rsidRPr="001F0101">
        <w:rPr>
          <w:spacing w:val="-2"/>
          <w:sz w:val="28"/>
          <w:szCs w:val="28"/>
          <w:lang w:eastAsia="en-US"/>
        </w:rPr>
        <w:t>у</w:t>
      </w:r>
      <w:r w:rsidRPr="001F0101">
        <w:rPr>
          <w:sz w:val="28"/>
          <w:szCs w:val="28"/>
          <w:lang w:eastAsia="en-US"/>
        </w:rPr>
        <w:t>че</w:t>
      </w:r>
      <w:r w:rsidRPr="001F0101">
        <w:rPr>
          <w:spacing w:val="-1"/>
          <w:sz w:val="28"/>
          <w:szCs w:val="28"/>
          <w:lang w:eastAsia="en-US"/>
        </w:rPr>
        <w:t>н</w:t>
      </w:r>
      <w:r w:rsidRPr="001F0101">
        <w:rPr>
          <w:sz w:val="28"/>
          <w:szCs w:val="28"/>
          <w:lang w:eastAsia="en-US"/>
        </w:rPr>
        <w:t>ия д</w:t>
      </w:r>
      <w:r w:rsidRPr="001F0101">
        <w:rPr>
          <w:spacing w:val="-2"/>
          <w:sz w:val="28"/>
          <w:szCs w:val="28"/>
          <w:lang w:eastAsia="en-US"/>
        </w:rPr>
        <w:t>и</w:t>
      </w:r>
      <w:r w:rsidRPr="001F0101">
        <w:rPr>
          <w:sz w:val="28"/>
          <w:szCs w:val="28"/>
          <w:lang w:eastAsia="en-US"/>
        </w:rPr>
        <w:t>с</w:t>
      </w:r>
      <w:r w:rsidRPr="001F0101">
        <w:rPr>
          <w:spacing w:val="-2"/>
          <w:sz w:val="28"/>
          <w:szCs w:val="28"/>
          <w:lang w:eastAsia="en-US"/>
        </w:rPr>
        <w:t>ц</w:t>
      </w:r>
      <w:r w:rsidRPr="001F0101">
        <w:rPr>
          <w:sz w:val="28"/>
          <w:szCs w:val="28"/>
          <w:lang w:eastAsia="en-US"/>
        </w:rPr>
        <w:t>ип</w:t>
      </w:r>
      <w:r w:rsidRPr="001F0101">
        <w:rPr>
          <w:spacing w:val="-4"/>
          <w:sz w:val="28"/>
          <w:szCs w:val="28"/>
          <w:lang w:eastAsia="en-US"/>
        </w:rPr>
        <w:t>л</w:t>
      </w:r>
      <w:r w:rsidRPr="001F0101">
        <w:rPr>
          <w:sz w:val="28"/>
          <w:szCs w:val="28"/>
          <w:lang w:eastAsia="en-US"/>
        </w:rPr>
        <w:t>и</w:t>
      </w:r>
      <w:r w:rsidRPr="001F0101">
        <w:rPr>
          <w:spacing w:val="-2"/>
          <w:sz w:val="28"/>
          <w:szCs w:val="28"/>
          <w:lang w:eastAsia="en-US"/>
        </w:rPr>
        <w:t>н</w:t>
      </w:r>
      <w:r w:rsidRPr="001F0101">
        <w:rPr>
          <w:sz w:val="28"/>
          <w:szCs w:val="28"/>
          <w:lang w:eastAsia="en-US"/>
        </w:rPr>
        <w:t xml:space="preserve">ы </w:t>
      </w:r>
      <w:r w:rsidRPr="001F0101">
        <w:rPr>
          <w:spacing w:val="-2"/>
          <w:sz w:val="28"/>
          <w:szCs w:val="28"/>
          <w:lang w:eastAsia="en-US"/>
        </w:rPr>
        <w:t>«Информационные технологии в профессиональной деятельности» ф</w:t>
      </w:r>
      <w:r w:rsidRPr="001F0101">
        <w:rPr>
          <w:sz w:val="28"/>
          <w:szCs w:val="28"/>
          <w:lang w:eastAsia="en-US"/>
        </w:rPr>
        <w:t>ор</w:t>
      </w:r>
      <w:r w:rsidRPr="001F0101">
        <w:rPr>
          <w:spacing w:val="-3"/>
          <w:sz w:val="28"/>
          <w:szCs w:val="28"/>
          <w:lang w:eastAsia="en-US"/>
        </w:rPr>
        <w:t>м</w:t>
      </w:r>
      <w:r w:rsidRPr="001F0101">
        <w:rPr>
          <w:spacing w:val="-2"/>
          <w:sz w:val="28"/>
          <w:szCs w:val="28"/>
          <w:lang w:eastAsia="en-US"/>
        </w:rPr>
        <w:t>и</w:t>
      </w:r>
      <w:r w:rsidRPr="001F0101">
        <w:rPr>
          <w:sz w:val="28"/>
          <w:szCs w:val="28"/>
          <w:lang w:eastAsia="en-US"/>
        </w:rPr>
        <w:t>р</w:t>
      </w:r>
      <w:r w:rsidRPr="001F0101">
        <w:rPr>
          <w:spacing w:val="-4"/>
          <w:sz w:val="28"/>
          <w:szCs w:val="28"/>
          <w:lang w:eastAsia="en-US"/>
        </w:rPr>
        <w:t>у</w:t>
      </w:r>
      <w:r w:rsidRPr="001F0101">
        <w:rPr>
          <w:spacing w:val="-1"/>
          <w:sz w:val="28"/>
          <w:szCs w:val="28"/>
          <w:lang w:eastAsia="en-US"/>
        </w:rPr>
        <w:t>ю</w:t>
      </w:r>
      <w:r w:rsidRPr="001F0101">
        <w:rPr>
          <w:sz w:val="28"/>
          <w:szCs w:val="28"/>
          <w:lang w:eastAsia="en-US"/>
        </w:rPr>
        <w:t>тся след</w:t>
      </w:r>
      <w:r w:rsidRPr="001F0101">
        <w:rPr>
          <w:spacing w:val="-4"/>
          <w:sz w:val="28"/>
          <w:szCs w:val="28"/>
          <w:lang w:eastAsia="en-US"/>
        </w:rPr>
        <w:t>у</w:t>
      </w:r>
      <w:r w:rsidRPr="001F0101">
        <w:rPr>
          <w:spacing w:val="-1"/>
          <w:sz w:val="28"/>
          <w:szCs w:val="28"/>
          <w:lang w:eastAsia="en-US"/>
        </w:rPr>
        <w:t>ю</w:t>
      </w:r>
      <w:r w:rsidRPr="001F0101">
        <w:rPr>
          <w:sz w:val="28"/>
          <w:szCs w:val="28"/>
          <w:lang w:eastAsia="en-US"/>
        </w:rPr>
        <w:t>щие общие и профессиональные  ко</w:t>
      </w:r>
      <w:r w:rsidRPr="001F0101">
        <w:rPr>
          <w:spacing w:val="-3"/>
          <w:sz w:val="28"/>
          <w:szCs w:val="28"/>
          <w:lang w:eastAsia="en-US"/>
        </w:rPr>
        <w:t>м</w:t>
      </w:r>
      <w:r w:rsidRPr="001F0101">
        <w:rPr>
          <w:sz w:val="28"/>
          <w:szCs w:val="28"/>
          <w:lang w:eastAsia="en-US"/>
        </w:rPr>
        <w:t>пет</w:t>
      </w:r>
      <w:r w:rsidRPr="001F0101">
        <w:rPr>
          <w:spacing w:val="-3"/>
          <w:sz w:val="28"/>
          <w:szCs w:val="28"/>
          <w:lang w:eastAsia="en-US"/>
        </w:rPr>
        <w:t>е</w:t>
      </w:r>
      <w:r w:rsidRPr="001F0101">
        <w:rPr>
          <w:sz w:val="28"/>
          <w:szCs w:val="28"/>
          <w:lang w:eastAsia="en-US"/>
        </w:rPr>
        <w:t>н</w:t>
      </w:r>
      <w:r w:rsidRPr="001F0101">
        <w:rPr>
          <w:spacing w:val="-2"/>
          <w:sz w:val="28"/>
          <w:szCs w:val="28"/>
          <w:lang w:eastAsia="en-US"/>
        </w:rPr>
        <w:t>ц</w:t>
      </w:r>
      <w:r w:rsidRPr="001F0101">
        <w:rPr>
          <w:sz w:val="28"/>
          <w:szCs w:val="28"/>
          <w:lang w:eastAsia="en-US"/>
        </w:rPr>
        <w:t>ии: ОК</w:t>
      </w:r>
      <w:proofErr w:type="gramStart"/>
      <w:r w:rsidRPr="001F0101">
        <w:rPr>
          <w:sz w:val="28"/>
          <w:szCs w:val="28"/>
          <w:lang w:eastAsia="en-US"/>
        </w:rPr>
        <w:t>4</w:t>
      </w:r>
      <w:proofErr w:type="gramEnd"/>
      <w:r w:rsidRPr="001F0101">
        <w:rPr>
          <w:sz w:val="28"/>
          <w:szCs w:val="28"/>
          <w:lang w:eastAsia="en-US"/>
        </w:rPr>
        <w:t>, ОК5, ОК 8, ПК1.1- 1.5;</w:t>
      </w:r>
      <w:r w:rsidRPr="001F0101">
        <w:rPr>
          <w:spacing w:val="-2"/>
          <w:sz w:val="28"/>
          <w:szCs w:val="28"/>
          <w:lang w:eastAsia="en-US"/>
        </w:rPr>
        <w:t xml:space="preserve"> П</w:t>
      </w:r>
      <w:r w:rsidRPr="001F0101">
        <w:rPr>
          <w:sz w:val="28"/>
          <w:szCs w:val="28"/>
          <w:lang w:eastAsia="en-US"/>
        </w:rPr>
        <w:t>К2.1-2.4; ПК 3.1-3.4;</w:t>
      </w:r>
      <w:r w:rsidRPr="001F0101">
        <w:rPr>
          <w:spacing w:val="-2"/>
          <w:sz w:val="28"/>
          <w:szCs w:val="28"/>
          <w:lang w:eastAsia="en-US"/>
        </w:rPr>
        <w:t xml:space="preserve"> П</w:t>
      </w:r>
      <w:r w:rsidRPr="001F0101">
        <w:rPr>
          <w:sz w:val="28"/>
          <w:szCs w:val="28"/>
          <w:lang w:eastAsia="en-US"/>
        </w:rPr>
        <w:t>К4.1 -4.4.</w:t>
      </w:r>
      <w:r w:rsidR="00253928">
        <w:rPr>
          <w:sz w:val="28"/>
          <w:szCs w:val="28"/>
          <w:lang w:eastAsia="en-US"/>
        </w:rPr>
        <w:t xml:space="preserve"> </w:t>
      </w:r>
      <w:r w:rsidR="00B77987">
        <w:rPr>
          <w:bCs/>
          <w:color w:val="000000"/>
          <w:sz w:val="28"/>
          <w:szCs w:val="28"/>
        </w:rPr>
        <w:t xml:space="preserve">Реализация дисциплины направлена на достижение следующих личностных результатов </w:t>
      </w:r>
      <w:r w:rsidR="00B77987" w:rsidRPr="00B77987">
        <w:rPr>
          <w:bCs/>
          <w:sz w:val="28"/>
          <w:szCs w:val="28"/>
        </w:rPr>
        <w:t>ЛР 2, ЛР 3, ЛР 4, ЛР 10, ЛР 19, ЛР 20, ЛР 21</w:t>
      </w:r>
      <w:r w:rsidR="00B77987">
        <w:rPr>
          <w:bCs/>
          <w:sz w:val="28"/>
          <w:szCs w:val="28"/>
        </w:rPr>
        <w:t>.</w:t>
      </w:r>
    </w:p>
    <w:p w:rsidR="001F0101" w:rsidRPr="001F0101" w:rsidRDefault="001F0101" w:rsidP="001F0101">
      <w:pPr>
        <w:widowControl w:val="0"/>
        <w:tabs>
          <w:tab w:val="left" w:pos="313"/>
          <w:tab w:val="left" w:pos="9498"/>
        </w:tabs>
        <w:ind w:left="567" w:right="49"/>
        <w:outlineLvl w:val="0"/>
        <w:rPr>
          <w:b/>
          <w:bCs/>
          <w:spacing w:val="-1"/>
          <w:sz w:val="20"/>
          <w:szCs w:val="20"/>
          <w:lang w:eastAsia="en-US"/>
        </w:rPr>
      </w:pPr>
    </w:p>
    <w:p w:rsidR="001F0101" w:rsidRPr="001F0101" w:rsidRDefault="001F0101" w:rsidP="001F0101">
      <w:pPr>
        <w:widowControl w:val="0"/>
        <w:tabs>
          <w:tab w:val="left" w:pos="313"/>
          <w:tab w:val="left" w:pos="9498"/>
        </w:tabs>
        <w:ind w:left="567" w:right="49"/>
        <w:outlineLvl w:val="0"/>
        <w:rPr>
          <w:sz w:val="28"/>
          <w:szCs w:val="28"/>
          <w:lang w:eastAsia="en-US"/>
        </w:rPr>
      </w:pPr>
      <w:r w:rsidRPr="001F0101">
        <w:rPr>
          <w:b/>
          <w:bCs/>
          <w:spacing w:val="-1"/>
          <w:sz w:val="28"/>
          <w:szCs w:val="28"/>
          <w:lang w:eastAsia="en-US"/>
        </w:rPr>
        <w:t xml:space="preserve">4. </w:t>
      </w:r>
      <w:r w:rsidRPr="001F0101">
        <w:rPr>
          <w:b/>
          <w:bCs/>
          <w:sz w:val="28"/>
          <w:szCs w:val="28"/>
          <w:lang w:eastAsia="en-US"/>
        </w:rPr>
        <w:t>Виды учебной работы и объём учебных часов</w:t>
      </w:r>
    </w:p>
    <w:tbl>
      <w:tblPr>
        <w:tblW w:w="959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796"/>
        <w:gridCol w:w="1800"/>
      </w:tblGrid>
      <w:tr w:rsidR="001F0101" w:rsidRPr="001F0101" w:rsidTr="001F0101">
        <w:trPr>
          <w:trHeight w:val="250"/>
        </w:trPr>
        <w:tc>
          <w:tcPr>
            <w:tcW w:w="7796" w:type="dxa"/>
          </w:tcPr>
          <w:p w:rsidR="001F0101" w:rsidRPr="001F0101" w:rsidRDefault="001F0101" w:rsidP="001F0101">
            <w:pPr>
              <w:widowControl w:val="0"/>
              <w:jc w:val="center"/>
              <w:rPr>
                <w:lang w:eastAsia="en-US"/>
              </w:rPr>
            </w:pPr>
            <w:r w:rsidRPr="001F0101">
              <w:rPr>
                <w:b/>
                <w:bCs/>
                <w:lang w:eastAsia="en-US"/>
              </w:rPr>
              <w:t>Вид учебной работы</w:t>
            </w:r>
          </w:p>
        </w:tc>
        <w:tc>
          <w:tcPr>
            <w:tcW w:w="1800" w:type="dxa"/>
          </w:tcPr>
          <w:p w:rsidR="001F0101" w:rsidRPr="001F0101" w:rsidRDefault="001F0101" w:rsidP="001F0101">
            <w:pPr>
              <w:widowControl w:val="0"/>
              <w:jc w:val="center"/>
              <w:rPr>
                <w:i/>
                <w:iCs/>
                <w:lang w:eastAsia="en-US"/>
              </w:rPr>
            </w:pPr>
            <w:r w:rsidRPr="001F0101">
              <w:rPr>
                <w:b/>
                <w:bCs/>
                <w:i/>
                <w:iCs/>
                <w:lang w:eastAsia="en-US"/>
              </w:rPr>
              <w:t>Объем часов</w:t>
            </w:r>
          </w:p>
        </w:tc>
      </w:tr>
      <w:tr w:rsidR="001F0101" w:rsidRPr="001F0101" w:rsidTr="001F0101">
        <w:trPr>
          <w:trHeight w:val="285"/>
        </w:trPr>
        <w:tc>
          <w:tcPr>
            <w:tcW w:w="7796" w:type="dxa"/>
          </w:tcPr>
          <w:p w:rsidR="001F0101" w:rsidRPr="001F0101" w:rsidRDefault="001F0101" w:rsidP="001F0101">
            <w:pPr>
              <w:widowControl w:val="0"/>
              <w:rPr>
                <w:b/>
                <w:bCs/>
                <w:lang w:eastAsia="en-US"/>
              </w:rPr>
            </w:pPr>
            <w:r w:rsidRPr="001F0101">
              <w:rPr>
                <w:b/>
                <w:bCs/>
                <w:lang w:eastAsia="en-US"/>
              </w:rPr>
              <w:t>Максимальная учебная нагрузка (всего)</w:t>
            </w:r>
          </w:p>
        </w:tc>
        <w:tc>
          <w:tcPr>
            <w:tcW w:w="1800" w:type="dxa"/>
          </w:tcPr>
          <w:p w:rsidR="001F0101" w:rsidRPr="001F0101" w:rsidRDefault="001F0101" w:rsidP="001F0101">
            <w:pPr>
              <w:widowControl w:val="0"/>
              <w:jc w:val="center"/>
              <w:rPr>
                <w:i/>
                <w:iCs/>
                <w:lang w:eastAsia="en-US"/>
              </w:rPr>
            </w:pPr>
            <w:r w:rsidRPr="001F0101">
              <w:rPr>
                <w:i/>
                <w:iCs/>
                <w:lang w:eastAsia="en-US"/>
              </w:rPr>
              <w:t>105</w:t>
            </w:r>
          </w:p>
        </w:tc>
      </w:tr>
      <w:tr w:rsidR="001F0101" w:rsidRPr="001F0101" w:rsidTr="001F0101">
        <w:tc>
          <w:tcPr>
            <w:tcW w:w="7796" w:type="dxa"/>
          </w:tcPr>
          <w:p w:rsidR="001F0101" w:rsidRPr="001F0101" w:rsidRDefault="001F0101" w:rsidP="001F0101">
            <w:pPr>
              <w:widowControl w:val="0"/>
              <w:jc w:val="both"/>
              <w:rPr>
                <w:lang w:eastAsia="en-US"/>
              </w:rPr>
            </w:pPr>
            <w:r w:rsidRPr="001F0101">
              <w:rPr>
                <w:b/>
                <w:bCs/>
                <w:lang w:eastAsia="en-US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</w:tcPr>
          <w:p w:rsidR="001F0101" w:rsidRPr="001F0101" w:rsidRDefault="001F0101" w:rsidP="001F0101">
            <w:pPr>
              <w:widowControl w:val="0"/>
              <w:jc w:val="center"/>
              <w:rPr>
                <w:i/>
                <w:iCs/>
                <w:lang w:eastAsia="en-US"/>
              </w:rPr>
            </w:pPr>
            <w:r w:rsidRPr="001F0101">
              <w:rPr>
                <w:i/>
                <w:iCs/>
                <w:lang w:eastAsia="en-US"/>
              </w:rPr>
              <w:t>70</w:t>
            </w:r>
          </w:p>
        </w:tc>
      </w:tr>
      <w:tr w:rsidR="001F0101" w:rsidRPr="001F0101" w:rsidTr="001F0101">
        <w:tc>
          <w:tcPr>
            <w:tcW w:w="7796" w:type="dxa"/>
          </w:tcPr>
          <w:p w:rsidR="001F0101" w:rsidRPr="001F0101" w:rsidRDefault="001F0101" w:rsidP="001F0101">
            <w:pPr>
              <w:widowControl w:val="0"/>
              <w:jc w:val="both"/>
              <w:rPr>
                <w:lang w:val="en-US" w:eastAsia="en-US"/>
              </w:rPr>
            </w:pPr>
            <w:r w:rsidRPr="001F0101">
              <w:rPr>
                <w:lang w:val="en-US" w:eastAsia="en-US"/>
              </w:rPr>
              <w:t xml:space="preserve">в </w:t>
            </w:r>
            <w:r w:rsidRPr="001F0101">
              <w:rPr>
                <w:lang w:eastAsia="en-US"/>
              </w:rPr>
              <w:t>том числе</w:t>
            </w:r>
            <w:r w:rsidRPr="001F0101">
              <w:rPr>
                <w:lang w:val="en-US" w:eastAsia="en-US"/>
              </w:rPr>
              <w:t>:</w:t>
            </w:r>
          </w:p>
        </w:tc>
        <w:tc>
          <w:tcPr>
            <w:tcW w:w="1800" w:type="dxa"/>
          </w:tcPr>
          <w:p w:rsidR="001F0101" w:rsidRPr="001F0101" w:rsidRDefault="001F0101" w:rsidP="001F0101">
            <w:pPr>
              <w:widowControl w:val="0"/>
              <w:jc w:val="center"/>
              <w:rPr>
                <w:i/>
                <w:iCs/>
                <w:lang w:val="en-US" w:eastAsia="en-US"/>
              </w:rPr>
            </w:pPr>
          </w:p>
        </w:tc>
      </w:tr>
      <w:tr w:rsidR="001F0101" w:rsidRPr="001F0101" w:rsidTr="001F0101">
        <w:tc>
          <w:tcPr>
            <w:tcW w:w="7796" w:type="dxa"/>
          </w:tcPr>
          <w:p w:rsidR="001F0101" w:rsidRPr="001F0101" w:rsidRDefault="001F0101" w:rsidP="001F0101">
            <w:pPr>
              <w:widowControl w:val="0"/>
              <w:jc w:val="both"/>
              <w:rPr>
                <w:lang w:eastAsia="en-US"/>
              </w:rPr>
            </w:pPr>
            <w:r w:rsidRPr="001F0101">
              <w:rPr>
                <w:lang w:eastAsia="en-US"/>
              </w:rPr>
              <w:t>лабораторные занятия</w:t>
            </w:r>
          </w:p>
        </w:tc>
        <w:tc>
          <w:tcPr>
            <w:tcW w:w="1800" w:type="dxa"/>
          </w:tcPr>
          <w:p w:rsidR="001F0101" w:rsidRPr="001F0101" w:rsidRDefault="001F0101" w:rsidP="001F0101">
            <w:pPr>
              <w:widowControl w:val="0"/>
              <w:jc w:val="center"/>
              <w:rPr>
                <w:i/>
                <w:iCs/>
                <w:lang w:val="en-US" w:eastAsia="en-US"/>
              </w:rPr>
            </w:pPr>
          </w:p>
        </w:tc>
      </w:tr>
      <w:tr w:rsidR="001F0101" w:rsidRPr="001F0101" w:rsidTr="001F0101">
        <w:tc>
          <w:tcPr>
            <w:tcW w:w="7796" w:type="dxa"/>
          </w:tcPr>
          <w:p w:rsidR="001F0101" w:rsidRPr="001F0101" w:rsidRDefault="001F0101" w:rsidP="001F0101">
            <w:pPr>
              <w:widowControl w:val="0"/>
              <w:jc w:val="both"/>
              <w:rPr>
                <w:lang w:eastAsia="en-US"/>
              </w:rPr>
            </w:pPr>
            <w:r w:rsidRPr="001F0101">
              <w:rPr>
                <w:lang w:eastAsia="en-US"/>
              </w:rPr>
              <w:t>практические занятия</w:t>
            </w:r>
          </w:p>
        </w:tc>
        <w:tc>
          <w:tcPr>
            <w:tcW w:w="1800" w:type="dxa"/>
          </w:tcPr>
          <w:p w:rsidR="001F0101" w:rsidRPr="001F0101" w:rsidRDefault="001F0101" w:rsidP="001F0101">
            <w:pPr>
              <w:widowControl w:val="0"/>
              <w:jc w:val="center"/>
              <w:rPr>
                <w:i/>
                <w:iCs/>
                <w:lang w:val="en-US" w:eastAsia="en-US"/>
              </w:rPr>
            </w:pPr>
            <w:r w:rsidRPr="001F0101">
              <w:rPr>
                <w:i/>
                <w:iCs/>
                <w:lang w:eastAsia="en-US"/>
              </w:rPr>
              <w:t>34</w:t>
            </w:r>
          </w:p>
        </w:tc>
      </w:tr>
      <w:tr w:rsidR="001F0101" w:rsidRPr="001F0101" w:rsidTr="001F0101">
        <w:tc>
          <w:tcPr>
            <w:tcW w:w="7796" w:type="dxa"/>
          </w:tcPr>
          <w:p w:rsidR="001F0101" w:rsidRPr="001F0101" w:rsidRDefault="001F0101" w:rsidP="001F0101">
            <w:pPr>
              <w:widowControl w:val="0"/>
              <w:jc w:val="both"/>
              <w:rPr>
                <w:i/>
                <w:iCs/>
                <w:lang w:eastAsia="en-US"/>
              </w:rPr>
            </w:pPr>
            <w:r w:rsidRPr="001F0101">
              <w:rPr>
                <w:lang w:eastAsia="en-US"/>
              </w:rPr>
              <w:t xml:space="preserve">     контрольные работы</w:t>
            </w:r>
          </w:p>
        </w:tc>
        <w:tc>
          <w:tcPr>
            <w:tcW w:w="1800" w:type="dxa"/>
          </w:tcPr>
          <w:p w:rsidR="001F0101" w:rsidRPr="001F0101" w:rsidRDefault="001F0101" w:rsidP="001F0101">
            <w:pPr>
              <w:widowControl w:val="0"/>
              <w:jc w:val="center"/>
              <w:rPr>
                <w:i/>
                <w:iCs/>
                <w:lang w:eastAsia="en-US"/>
              </w:rPr>
            </w:pPr>
            <w:r w:rsidRPr="001F0101">
              <w:rPr>
                <w:i/>
                <w:iCs/>
                <w:lang w:eastAsia="en-US"/>
              </w:rPr>
              <w:t>2</w:t>
            </w:r>
          </w:p>
        </w:tc>
      </w:tr>
      <w:tr w:rsidR="001F0101" w:rsidRPr="001F0101" w:rsidTr="001F0101">
        <w:tc>
          <w:tcPr>
            <w:tcW w:w="7796" w:type="dxa"/>
          </w:tcPr>
          <w:p w:rsidR="001F0101" w:rsidRPr="001F0101" w:rsidRDefault="001F0101" w:rsidP="001F0101">
            <w:pPr>
              <w:widowControl w:val="0"/>
              <w:jc w:val="both"/>
              <w:rPr>
                <w:b/>
                <w:bCs/>
                <w:lang w:eastAsia="en-US"/>
              </w:rPr>
            </w:pPr>
            <w:r w:rsidRPr="001F0101">
              <w:rPr>
                <w:b/>
                <w:bCs/>
                <w:lang w:eastAsia="en-US"/>
              </w:rPr>
              <w:t>Самостоятельная работа обучающегося (всего)</w:t>
            </w:r>
          </w:p>
        </w:tc>
        <w:tc>
          <w:tcPr>
            <w:tcW w:w="1800" w:type="dxa"/>
          </w:tcPr>
          <w:p w:rsidR="001F0101" w:rsidRPr="001F0101" w:rsidRDefault="001F0101" w:rsidP="001F0101">
            <w:pPr>
              <w:widowControl w:val="0"/>
              <w:jc w:val="center"/>
              <w:rPr>
                <w:i/>
                <w:iCs/>
                <w:lang w:eastAsia="en-US"/>
              </w:rPr>
            </w:pPr>
            <w:r w:rsidRPr="001F0101">
              <w:rPr>
                <w:i/>
                <w:iCs/>
                <w:lang w:eastAsia="en-US"/>
              </w:rPr>
              <w:t>35</w:t>
            </w:r>
          </w:p>
        </w:tc>
      </w:tr>
      <w:tr w:rsidR="001F0101" w:rsidRPr="001F0101" w:rsidTr="001F0101">
        <w:tc>
          <w:tcPr>
            <w:tcW w:w="7796" w:type="dxa"/>
          </w:tcPr>
          <w:p w:rsidR="001F0101" w:rsidRPr="001F0101" w:rsidRDefault="001F0101" w:rsidP="001F0101">
            <w:pPr>
              <w:widowControl w:val="0"/>
              <w:jc w:val="both"/>
              <w:rPr>
                <w:lang w:val="en-US" w:eastAsia="en-US"/>
              </w:rPr>
            </w:pPr>
            <w:r w:rsidRPr="001F0101">
              <w:rPr>
                <w:lang w:val="en-US" w:eastAsia="en-US"/>
              </w:rPr>
              <w:t xml:space="preserve">в </w:t>
            </w:r>
            <w:r w:rsidRPr="001F0101">
              <w:rPr>
                <w:lang w:eastAsia="en-US"/>
              </w:rPr>
              <w:t>том числе</w:t>
            </w:r>
            <w:r w:rsidRPr="001F0101">
              <w:rPr>
                <w:lang w:val="en-US" w:eastAsia="en-US"/>
              </w:rPr>
              <w:t>:</w:t>
            </w:r>
          </w:p>
        </w:tc>
        <w:tc>
          <w:tcPr>
            <w:tcW w:w="1800" w:type="dxa"/>
          </w:tcPr>
          <w:p w:rsidR="001F0101" w:rsidRPr="001F0101" w:rsidRDefault="001F0101" w:rsidP="001F0101">
            <w:pPr>
              <w:widowControl w:val="0"/>
              <w:jc w:val="center"/>
              <w:rPr>
                <w:i/>
                <w:iCs/>
                <w:lang w:val="en-US" w:eastAsia="en-US"/>
              </w:rPr>
            </w:pPr>
          </w:p>
        </w:tc>
      </w:tr>
      <w:tr w:rsidR="001F0101" w:rsidRPr="001F0101" w:rsidTr="001F0101">
        <w:tc>
          <w:tcPr>
            <w:tcW w:w="7796" w:type="dxa"/>
          </w:tcPr>
          <w:p w:rsidR="001F0101" w:rsidRPr="001F0101" w:rsidRDefault="001F0101" w:rsidP="001F0101">
            <w:pPr>
              <w:widowControl w:val="0"/>
              <w:jc w:val="both"/>
              <w:rPr>
                <w:lang w:eastAsia="en-US"/>
              </w:rPr>
            </w:pPr>
            <w:r w:rsidRPr="001F0101">
              <w:rPr>
                <w:lang w:eastAsia="en-US"/>
              </w:rPr>
              <w:t xml:space="preserve"> -изучение материала по информационным источникам, подготовка и написание реферата, подготовка к итоговому контролю</w:t>
            </w:r>
          </w:p>
          <w:p w:rsidR="001F0101" w:rsidRPr="001F0101" w:rsidRDefault="001F0101" w:rsidP="001F0101">
            <w:pPr>
              <w:widowControl w:val="0"/>
              <w:jc w:val="both"/>
              <w:rPr>
                <w:i/>
                <w:iCs/>
                <w:lang w:eastAsia="en-US"/>
              </w:rPr>
            </w:pPr>
            <w:r w:rsidRPr="001F0101">
              <w:rPr>
                <w:lang w:eastAsia="en-US"/>
              </w:rPr>
              <w:t>- оформление и подготовка к защите практических работ</w:t>
            </w:r>
          </w:p>
        </w:tc>
        <w:tc>
          <w:tcPr>
            <w:tcW w:w="1800" w:type="dxa"/>
          </w:tcPr>
          <w:p w:rsidR="001F0101" w:rsidRPr="001F0101" w:rsidRDefault="001F0101" w:rsidP="001F0101">
            <w:pPr>
              <w:widowControl w:val="0"/>
              <w:jc w:val="center"/>
              <w:rPr>
                <w:i/>
                <w:iCs/>
                <w:lang w:eastAsia="en-US"/>
              </w:rPr>
            </w:pPr>
          </w:p>
          <w:p w:rsidR="001F0101" w:rsidRPr="001F0101" w:rsidRDefault="001F0101" w:rsidP="001F0101">
            <w:pPr>
              <w:widowControl w:val="0"/>
              <w:jc w:val="center"/>
              <w:rPr>
                <w:i/>
                <w:iCs/>
                <w:lang w:eastAsia="en-US"/>
              </w:rPr>
            </w:pPr>
          </w:p>
          <w:p w:rsidR="001F0101" w:rsidRPr="001F0101" w:rsidRDefault="001F0101" w:rsidP="001F0101">
            <w:pPr>
              <w:widowControl w:val="0"/>
              <w:jc w:val="center"/>
              <w:rPr>
                <w:i/>
                <w:iCs/>
                <w:lang w:eastAsia="en-US"/>
              </w:rPr>
            </w:pPr>
          </w:p>
        </w:tc>
      </w:tr>
      <w:tr w:rsidR="001F0101" w:rsidRPr="001F0101" w:rsidTr="001F0101">
        <w:trPr>
          <w:trHeight w:val="192"/>
        </w:trPr>
        <w:tc>
          <w:tcPr>
            <w:tcW w:w="9596" w:type="dxa"/>
            <w:gridSpan w:val="2"/>
          </w:tcPr>
          <w:p w:rsidR="001F0101" w:rsidRPr="001F0101" w:rsidRDefault="001F0101" w:rsidP="001F0101">
            <w:pPr>
              <w:widowControl w:val="0"/>
              <w:rPr>
                <w:i/>
                <w:iCs/>
                <w:lang w:eastAsia="en-US"/>
              </w:rPr>
            </w:pPr>
            <w:r w:rsidRPr="001F0101">
              <w:rPr>
                <w:i/>
                <w:iCs/>
                <w:lang w:eastAsia="en-US"/>
              </w:rPr>
              <w:t xml:space="preserve">Промежуточная аттестация в форме   дифференцированного зачета </w:t>
            </w:r>
            <w:r w:rsidRPr="001F0101">
              <w:rPr>
                <w:lang w:eastAsia="en-US"/>
              </w:rPr>
              <w:t>4 семес</w:t>
            </w:r>
            <w:r w:rsidRPr="001F0101">
              <w:rPr>
                <w:spacing w:val="-3"/>
                <w:lang w:eastAsia="en-US"/>
              </w:rPr>
              <w:t>т</w:t>
            </w:r>
            <w:r w:rsidRPr="001F0101">
              <w:rPr>
                <w:lang w:eastAsia="en-US"/>
              </w:rPr>
              <w:t>р.</w:t>
            </w:r>
          </w:p>
        </w:tc>
      </w:tr>
    </w:tbl>
    <w:p w:rsidR="001F0101" w:rsidRPr="001F0101" w:rsidRDefault="001F0101" w:rsidP="001F0101">
      <w:pPr>
        <w:widowControl w:val="0"/>
        <w:ind w:firstLine="567"/>
        <w:jc w:val="both"/>
        <w:rPr>
          <w:b/>
          <w:bCs/>
          <w:sz w:val="20"/>
          <w:szCs w:val="20"/>
          <w:lang w:eastAsia="en-US"/>
        </w:rPr>
      </w:pPr>
    </w:p>
    <w:p w:rsidR="001F0101" w:rsidRPr="001F0101" w:rsidRDefault="001F0101" w:rsidP="001F0101">
      <w:pPr>
        <w:widowControl w:val="0"/>
        <w:ind w:firstLine="567"/>
        <w:jc w:val="both"/>
        <w:rPr>
          <w:b/>
          <w:bCs/>
          <w:sz w:val="28"/>
          <w:szCs w:val="28"/>
          <w:lang w:eastAsia="en-US"/>
        </w:rPr>
      </w:pPr>
      <w:r w:rsidRPr="001F0101">
        <w:rPr>
          <w:b/>
          <w:bCs/>
          <w:sz w:val="28"/>
          <w:szCs w:val="28"/>
          <w:lang w:eastAsia="en-US"/>
        </w:rPr>
        <w:t>5. Содержание дисциплины:</w:t>
      </w:r>
    </w:p>
    <w:p w:rsidR="001F0101" w:rsidRPr="001F0101" w:rsidRDefault="001F0101" w:rsidP="001F010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  <w:lang w:eastAsia="en-US"/>
        </w:rPr>
      </w:pPr>
      <w:r w:rsidRPr="001F0101">
        <w:rPr>
          <w:sz w:val="28"/>
          <w:szCs w:val="28"/>
          <w:lang w:eastAsia="en-US"/>
        </w:rPr>
        <w:t xml:space="preserve">Введение </w:t>
      </w:r>
    </w:p>
    <w:p w:rsidR="001F0101" w:rsidRPr="001F0101" w:rsidRDefault="001F0101" w:rsidP="001F010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  <w:rPr>
          <w:sz w:val="28"/>
          <w:szCs w:val="28"/>
          <w:lang w:eastAsia="en-US"/>
        </w:rPr>
      </w:pPr>
      <w:r w:rsidRPr="001F0101">
        <w:rPr>
          <w:sz w:val="28"/>
          <w:szCs w:val="28"/>
          <w:lang w:eastAsia="en-US"/>
        </w:rPr>
        <w:t>Раздел 1.</w:t>
      </w:r>
      <w:r w:rsidR="00253928">
        <w:rPr>
          <w:sz w:val="28"/>
          <w:szCs w:val="28"/>
          <w:lang w:eastAsia="en-US"/>
        </w:rPr>
        <w:t xml:space="preserve"> </w:t>
      </w:r>
      <w:r w:rsidRPr="001F0101">
        <w:rPr>
          <w:color w:val="000000"/>
          <w:sz w:val="28"/>
          <w:szCs w:val="28"/>
          <w:lang w:eastAsia="en-US"/>
        </w:rPr>
        <w:t>Методы и средства информационных технологий</w:t>
      </w:r>
    </w:p>
    <w:p w:rsidR="001F0101" w:rsidRPr="001F0101" w:rsidRDefault="001F0101" w:rsidP="001F0101">
      <w:pPr>
        <w:widowControl w:val="0"/>
        <w:ind w:left="567"/>
        <w:jc w:val="both"/>
        <w:rPr>
          <w:color w:val="000000"/>
          <w:spacing w:val="-3"/>
          <w:sz w:val="28"/>
          <w:szCs w:val="28"/>
          <w:lang w:eastAsia="en-US"/>
        </w:rPr>
      </w:pPr>
      <w:r w:rsidRPr="001F0101">
        <w:rPr>
          <w:sz w:val="28"/>
          <w:szCs w:val="28"/>
          <w:lang w:eastAsia="en-US"/>
        </w:rPr>
        <w:t xml:space="preserve">Тема 1.1 </w:t>
      </w:r>
      <w:r w:rsidRPr="001F0101">
        <w:rPr>
          <w:color w:val="000000"/>
          <w:spacing w:val="-3"/>
          <w:sz w:val="28"/>
          <w:szCs w:val="28"/>
          <w:lang w:eastAsia="en-US"/>
        </w:rPr>
        <w:t>Назначение, состав, основные характеристики компьютерной техники</w:t>
      </w:r>
    </w:p>
    <w:p w:rsidR="001F0101" w:rsidRPr="001F0101" w:rsidRDefault="001F0101" w:rsidP="001F0101">
      <w:pPr>
        <w:widowControl w:val="0"/>
        <w:ind w:left="567"/>
        <w:jc w:val="both"/>
        <w:rPr>
          <w:color w:val="000000"/>
          <w:spacing w:val="-3"/>
          <w:sz w:val="28"/>
          <w:szCs w:val="28"/>
          <w:lang w:eastAsia="en-US"/>
        </w:rPr>
      </w:pPr>
      <w:r w:rsidRPr="001F0101">
        <w:rPr>
          <w:color w:val="000000"/>
          <w:spacing w:val="-3"/>
          <w:sz w:val="28"/>
          <w:szCs w:val="28"/>
          <w:lang w:eastAsia="en-US"/>
        </w:rPr>
        <w:t>Тема 1.2 Назначение и принципы использования системного и прикладного программного обеспечения</w:t>
      </w:r>
    </w:p>
    <w:p w:rsidR="001F0101" w:rsidRPr="001F0101" w:rsidRDefault="001F0101" w:rsidP="001F0101">
      <w:pPr>
        <w:widowControl w:val="0"/>
        <w:ind w:firstLine="284"/>
        <w:rPr>
          <w:color w:val="000000"/>
          <w:spacing w:val="-3"/>
          <w:sz w:val="28"/>
          <w:szCs w:val="28"/>
          <w:lang w:eastAsia="en-US"/>
        </w:rPr>
      </w:pPr>
      <w:r w:rsidRPr="001F0101">
        <w:rPr>
          <w:color w:val="000000"/>
          <w:spacing w:val="-3"/>
          <w:sz w:val="28"/>
          <w:szCs w:val="28"/>
          <w:lang w:eastAsia="en-US"/>
        </w:rPr>
        <w:t>Раздел 2. Электронные коммуникации</w:t>
      </w:r>
    </w:p>
    <w:p w:rsidR="001F0101" w:rsidRPr="001F0101" w:rsidRDefault="001F0101" w:rsidP="001F0101">
      <w:pPr>
        <w:widowControl w:val="0"/>
        <w:ind w:firstLine="567"/>
        <w:rPr>
          <w:color w:val="000000"/>
          <w:spacing w:val="-3"/>
          <w:sz w:val="28"/>
          <w:szCs w:val="28"/>
          <w:lang w:eastAsia="en-US"/>
        </w:rPr>
      </w:pPr>
      <w:r w:rsidRPr="001F0101">
        <w:rPr>
          <w:color w:val="000000"/>
          <w:spacing w:val="-3"/>
          <w:sz w:val="28"/>
          <w:szCs w:val="28"/>
          <w:lang w:eastAsia="en-US"/>
        </w:rPr>
        <w:lastRenderedPageBreak/>
        <w:t xml:space="preserve">Тема 2.1  Основные компоненты компьютерных сетей </w:t>
      </w:r>
    </w:p>
    <w:p w:rsidR="001F0101" w:rsidRPr="001F0101" w:rsidRDefault="001F0101" w:rsidP="001F0101">
      <w:pPr>
        <w:widowControl w:val="0"/>
        <w:ind w:firstLine="567"/>
        <w:rPr>
          <w:color w:val="000000"/>
          <w:spacing w:val="-3"/>
          <w:sz w:val="28"/>
          <w:szCs w:val="28"/>
          <w:lang w:eastAsia="en-US"/>
        </w:rPr>
      </w:pPr>
      <w:r w:rsidRPr="001F0101">
        <w:rPr>
          <w:color w:val="000000"/>
          <w:spacing w:val="-3"/>
          <w:sz w:val="28"/>
          <w:szCs w:val="28"/>
          <w:lang w:eastAsia="en-US"/>
        </w:rPr>
        <w:t>Тема 2.2  Технология передачи данных в компьютерных сетях</w:t>
      </w:r>
    </w:p>
    <w:p w:rsidR="001F0101" w:rsidRPr="001F0101" w:rsidRDefault="001F0101" w:rsidP="001F0101">
      <w:pPr>
        <w:widowControl w:val="0"/>
        <w:ind w:firstLine="284"/>
        <w:rPr>
          <w:color w:val="000000"/>
          <w:spacing w:val="-3"/>
          <w:sz w:val="28"/>
          <w:szCs w:val="28"/>
          <w:lang w:eastAsia="en-US"/>
        </w:rPr>
      </w:pPr>
      <w:r w:rsidRPr="001F0101">
        <w:rPr>
          <w:color w:val="000000"/>
          <w:spacing w:val="-3"/>
          <w:sz w:val="28"/>
          <w:szCs w:val="28"/>
          <w:lang w:eastAsia="en-US"/>
        </w:rPr>
        <w:t>Раздел 3. Защита информации</w:t>
      </w:r>
    </w:p>
    <w:p w:rsidR="001F0101" w:rsidRPr="001F0101" w:rsidRDefault="001F0101" w:rsidP="001F0101">
      <w:pPr>
        <w:widowControl w:val="0"/>
        <w:ind w:left="567"/>
        <w:rPr>
          <w:color w:val="000000"/>
          <w:spacing w:val="-3"/>
          <w:sz w:val="28"/>
          <w:szCs w:val="28"/>
          <w:lang w:eastAsia="en-US"/>
        </w:rPr>
      </w:pPr>
      <w:r w:rsidRPr="001F0101">
        <w:rPr>
          <w:color w:val="000000"/>
          <w:spacing w:val="-3"/>
          <w:sz w:val="28"/>
          <w:szCs w:val="28"/>
          <w:lang w:eastAsia="en-US"/>
        </w:rPr>
        <w:t>Тема 3.1  Правовые аспекты использования информационных технологий и программного обеспечения</w:t>
      </w:r>
    </w:p>
    <w:p w:rsidR="001F0101" w:rsidRPr="001F0101" w:rsidRDefault="001F0101" w:rsidP="001F0101">
      <w:pPr>
        <w:widowControl w:val="0"/>
        <w:ind w:left="567"/>
        <w:rPr>
          <w:color w:val="000000"/>
          <w:spacing w:val="-3"/>
          <w:sz w:val="28"/>
          <w:szCs w:val="28"/>
          <w:lang w:eastAsia="en-US"/>
        </w:rPr>
      </w:pPr>
      <w:r w:rsidRPr="001F0101">
        <w:rPr>
          <w:color w:val="000000"/>
          <w:spacing w:val="-3"/>
          <w:sz w:val="28"/>
          <w:szCs w:val="28"/>
          <w:lang w:eastAsia="en-US"/>
        </w:rPr>
        <w:t>Тема 3.2 Принципы защиты информации от несанкционированного доступа</w:t>
      </w:r>
    </w:p>
    <w:p w:rsidR="001F0101" w:rsidRPr="001F0101" w:rsidRDefault="001F0101" w:rsidP="001F0101">
      <w:pPr>
        <w:widowControl w:val="0"/>
        <w:ind w:left="567"/>
        <w:rPr>
          <w:color w:val="000000"/>
          <w:spacing w:val="-3"/>
          <w:sz w:val="28"/>
          <w:szCs w:val="28"/>
          <w:lang w:eastAsia="en-US"/>
        </w:rPr>
      </w:pPr>
      <w:r w:rsidRPr="001F0101">
        <w:rPr>
          <w:color w:val="000000"/>
          <w:spacing w:val="-3"/>
          <w:sz w:val="28"/>
          <w:szCs w:val="28"/>
          <w:lang w:eastAsia="en-US"/>
        </w:rPr>
        <w:t>Тема 3.3 Основные угрозы и методы обеспечения информационной безопасности</w:t>
      </w:r>
    </w:p>
    <w:p w:rsidR="001F0101" w:rsidRPr="001F0101" w:rsidRDefault="001F0101" w:rsidP="001F0101">
      <w:pPr>
        <w:widowControl w:val="0"/>
        <w:tabs>
          <w:tab w:val="left" w:pos="567"/>
        </w:tabs>
        <w:ind w:left="284"/>
        <w:rPr>
          <w:color w:val="000000"/>
          <w:spacing w:val="-3"/>
          <w:sz w:val="28"/>
          <w:szCs w:val="28"/>
          <w:lang w:eastAsia="en-US"/>
        </w:rPr>
      </w:pPr>
      <w:r w:rsidRPr="001F0101">
        <w:rPr>
          <w:color w:val="000000"/>
          <w:spacing w:val="-3"/>
          <w:sz w:val="28"/>
          <w:szCs w:val="28"/>
          <w:lang w:eastAsia="en-US"/>
        </w:rPr>
        <w:t>Раздел 4  Автоматизированная обработка информации в профессиональной деятельности</w:t>
      </w:r>
    </w:p>
    <w:p w:rsidR="001F0101" w:rsidRPr="001F0101" w:rsidRDefault="001F0101" w:rsidP="001F0101">
      <w:pPr>
        <w:widowControl w:val="0"/>
        <w:ind w:left="567"/>
        <w:rPr>
          <w:color w:val="000000"/>
          <w:spacing w:val="-3"/>
          <w:sz w:val="28"/>
          <w:szCs w:val="28"/>
          <w:lang w:eastAsia="en-US"/>
        </w:rPr>
      </w:pPr>
      <w:r w:rsidRPr="001F0101">
        <w:rPr>
          <w:color w:val="000000"/>
          <w:spacing w:val="-3"/>
          <w:sz w:val="28"/>
          <w:szCs w:val="28"/>
          <w:lang w:eastAsia="en-US"/>
        </w:rPr>
        <w:t xml:space="preserve">Тема  4.1 Основные понятия автоматизированной обработки информации </w:t>
      </w:r>
    </w:p>
    <w:p w:rsidR="001F0101" w:rsidRPr="001F0101" w:rsidRDefault="001F0101" w:rsidP="001F0101">
      <w:pPr>
        <w:widowControl w:val="0"/>
        <w:ind w:left="567"/>
        <w:jc w:val="both"/>
        <w:rPr>
          <w:color w:val="000000"/>
          <w:spacing w:val="-3"/>
          <w:sz w:val="28"/>
          <w:szCs w:val="28"/>
          <w:lang w:eastAsia="en-US"/>
        </w:rPr>
      </w:pPr>
      <w:r w:rsidRPr="001F0101">
        <w:rPr>
          <w:color w:val="000000"/>
          <w:spacing w:val="-3"/>
          <w:sz w:val="28"/>
          <w:szCs w:val="28"/>
          <w:lang w:eastAsia="en-US"/>
        </w:rPr>
        <w:t>Тема 4.2 Назначение, принципы организации и эксплуатации информационных систем</w:t>
      </w:r>
    </w:p>
    <w:p w:rsidR="001F0101" w:rsidRPr="001F0101" w:rsidRDefault="001F0101" w:rsidP="001F0101">
      <w:pPr>
        <w:widowControl w:val="0"/>
        <w:ind w:left="567"/>
        <w:jc w:val="both"/>
        <w:rPr>
          <w:color w:val="000000"/>
          <w:spacing w:val="-3"/>
          <w:sz w:val="28"/>
          <w:szCs w:val="28"/>
          <w:lang w:eastAsia="en-US"/>
        </w:rPr>
      </w:pPr>
      <w:r w:rsidRPr="001F0101">
        <w:rPr>
          <w:color w:val="000000"/>
          <w:spacing w:val="-3"/>
          <w:sz w:val="28"/>
          <w:szCs w:val="28"/>
          <w:lang w:eastAsia="en-US"/>
        </w:rPr>
        <w:t>Тема 4.3 Автоматизация профессиональной деятельности. Технологии проектирования и математического моделирования.</w:t>
      </w:r>
    </w:p>
    <w:p w:rsidR="001F0101" w:rsidRPr="001F0101" w:rsidRDefault="001F0101" w:rsidP="001F0101">
      <w:pPr>
        <w:widowControl w:val="0"/>
        <w:tabs>
          <w:tab w:val="left" w:pos="9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  <w:lang w:eastAsia="en-US"/>
        </w:rPr>
      </w:pPr>
    </w:p>
    <w:p w:rsidR="001F0101" w:rsidRPr="001F0101" w:rsidRDefault="001F0101" w:rsidP="001F0101">
      <w:pPr>
        <w:widowControl w:val="0"/>
        <w:tabs>
          <w:tab w:val="left" w:pos="9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/>
          <w:bCs/>
          <w:sz w:val="28"/>
          <w:szCs w:val="28"/>
          <w:lang w:eastAsia="en-US"/>
        </w:rPr>
      </w:pPr>
      <w:r w:rsidRPr="001F0101">
        <w:rPr>
          <w:sz w:val="28"/>
          <w:szCs w:val="28"/>
        </w:rPr>
        <w:t>Практические занятия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59"/>
        <w:gridCol w:w="2835"/>
        <w:gridCol w:w="1843"/>
        <w:gridCol w:w="1134"/>
        <w:gridCol w:w="1807"/>
      </w:tblGrid>
      <w:tr w:rsidR="001F0101" w:rsidRPr="001F0101" w:rsidTr="00253928">
        <w:trPr>
          <w:trHeight w:hRule="exact" w:val="792"/>
        </w:trPr>
        <w:tc>
          <w:tcPr>
            <w:tcW w:w="1559" w:type="dxa"/>
          </w:tcPr>
          <w:p w:rsidR="001F0101" w:rsidRPr="001F0101" w:rsidRDefault="001F0101" w:rsidP="001F0101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1F0101">
              <w:rPr>
                <w:bCs/>
              </w:rPr>
              <w:t>№ практического занятия</w:t>
            </w:r>
          </w:p>
        </w:tc>
        <w:tc>
          <w:tcPr>
            <w:tcW w:w="2835" w:type="dxa"/>
          </w:tcPr>
          <w:p w:rsidR="001F0101" w:rsidRPr="001F0101" w:rsidRDefault="001F0101" w:rsidP="001F0101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1F0101">
              <w:rPr>
                <w:bCs/>
              </w:rPr>
              <w:t>Тема практического занятия</w:t>
            </w:r>
          </w:p>
        </w:tc>
        <w:tc>
          <w:tcPr>
            <w:tcW w:w="1843" w:type="dxa"/>
          </w:tcPr>
          <w:p w:rsidR="001F0101" w:rsidRPr="001F0101" w:rsidRDefault="001F0101" w:rsidP="001F0101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1F0101">
              <w:rPr>
                <w:bCs/>
              </w:rPr>
              <w:t>Формируемые компетенции</w:t>
            </w:r>
          </w:p>
        </w:tc>
        <w:tc>
          <w:tcPr>
            <w:tcW w:w="1134" w:type="dxa"/>
          </w:tcPr>
          <w:p w:rsidR="001F0101" w:rsidRPr="001F0101" w:rsidRDefault="001F0101" w:rsidP="001F0101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1F0101">
              <w:rPr>
                <w:bCs/>
              </w:rPr>
              <w:t xml:space="preserve">Место </w:t>
            </w:r>
            <w:proofErr w:type="spellStart"/>
            <w:r w:rsidRPr="001F0101">
              <w:rPr>
                <w:bCs/>
              </w:rPr>
              <w:t>проведе</w:t>
            </w:r>
            <w:proofErr w:type="spellEnd"/>
          </w:p>
          <w:p w:rsidR="001F0101" w:rsidRPr="001F0101" w:rsidRDefault="001F0101" w:rsidP="001F0101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proofErr w:type="spellStart"/>
            <w:r w:rsidRPr="001F0101">
              <w:rPr>
                <w:bCs/>
              </w:rPr>
              <w:t>ния</w:t>
            </w:r>
            <w:proofErr w:type="spellEnd"/>
          </w:p>
        </w:tc>
        <w:tc>
          <w:tcPr>
            <w:tcW w:w="1807" w:type="dxa"/>
          </w:tcPr>
          <w:p w:rsidR="001F0101" w:rsidRPr="001F0101" w:rsidRDefault="001F0101" w:rsidP="001F0101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1F0101">
              <w:rPr>
                <w:bCs/>
              </w:rPr>
              <w:t>Оборудование и инструменты</w:t>
            </w:r>
          </w:p>
        </w:tc>
      </w:tr>
      <w:tr w:rsidR="001F0101" w:rsidRPr="001F0101" w:rsidTr="00253928">
        <w:trPr>
          <w:trHeight w:hRule="exact" w:val="1147"/>
        </w:trPr>
        <w:tc>
          <w:tcPr>
            <w:tcW w:w="1559" w:type="dxa"/>
            <w:vAlign w:val="center"/>
          </w:tcPr>
          <w:p w:rsidR="001F0101" w:rsidRPr="001F0101" w:rsidRDefault="001F0101" w:rsidP="001F0101">
            <w:pPr>
              <w:widowControl w:val="0"/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en-US" w:eastAsia="en-US"/>
              </w:rPr>
            </w:pPr>
            <w:r w:rsidRPr="001F0101">
              <w:rPr>
                <w:lang w:val="en-US" w:eastAsia="en-US"/>
              </w:rPr>
              <w:t>1</w:t>
            </w:r>
          </w:p>
        </w:tc>
        <w:tc>
          <w:tcPr>
            <w:tcW w:w="2835" w:type="dxa"/>
            <w:vAlign w:val="center"/>
          </w:tcPr>
          <w:p w:rsidR="001F0101" w:rsidRPr="001F0101" w:rsidRDefault="001F0101" w:rsidP="001F0101">
            <w:pPr>
              <w:widowControl w:val="0"/>
              <w:jc w:val="both"/>
              <w:rPr>
                <w:lang w:eastAsia="en-US"/>
              </w:rPr>
            </w:pPr>
            <w:r w:rsidRPr="001F0101">
              <w:rPr>
                <w:lang w:eastAsia="en-US"/>
              </w:rPr>
              <w:t>Обработка текстовой информации в текстовом редакторе</w:t>
            </w:r>
          </w:p>
        </w:tc>
        <w:tc>
          <w:tcPr>
            <w:tcW w:w="1843" w:type="dxa"/>
            <w:vAlign w:val="center"/>
          </w:tcPr>
          <w:p w:rsidR="001F0101" w:rsidRPr="001F0101" w:rsidRDefault="001F0101" w:rsidP="001F0101">
            <w:pPr>
              <w:widowControl w:val="0"/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eastAsia="en-US"/>
              </w:rPr>
            </w:pPr>
            <w:r w:rsidRPr="001F0101">
              <w:rPr>
                <w:lang w:eastAsia="en-US"/>
              </w:rPr>
              <w:t>ОК 4,5,8; ПК 1.1.-1.4, 2.1.-2.2, 3.1.-3.4, 4.1.-4.4</w:t>
            </w:r>
          </w:p>
        </w:tc>
        <w:tc>
          <w:tcPr>
            <w:tcW w:w="1134" w:type="dxa"/>
            <w:vAlign w:val="center"/>
          </w:tcPr>
          <w:p w:rsidR="001F0101" w:rsidRPr="001F0101" w:rsidRDefault="001F0101" w:rsidP="001F0101">
            <w:pPr>
              <w:widowControl w:val="0"/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eastAsia="en-US"/>
              </w:rPr>
            </w:pPr>
            <w:r w:rsidRPr="001F0101">
              <w:rPr>
                <w:lang w:eastAsia="en-US"/>
              </w:rPr>
              <w:t>ауд. 402</w:t>
            </w:r>
          </w:p>
        </w:tc>
        <w:tc>
          <w:tcPr>
            <w:tcW w:w="1807" w:type="dxa"/>
            <w:vMerge w:val="restart"/>
            <w:vAlign w:val="center"/>
          </w:tcPr>
          <w:p w:rsidR="001F0101" w:rsidRPr="001F0101" w:rsidRDefault="001F0101" w:rsidP="001F0101">
            <w:pPr>
              <w:widowControl w:val="0"/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eastAsia="en-US"/>
              </w:rPr>
            </w:pPr>
            <w:r w:rsidRPr="001F0101">
              <w:rPr>
                <w:lang w:eastAsia="en-US"/>
              </w:rPr>
              <w:t>компьютеры с лицензионным программным обеспечением мультимедиа</w:t>
            </w:r>
          </w:p>
          <w:p w:rsidR="001F0101" w:rsidRPr="001F0101" w:rsidRDefault="001F0101" w:rsidP="001F0101">
            <w:pPr>
              <w:widowControl w:val="0"/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eastAsia="en-US"/>
              </w:rPr>
            </w:pPr>
            <w:r w:rsidRPr="001F0101">
              <w:rPr>
                <w:lang w:eastAsia="en-US"/>
              </w:rPr>
              <w:t>проектор, принтер, сканер</w:t>
            </w:r>
          </w:p>
        </w:tc>
      </w:tr>
      <w:tr w:rsidR="001F0101" w:rsidRPr="001F0101" w:rsidTr="00253928">
        <w:trPr>
          <w:trHeight w:hRule="exact" w:val="1208"/>
        </w:trPr>
        <w:tc>
          <w:tcPr>
            <w:tcW w:w="1559" w:type="dxa"/>
            <w:vAlign w:val="center"/>
          </w:tcPr>
          <w:p w:rsidR="001F0101" w:rsidRPr="001F0101" w:rsidRDefault="001F0101" w:rsidP="001F0101">
            <w:pPr>
              <w:widowControl w:val="0"/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eastAsia="en-US"/>
              </w:rPr>
            </w:pPr>
            <w:r w:rsidRPr="001F0101">
              <w:rPr>
                <w:lang w:eastAsia="en-US"/>
              </w:rPr>
              <w:t>2</w:t>
            </w:r>
          </w:p>
        </w:tc>
        <w:tc>
          <w:tcPr>
            <w:tcW w:w="2835" w:type="dxa"/>
            <w:vAlign w:val="center"/>
          </w:tcPr>
          <w:p w:rsidR="001F0101" w:rsidRPr="001F0101" w:rsidRDefault="001F0101" w:rsidP="001F0101">
            <w:pPr>
              <w:widowControl w:val="0"/>
              <w:jc w:val="both"/>
              <w:rPr>
                <w:lang w:eastAsia="en-US"/>
              </w:rPr>
            </w:pPr>
            <w:r w:rsidRPr="001F0101">
              <w:rPr>
                <w:lang w:eastAsia="en-US"/>
              </w:rPr>
              <w:t>Обработка табличной информации, редактор формул  в текстовом редакторе</w:t>
            </w:r>
          </w:p>
        </w:tc>
        <w:tc>
          <w:tcPr>
            <w:tcW w:w="1843" w:type="dxa"/>
          </w:tcPr>
          <w:p w:rsidR="001F0101" w:rsidRPr="001F0101" w:rsidRDefault="001F0101" w:rsidP="001F0101">
            <w:r w:rsidRPr="001F0101">
              <w:rPr>
                <w:lang w:eastAsia="en-US"/>
              </w:rPr>
              <w:t>ОК 4,5,8; ПК 1.1.-1.4, 2.1.-2.2, 3.1.-3.4, 4.1.-4.4</w:t>
            </w:r>
          </w:p>
        </w:tc>
        <w:tc>
          <w:tcPr>
            <w:tcW w:w="1134" w:type="dxa"/>
            <w:vAlign w:val="center"/>
          </w:tcPr>
          <w:p w:rsidR="001F0101" w:rsidRPr="001F0101" w:rsidRDefault="001F0101" w:rsidP="001F0101">
            <w:pPr>
              <w:widowControl w:val="0"/>
              <w:jc w:val="center"/>
              <w:rPr>
                <w:lang w:val="en-US" w:eastAsia="en-US"/>
              </w:rPr>
            </w:pPr>
            <w:proofErr w:type="spellStart"/>
            <w:r w:rsidRPr="001F0101">
              <w:rPr>
                <w:lang w:val="en-US" w:eastAsia="en-US"/>
              </w:rPr>
              <w:t>ауд</w:t>
            </w:r>
            <w:proofErr w:type="spellEnd"/>
            <w:r w:rsidRPr="001F0101">
              <w:rPr>
                <w:lang w:val="en-US" w:eastAsia="en-US"/>
              </w:rPr>
              <w:t>. 402</w:t>
            </w:r>
          </w:p>
        </w:tc>
        <w:tc>
          <w:tcPr>
            <w:tcW w:w="1807" w:type="dxa"/>
            <w:vMerge/>
            <w:vAlign w:val="center"/>
          </w:tcPr>
          <w:p w:rsidR="001F0101" w:rsidRPr="001F0101" w:rsidRDefault="001F0101" w:rsidP="001F0101">
            <w:pPr>
              <w:widowControl w:val="0"/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eastAsia="en-US"/>
              </w:rPr>
            </w:pPr>
          </w:p>
        </w:tc>
      </w:tr>
      <w:tr w:rsidR="001F0101" w:rsidRPr="001F0101" w:rsidTr="00253928">
        <w:trPr>
          <w:trHeight w:hRule="exact" w:val="1125"/>
        </w:trPr>
        <w:tc>
          <w:tcPr>
            <w:tcW w:w="1559" w:type="dxa"/>
            <w:vAlign w:val="center"/>
          </w:tcPr>
          <w:p w:rsidR="001F0101" w:rsidRPr="001F0101" w:rsidRDefault="001F0101" w:rsidP="001F0101">
            <w:pPr>
              <w:widowControl w:val="0"/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en-US" w:eastAsia="en-US"/>
              </w:rPr>
            </w:pPr>
            <w:r w:rsidRPr="001F0101">
              <w:rPr>
                <w:lang w:val="en-US" w:eastAsia="en-US"/>
              </w:rPr>
              <w:t>3</w:t>
            </w:r>
          </w:p>
        </w:tc>
        <w:tc>
          <w:tcPr>
            <w:tcW w:w="2835" w:type="dxa"/>
            <w:vAlign w:val="center"/>
          </w:tcPr>
          <w:p w:rsidR="001F0101" w:rsidRPr="001F0101" w:rsidRDefault="001F0101" w:rsidP="001F0101">
            <w:pPr>
              <w:widowControl w:val="0"/>
              <w:jc w:val="both"/>
              <w:rPr>
                <w:lang w:eastAsia="en-US"/>
              </w:rPr>
            </w:pPr>
            <w:r w:rsidRPr="001F0101">
              <w:rPr>
                <w:lang w:eastAsia="en-US"/>
              </w:rPr>
              <w:t>Работа с гиперссылками в текстовом редакторе</w:t>
            </w:r>
          </w:p>
        </w:tc>
        <w:tc>
          <w:tcPr>
            <w:tcW w:w="1843" w:type="dxa"/>
          </w:tcPr>
          <w:p w:rsidR="001F0101" w:rsidRPr="001F0101" w:rsidRDefault="001F0101" w:rsidP="001F0101">
            <w:r w:rsidRPr="001F0101">
              <w:rPr>
                <w:lang w:eastAsia="en-US"/>
              </w:rPr>
              <w:t>ОК 4,5,8; ПК 1.1.-1.4, 2.1.-2.2, 3.1.-3.4, 4.1.-4.4</w:t>
            </w:r>
          </w:p>
        </w:tc>
        <w:tc>
          <w:tcPr>
            <w:tcW w:w="1134" w:type="dxa"/>
            <w:vAlign w:val="center"/>
          </w:tcPr>
          <w:p w:rsidR="001F0101" w:rsidRPr="001F0101" w:rsidRDefault="001F0101" w:rsidP="001F0101">
            <w:pPr>
              <w:widowControl w:val="0"/>
              <w:jc w:val="center"/>
              <w:rPr>
                <w:lang w:val="en-US" w:eastAsia="en-US"/>
              </w:rPr>
            </w:pPr>
            <w:proofErr w:type="spellStart"/>
            <w:r w:rsidRPr="001F0101">
              <w:rPr>
                <w:lang w:val="en-US" w:eastAsia="en-US"/>
              </w:rPr>
              <w:t>ауд</w:t>
            </w:r>
            <w:proofErr w:type="spellEnd"/>
            <w:r w:rsidRPr="001F0101">
              <w:rPr>
                <w:lang w:val="en-US" w:eastAsia="en-US"/>
              </w:rPr>
              <w:t>. 402</w:t>
            </w:r>
          </w:p>
        </w:tc>
        <w:tc>
          <w:tcPr>
            <w:tcW w:w="1807" w:type="dxa"/>
            <w:vMerge/>
            <w:vAlign w:val="center"/>
          </w:tcPr>
          <w:p w:rsidR="001F0101" w:rsidRPr="001F0101" w:rsidRDefault="001F0101" w:rsidP="001F0101">
            <w:pPr>
              <w:widowControl w:val="0"/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eastAsia="en-US"/>
              </w:rPr>
            </w:pPr>
          </w:p>
        </w:tc>
      </w:tr>
      <w:tr w:rsidR="001F0101" w:rsidRPr="001F0101" w:rsidTr="00253928">
        <w:trPr>
          <w:trHeight w:hRule="exact" w:val="1142"/>
        </w:trPr>
        <w:tc>
          <w:tcPr>
            <w:tcW w:w="1559" w:type="dxa"/>
            <w:vAlign w:val="center"/>
          </w:tcPr>
          <w:p w:rsidR="001F0101" w:rsidRPr="001F0101" w:rsidRDefault="001F0101" w:rsidP="001F0101">
            <w:pPr>
              <w:widowControl w:val="0"/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en-US" w:eastAsia="en-US"/>
              </w:rPr>
            </w:pPr>
            <w:r w:rsidRPr="001F0101">
              <w:rPr>
                <w:lang w:val="en-US" w:eastAsia="en-US"/>
              </w:rPr>
              <w:t>4</w:t>
            </w:r>
          </w:p>
        </w:tc>
        <w:tc>
          <w:tcPr>
            <w:tcW w:w="2835" w:type="dxa"/>
            <w:vAlign w:val="center"/>
          </w:tcPr>
          <w:p w:rsidR="001F0101" w:rsidRPr="001F0101" w:rsidRDefault="001F0101" w:rsidP="001F0101">
            <w:pPr>
              <w:widowControl w:val="0"/>
              <w:jc w:val="both"/>
              <w:rPr>
                <w:lang w:eastAsia="en-US"/>
              </w:rPr>
            </w:pPr>
            <w:r w:rsidRPr="001F0101">
              <w:rPr>
                <w:lang w:eastAsia="en-US"/>
              </w:rPr>
              <w:t>Обработка табличной информации в электронных таблицах.</w:t>
            </w:r>
          </w:p>
        </w:tc>
        <w:tc>
          <w:tcPr>
            <w:tcW w:w="1843" w:type="dxa"/>
          </w:tcPr>
          <w:p w:rsidR="001F0101" w:rsidRPr="001F0101" w:rsidRDefault="001F0101" w:rsidP="001F0101">
            <w:r w:rsidRPr="001F0101">
              <w:rPr>
                <w:lang w:eastAsia="en-US"/>
              </w:rPr>
              <w:t>ОК 4,5,8; ПК 1.1.-1.4, 2.1.-2.2, 3.1.-3.4, 4.1.-4.4</w:t>
            </w:r>
          </w:p>
        </w:tc>
        <w:tc>
          <w:tcPr>
            <w:tcW w:w="1134" w:type="dxa"/>
            <w:vAlign w:val="center"/>
          </w:tcPr>
          <w:p w:rsidR="001F0101" w:rsidRPr="001F0101" w:rsidRDefault="001F0101" w:rsidP="001F0101">
            <w:pPr>
              <w:widowControl w:val="0"/>
              <w:jc w:val="center"/>
              <w:rPr>
                <w:lang w:val="en-US" w:eastAsia="en-US"/>
              </w:rPr>
            </w:pPr>
            <w:proofErr w:type="spellStart"/>
            <w:r w:rsidRPr="001F0101">
              <w:rPr>
                <w:lang w:val="en-US" w:eastAsia="en-US"/>
              </w:rPr>
              <w:t>ауд</w:t>
            </w:r>
            <w:proofErr w:type="spellEnd"/>
            <w:r w:rsidRPr="001F0101">
              <w:rPr>
                <w:lang w:val="en-US" w:eastAsia="en-US"/>
              </w:rPr>
              <w:t>. 402</w:t>
            </w:r>
          </w:p>
        </w:tc>
        <w:tc>
          <w:tcPr>
            <w:tcW w:w="1807" w:type="dxa"/>
            <w:vMerge/>
          </w:tcPr>
          <w:p w:rsidR="001F0101" w:rsidRPr="001F0101" w:rsidRDefault="001F0101" w:rsidP="001F0101">
            <w:pPr>
              <w:widowControl w:val="0"/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val="en-US" w:eastAsia="en-US"/>
              </w:rPr>
            </w:pPr>
          </w:p>
        </w:tc>
      </w:tr>
      <w:tr w:rsidR="001F0101" w:rsidRPr="001F0101" w:rsidTr="00253928">
        <w:trPr>
          <w:trHeight w:hRule="exact" w:val="1129"/>
        </w:trPr>
        <w:tc>
          <w:tcPr>
            <w:tcW w:w="1559" w:type="dxa"/>
            <w:vAlign w:val="center"/>
          </w:tcPr>
          <w:p w:rsidR="001F0101" w:rsidRPr="001F0101" w:rsidRDefault="001F0101" w:rsidP="001F0101">
            <w:pPr>
              <w:widowControl w:val="0"/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en-US" w:eastAsia="en-US"/>
              </w:rPr>
            </w:pPr>
            <w:r w:rsidRPr="001F0101">
              <w:rPr>
                <w:lang w:val="en-US" w:eastAsia="en-US"/>
              </w:rPr>
              <w:t>5</w:t>
            </w:r>
          </w:p>
        </w:tc>
        <w:tc>
          <w:tcPr>
            <w:tcW w:w="2835" w:type="dxa"/>
            <w:vAlign w:val="center"/>
          </w:tcPr>
          <w:p w:rsidR="001F0101" w:rsidRPr="001F0101" w:rsidRDefault="001F0101" w:rsidP="001F0101">
            <w:pPr>
              <w:widowControl w:val="0"/>
              <w:jc w:val="both"/>
              <w:rPr>
                <w:lang w:eastAsia="en-US"/>
              </w:rPr>
            </w:pPr>
            <w:r w:rsidRPr="001F0101">
              <w:rPr>
                <w:lang w:eastAsia="en-US"/>
              </w:rPr>
              <w:t>Создание сводных таблиц и диаграмм</w:t>
            </w:r>
          </w:p>
        </w:tc>
        <w:tc>
          <w:tcPr>
            <w:tcW w:w="1843" w:type="dxa"/>
          </w:tcPr>
          <w:p w:rsidR="001F0101" w:rsidRPr="001F0101" w:rsidRDefault="001F0101" w:rsidP="001F0101">
            <w:r w:rsidRPr="001F0101">
              <w:rPr>
                <w:lang w:eastAsia="en-US"/>
              </w:rPr>
              <w:t>ОК 4,5,8; ПК 1.1.-1.4, 2.1.-2.2, 3.1.-3.4, 4.1.-4.4</w:t>
            </w:r>
          </w:p>
        </w:tc>
        <w:tc>
          <w:tcPr>
            <w:tcW w:w="1134" w:type="dxa"/>
            <w:vAlign w:val="center"/>
          </w:tcPr>
          <w:p w:rsidR="001F0101" w:rsidRPr="001F0101" w:rsidRDefault="001F0101" w:rsidP="001F0101">
            <w:pPr>
              <w:widowControl w:val="0"/>
              <w:jc w:val="center"/>
              <w:rPr>
                <w:lang w:val="en-US" w:eastAsia="en-US"/>
              </w:rPr>
            </w:pPr>
            <w:proofErr w:type="spellStart"/>
            <w:r w:rsidRPr="001F0101">
              <w:rPr>
                <w:lang w:val="en-US" w:eastAsia="en-US"/>
              </w:rPr>
              <w:t>ауд</w:t>
            </w:r>
            <w:proofErr w:type="spellEnd"/>
            <w:r w:rsidRPr="001F0101">
              <w:rPr>
                <w:lang w:val="en-US" w:eastAsia="en-US"/>
              </w:rPr>
              <w:t>. 402</w:t>
            </w:r>
          </w:p>
        </w:tc>
        <w:tc>
          <w:tcPr>
            <w:tcW w:w="1807" w:type="dxa"/>
            <w:vMerge/>
          </w:tcPr>
          <w:p w:rsidR="001F0101" w:rsidRPr="001F0101" w:rsidRDefault="001F0101" w:rsidP="001F0101">
            <w:pPr>
              <w:widowControl w:val="0"/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val="en-US" w:eastAsia="en-US"/>
              </w:rPr>
            </w:pPr>
          </w:p>
        </w:tc>
      </w:tr>
      <w:tr w:rsidR="001F0101" w:rsidRPr="001F0101" w:rsidTr="00253928">
        <w:trPr>
          <w:trHeight w:hRule="exact" w:val="1131"/>
        </w:trPr>
        <w:tc>
          <w:tcPr>
            <w:tcW w:w="1559" w:type="dxa"/>
            <w:vAlign w:val="center"/>
          </w:tcPr>
          <w:p w:rsidR="001F0101" w:rsidRPr="001F0101" w:rsidRDefault="001F0101" w:rsidP="001F0101">
            <w:pPr>
              <w:widowControl w:val="0"/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en-US" w:eastAsia="en-US"/>
              </w:rPr>
            </w:pPr>
            <w:r w:rsidRPr="001F0101">
              <w:rPr>
                <w:lang w:val="en-US" w:eastAsia="en-US"/>
              </w:rPr>
              <w:t>6</w:t>
            </w:r>
          </w:p>
        </w:tc>
        <w:tc>
          <w:tcPr>
            <w:tcW w:w="2835" w:type="dxa"/>
            <w:vAlign w:val="center"/>
          </w:tcPr>
          <w:p w:rsidR="001F0101" w:rsidRPr="001F0101" w:rsidRDefault="001F0101" w:rsidP="001F0101">
            <w:pPr>
              <w:widowControl w:val="0"/>
              <w:jc w:val="both"/>
              <w:rPr>
                <w:lang w:eastAsia="en-US"/>
              </w:rPr>
            </w:pPr>
            <w:r w:rsidRPr="001F0101">
              <w:rPr>
                <w:lang w:eastAsia="en-US"/>
              </w:rPr>
              <w:t>Консолидация данных в электронных таблицах.</w:t>
            </w:r>
          </w:p>
        </w:tc>
        <w:tc>
          <w:tcPr>
            <w:tcW w:w="1843" w:type="dxa"/>
          </w:tcPr>
          <w:p w:rsidR="001F0101" w:rsidRPr="001F0101" w:rsidRDefault="001F0101" w:rsidP="001F0101">
            <w:r w:rsidRPr="001F0101">
              <w:rPr>
                <w:lang w:eastAsia="en-US"/>
              </w:rPr>
              <w:t>ОК 4,5,8; ПК 1.1.-1.4, 2.1.-2.2, 3.1.-3.4, 4.1.-4.4</w:t>
            </w:r>
          </w:p>
        </w:tc>
        <w:tc>
          <w:tcPr>
            <w:tcW w:w="1134" w:type="dxa"/>
            <w:vAlign w:val="center"/>
          </w:tcPr>
          <w:p w:rsidR="001F0101" w:rsidRPr="001F0101" w:rsidRDefault="001F0101" w:rsidP="001F0101">
            <w:pPr>
              <w:widowControl w:val="0"/>
              <w:jc w:val="center"/>
              <w:rPr>
                <w:lang w:val="en-US" w:eastAsia="en-US"/>
              </w:rPr>
            </w:pPr>
            <w:proofErr w:type="spellStart"/>
            <w:r w:rsidRPr="001F0101">
              <w:rPr>
                <w:lang w:val="en-US" w:eastAsia="en-US"/>
              </w:rPr>
              <w:t>ауд</w:t>
            </w:r>
            <w:proofErr w:type="spellEnd"/>
            <w:r w:rsidRPr="001F0101">
              <w:rPr>
                <w:lang w:val="en-US" w:eastAsia="en-US"/>
              </w:rPr>
              <w:t>. 402</w:t>
            </w:r>
          </w:p>
        </w:tc>
        <w:tc>
          <w:tcPr>
            <w:tcW w:w="1807" w:type="dxa"/>
            <w:vMerge/>
          </w:tcPr>
          <w:p w:rsidR="001F0101" w:rsidRPr="001F0101" w:rsidRDefault="001F0101" w:rsidP="001F0101">
            <w:pPr>
              <w:widowControl w:val="0"/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val="en-US" w:eastAsia="en-US"/>
              </w:rPr>
            </w:pPr>
          </w:p>
        </w:tc>
      </w:tr>
      <w:tr w:rsidR="001F0101" w:rsidRPr="001F0101" w:rsidTr="00253928">
        <w:trPr>
          <w:trHeight w:hRule="exact" w:val="1133"/>
        </w:trPr>
        <w:tc>
          <w:tcPr>
            <w:tcW w:w="1559" w:type="dxa"/>
            <w:vAlign w:val="center"/>
          </w:tcPr>
          <w:p w:rsidR="001F0101" w:rsidRPr="001F0101" w:rsidRDefault="001F0101" w:rsidP="00253928">
            <w:pPr>
              <w:widowControl w:val="0"/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jc w:val="center"/>
              <w:rPr>
                <w:lang w:val="en-US" w:eastAsia="en-US"/>
              </w:rPr>
            </w:pPr>
            <w:r w:rsidRPr="001F0101">
              <w:rPr>
                <w:lang w:val="en-US" w:eastAsia="en-US"/>
              </w:rPr>
              <w:lastRenderedPageBreak/>
              <w:t>7</w:t>
            </w:r>
          </w:p>
        </w:tc>
        <w:tc>
          <w:tcPr>
            <w:tcW w:w="2835" w:type="dxa"/>
            <w:vAlign w:val="center"/>
          </w:tcPr>
          <w:p w:rsidR="001F0101" w:rsidRPr="001F0101" w:rsidRDefault="001F0101" w:rsidP="00253928">
            <w:pPr>
              <w:widowControl w:val="0"/>
              <w:spacing w:line="228" w:lineRule="auto"/>
              <w:jc w:val="both"/>
              <w:rPr>
                <w:lang w:eastAsia="en-US"/>
              </w:rPr>
            </w:pPr>
            <w:r w:rsidRPr="001F0101">
              <w:rPr>
                <w:lang w:eastAsia="en-US"/>
              </w:rPr>
              <w:t>Использование баз данных, способы создания таблиц.</w:t>
            </w:r>
          </w:p>
        </w:tc>
        <w:tc>
          <w:tcPr>
            <w:tcW w:w="1843" w:type="dxa"/>
          </w:tcPr>
          <w:p w:rsidR="001F0101" w:rsidRPr="001F0101" w:rsidRDefault="001F0101" w:rsidP="00253928">
            <w:pPr>
              <w:spacing w:line="228" w:lineRule="auto"/>
            </w:pPr>
            <w:r w:rsidRPr="001F0101">
              <w:rPr>
                <w:lang w:eastAsia="en-US"/>
              </w:rPr>
              <w:t>ОК 4,5,8; ПК 1.1.-1.4, 2.1.-2.2, 3.1.-3.4, 4.1.-4.4</w:t>
            </w:r>
          </w:p>
        </w:tc>
        <w:tc>
          <w:tcPr>
            <w:tcW w:w="1134" w:type="dxa"/>
            <w:vAlign w:val="center"/>
          </w:tcPr>
          <w:p w:rsidR="001F0101" w:rsidRPr="001F0101" w:rsidRDefault="001F0101" w:rsidP="00253928">
            <w:pPr>
              <w:widowControl w:val="0"/>
              <w:spacing w:line="228" w:lineRule="auto"/>
              <w:jc w:val="center"/>
              <w:rPr>
                <w:lang w:val="en-US" w:eastAsia="en-US"/>
              </w:rPr>
            </w:pPr>
            <w:proofErr w:type="spellStart"/>
            <w:r w:rsidRPr="001F0101">
              <w:rPr>
                <w:lang w:val="en-US" w:eastAsia="en-US"/>
              </w:rPr>
              <w:t>ауд</w:t>
            </w:r>
            <w:proofErr w:type="spellEnd"/>
            <w:r w:rsidRPr="001F0101">
              <w:rPr>
                <w:lang w:val="en-US" w:eastAsia="en-US"/>
              </w:rPr>
              <w:t>. 402</w:t>
            </w:r>
          </w:p>
        </w:tc>
        <w:tc>
          <w:tcPr>
            <w:tcW w:w="1807" w:type="dxa"/>
            <w:vMerge/>
          </w:tcPr>
          <w:p w:rsidR="001F0101" w:rsidRPr="001F0101" w:rsidRDefault="001F0101" w:rsidP="001F0101">
            <w:pPr>
              <w:widowControl w:val="0"/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val="en-US" w:eastAsia="en-US"/>
              </w:rPr>
            </w:pPr>
          </w:p>
        </w:tc>
      </w:tr>
      <w:tr w:rsidR="001F0101" w:rsidRPr="001F0101" w:rsidTr="00253928">
        <w:trPr>
          <w:trHeight w:hRule="exact" w:val="1135"/>
        </w:trPr>
        <w:tc>
          <w:tcPr>
            <w:tcW w:w="1559" w:type="dxa"/>
            <w:vAlign w:val="center"/>
          </w:tcPr>
          <w:p w:rsidR="001F0101" w:rsidRPr="001F0101" w:rsidRDefault="001F0101" w:rsidP="00253928">
            <w:pPr>
              <w:widowControl w:val="0"/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jc w:val="center"/>
              <w:rPr>
                <w:lang w:val="en-US" w:eastAsia="en-US"/>
              </w:rPr>
            </w:pPr>
            <w:r w:rsidRPr="001F0101">
              <w:rPr>
                <w:lang w:val="en-US" w:eastAsia="en-US"/>
              </w:rPr>
              <w:t>8</w:t>
            </w:r>
          </w:p>
        </w:tc>
        <w:tc>
          <w:tcPr>
            <w:tcW w:w="2835" w:type="dxa"/>
            <w:vAlign w:val="center"/>
          </w:tcPr>
          <w:p w:rsidR="001F0101" w:rsidRPr="001F0101" w:rsidRDefault="001F0101" w:rsidP="00253928">
            <w:pPr>
              <w:widowControl w:val="0"/>
              <w:spacing w:line="228" w:lineRule="auto"/>
              <w:jc w:val="both"/>
              <w:rPr>
                <w:lang w:eastAsia="en-US"/>
              </w:rPr>
            </w:pPr>
            <w:r w:rsidRPr="001F0101">
              <w:rPr>
                <w:lang w:eastAsia="en-US"/>
              </w:rPr>
              <w:t>Способы создания форм, запросов и отчетов в БД.</w:t>
            </w:r>
          </w:p>
        </w:tc>
        <w:tc>
          <w:tcPr>
            <w:tcW w:w="1843" w:type="dxa"/>
          </w:tcPr>
          <w:p w:rsidR="001F0101" w:rsidRPr="001F0101" w:rsidRDefault="001F0101" w:rsidP="00253928">
            <w:pPr>
              <w:spacing w:line="228" w:lineRule="auto"/>
            </w:pPr>
            <w:r w:rsidRPr="001F0101">
              <w:rPr>
                <w:lang w:eastAsia="en-US"/>
              </w:rPr>
              <w:t>ОК 4,5,8; ПК 1.1.-1.4, 2.1.-2.2, 3.1.-3.4, 4.1.-4.4</w:t>
            </w:r>
          </w:p>
        </w:tc>
        <w:tc>
          <w:tcPr>
            <w:tcW w:w="1134" w:type="dxa"/>
            <w:vAlign w:val="center"/>
          </w:tcPr>
          <w:p w:rsidR="001F0101" w:rsidRPr="001F0101" w:rsidRDefault="001F0101" w:rsidP="00253928">
            <w:pPr>
              <w:widowControl w:val="0"/>
              <w:spacing w:line="228" w:lineRule="auto"/>
              <w:jc w:val="center"/>
              <w:rPr>
                <w:lang w:val="en-US" w:eastAsia="en-US"/>
              </w:rPr>
            </w:pPr>
            <w:proofErr w:type="spellStart"/>
            <w:r w:rsidRPr="001F0101">
              <w:rPr>
                <w:lang w:val="en-US" w:eastAsia="en-US"/>
              </w:rPr>
              <w:t>ауд</w:t>
            </w:r>
            <w:proofErr w:type="spellEnd"/>
            <w:r w:rsidRPr="001F0101">
              <w:rPr>
                <w:lang w:val="en-US" w:eastAsia="en-US"/>
              </w:rPr>
              <w:t>. 402</w:t>
            </w:r>
          </w:p>
        </w:tc>
        <w:tc>
          <w:tcPr>
            <w:tcW w:w="1807" w:type="dxa"/>
            <w:vMerge/>
          </w:tcPr>
          <w:p w:rsidR="001F0101" w:rsidRPr="001F0101" w:rsidRDefault="001F0101" w:rsidP="001F0101">
            <w:pPr>
              <w:widowControl w:val="0"/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val="en-US" w:eastAsia="en-US"/>
              </w:rPr>
            </w:pPr>
          </w:p>
        </w:tc>
      </w:tr>
      <w:tr w:rsidR="001F0101" w:rsidRPr="001F0101" w:rsidTr="00253928">
        <w:trPr>
          <w:trHeight w:hRule="exact" w:val="1254"/>
        </w:trPr>
        <w:tc>
          <w:tcPr>
            <w:tcW w:w="1559" w:type="dxa"/>
            <w:vAlign w:val="center"/>
          </w:tcPr>
          <w:p w:rsidR="001F0101" w:rsidRPr="001F0101" w:rsidRDefault="001F0101" w:rsidP="00253928">
            <w:pPr>
              <w:widowControl w:val="0"/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jc w:val="center"/>
              <w:rPr>
                <w:lang w:val="en-US" w:eastAsia="en-US"/>
              </w:rPr>
            </w:pPr>
            <w:r w:rsidRPr="001F0101">
              <w:rPr>
                <w:lang w:val="en-US" w:eastAsia="en-US"/>
              </w:rPr>
              <w:t>9</w:t>
            </w:r>
          </w:p>
        </w:tc>
        <w:tc>
          <w:tcPr>
            <w:tcW w:w="2835" w:type="dxa"/>
            <w:vAlign w:val="center"/>
          </w:tcPr>
          <w:p w:rsidR="001F0101" w:rsidRPr="001F0101" w:rsidRDefault="001F0101" w:rsidP="00253928">
            <w:pPr>
              <w:widowControl w:val="0"/>
              <w:spacing w:line="228" w:lineRule="auto"/>
              <w:jc w:val="both"/>
              <w:rPr>
                <w:lang w:eastAsia="en-US"/>
              </w:rPr>
            </w:pPr>
            <w:r w:rsidRPr="001F0101">
              <w:rPr>
                <w:lang w:eastAsia="en-US"/>
              </w:rPr>
              <w:t>Использование деловой графики и мультимедиа-информации при создании презентаций</w:t>
            </w:r>
          </w:p>
        </w:tc>
        <w:tc>
          <w:tcPr>
            <w:tcW w:w="1843" w:type="dxa"/>
          </w:tcPr>
          <w:p w:rsidR="001F0101" w:rsidRPr="001F0101" w:rsidRDefault="001F0101" w:rsidP="00253928">
            <w:pPr>
              <w:spacing w:line="228" w:lineRule="auto"/>
            </w:pPr>
            <w:r w:rsidRPr="001F0101">
              <w:rPr>
                <w:lang w:eastAsia="en-US"/>
              </w:rPr>
              <w:t>ОК 4,5,8; ПК 1.1.-1.4, 2.1.-2.2, 3.1.-3.4, 4.1.-4.4</w:t>
            </w:r>
          </w:p>
        </w:tc>
        <w:tc>
          <w:tcPr>
            <w:tcW w:w="1134" w:type="dxa"/>
            <w:vAlign w:val="center"/>
          </w:tcPr>
          <w:p w:rsidR="001F0101" w:rsidRPr="001F0101" w:rsidRDefault="001F0101" w:rsidP="00253928">
            <w:pPr>
              <w:widowControl w:val="0"/>
              <w:spacing w:line="228" w:lineRule="auto"/>
              <w:jc w:val="center"/>
              <w:rPr>
                <w:lang w:val="en-US" w:eastAsia="en-US"/>
              </w:rPr>
            </w:pPr>
            <w:proofErr w:type="spellStart"/>
            <w:r w:rsidRPr="001F0101">
              <w:rPr>
                <w:lang w:val="en-US" w:eastAsia="en-US"/>
              </w:rPr>
              <w:t>ауд</w:t>
            </w:r>
            <w:proofErr w:type="spellEnd"/>
            <w:r w:rsidRPr="001F0101">
              <w:rPr>
                <w:lang w:val="en-US" w:eastAsia="en-US"/>
              </w:rPr>
              <w:t>. 402</w:t>
            </w:r>
          </w:p>
        </w:tc>
        <w:tc>
          <w:tcPr>
            <w:tcW w:w="1807" w:type="dxa"/>
            <w:vMerge/>
          </w:tcPr>
          <w:p w:rsidR="001F0101" w:rsidRPr="001F0101" w:rsidRDefault="001F0101" w:rsidP="001F0101">
            <w:pPr>
              <w:widowControl w:val="0"/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val="en-US" w:eastAsia="en-US"/>
              </w:rPr>
            </w:pPr>
          </w:p>
        </w:tc>
      </w:tr>
      <w:tr w:rsidR="001F0101" w:rsidRPr="001F0101" w:rsidTr="00253928">
        <w:trPr>
          <w:trHeight w:hRule="exact" w:val="1133"/>
        </w:trPr>
        <w:tc>
          <w:tcPr>
            <w:tcW w:w="1559" w:type="dxa"/>
            <w:vAlign w:val="center"/>
          </w:tcPr>
          <w:p w:rsidR="001F0101" w:rsidRPr="001F0101" w:rsidRDefault="001F0101" w:rsidP="00253928">
            <w:pPr>
              <w:widowControl w:val="0"/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jc w:val="center"/>
              <w:rPr>
                <w:lang w:val="en-US" w:eastAsia="en-US"/>
              </w:rPr>
            </w:pPr>
            <w:r w:rsidRPr="001F0101">
              <w:rPr>
                <w:lang w:val="en-US" w:eastAsia="en-US"/>
              </w:rPr>
              <w:t>10</w:t>
            </w:r>
          </w:p>
        </w:tc>
        <w:tc>
          <w:tcPr>
            <w:tcW w:w="2835" w:type="dxa"/>
            <w:vAlign w:val="center"/>
          </w:tcPr>
          <w:p w:rsidR="001F0101" w:rsidRPr="001F0101" w:rsidRDefault="001F0101" w:rsidP="00253928">
            <w:pPr>
              <w:widowControl w:val="0"/>
              <w:spacing w:line="228" w:lineRule="auto"/>
              <w:jc w:val="both"/>
              <w:rPr>
                <w:lang w:eastAsia="en-US"/>
              </w:rPr>
            </w:pPr>
            <w:r w:rsidRPr="001F0101">
              <w:rPr>
                <w:lang w:eastAsia="en-US"/>
              </w:rPr>
              <w:t>Поиск профессионально значимой информации в сети Интернет</w:t>
            </w:r>
          </w:p>
        </w:tc>
        <w:tc>
          <w:tcPr>
            <w:tcW w:w="1843" w:type="dxa"/>
          </w:tcPr>
          <w:p w:rsidR="001F0101" w:rsidRPr="001F0101" w:rsidRDefault="001F0101" w:rsidP="00253928">
            <w:pPr>
              <w:spacing w:line="228" w:lineRule="auto"/>
            </w:pPr>
            <w:r w:rsidRPr="001F0101">
              <w:rPr>
                <w:lang w:eastAsia="en-US"/>
              </w:rPr>
              <w:t>ОК 4,5,8; ПК 1.1.-1.4, 2.1.-2.2, 3.1.-3.4, 4.1.-4.4</w:t>
            </w:r>
          </w:p>
        </w:tc>
        <w:tc>
          <w:tcPr>
            <w:tcW w:w="1134" w:type="dxa"/>
            <w:vAlign w:val="center"/>
          </w:tcPr>
          <w:p w:rsidR="001F0101" w:rsidRPr="001F0101" w:rsidRDefault="001F0101" w:rsidP="00253928">
            <w:pPr>
              <w:widowControl w:val="0"/>
              <w:spacing w:line="228" w:lineRule="auto"/>
              <w:jc w:val="center"/>
              <w:rPr>
                <w:lang w:val="en-US" w:eastAsia="en-US"/>
              </w:rPr>
            </w:pPr>
            <w:proofErr w:type="spellStart"/>
            <w:r w:rsidRPr="001F0101">
              <w:rPr>
                <w:lang w:val="en-US" w:eastAsia="en-US"/>
              </w:rPr>
              <w:t>ауд</w:t>
            </w:r>
            <w:proofErr w:type="spellEnd"/>
            <w:r w:rsidRPr="001F0101">
              <w:rPr>
                <w:lang w:val="en-US" w:eastAsia="en-US"/>
              </w:rPr>
              <w:t>. 402</w:t>
            </w:r>
          </w:p>
        </w:tc>
        <w:tc>
          <w:tcPr>
            <w:tcW w:w="1807" w:type="dxa"/>
            <w:vMerge/>
          </w:tcPr>
          <w:p w:rsidR="001F0101" w:rsidRPr="001F0101" w:rsidRDefault="001F0101" w:rsidP="001F0101">
            <w:pPr>
              <w:widowControl w:val="0"/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val="en-US" w:eastAsia="en-US"/>
              </w:rPr>
            </w:pPr>
          </w:p>
        </w:tc>
      </w:tr>
      <w:tr w:rsidR="001F0101" w:rsidRPr="001F0101" w:rsidTr="00253928">
        <w:trPr>
          <w:trHeight w:hRule="exact" w:val="1121"/>
        </w:trPr>
        <w:tc>
          <w:tcPr>
            <w:tcW w:w="1559" w:type="dxa"/>
            <w:vAlign w:val="center"/>
          </w:tcPr>
          <w:p w:rsidR="001F0101" w:rsidRPr="001F0101" w:rsidRDefault="001F0101" w:rsidP="00253928">
            <w:pPr>
              <w:widowControl w:val="0"/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jc w:val="center"/>
              <w:rPr>
                <w:lang w:val="en-US" w:eastAsia="en-US"/>
              </w:rPr>
            </w:pPr>
            <w:r w:rsidRPr="001F0101">
              <w:rPr>
                <w:lang w:val="en-US" w:eastAsia="en-US"/>
              </w:rPr>
              <w:t>11</w:t>
            </w:r>
          </w:p>
        </w:tc>
        <w:tc>
          <w:tcPr>
            <w:tcW w:w="2835" w:type="dxa"/>
            <w:vAlign w:val="center"/>
          </w:tcPr>
          <w:p w:rsidR="001F0101" w:rsidRPr="00253928" w:rsidRDefault="001F0101" w:rsidP="00253928">
            <w:pPr>
              <w:widowControl w:val="0"/>
              <w:spacing w:line="228" w:lineRule="auto"/>
              <w:jc w:val="both"/>
              <w:rPr>
                <w:lang w:eastAsia="en-US"/>
              </w:rPr>
            </w:pPr>
            <w:proofErr w:type="spellStart"/>
            <w:r w:rsidRPr="001F0101">
              <w:rPr>
                <w:lang w:val="en-US" w:eastAsia="en-US"/>
              </w:rPr>
              <w:t>Организация</w:t>
            </w:r>
            <w:proofErr w:type="spellEnd"/>
            <w:r w:rsidR="00253928">
              <w:rPr>
                <w:lang w:eastAsia="en-US"/>
              </w:rPr>
              <w:t xml:space="preserve"> </w:t>
            </w:r>
            <w:proofErr w:type="spellStart"/>
            <w:r w:rsidRPr="001F0101">
              <w:rPr>
                <w:lang w:val="en-US" w:eastAsia="en-US"/>
              </w:rPr>
              <w:t>пакетной</w:t>
            </w:r>
            <w:proofErr w:type="spellEnd"/>
            <w:r w:rsidR="00253928">
              <w:rPr>
                <w:lang w:eastAsia="en-US"/>
              </w:rPr>
              <w:t xml:space="preserve"> </w:t>
            </w:r>
            <w:proofErr w:type="spellStart"/>
            <w:r w:rsidRPr="001F0101">
              <w:rPr>
                <w:lang w:val="en-US" w:eastAsia="en-US"/>
              </w:rPr>
              <w:t>передачи</w:t>
            </w:r>
            <w:proofErr w:type="spellEnd"/>
            <w:r w:rsidR="00253928">
              <w:rPr>
                <w:lang w:eastAsia="en-US"/>
              </w:rPr>
              <w:t xml:space="preserve"> </w:t>
            </w:r>
            <w:proofErr w:type="spellStart"/>
            <w:r w:rsidRPr="001F0101">
              <w:rPr>
                <w:lang w:val="en-US" w:eastAsia="en-US"/>
              </w:rPr>
              <w:t>данных</w:t>
            </w:r>
            <w:proofErr w:type="spellEnd"/>
          </w:p>
        </w:tc>
        <w:tc>
          <w:tcPr>
            <w:tcW w:w="1843" w:type="dxa"/>
          </w:tcPr>
          <w:p w:rsidR="001F0101" w:rsidRPr="001F0101" w:rsidRDefault="001F0101" w:rsidP="00253928">
            <w:pPr>
              <w:spacing w:line="228" w:lineRule="auto"/>
            </w:pPr>
            <w:r w:rsidRPr="001F0101">
              <w:rPr>
                <w:lang w:eastAsia="en-US"/>
              </w:rPr>
              <w:t>ОК 4,5,8; ПК 1.1.-1.4, 2.1.-2.2, 3.1.-3.4, 4.1.-4.4</w:t>
            </w:r>
          </w:p>
        </w:tc>
        <w:tc>
          <w:tcPr>
            <w:tcW w:w="1134" w:type="dxa"/>
            <w:vAlign w:val="center"/>
          </w:tcPr>
          <w:p w:rsidR="001F0101" w:rsidRPr="001F0101" w:rsidRDefault="001F0101" w:rsidP="00253928">
            <w:pPr>
              <w:widowControl w:val="0"/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jc w:val="center"/>
              <w:rPr>
                <w:lang w:val="en-US" w:eastAsia="en-US"/>
              </w:rPr>
            </w:pPr>
            <w:proofErr w:type="spellStart"/>
            <w:r w:rsidRPr="001F0101">
              <w:rPr>
                <w:lang w:val="en-US" w:eastAsia="en-US"/>
              </w:rPr>
              <w:t>ауд</w:t>
            </w:r>
            <w:proofErr w:type="spellEnd"/>
            <w:r w:rsidRPr="001F0101">
              <w:rPr>
                <w:lang w:val="en-US" w:eastAsia="en-US"/>
              </w:rPr>
              <w:t>. 402</w:t>
            </w:r>
          </w:p>
        </w:tc>
        <w:tc>
          <w:tcPr>
            <w:tcW w:w="1807" w:type="dxa"/>
            <w:vMerge/>
          </w:tcPr>
          <w:p w:rsidR="001F0101" w:rsidRPr="001F0101" w:rsidRDefault="001F0101" w:rsidP="001F0101">
            <w:pPr>
              <w:widowControl w:val="0"/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val="en-US" w:eastAsia="en-US"/>
              </w:rPr>
            </w:pPr>
          </w:p>
        </w:tc>
      </w:tr>
      <w:tr w:rsidR="001F0101" w:rsidRPr="001F0101" w:rsidTr="00253928">
        <w:trPr>
          <w:trHeight w:hRule="exact" w:val="1137"/>
        </w:trPr>
        <w:tc>
          <w:tcPr>
            <w:tcW w:w="1559" w:type="dxa"/>
            <w:vAlign w:val="center"/>
          </w:tcPr>
          <w:p w:rsidR="001F0101" w:rsidRPr="001F0101" w:rsidRDefault="001F0101" w:rsidP="00253928">
            <w:pPr>
              <w:widowControl w:val="0"/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jc w:val="center"/>
              <w:rPr>
                <w:lang w:val="en-US" w:eastAsia="en-US"/>
              </w:rPr>
            </w:pPr>
            <w:r w:rsidRPr="001F0101">
              <w:rPr>
                <w:lang w:val="en-US" w:eastAsia="en-US"/>
              </w:rPr>
              <w:t>12</w:t>
            </w:r>
          </w:p>
        </w:tc>
        <w:tc>
          <w:tcPr>
            <w:tcW w:w="2835" w:type="dxa"/>
            <w:vAlign w:val="center"/>
          </w:tcPr>
          <w:p w:rsidR="001F0101" w:rsidRPr="001F0101" w:rsidRDefault="001F0101" w:rsidP="00253928">
            <w:pPr>
              <w:widowControl w:val="0"/>
              <w:spacing w:line="228" w:lineRule="auto"/>
              <w:jc w:val="both"/>
              <w:rPr>
                <w:lang w:eastAsia="en-US"/>
              </w:rPr>
            </w:pPr>
            <w:r w:rsidRPr="001F0101">
              <w:rPr>
                <w:lang w:eastAsia="en-US"/>
              </w:rPr>
              <w:t>Установка, настройка и обновление антивирусных средств защиты информации</w:t>
            </w:r>
          </w:p>
        </w:tc>
        <w:tc>
          <w:tcPr>
            <w:tcW w:w="1843" w:type="dxa"/>
          </w:tcPr>
          <w:p w:rsidR="001F0101" w:rsidRPr="001F0101" w:rsidRDefault="001F0101" w:rsidP="00253928">
            <w:pPr>
              <w:spacing w:line="228" w:lineRule="auto"/>
            </w:pPr>
            <w:r w:rsidRPr="001F0101">
              <w:rPr>
                <w:lang w:eastAsia="en-US"/>
              </w:rPr>
              <w:t>ОК 4,5,8; ПК 1.1.-1.4, 2.1.-2.2, 3.1.-3.4, 4.1.-4.4</w:t>
            </w:r>
          </w:p>
        </w:tc>
        <w:tc>
          <w:tcPr>
            <w:tcW w:w="1134" w:type="dxa"/>
            <w:vAlign w:val="center"/>
          </w:tcPr>
          <w:p w:rsidR="001F0101" w:rsidRPr="001F0101" w:rsidRDefault="001F0101" w:rsidP="00253928">
            <w:pPr>
              <w:widowControl w:val="0"/>
              <w:spacing w:line="228" w:lineRule="auto"/>
              <w:jc w:val="center"/>
              <w:rPr>
                <w:lang w:val="en-US" w:eastAsia="en-US"/>
              </w:rPr>
            </w:pPr>
            <w:proofErr w:type="spellStart"/>
            <w:r w:rsidRPr="001F0101">
              <w:rPr>
                <w:lang w:val="en-US" w:eastAsia="en-US"/>
              </w:rPr>
              <w:t>ауд</w:t>
            </w:r>
            <w:proofErr w:type="spellEnd"/>
            <w:r w:rsidRPr="001F0101">
              <w:rPr>
                <w:lang w:val="en-US" w:eastAsia="en-US"/>
              </w:rPr>
              <w:t>. 402</w:t>
            </w:r>
          </w:p>
        </w:tc>
        <w:tc>
          <w:tcPr>
            <w:tcW w:w="1807" w:type="dxa"/>
            <w:vMerge/>
          </w:tcPr>
          <w:p w:rsidR="001F0101" w:rsidRPr="001F0101" w:rsidRDefault="001F0101" w:rsidP="001F0101">
            <w:pPr>
              <w:widowControl w:val="0"/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val="en-US" w:eastAsia="en-US"/>
              </w:rPr>
            </w:pPr>
          </w:p>
        </w:tc>
      </w:tr>
      <w:tr w:rsidR="001F0101" w:rsidRPr="001F0101" w:rsidTr="00253928">
        <w:trPr>
          <w:trHeight w:hRule="exact" w:val="1136"/>
        </w:trPr>
        <w:tc>
          <w:tcPr>
            <w:tcW w:w="1559" w:type="dxa"/>
            <w:vAlign w:val="center"/>
          </w:tcPr>
          <w:p w:rsidR="001F0101" w:rsidRPr="001F0101" w:rsidRDefault="001F0101" w:rsidP="00253928">
            <w:pPr>
              <w:widowControl w:val="0"/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jc w:val="center"/>
              <w:rPr>
                <w:lang w:val="en-US" w:eastAsia="en-US"/>
              </w:rPr>
            </w:pPr>
            <w:r w:rsidRPr="001F0101">
              <w:rPr>
                <w:lang w:val="en-US" w:eastAsia="en-US"/>
              </w:rPr>
              <w:t>13</w:t>
            </w:r>
          </w:p>
        </w:tc>
        <w:tc>
          <w:tcPr>
            <w:tcW w:w="2835" w:type="dxa"/>
            <w:vAlign w:val="center"/>
          </w:tcPr>
          <w:p w:rsidR="001F0101" w:rsidRPr="001F0101" w:rsidRDefault="001F0101" w:rsidP="00253928">
            <w:pPr>
              <w:widowControl w:val="0"/>
              <w:spacing w:line="228" w:lineRule="auto"/>
              <w:jc w:val="both"/>
              <w:rPr>
                <w:lang w:eastAsia="en-US"/>
              </w:rPr>
            </w:pPr>
            <w:r w:rsidRPr="001F0101">
              <w:rPr>
                <w:lang w:eastAsia="en-US"/>
              </w:rPr>
              <w:t>Изучение отечественных стандартов хэш-функции и цифровой подписи</w:t>
            </w:r>
          </w:p>
        </w:tc>
        <w:tc>
          <w:tcPr>
            <w:tcW w:w="1843" w:type="dxa"/>
          </w:tcPr>
          <w:p w:rsidR="001F0101" w:rsidRPr="001F0101" w:rsidRDefault="001F0101" w:rsidP="00253928">
            <w:pPr>
              <w:spacing w:line="228" w:lineRule="auto"/>
            </w:pPr>
            <w:r w:rsidRPr="001F0101">
              <w:rPr>
                <w:lang w:eastAsia="en-US"/>
              </w:rPr>
              <w:t>ОК 4,5,8; ПК 1.1.-1.4, 2.1.-2.2, 3.1.-3.4, 4.1.-4.4</w:t>
            </w:r>
          </w:p>
        </w:tc>
        <w:tc>
          <w:tcPr>
            <w:tcW w:w="1134" w:type="dxa"/>
            <w:vAlign w:val="center"/>
          </w:tcPr>
          <w:p w:rsidR="001F0101" w:rsidRPr="001F0101" w:rsidRDefault="001F0101" w:rsidP="00253928">
            <w:pPr>
              <w:widowControl w:val="0"/>
              <w:spacing w:line="228" w:lineRule="auto"/>
              <w:jc w:val="center"/>
              <w:rPr>
                <w:lang w:val="en-US" w:eastAsia="en-US"/>
              </w:rPr>
            </w:pPr>
            <w:proofErr w:type="spellStart"/>
            <w:r w:rsidRPr="001F0101">
              <w:rPr>
                <w:lang w:val="en-US" w:eastAsia="en-US"/>
              </w:rPr>
              <w:t>ауд</w:t>
            </w:r>
            <w:proofErr w:type="spellEnd"/>
            <w:r w:rsidRPr="001F0101">
              <w:rPr>
                <w:lang w:val="en-US" w:eastAsia="en-US"/>
              </w:rPr>
              <w:t>. 402</w:t>
            </w:r>
          </w:p>
        </w:tc>
        <w:tc>
          <w:tcPr>
            <w:tcW w:w="1807" w:type="dxa"/>
            <w:vMerge/>
          </w:tcPr>
          <w:p w:rsidR="001F0101" w:rsidRPr="001F0101" w:rsidRDefault="001F0101" w:rsidP="001F0101">
            <w:pPr>
              <w:widowControl w:val="0"/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val="en-US" w:eastAsia="en-US"/>
              </w:rPr>
            </w:pPr>
          </w:p>
        </w:tc>
      </w:tr>
      <w:tr w:rsidR="001F0101" w:rsidRPr="001F0101" w:rsidTr="00253928">
        <w:trPr>
          <w:trHeight w:hRule="exact" w:val="1118"/>
        </w:trPr>
        <w:tc>
          <w:tcPr>
            <w:tcW w:w="1559" w:type="dxa"/>
            <w:vAlign w:val="center"/>
          </w:tcPr>
          <w:p w:rsidR="001F0101" w:rsidRPr="001F0101" w:rsidRDefault="001F0101" w:rsidP="00253928">
            <w:pPr>
              <w:widowControl w:val="0"/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jc w:val="center"/>
              <w:rPr>
                <w:lang w:val="en-US" w:eastAsia="en-US"/>
              </w:rPr>
            </w:pPr>
            <w:r w:rsidRPr="001F0101">
              <w:rPr>
                <w:lang w:val="en-US" w:eastAsia="en-US"/>
              </w:rPr>
              <w:t>14</w:t>
            </w:r>
          </w:p>
        </w:tc>
        <w:tc>
          <w:tcPr>
            <w:tcW w:w="2835" w:type="dxa"/>
            <w:vAlign w:val="center"/>
          </w:tcPr>
          <w:p w:rsidR="001F0101" w:rsidRPr="001F0101" w:rsidRDefault="001F0101" w:rsidP="00253928">
            <w:pPr>
              <w:widowControl w:val="0"/>
              <w:spacing w:line="228" w:lineRule="auto"/>
              <w:jc w:val="both"/>
              <w:rPr>
                <w:lang w:eastAsia="en-US"/>
              </w:rPr>
            </w:pPr>
            <w:r w:rsidRPr="001F0101">
              <w:rPr>
                <w:lang w:eastAsia="en-US"/>
              </w:rPr>
              <w:t>Справочно-правовые системы. Консультант + и Гарант</w:t>
            </w:r>
          </w:p>
        </w:tc>
        <w:tc>
          <w:tcPr>
            <w:tcW w:w="1843" w:type="dxa"/>
          </w:tcPr>
          <w:p w:rsidR="001F0101" w:rsidRPr="001F0101" w:rsidRDefault="001F0101" w:rsidP="00253928">
            <w:pPr>
              <w:spacing w:line="228" w:lineRule="auto"/>
            </w:pPr>
            <w:r w:rsidRPr="001F0101">
              <w:rPr>
                <w:lang w:eastAsia="en-US"/>
              </w:rPr>
              <w:t>ОК 4,5,8; ПК 1.1.-1.4, 2.1.-2.2, 3.1.-3.4, 4.1.-4.4</w:t>
            </w:r>
          </w:p>
        </w:tc>
        <w:tc>
          <w:tcPr>
            <w:tcW w:w="1134" w:type="dxa"/>
            <w:vAlign w:val="center"/>
          </w:tcPr>
          <w:p w:rsidR="001F0101" w:rsidRPr="001F0101" w:rsidRDefault="001F0101" w:rsidP="00253928">
            <w:pPr>
              <w:widowControl w:val="0"/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jc w:val="center"/>
              <w:rPr>
                <w:lang w:val="en-US" w:eastAsia="en-US"/>
              </w:rPr>
            </w:pPr>
            <w:proofErr w:type="spellStart"/>
            <w:r w:rsidRPr="001F0101">
              <w:rPr>
                <w:lang w:val="en-US" w:eastAsia="en-US"/>
              </w:rPr>
              <w:t>ауд</w:t>
            </w:r>
            <w:proofErr w:type="spellEnd"/>
            <w:r w:rsidRPr="001F0101">
              <w:rPr>
                <w:lang w:val="en-US" w:eastAsia="en-US"/>
              </w:rPr>
              <w:t>. 402</w:t>
            </w:r>
          </w:p>
        </w:tc>
        <w:tc>
          <w:tcPr>
            <w:tcW w:w="1807" w:type="dxa"/>
            <w:vMerge/>
          </w:tcPr>
          <w:p w:rsidR="001F0101" w:rsidRPr="001F0101" w:rsidRDefault="001F0101" w:rsidP="001F0101">
            <w:pPr>
              <w:widowControl w:val="0"/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val="en-US" w:eastAsia="en-US"/>
              </w:rPr>
            </w:pPr>
          </w:p>
        </w:tc>
      </w:tr>
      <w:tr w:rsidR="001F0101" w:rsidRPr="001F0101" w:rsidTr="00253928">
        <w:trPr>
          <w:trHeight w:hRule="exact" w:val="1120"/>
        </w:trPr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1F0101" w:rsidRPr="001F0101" w:rsidRDefault="001F0101" w:rsidP="00253928">
            <w:pPr>
              <w:widowControl w:val="0"/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jc w:val="center"/>
              <w:rPr>
                <w:lang w:val="en-US" w:eastAsia="en-US"/>
              </w:rPr>
            </w:pPr>
            <w:r w:rsidRPr="001F0101">
              <w:rPr>
                <w:lang w:val="en-US" w:eastAsia="en-US"/>
              </w:rPr>
              <w:t>15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1F0101" w:rsidRPr="001F0101" w:rsidRDefault="001F0101" w:rsidP="00253928">
            <w:pPr>
              <w:widowControl w:val="0"/>
              <w:spacing w:line="228" w:lineRule="auto"/>
              <w:jc w:val="both"/>
              <w:rPr>
                <w:lang w:eastAsia="en-US"/>
              </w:rPr>
            </w:pPr>
            <w:r w:rsidRPr="001F0101">
              <w:rPr>
                <w:lang w:eastAsia="en-US"/>
              </w:rPr>
              <w:t>Элементы пользовательского интерфейса программы 1С: Предприятие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1F0101" w:rsidRPr="001F0101" w:rsidRDefault="001F0101" w:rsidP="00253928">
            <w:pPr>
              <w:spacing w:line="228" w:lineRule="auto"/>
            </w:pPr>
            <w:r w:rsidRPr="001F0101">
              <w:rPr>
                <w:lang w:eastAsia="en-US"/>
              </w:rPr>
              <w:t>ОК 4,5,8; ПК 1.1.-1.4, 2.1.-2.2, 3.1.-3.4, 4.1.-4.4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1F0101" w:rsidRPr="001F0101" w:rsidRDefault="001F0101" w:rsidP="00253928">
            <w:pPr>
              <w:widowControl w:val="0"/>
              <w:spacing w:line="228" w:lineRule="auto"/>
              <w:jc w:val="center"/>
              <w:rPr>
                <w:lang w:val="en-US" w:eastAsia="en-US"/>
              </w:rPr>
            </w:pPr>
            <w:proofErr w:type="spellStart"/>
            <w:r w:rsidRPr="001F0101">
              <w:rPr>
                <w:lang w:val="en-US" w:eastAsia="en-US"/>
              </w:rPr>
              <w:t>ауд</w:t>
            </w:r>
            <w:proofErr w:type="spellEnd"/>
            <w:r w:rsidRPr="001F0101">
              <w:rPr>
                <w:lang w:val="en-US" w:eastAsia="en-US"/>
              </w:rPr>
              <w:t>. 402</w:t>
            </w:r>
          </w:p>
        </w:tc>
        <w:tc>
          <w:tcPr>
            <w:tcW w:w="1807" w:type="dxa"/>
            <w:vMerge/>
            <w:tcBorders>
              <w:bottom w:val="single" w:sz="4" w:space="0" w:color="auto"/>
            </w:tcBorders>
          </w:tcPr>
          <w:p w:rsidR="001F0101" w:rsidRPr="001F0101" w:rsidRDefault="001F0101" w:rsidP="001F0101">
            <w:pPr>
              <w:widowControl w:val="0"/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val="en-US" w:eastAsia="en-US"/>
              </w:rPr>
            </w:pPr>
          </w:p>
        </w:tc>
      </w:tr>
      <w:tr w:rsidR="001F0101" w:rsidRPr="001F0101" w:rsidTr="00253928">
        <w:trPr>
          <w:trHeight w:hRule="exact" w:val="2304"/>
        </w:trPr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1F0101" w:rsidRPr="001F0101" w:rsidRDefault="001F0101" w:rsidP="00253928">
            <w:pPr>
              <w:widowControl w:val="0"/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jc w:val="center"/>
              <w:rPr>
                <w:lang w:val="en-US" w:eastAsia="en-US"/>
              </w:rPr>
            </w:pPr>
            <w:r w:rsidRPr="001F0101">
              <w:rPr>
                <w:lang w:val="en-US" w:eastAsia="en-US"/>
              </w:rPr>
              <w:t>16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1F0101" w:rsidRPr="001F0101" w:rsidRDefault="001F0101" w:rsidP="00253928">
            <w:pPr>
              <w:widowControl w:val="0"/>
              <w:spacing w:line="228" w:lineRule="auto"/>
              <w:jc w:val="both"/>
              <w:rPr>
                <w:lang w:eastAsia="en-US"/>
              </w:rPr>
            </w:pPr>
            <w:r w:rsidRPr="001F0101">
              <w:rPr>
                <w:lang w:eastAsia="en-US"/>
              </w:rPr>
              <w:t>Основные термины и понятия компьютерного учета. Конфигурации программы 1С: Предприятие Информация и состоянии счетов бухгалтерского учета. Операции и проводки.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1F0101" w:rsidRPr="001F0101" w:rsidRDefault="001F0101" w:rsidP="00253928">
            <w:pPr>
              <w:spacing w:line="228" w:lineRule="auto"/>
            </w:pPr>
            <w:r w:rsidRPr="001F0101">
              <w:rPr>
                <w:lang w:eastAsia="en-US"/>
              </w:rPr>
              <w:t>ОК 4,5,8; ПК 1.1.-1.4, 2.1.-2.2, 3.1.-3.4, 4.1.-4.4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1F0101" w:rsidRPr="001F0101" w:rsidRDefault="001F0101" w:rsidP="00253928">
            <w:pPr>
              <w:widowControl w:val="0"/>
              <w:spacing w:line="228" w:lineRule="auto"/>
              <w:jc w:val="center"/>
              <w:rPr>
                <w:lang w:eastAsia="en-US"/>
              </w:rPr>
            </w:pPr>
            <w:r w:rsidRPr="001F0101">
              <w:rPr>
                <w:lang w:eastAsia="en-US"/>
              </w:rPr>
              <w:t>ауд. 402</w:t>
            </w:r>
          </w:p>
        </w:tc>
        <w:tc>
          <w:tcPr>
            <w:tcW w:w="1807" w:type="dxa"/>
            <w:vMerge/>
            <w:tcBorders>
              <w:bottom w:val="single" w:sz="4" w:space="0" w:color="auto"/>
            </w:tcBorders>
          </w:tcPr>
          <w:p w:rsidR="001F0101" w:rsidRPr="001F0101" w:rsidRDefault="001F0101" w:rsidP="001F0101">
            <w:pPr>
              <w:widowControl w:val="0"/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eastAsia="en-US"/>
              </w:rPr>
            </w:pPr>
          </w:p>
        </w:tc>
      </w:tr>
      <w:tr w:rsidR="001F0101" w:rsidRPr="001F0101" w:rsidTr="00253928">
        <w:trPr>
          <w:trHeight w:hRule="exact" w:val="1109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101" w:rsidRPr="001F0101" w:rsidRDefault="001F0101" w:rsidP="00253928">
            <w:pPr>
              <w:widowControl w:val="0"/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jc w:val="center"/>
              <w:rPr>
                <w:lang w:eastAsia="en-US"/>
              </w:rPr>
            </w:pPr>
            <w:r w:rsidRPr="001F0101">
              <w:rPr>
                <w:lang w:eastAsia="en-US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101" w:rsidRPr="001F0101" w:rsidRDefault="001F0101" w:rsidP="00253928">
            <w:pPr>
              <w:widowControl w:val="0"/>
              <w:spacing w:line="228" w:lineRule="auto"/>
              <w:jc w:val="both"/>
              <w:rPr>
                <w:lang w:eastAsia="en-US"/>
              </w:rPr>
            </w:pPr>
            <w:r w:rsidRPr="001F0101">
              <w:rPr>
                <w:lang w:eastAsia="en-US"/>
              </w:rPr>
              <w:t>Сканирование и распознавание информации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101" w:rsidRPr="001F0101" w:rsidRDefault="001F0101" w:rsidP="00253928">
            <w:pPr>
              <w:spacing w:line="228" w:lineRule="auto"/>
            </w:pPr>
            <w:r w:rsidRPr="001F0101">
              <w:rPr>
                <w:lang w:eastAsia="en-US"/>
              </w:rPr>
              <w:t>ОК 4,5,8; ПК 1.1.-1.4, 2.1.-2.2, 3.1.-3.4, 4.1.-4.4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101" w:rsidRPr="001F0101" w:rsidRDefault="001F0101" w:rsidP="00253928">
            <w:pPr>
              <w:widowControl w:val="0"/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jc w:val="center"/>
              <w:rPr>
                <w:lang w:eastAsia="en-US"/>
              </w:rPr>
            </w:pPr>
            <w:r w:rsidRPr="001F0101">
              <w:rPr>
                <w:lang w:eastAsia="en-US"/>
              </w:rPr>
              <w:t>ауд. 402</w:t>
            </w:r>
          </w:p>
        </w:tc>
        <w:tc>
          <w:tcPr>
            <w:tcW w:w="1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101" w:rsidRPr="001F0101" w:rsidRDefault="001F0101" w:rsidP="001F0101">
            <w:pPr>
              <w:widowControl w:val="0"/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eastAsia="en-US"/>
              </w:rPr>
            </w:pPr>
          </w:p>
        </w:tc>
      </w:tr>
    </w:tbl>
    <w:p w:rsidR="001F0101" w:rsidRPr="001F0101" w:rsidRDefault="001F0101" w:rsidP="001F0101">
      <w:pPr>
        <w:widowControl w:val="0"/>
        <w:tabs>
          <w:tab w:val="left" w:pos="313"/>
        </w:tabs>
        <w:spacing w:before="4"/>
        <w:ind w:left="313" w:right="49"/>
        <w:outlineLvl w:val="0"/>
        <w:rPr>
          <w:sz w:val="28"/>
          <w:szCs w:val="28"/>
          <w:lang w:eastAsia="en-US"/>
        </w:rPr>
      </w:pPr>
      <w:r w:rsidRPr="001F0101">
        <w:rPr>
          <w:sz w:val="28"/>
          <w:szCs w:val="28"/>
          <w:lang w:eastAsia="en-US"/>
        </w:rPr>
        <w:t xml:space="preserve">Преподавание дисциплины проводится в аудитории 402. </w:t>
      </w:r>
    </w:p>
    <w:p w:rsidR="001F0101" w:rsidRPr="001F0101" w:rsidRDefault="001F0101" w:rsidP="001F010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240" w:after="160"/>
        <w:jc w:val="center"/>
        <w:rPr>
          <w:b/>
          <w:sz w:val="28"/>
          <w:szCs w:val="28"/>
        </w:rPr>
      </w:pPr>
      <w:r w:rsidRPr="001F0101">
        <w:rPr>
          <w:b/>
          <w:sz w:val="28"/>
          <w:szCs w:val="28"/>
        </w:rPr>
        <w:lastRenderedPageBreak/>
        <w:t>Дисциплина</w:t>
      </w:r>
    </w:p>
    <w:p w:rsidR="001F0101" w:rsidRPr="001F0101" w:rsidRDefault="001F0101" w:rsidP="001F010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160"/>
        <w:jc w:val="center"/>
        <w:rPr>
          <w:caps/>
          <w:sz w:val="28"/>
          <w:szCs w:val="28"/>
        </w:rPr>
      </w:pPr>
      <w:r w:rsidRPr="001F0101">
        <w:rPr>
          <w:caps/>
          <w:sz w:val="28"/>
          <w:szCs w:val="28"/>
        </w:rPr>
        <w:t>ЕН. 03. Экологические основы природопользования</w:t>
      </w:r>
    </w:p>
    <w:p w:rsidR="001F0101" w:rsidRPr="001F0101" w:rsidRDefault="001F0101" w:rsidP="001F0101">
      <w:pPr>
        <w:widowControl w:val="0"/>
        <w:ind w:firstLine="567"/>
        <w:jc w:val="both"/>
        <w:rPr>
          <w:sz w:val="28"/>
          <w:szCs w:val="28"/>
        </w:rPr>
      </w:pPr>
      <w:r w:rsidRPr="001F0101">
        <w:rPr>
          <w:b/>
          <w:bCs/>
          <w:sz w:val="28"/>
          <w:szCs w:val="28"/>
        </w:rPr>
        <w:t>1. О</w:t>
      </w:r>
      <w:r w:rsidRPr="001F0101">
        <w:rPr>
          <w:b/>
          <w:bCs/>
          <w:spacing w:val="-2"/>
          <w:sz w:val="28"/>
          <w:szCs w:val="28"/>
        </w:rPr>
        <w:t>бл</w:t>
      </w:r>
      <w:r w:rsidRPr="001F0101">
        <w:rPr>
          <w:b/>
          <w:bCs/>
          <w:sz w:val="28"/>
          <w:szCs w:val="28"/>
        </w:rPr>
        <w:t>а</w:t>
      </w:r>
      <w:r w:rsidRPr="001F0101">
        <w:rPr>
          <w:b/>
          <w:bCs/>
          <w:spacing w:val="-3"/>
          <w:sz w:val="28"/>
          <w:szCs w:val="28"/>
        </w:rPr>
        <w:t>с</w:t>
      </w:r>
      <w:r w:rsidRPr="001F0101">
        <w:rPr>
          <w:b/>
          <w:bCs/>
          <w:spacing w:val="1"/>
          <w:sz w:val="28"/>
          <w:szCs w:val="28"/>
        </w:rPr>
        <w:t>т</w:t>
      </w:r>
      <w:r w:rsidRPr="001F0101">
        <w:rPr>
          <w:b/>
          <w:bCs/>
          <w:sz w:val="28"/>
          <w:szCs w:val="28"/>
        </w:rPr>
        <w:t xml:space="preserve">ь </w:t>
      </w:r>
      <w:r w:rsidRPr="001F0101">
        <w:rPr>
          <w:b/>
          <w:bCs/>
          <w:spacing w:val="-2"/>
          <w:sz w:val="28"/>
          <w:szCs w:val="28"/>
        </w:rPr>
        <w:t>п</w:t>
      </w:r>
      <w:r w:rsidRPr="001F0101">
        <w:rPr>
          <w:b/>
          <w:bCs/>
          <w:sz w:val="28"/>
          <w:szCs w:val="28"/>
        </w:rPr>
        <w:t>р</w:t>
      </w:r>
      <w:r w:rsidRPr="001F0101">
        <w:rPr>
          <w:b/>
          <w:bCs/>
          <w:spacing w:val="-2"/>
          <w:sz w:val="28"/>
          <w:szCs w:val="28"/>
        </w:rPr>
        <w:t>и</w:t>
      </w:r>
      <w:r w:rsidRPr="001F0101">
        <w:rPr>
          <w:b/>
          <w:bCs/>
          <w:sz w:val="28"/>
          <w:szCs w:val="28"/>
        </w:rPr>
        <w:t>ме</w:t>
      </w:r>
      <w:r w:rsidRPr="001F0101">
        <w:rPr>
          <w:b/>
          <w:bCs/>
          <w:spacing w:val="-1"/>
          <w:sz w:val="28"/>
          <w:szCs w:val="28"/>
        </w:rPr>
        <w:t>н</w:t>
      </w:r>
      <w:r w:rsidRPr="001F0101">
        <w:rPr>
          <w:b/>
          <w:bCs/>
          <w:spacing w:val="-3"/>
          <w:sz w:val="28"/>
          <w:szCs w:val="28"/>
        </w:rPr>
        <w:t>е</w:t>
      </w:r>
      <w:r w:rsidRPr="001F0101">
        <w:rPr>
          <w:b/>
          <w:bCs/>
          <w:spacing w:val="-1"/>
          <w:sz w:val="28"/>
          <w:szCs w:val="28"/>
        </w:rPr>
        <w:t>ни</w:t>
      </w:r>
      <w:r w:rsidRPr="001F0101">
        <w:rPr>
          <w:b/>
          <w:bCs/>
          <w:sz w:val="28"/>
          <w:szCs w:val="28"/>
        </w:rPr>
        <w:t>я</w:t>
      </w:r>
      <w:r w:rsidR="00253928">
        <w:rPr>
          <w:b/>
          <w:bCs/>
          <w:sz w:val="28"/>
          <w:szCs w:val="28"/>
        </w:rPr>
        <w:t xml:space="preserve"> </w:t>
      </w:r>
      <w:r w:rsidRPr="001F0101">
        <w:rPr>
          <w:b/>
          <w:bCs/>
          <w:spacing w:val="-1"/>
          <w:sz w:val="28"/>
          <w:szCs w:val="28"/>
        </w:rPr>
        <w:t>п</w:t>
      </w:r>
      <w:r w:rsidRPr="001F0101">
        <w:rPr>
          <w:b/>
          <w:bCs/>
          <w:sz w:val="28"/>
          <w:szCs w:val="28"/>
        </w:rPr>
        <w:t>рограмм</w:t>
      </w:r>
      <w:r w:rsidRPr="001F0101">
        <w:rPr>
          <w:b/>
          <w:bCs/>
          <w:spacing w:val="-1"/>
          <w:sz w:val="28"/>
          <w:szCs w:val="28"/>
        </w:rPr>
        <w:t>ы</w:t>
      </w:r>
    </w:p>
    <w:p w:rsidR="001F0101" w:rsidRPr="001F0101" w:rsidRDefault="001F0101" w:rsidP="001F0101">
      <w:pPr>
        <w:widowControl w:val="0"/>
        <w:tabs>
          <w:tab w:val="left" w:pos="522"/>
        </w:tabs>
        <w:spacing w:line="239" w:lineRule="auto"/>
        <w:ind w:right="195" w:firstLine="567"/>
        <w:jc w:val="both"/>
        <w:rPr>
          <w:sz w:val="28"/>
          <w:szCs w:val="28"/>
        </w:rPr>
      </w:pPr>
      <w:r w:rsidRPr="001F0101">
        <w:rPr>
          <w:sz w:val="28"/>
          <w:szCs w:val="28"/>
        </w:rPr>
        <w:t>Раб</w:t>
      </w:r>
      <w:r w:rsidRPr="001F0101">
        <w:rPr>
          <w:spacing w:val="-2"/>
          <w:sz w:val="28"/>
          <w:szCs w:val="28"/>
        </w:rPr>
        <w:t>о</w:t>
      </w:r>
      <w:r w:rsidRPr="001F0101">
        <w:rPr>
          <w:sz w:val="28"/>
          <w:szCs w:val="28"/>
        </w:rPr>
        <w:t>чая</w:t>
      </w:r>
      <w:r w:rsidRPr="001F0101">
        <w:rPr>
          <w:spacing w:val="-2"/>
          <w:sz w:val="28"/>
          <w:szCs w:val="28"/>
        </w:rPr>
        <w:t>пр</w:t>
      </w:r>
      <w:r w:rsidRPr="001F0101">
        <w:rPr>
          <w:sz w:val="28"/>
          <w:szCs w:val="28"/>
        </w:rPr>
        <w:t>о</w:t>
      </w:r>
      <w:r w:rsidRPr="001F0101">
        <w:rPr>
          <w:spacing w:val="-3"/>
          <w:sz w:val="28"/>
          <w:szCs w:val="28"/>
        </w:rPr>
        <w:t>г</w:t>
      </w:r>
      <w:r w:rsidRPr="001F0101">
        <w:rPr>
          <w:sz w:val="28"/>
          <w:szCs w:val="28"/>
        </w:rPr>
        <w:t>рам</w:t>
      </w:r>
      <w:r w:rsidRPr="001F0101">
        <w:rPr>
          <w:spacing w:val="-3"/>
          <w:sz w:val="28"/>
          <w:szCs w:val="28"/>
        </w:rPr>
        <w:t>м</w:t>
      </w:r>
      <w:r w:rsidRPr="001F0101">
        <w:rPr>
          <w:sz w:val="28"/>
          <w:szCs w:val="28"/>
        </w:rPr>
        <w:t xml:space="preserve">а </w:t>
      </w:r>
      <w:r w:rsidRPr="001F0101">
        <w:rPr>
          <w:spacing w:val="-5"/>
          <w:sz w:val="28"/>
          <w:szCs w:val="28"/>
        </w:rPr>
        <w:t>у</w:t>
      </w:r>
      <w:r w:rsidRPr="001F0101">
        <w:rPr>
          <w:sz w:val="28"/>
          <w:szCs w:val="28"/>
        </w:rPr>
        <w:t>че</w:t>
      </w:r>
      <w:r w:rsidRPr="001F0101">
        <w:rPr>
          <w:spacing w:val="1"/>
          <w:sz w:val="28"/>
          <w:szCs w:val="28"/>
        </w:rPr>
        <w:t>б</w:t>
      </w:r>
      <w:r w:rsidRPr="001F0101">
        <w:rPr>
          <w:sz w:val="28"/>
          <w:szCs w:val="28"/>
        </w:rPr>
        <w:t>н</w:t>
      </w:r>
      <w:r w:rsidRPr="001F0101">
        <w:rPr>
          <w:spacing w:val="-2"/>
          <w:sz w:val="28"/>
          <w:szCs w:val="28"/>
        </w:rPr>
        <w:t>о</w:t>
      </w:r>
      <w:r w:rsidRPr="001F0101">
        <w:rPr>
          <w:sz w:val="28"/>
          <w:szCs w:val="28"/>
        </w:rPr>
        <w:t xml:space="preserve">й </w:t>
      </w:r>
      <w:r w:rsidRPr="001F0101">
        <w:rPr>
          <w:spacing w:val="-2"/>
          <w:sz w:val="28"/>
          <w:szCs w:val="28"/>
        </w:rPr>
        <w:t>д</w:t>
      </w:r>
      <w:r w:rsidRPr="001F0101">
        <w:rPr>
          <w:sz w:val="28"/>
          <w:szCs w:val="28"/>
        </w:rPr>
        <w:t>ис</w:t>
      </w:r>
      <w:r w:rsidRPr="001F0101">
        <w:rPr>
          <w:spacing w:val="-2"/>
          <w:sz w:val="28"/>
          <w:szCs w:val="28"/>
        </w:rPr>
        <w:t>ц</w:t>
      </w:r>
      <w:r w:rsidRPr="001F0101">
        <w:rPr>
          <w:spacing w:val="2"/>
          <w:sz w:val="28"/>
          <w:szCs w:val="28"/>
        </w:rPr>
        <w:t>и</w:t>
      </w:r>
      <w:r w:rsidRPr="001F0101">
        <w:rPr>
          <w:sz w:val="28"/>
          <w:szCs w:val="28"/>
        </w:rPr>
        <w:t>п</w:t>
      </w:r>
      <w:r w:rsidRPr="001F0101">
        <w:rPr>
          <w:spacing w:val="-1"/>
          <w:sz w:val="28"/>
          <w:szCs w:val="28"/>
        </w:rPr>
        <w:t>л</w:t>
      </w:r>
      <w:r w:rsidRPr="001F0101">
        <w:rPr>
          <w:spacing w:val="-2"/>
          <w:sz w:val="28"/>
          <w:szCs w:val="28"/>
        </w:rPr>
        <w:t>и</w:t>
      </w:r>
      <w:r w:rsidRPr="001F0101">
        <w:rPr>
          <w:sz w:val="28"/>
          <w:szCs w:val="28"/>
        </w:rPr>
        <w:t>ны яв</w:t>
      </w:r>
      <w:r w:rsidRPr="001F0101">
        <w:rPr>
          <w:spacing w:val="-2"/>
          <w:sz w:val="28"/>
          <w:szCs w:val="28"/>
        </w:rPr>
        <w:t>ля</w:t>
      </w:r>
      <w:r w:rsidRPr="001F0101">
        <w:rPr>
          <w:sz w:val="28"/>
          <w:szCs w:val="28"/>
        </w:rPr>
        <w:t>ется ч</w:t>
      </w:r>
      <w:r w:rsidRPr="001F0101">
        <w:rPr>
          <w:spacing w:val="-3"/>
          <w:sz w:val="28"/>
          <w:szCs w:val="28"/>
        </w:rPr>
        <w:t>а</w:t>
      </w:r>
      <w:r w:rsidRPr="001F0101">
        <w:rPr>
          <w:sz w:val="28"/>
          <w:szCs w:val="28"/>
        </w:rPr>
        <w:t>ст</w:t>
      </w:r>
      <w:r w:rsidRPr="001F0101">
        <w:rPr>
          <w:spacing w:val="-2"/>
          <w:sz w:val="28"/>
          <w:szCs w:val="28"/>
        </w:rPr>
        <w:t>ь</w:t>
      </w:r>
      <w:r w:rsidRPr="001F0101">
        <w:rPr>
          <w:sz w:val="28"/>
          <w:szCs w:val="28"/>
        </w:rPr>
        <w:t>ю программы подготовки специалистов среднего звена вс</w:t>
      </w:r>
      <w:r w:rsidRPr="001F0101">
        <w:rPr>
          <w:spacing w:val="-2"/>
          <w:sz w:val="28"/>
          <w:szCs w:val="28"/>
        </w:rPr>
        <w:t>о</w:t>
      </w:r>
      <w:r w:rsidRPr="001F0101">
        <w:rPr>
          <w:sz w:val="28"/>
          <w:szCs w:val="28"/>
        </w:rPr>
        <w:t>от</w:t>
      </w:r>
      <w:r w:rsidRPr="001F0101">
        <w:rPr>
          <w:spacing w:val="-1"/>
          <w:sz w:val="28"/>
          <w:szCs w:val="28"/>
        </w:rPr>
        <w:t>в</w:t>
      </w:r>
      <w:r w:rsidRPr="001F0101">
        <w:rPr>
          <w:sz w:val="28"/>
          <w:szCs w:val="28"/>
        </w:rPr>
        <w:t>ет</w:t>
      </w:r>
      <w:r w:rsidRPr="001F0101">
        <w:rPr>
          <w:spacing w:val="-3"/>
          <w:sz w:val="28"/>
          <w:szCs w:val="28"/>
        </w:rPr>
        <w:t>с</w:t>
      </w:r>
      <w:r w:rsidRPr="001F0101">
        <w:rPr>
          <w:sz w:val="28"/>
          <w:szCs w:val="28"/>
        </w:rPr>
        <w:t>т</w:t>
      </w:r>
      <w:r w:rsidRPr="001F0101">
        <w:rPr>
          <w:spacing w:val="-1"/>
          <w:sz w:val="28"/>
          <w:szCs w:val="28"/>
        </w:rPr>
        <w:t>в</w:t>
      </w:r>
      <w:r w:rsidRPr="001F0101">
        <w:rPr>
          <w:sz w:val="28"/>
          <w:szCs w:val="28"/>
        </w:rPr>
        <w:t>ии с</w:t>
      </w:r>
      <w:r w:rsidRPr="001F0101">
        <w:rPr>
          <w:spacing w:val="-2"/>
          <w:sz w:val="28"/>
          <w:szCs w:val="28"/>
        </w:rPr>
        <w:t>Ф</w:t>
      </w:r>
      <w:r w:rsidRPr="001F0101">
        <w:rPr>
          <w:sz w:val="28"/>
          <w:szCs w:val="28"/>
        </w:rPr>
        <w:t>Г</w:t>
      </w:r>
      <w:r w:rsidRPr="001F0101">
        <w:rPr>
          <w:spacing w:val="-2"/>
          <w:sz w:val="28"/>
          <w:szCs w:val="28"/>
        </w:rPr>
        <w:t>О</w:t>
      </w:r>
      <w:r w:rsidRPr="001F0101">
        <w:rPr>
          <w:sz w:val="28"/>
          <w:szCs w:val="28"/>
        </w:rPr>
        <w:t>С сп</w:t>
      </w:r>
      <w:r w:rsidRPr="001F0101">
        <w:rPr>
          <w:spacing w:val="-3"/>
          <w:sz w:val="28"/>
          <w:szCs w:val="28"/>
        </w:rPr>
        <w:t>е</w:t>
      </w:r>
      <w:r w:rsidRPr="001F0101">
        <w:rPr>
          <w:sz w:val="28"/>
          <w:szCs w:val="28"/>
        </w:rPr>
        <w:t>циал</w:t>
      </w:r>
      <w:r w:rsidRPr="001F0101">
        <w:rPr>
          <w:spacing w:val="-2"/>
          <w:sz w:val="28"/>
          <w:szCs w:val="28"/>
        </w:rPr>
        <w:t>ьн</w:t>
      </w:r>
      <w:r w:rsidRPr="001F0101">
        <w:rPr>
          <w:sz w:val="28"/>
          <w:szCs w:val="28"/>
        </w:rPr>
        <w:t>ос</w:t>
      </w:r>
      <w:r w:rsidRPr="001F0101">
        <w:rPr>
          <w:spacing w:val="-3"/>
          <w:sz w:val="28"/>
          <w:szCs w:val="28"/>
        </w:rPr>
        <w:t>т</w:t>
      </w:r>
      <w:r w:rsidRPr="001F0101">
        <w:rPr>
          <w:sz w:val="28"/>
          <w:szCs w:val="28"/>
        </w:rPr>
        <w:t>ей38.02.03 Операционная деятельность в логистике(ба</w:t>
      </w:r>
      <w:r w:rsidRPr="001F0101">
        <w:rPr>
          <w:spacing w:val="-3"/>
          <w:sz w:val="28"/>
          <w:szCs w:val="28"/>
        </w:rPr>
        <w:t>з</w:t>
      </w:r>
      <w:r w:rsidRPr="001F0101">
        <w:rPr>
          <w:sz w:val="28"/>
          <w:szCs w:val="28"/>
        </w:rPr>
        <w:t>ов</w:t>
      </w:r>
      <w:r w:rsidRPr="001F0101">
        <w:rPr>
          <w:spacing w:val="-3"/>
          <w:sz w:val="28"/>
          <w:szCs w:val="28"/>
        </w:rPr>
        <w:t>а</w:t>
      </w:r>
      <w:r w:rsidRPr="001F0101">
        <w:rPr>
          <w:sz w:val="28"/>
          <w:szCs w:val="28"/>
        </w:rPr>
        <w:t>я  п</w:t>
      </w:r>
      <w:r w:rsidRPr="001F0101">
        <w:rPr>
          <w:spacing w:val="-2"/>
          <w:sz w:val="28"/>
          <w:szCs w:val="28"/>
        </w:rPr>
        <w:t>о</w:t>
      </w:r>
      <w:r w:rsidRPr="001F0101">
        <w:rPr>
          <w:sz w:val="28"/>
          <w:szCs w:val="28"/>
        </w:rPr>
        <w:t>д</w:t>
      </w:r>
      <w:r w:rsidRPr="001F0101">
        <w:rPr>
          <w:spacing w:val="-3"/>
          <w:sz w:val="28"/>
          <w:szCs w:val="28"/>
        </w:rPr>
        <w:t>г</w:t>
      </w:r>
      <w:r w:rsidRPr="001F0101">
        <w:rPr>
          <w:sz w:val="28"/>
          <w:szCs w:val="28"/>
        </w:rPr>
        <w:t>ото</w:t>
      </w:r>
      <w:r w:rsidRPr="001F0101">
        <w:rPr>
          <w:spacing w:val="-3"/>
          <w:sz w:val="28"/>
          <w:szCs w:val="28"/>
        </w:rPr>
        <w:t>в</w:t>
      </w:r>
      <w:r w:rsidRPr="001F0101">
        <w:rPr>
          <w:sz w:val="28"/>
          <w:szCs w:val="28"/>
        </w:rPr>
        <w:t xml:space="preserve">ка), </w:t>
      </w:r>
      <w:r w:rsidRPr="001F0101">
        <w:rPr>
          <w:spacing w:val="-2"/>
          <w:sz w:val="28"/>
          <w:szCs w:val="28"/>
        </w:rPr>
        <w:t>вх</w:t>
      </w:r>
      <w:r w:rsidRPr="001F0101">
        <w:rPr>
          <w:sz w:val="28"/>
          <w:szCs w:val="28"/>
        </w:rPr>
        <w:t>о</w:t>
      </w:r>
      <w:r w:rsidRPr="001F0101">
        <w:rPr>
          <w:spacing w:val="-2"/>
          <w:sz w:val="28"/>
          <w:szCs w:val="28"/>
        </w:rPr>
        <w:t>д</w:t>
      </w:r>
      <w:r w:rsidRPr="001F0101">
        <w:rPr>
          <w:sz w:val="28"/>
          <w:szCs w:val="28"/>
        </w:rPr>
        <w:t>ящейв</w:t>
      </w:r>
      <w:r w:rsidRPr="001F0101">
        <w:rPr>
          <w:spacing w:val="-3"/>
          <w:sz w:val="28"/>
          <w:szCs w:val="28"/>
        </w:rPr>
        <w:t>с</w:t>
      </w:r>
      <w:r w:rsidRPr="001F0101">
        <w:rPr>
          <w:sz w:val="28"/>
          <w:szCs w:val="28"/>
        </w:rPr>
        <w:t>остав</w:t>
      </w:r>
      <w:r w:rsidRPr="001F0101">
        <w:rPr>
          <w:spacing w:val="-4"/>
          <w:sz w:val="28"/>
          <w:szCs w:val="28"/>
        </w:rPr>
        <w:t>у</w:t>
      </w:r>
      <w:r w:rsidRPr="001F0101">
        <w:rPr>
          <w:sz w:val="28"/>
          <w:szCs w:val="28"/>
        </w:rPr>
        <w:t>к</w:t>
      </w:r>
      <w:r w:rsidRPr="001F0101">
        <w:rPr>
          <w:spacing w:val="1"/>
          <w:sz w:val="28"/>
          <w:szCs w:val="28"/>
        </w:rPr>
        <w:t>р</w:t>
      </w:r>
      <w:r w:rsidRPr="001F0101">
        <w:rPr>
          <w:spacing w:val="-4"/>
          <w:sz w:val="28"/>
          <w:szCs w:val="28"/>
        </w:rPr>
        <w:t>у</w:t>
      </w:r>
      <w:r w:rsidRPr="001F0101">
        <w:rPr>
          <w:sz w:val="28"/>
          <w:szCs w:val="28"/>
        </w:rPr>
        <w:t>пне</w:t>
      </w:r>
      <w:r w:rsidRPr="001F0101">
        <w:rPr>
          <w:spacing w:val="-2"/>
          <w:sz w:val="28"/>
          <w:szCs w:val="28"/>
        </w:rPr>
        <w:t>нн</w:t>
      </w:r>
      <w:r w:rsidRPr="001F0101">
        <w:rPr>
          <w:sz w:val="28"/>
          <w:szCs w:val="28"/>
        </w:rPr>
        <w:t xml:space="preserve">ой </w:t>
      </w:r>
      <w:r w:rsidRPr="001F0101">
        <w:rPr>
          <w:spacing w:val="-3"/>
          <w:sz w:val="28"/>
          <w:szCs w:val="28"/>
        </w:rPr>
        <w:t>г</w:t>
      </w:r>
      <w:r w:rsidRPr="001F0101">
        <w:rPr>
          <w:sz w:val="28"/>
          <w:szCs w:val="28"/>
        </w:rPr>
        <w:t>р</w:t>
      </w:r>
      <w:r w:rsidRPr="001F0101">
        <w:rPr>
          <w:spacing w:val="-4"/>
          <w:sz w:val="28"/>
          <w:szCs w:val="28"/>
        </w:rPr>
        <w:t>у</w:t>
      </w:r>
      <w:r w:rsidRPr="001F0101">
        <w:rPr>
          <w:sz w:val="28"/>
          <w:szCs w:val="28"/>
        </w:rPr>
        <w:t>ппы сп</w:t>
      </w:r>
      <w:r w:rsidRPr="001F0101">
        <w:rPr>
          <w:spacing w:val="-3"/>
          <w:sz w:val="28"/>
          <w:szCs w:val="28"/>
        </w:rPr>
        <w:t>е</w:t>
      </w:r>
      <w:r w:rsidRPr="001F0101">
        <w:rPr>
          <w:sz w:val="28"/>
          <w:szCs w:val="28"/>
        </w:rPr>
        <w:t>циал</w:t>
      </w:r>
      <w:r w:rsidRPr="001F0101">
        <w:rPr>
          <w:spacing w:val="-2"/>
          <w:sz w:val="28"/>
          <w:szCs w:val="28"/>
        </w:rPr>
        <w:t>ьн</w:t>
      </w:r>
      <w:r w:rsidRPr="001F0101">
        <w:rPr>
          <w:sz w:val="28"/>
          <w:szCs w:val="28"/>
        </w:rPr>
        <w:t>ос</w:t>
      </w:r>
      <w:r w:rsidRPr="001F0101">
        <w:rPr>
          <w:spacing w:val="-3"/>
          <w:sz w:val="28"/>
          <w:szCs w:val="28"/>
        </w:rPr>
        <w:t>т</w:t>
      </w:r>
      <w:r w:rsidRPr="001F0101">
        <w:rPr>
          <w:sz w:val="28"/>
          <w:szCs w:val="28"/>
        </w:rPr>
        <w:t>ей 38.00.00Экономика и управление.</w:t>
      </w:r>
    </w:p>
    <w:p w:rsidR="001F0101" w:rsidRPr="001F0101" w:rsidRDefault="001F0101" w:rsidP="001F0101">
      <w:pPr>
        <w:widowControl w:val="0"/>
        <w:tabs>
          <w:tab w:val="left" w:pos="522"/>
        </w:tabs>
        <w:spacing w:line="239" w:lineRule="auto"/>
        <w:ind w:right="195" w:firstLine="567"/>
        <w:jc w:val="both"/>
        <w:rPr>
          <w:sz w:val="28"/>
          <w:szCs w:val="28"/>
        </w:rPr>
      </w:pPr>
      <w:r w:rsidRPr="001F0101">
        <w:rPr>
          <w:b/>
          <w:bCs/>
          <w:spacing w:val="-2"/>
          <w:sz w:val="28"/>
          <w:szCs w:val="28"/>
        </w:rPr>
        <w:t>2. М</w:t>
      </w:r>
      <w:r w:rsidRPr="001F0101">
        <w:rPr>
          <w:b/>
          <w:bCs/>
          <w:sz w:val="28"/>
          <w:szCs w:val="28"/>
        </w:rPr>
        <w:t>есто у</w:t>
      </w:r>
      <w:r w:rsidRPr="001F0101">
        <w:rPr>
          <w:b/>
          <w:bCs/>
          <w:spacing w:val="-3"/>
          <w:sz w:val="28"/>
          <w:szCs w:val="28"/>
        </w:rPr>
        <w:t>ч</w:t>
      </w:r>
      <w:r w:rsidRPr="001F0101">
        <w:rPr>
          <w:b/>
          <w:bCs/>
          <w:sz w:val="28"/>
          <w:szCs w:val="28"/>
        </w:rPr>
        <w:t>е</w:t>
      </w:r>
      <w:r w:rsidRPr="001F0101">
        <w:rPr>
          <w:b/>
          <w:bCs/>
          <w:spacing w:val="1"/>
          <w:sz w:val="28"/>
          <w:szCs w:val="28"/>
        </w:rPr>
        <w:t>б</w:t>
      </w:r>
      <w:r w:rsidRPr="001F0101">
        <w:rPr>
          <w:b/>
          <w:bCs/>
          <w:spacing w:val="-4"/>
          <w:sz w:val="28"/>
          <w:szCs w:val="28"/>
        </w:rPr>
        <w:t>н</w:t>
      </w:r>
      <w:r w:rsidRPr="001F0101">
        <w:rPr>
          <w:b/>
          <w:bCs/>
          <w:sz w:val="28"/>
          <w:szCs w:val="28"/>
        </w:rPr>
        <w:t>ой</w:t>
      </w:r>
      <w:r w:rsidR="00253928">
        <w:rPr>
          <w:b/>
          <w:bCs/>
          <w:sz w:val="28"/>
          <w:szCs w:val="28"/>
        </w:rPr>
        <w:t xml:space="preserve"> </w:t>
      </w:r>
      <w:r w:rsidRPr="001F0101">
        <w:rPr>
          <w:b/>
          <w:bCs/>
          <w:spacing w:val="-2"/>
          <w:sz w:val="28"/>
          <w:szCs w:val="28"/>
        </w:rPr>
        <w:t>д</w:t>
      </w:r>
      <w:r w:rsidRPr="001F0101">
        <w:rPr>
          <w:b/>
          <w:bCs/>
          <w:spacing w:val="-1"/>
          <w:sz w:val="28"/>
          <w:szCs w:val="28"/>
        </w:rPr>
        <w:t>и</w:t>
      </w:r>
      <w:r w:rsidRPr="001F0101">
        <w:rPr>
          <w:b/>
          <w:bCs/>
          <w:sz w:val="28"/>
          <w:szCs w:val="28"/>
        </w:rPr>
        <w:t>сц</w:t>
      </w:r>
      <w:r w:rsidRPr="001F0101">
        <w:rPr>
          <w:b/>
          <w:bCs/>
          <w:spacing w:val="-2"/>
          <w:sz w:val="28"/>
          <w:szCs w:val="28"/>
        </w:rPr>
        <w:t>и</w:t>
      </w:r>
      <w:r w:rsidRPr="001F0101">
        <w:rPr>
          <w:b/>
          <w:bCs/>
          <w:spacing w:val="-1"/>
          <w:sz w:val="28"/>
          <w:szCs w:val="28"/>
        </w:rPr>
        <w:t>п</w:t>
      </w:r>
      <w:r w:rsidRPr="001F0101">
        <w:rPr>
          <w:b/>
          <w:bCs/>
          <w:sz w:val="28"/>
          <w:szCs w:val="28"/>
        </w:rPr>
        <w:t>л</w:t>
      </w:r>
      <w:r w:rsidRPr="001F0101">
        <w:rPr>
          <w:b/>
          <w:bCs/>
          <w:spacing w:val="-1"/>
          <w:sz w:val="28"/>
          <w:szCs w:val="28"/>
        </w:rPr>
        <w:t>ин</w:t>
      </w:r>
      <w:r w:rsidRPr="001F0101">
        <w:rPr>
          <w:b/>
          <w:bCs/>
          <w:sz w:val="28"/>
          <w:szCs w:val="28"/>
        </w:rPr>
        <w:t>ы</w:t>
      </w:r>
      <w:r w:rsidR="00253928">
        <w:rPr>
          <w:b/>
          <w:bCs/>
          <w:sz w:val="28"/>
          <w:szCs w:val="28"/>
        </w:rPr>
        <w:t xml:space="preserve"> </w:t>
      </w:r>
      <w:r w:rsidRPr="001F0101">
        <w:rPr>
          <w:b/>
          <w:bCs/>
          <w:sz w:val="28"/>
          <w:szCs w:val="28"/>
        </w:rPr>
        <w:t>в</w:t>
      </w:r>
      <w:r w:rsidR="00253928">
        <w:rPr>
          <w:b/>
          <w:bCs/>
          <w:sz w:val="28"/>
          <w:szCs w:val="28"/>
        </w:rPr>
        <w:t xml:space="preserve"> </w:t>
      </w:r>
      <w:r w:rsidRPr="001F0101">
        <w:rPr>
          <w:b/>
          <w:bCs/>
          <w:sz w:val="28"/>
          <w:szCs w:val="28"/>
        </w:rPr>
        <w:t>стру</w:t>
      </w:r>
      <w:r w:rsidRPr="001F0101">
        <w:rPr>
          <w:b/>
          <w:bCs/>
          <w:spacing w:val="1"/>
          <w:sz w:val="28"/>
          <w:szCs w:val="28"/>
        </w:rPr>
        <w:t>к</w:t>
      </w:r>
      <w:r w:rsidRPr="001F0101">
        <w:rPr>
          <w:b/>
          <w:bCs/>
          <w:spacing w:val="-2"/>
          <w:sz w:val="28"/>
          <w:szCs w:val="28"/>
        </w:rPr>
        <w:t>т</w:t>
      </w:r>
      <w:r w:rsidRPr="001F0101">
        <w:rPr>
          <w:b/>
          <w:bCs/>
          <w:sz w:val="28"/>
          <w:szCs w:val="28"/>
        </w:rPr>
        <w:t>уре</w:t>
      </w:r>
      <w:r w:rsidR="00253928">
        <w:rPr>
          <w:b/>
          <w:bCs/>
          <w:sz w:val="28"/>
          <w:szCs w:val="28"/>
        </w:rPr>
        <w:t xml:space="preserve"> </w:t>
      </w:r>
      <w:r w:rsidRPr="001F0101">
        <w:rPr>
          <w:b/>
          <w:bCs/>
          <w:sz w:val="28"/>
          <w:szCs w:val="28"/>
        </w:rPr>
        <w:t>программы подготовки специалистов среднего звена:</w:t>
      </w:r>
      <w:r w:rsidR="00253928">
        <w:rPr>
          <w:b/>
          <w:bCs/>
          <w:sz w:val="28"/>
          <w:szCs w:val="28"/>
        </w:rPr>
        <w:t xml:space="preserve"> </w:t>
      </w:r>
      <w:r w:rsidRPr="001F0101">
        <w:rPr>
          <w:sz w:val="28"/>
          <w:szCs w:val="28"/>
        </w:rPr>
        <w:t>в</w:t>
      </w:r>
      <w:r w:rsidRPr="001F0101">
        <w:rPr>
          <w:spacing w:val="-2"/>
          <w:sz w:val="28"/>
          <w:szCs w:val="28"/>
        </w:rPr>
        <w:t>х</w:t>
      </w:r>
      <w:r w:rsidRPr="001F0101">
        <w:rPr>
          <w:sz w:val="28"/>
          <w:szCs w:val="28"/>
        </w:rPr>
        <w:t>о</w:t>
      </w:r>
      <w:r w:rsidRPr="001F0101">
        <w:rPr>
          <w:spacing w:val="-2"/>
          <w:sz w:val="28"/>
          <w:szCs w:val="28"/>
        </w:rPr>
        <w:t>д</w:t>
      </w:r>
      <w:r w:rsidRPr="001F0101">
        <w:rPr>
          <w:sz w:val="28"/>
          <w:szCs w:val="28"/>
        </w:rPr>
        <w:t>ит</w:t>
      </w:r>
      <w:r w:rsidR="00253928">
        <w:rPr>
          <w:sz w:val="28"/>
          <w:szCs w:val="28"/>
        </w:rPr>
        <w:t xml:space="preserve"> </w:t>
      </w:r>
      <w:r w:rsidRPr="001F0101">
        <w:rPr>
          <w:sz w:val="28"/>
          <w:szCs w:val="28"/>
        </w:rPr>
        <w:t>в</w:t>
      </w:r>
      <w:r w:rsidR="00253928">
        <w:rPr>
          <w:sz w:val="28"/>
          <w:szCs w:val="28"/>
        </w:rPr>
        <w:t xml:space="preserve"> </w:t>
      </w:r>
      <w:r w:rsidR="00253928">
        <w:rPr>
          <w:bCs/>
          <w:color w:val="000000"/>
          <w:sz w:val="28"/>
          <w:szCs w:val="28"/>
        </w:rPr>
        <w:t>м</w:t>
      </w:r>
      <w:r w:rsidRPr="001F0101">
        <w:rPr>
          <w:bCs/>
          <w:color w:val="000000"/>
          <w:sz w:val="28"/>
          <w:szCs w:val="28"/>
        </w:rPr>
        <w:t>атематический и общий естественнонаучный цикл</w:t>
      </w:r>
      <w:r w:rsidRPr="001F0101">
        <w:rPr>
          <w:sz w:val="28"/>
          <w:szCs w:val="28"/>
        </w:rPr>
        <w:t>.</w:t>
      </w:r>
    </w:p>
    <w:p w:rsidR="001F0101" w:rsidRPr="001F0101" w:rsidRDefault="001F0101" w:rsidP="001F0101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F0101">
        <w:rPr>
          <w:b/>
          <w:bCs/>
          <w:sz w:val="28"/>
          <w:szCs w:val="28"/>
        </w:rPr>
        <w:t>3. Цели</w:t>
      </w:r>
      <w:r w:rsidR="00253928">
        <w:rPr>
          <w:b/>
          <w:bCs/>
          <w:sz w:val="28"/>
          <w:szCs w:val="28"/>
        </w:rPr>
        <w:t xml:space="preserve"> </w:t>
      </w:r>
      <w:r w:rsidRPr="001F0101">
        <w:rPr>
          <w:b/>
          <w:bCs/>
          <w:sz w:val="28"/>
          <w:szCs w:val="28"/>
        </w:rPr>
        <w:t>и</w:t>
      </w:r>
      <w:r w:rsidR="00253928">
        <w:rPr>
          <w:b/>
          <w:bCs/>
          <w:sz w:val="28"/>
          <w:szCs w:val="28"/>
        </w:rPr>
        <w:t xml:space="preserve"> </w:t>
      </w:r>
      <w:r w:rsidRPr="001F0101">
        <w:rPr>
          <w:b/>
          <w:bCs/>
          <w:sz w:val="28"/>
          <w:szCs w:val="28"/>
        </w:rPr>
        <w:t>за</w:t>
      </w:r>
      <w:r w:rsidRPr="001F0101">
        <w:rPr>
          <w:b/>
          <w:bCs/>
          <w:spacing w:val="-3"/>
          <w:sz w:val="28"/>
          <w:szCs w:val="28"/>
        </w:rPr>
        <w:t>д</w:t>
      </w:r>
      <w:r w:rsidRPr="001F0101">
        <w:rPr>
          <w:b/>
          <w:bCs/>
          <w:sz w:val="28"/>
          <w:szCs w:val="28"/>
        </w:rPr>
        <w:t>ачи</w:t>
      </w:r>
      <w:r w:rsidR="00253928">
        <w:rPr>
          <w:b/>
          <w:bCs/>
          <w:sz w:val="28"/>
          <w:szCs w:val="28"/>
        </w:rPr>
        <w:t xml:space="preserve"> </w:t>
      </w:r>
      <w:r w:rsidRPr="001F0101">
        <w:rPr>
          <w:b/>
          <w:bCs/>
          <w:spacing w:val="-2"/>
          <w:sz w:val="28"/>
          <w:szCs w:val="28"/>
        </w:rPr>
        <w:t>у</w:t>
      </w:r>
      <w:r w:rsidRPr="001F0101">
        <w:rPr>
          <w:b/>
          <w:bCs/>
          <w:sz w:val="28"/>
          <w:szCs w:val="28"/>
        </w:rPr>
        <w:t>че</w:t>
      </w:r>
      <w:r w:rsidRPr="001F0101">
        <w:rPr>
          <w:b/>
          <w:bCs/>
          <w:spacing w:val="1"/>
          <w:sz w:val="28"/>
          <w:szCs w:val="28"/>
        </w:rPr>
        <w:t>б</w:t>
      </w:r>
      <w:r w:rsidRPr="001F0101">
        <w:rPr>
          <w:b/>
          <w:bCs/>
          <w:spacing w:val="-4"/>
          <w:sz w:val="28"/>
          <w:szCs w:val="28"/>
        </w:rPr>
        <w:t>н</w:t>
      </w:r>
      <w:r w:rsidRPr="001F0101">
        <w:rPr>
          <w:b/>
          <w:bCs/>
          <w:sz w:val="28"/>
          <w:szCs w:val="28"/>
        </w:rPr>
        <w:t>ой</w:t>
      </w:r>
      <w:r w:rsidR="00253928">
        <w:rPr>
          <w:b/>
          <w:bCs/>
          <w:sz w:val="28"/>
          <w:szCs w:val="28"/>
        </w:rPr>
        <w:t xml:space="preserve"> </w:t>
      </w:r>
      <w:r w:rsidRPr="001F0101">
        <w:rPr>
          <w:b/>
          <w:bCs/>
          <w:spacing w:val="-2"/>
          <w:sz w:val="28"/>
          <w:szCs w:val="28"/>
        </w:rPr>
        <w:t>д</w:t>
      </w:r>
      <w:r w:rsidRPr="001F0101">
        <w:rPr>
          <w:b/>
          <w:bCs/>
          <w:spacing w:val="-1"/>
          <w:sz w:val="28"/>
          <w:szCs w:val="28"/>
        </w:rPr>
        <w:t>и</w:t>
      </w:r>
      <w:r w:rsidRPr="001F0101">
        <w:rPr>
          <w:b/>
          <w:bCs/>
          <w:sz w:val="28"/>
          <w:szCs w:val="28"/>
        </w:rPr>
        <w:t>сц</w:t>
      </w:r>
      <w:r w:rsidRPr="001F0101">
        <w:rPr>
          <w:b/>
          <w:bCs/>
          <w:spacing w:val="-2"/>
          <w:sz w:val="28"/>
          <w:szCs w:val="28"/>
        </w:rPr>
        <w:t>и</w:t>
      </w:r>
      <w:r w:rsidRPr="001F0101">
        <w:rPr>
          <w:b/>
          <w:bCs/>
          <w:spacing w:val="-1"/>
          <w:sz w:val="28"/>
          <w:szCs w:val="28"/>
        </w:rPr>
        <w:t>п</w:t>
      </w:r>
      <w:r w:rsidRPr="001F0101">
        <w:rPr>
          <w:b/>
          <w:bCs/>
          <w:sz w:val="28"/>
          <w:szCs w:val="28"/>
        </w:rPr>
        <w:t>л</w:t>
      </w:r>
      <w:r w:rsidRPr="001F0101">
        <w:rPr>
          <w:b/>
          <w:bCs/>
          <w:spacing w:val="-1"/>
          <w:sz w:val="28"/>
          <w:szCs w:val="28"/>
        </w:rPr>
        <w:t>и</w:t>
      </w:r>
      <w:r w:rsidRPr="001F0101">
        <w:rPr>
          <w:b/>
          <w:bCs/>
          <w:spacing w:val="1"/>
          <w:sz w:val="28"/>
          <w:szCs w:val="28"/>
        </w:rPr>
        <w:t>н</w:t>
      </w:r>
      <w:r w:rsidRPr="001F0101">
        <w:rPr>
          <w:b/>
          <w:bCs/>
          <w:sz w:val="28"/>
          <w:szCs w:val="28"/>
        </w:rPr>
        <w:t xml:space="preserve">ы – </w:t>
      </w:r>
      <w:r w:rsidRPr="001F0101">
        <w:rPr>
          <w:b/>
          <w:bCs/>
          <w:spacing w:val="1"/>
          <w:sz w:val="28"/>
          <w:szCs w:val="28"/>
        </w:rPr>
        <w:t>т</w:t>
      </w:r>
      <w:r w:rsidRPr="001F0101">
        <w:rPr>
          <w:b/>
          <w:bCs/>
          <w:sz w:val="28"/>
          <w:szCs w:val="28"/>
        </w:rPr>
        <w:t>р</w:t>
      </w:r>
      <w:r w:rsidRPr="001F0101">
        <w:rPr>
          <w:b/>
          <w:bCs/>
          <w:spacing w:val="-3"/>
          <w:sz w:val="28"/>
          <w:szCs w:val="28"/>
        </w:rPr>
        <w:t>е</w:t>
      </w:r>
      <w:r w:rsidRPr="001F0101">
        <w:rPr>
          <w:b/>
          <w:bCs/>
          <w:spacing w:val="-2"/>
          <w:sz w:val="28"/>
          <w:szCs w:val="28"/>
        </w:rPr>
        <w:t>б</w:t>
      </w:r>
      <w:r w:rsidRPr="001F0101">
        <w:rPr>
          <w:b/>
          <w:bCs/>
          <w:sz w:val="28"/>
          <w:szCs w:val="28"/>
        </w:rPr>
        <w:t>ован</w:t>
      </w:r>
      <w:r w:rsidRPr="001F0101">
        <w:rPr>
          <w:b/>
          <w:bCs/>
          <w:spacing w:val="-2"/>
          <w:sz w:val="28"/>
          <w:szCs w:val="28"/>
        </w:rPr>
        <w:t>и</w:t>
      </w:r>
      <w:r w:rsidRPr="001F0101">
        <w:rPr>
          <w:b/>
          <w:bCs/>
          <w:sz w:val="28"/>
          <w:szCs w:val="28"/>
        </w:rPr>
        <w:t>я</w:t>
      </w:r>
      <w:r w:rsidR="00253928">
        <w:rPr>
          <w:b/>
          <w:bCs/>
          <w:sz w:val="28"/>
          <w:szCs w:val="28"/>
        </w:rPr>
        <w:t xml:space="preserve"> </w:t>
      </w:r>
      <w:r w:rsidRPr="001F0101">
        <w:rPr>
          <w:b/>
          <w:bCs/>
          <w:sz w:val="28"/>
          <w:szCs w:val="28"/>
        </w:rPr>
        <w:t>к</w:t>
      </w:r>
      <w:r w:rsidR="00253928">
        <w:rPr>
          <w:b/>
          <w:bCs/>
          <w:sz w:val="28"/>
          <w:szCs w:val="28"/>
        </w:rPr>
        <w:t xml:space="preserve"> </w:t>
      </w:r>
      <w:r w:rsidRPr="001F0101">
        <w:rPr>
          <w:b/>
          <w:bCs/>
          <w:sz w:val="28"/>
          <w:szCs w:val="28"/>
        </w:rPr>
        <w:t>рез</w:t>
      </w:r>
      <w:r w:rsidRPr="001F0101">
        <w:rPr>
          <w:b/>
          <w:bCs/>
          <w:spacing w:val="-2"/>
          <w:sz w:val="28"/>
          <w:szCs w:val="28"/>
        </w:rPr>
        <w:t>у</w:t>
      </w:r>
      <w:r w:rsidRPr="001F0101">
        <w:rPr>
          <w:b/>
          <w:bCs/>
          <w:sz w:val="28"/>
          <w:szCs w:val="28"/>
        </w:rPr>
        <w:t>л</w:t>
      </w:r>
      <w:r w:rsidRPr="001F0101">
        <w:rPr>
          <w:b/>
          <w:bCs/>
          <w:spacing w:val="-3"/>
          <w:sz w:val="28"/>
          <w:szCs w:val="28"/>
        </w:rPr>
        <w:t>ь</w:t>
      </w:r>
      <w:r w:rsidRPr="001F0101">
        <w:rPr>
          <w:b/>
          <w:bCs/>
          <w:spacing w:val="1"/>
          <w:sz w:val="28"/>
          <w:szCs w:val="28"/>
        </w:rPr>
        <w:t>т</w:t>
      </w:r>
      <w:r w:rsidRPr="001F0101">
        <w:rPr>
          <w:b/>
          <w:bCs/>
          <w:spacing w:val="-2"/>
          <w:sz w:val="28"/>
          <w:szCs w:val="28"/>
        </w:rPr>
        <w:t>ат</w:t>
      </w:r>
      <w:r w:rsidRPr="001F0101">
        <w:rPr>
          <w:b/>
          <w:bCs/>
          <w:sz w:val="28"/>
          <w:szCs w:val="28"/>
        </w:rPr>
        <w:t>ам ос</w:t>
      </w:r>
      <w:r w:rsidRPr="001F0101">
        <w:rPr>
          <w:b/>
          <w:bCs/>
          <w:spacing w:val="-3"/>
          <w:sz w:val="28"/>
          <w:szCs w:val="28"/>
        </w:rPr>
        <w:t>в</w:t>
      </w:r>
      <w:r w:rsidRPr="001F0101">
        <w:rPr>
          <w:b/>
          <w:bCs/>
          <w:sz w:val="28"/>
          <w:szCs w:val="28"/>
        </w:rPr>
        <w:t>оен</w:t>
      </w:r>
      <w:r w:rsidRPr="001F0101">
        <w:rPr>
          <w:b/>
          <w:bCs/>
          <w:spacing w:val="-2"/>
          <w:sz w:val="28"/>
          <w:szCs w:val="28"/>
        </w:rPr>
        <w:t>и</w:t>
      </w:r>
      <w:r w:rsidRPr="001F0101">
        <w:rPr>
          <w:b/>
          <w:bCs/>
          <w:sz w:val="28"/>
          <w:szCs w:val="28"/>
        </w:rPr>
        <w:t>я</w:t>
      </w:r>
      <w:r w:rsidR="00253928">
        <w:rPr>
          <w:b/>
          <w:bCs/>
          <w:sz w:val="28"/>
          <w:szCs w:val="28"/>
        </w:rPr>
        <w:t xml:space="preserve"> </w:t>
      </w:r>
      <w:r w:rsidRPr="001F0101">
        <w:rPr>
          <w:b/>
          <w:bCs/>
          <w:sz w:val="28"/>
          <w:szCs w:val="28"/>
        </w:rPr>
        <w:t>уч</w:t>
      </w:r>
      <w:r w:rsidRPr="001F0101">
        <w:rPr>
          <w:b/>
          <w:bCs/>
          <w:spacing w:val="-3"/>
          <w:sz w:val="28"/>
          <w:szCs w:val="28"/>
        </w:rPr>
        <w:t>е</w:t>
      </w:r>
      <w:r w:rsidRPr="001F0101">
        <w:rPr>
          <w:b/>
          <w:bCs/>
          <w:sz w:val="28"/>
          <w:szCs w:val="28"/>
        </w:rPr>
        <w:t>б</w:t>
      </w:r>
      <w:r w:rsidRPr="001F0101">
        <w:rPr>
          <w:b/>
          <w:bCs/>
          <w:spacing w:val="-1"/>
          <w:sz w:val="28"/>
          <w:szCs w:val="28"/>
        </w:rPr>
        <w:t>н</w:t>
      </w:r>
      <w:r w:rsidRPr="001F0101">
        <w:rPr>
          <w:b/>
          <w:bCs/>
          <w:sz w:val="28"/>
          <w:szCs w:val="28"/>
        </w:rPr>
        <w:t>ой</w:t>
      </w:r>
      <w:r w:rsidR="00253928">
        <w:rPr>
          <w:b/>
          <w:bCs/>
          <w:sz w:val="28"/>
          <w:szCs w:val="28"/>
        </w:rPr>
        <w:t xml:space="preserve"> </w:t>
      </w:r>
      <w:r w:rsidRPr="001F0101">
        <w:rPr>
          <w:b/>
          <w:bCs/>
          <w:sz w:val="28"/>
          <w:szCs w:val="28"/>
        </w:rPr>
        <w:t>д</w:t>
      </w:r>
      <w:r w:rsidRPr="001F0101">
        <w:rPr>
          <w:b/>
          <w:bCs/>
          <w:spacing w:val="-2"/>
          <w:sz w:val="28"/>
          <w:szCs w:val="28"/>
        </w:rPr>
        <w:t>и</w:t>
      </w:r>
      <w:r w:rsidRPr="001F0101">
        <w:rPr>
          <w:b/>
          <w:bCs/>
          <w:sz w:val="28"/>
          <w:szCs w:val="28"/>
        </w:rPr>
        <w:t>сц</w:t>
      </w:r>
      <w:r w:rsidRPr="001F0101">
        <w:rPr>
          <w:b/>
          <w:bCs/>
          <w:spacing w:val="-2"/>
          <w:sz w:val="28"/>
          <w:szCs w:val="28"/>
        </w:rPr>
        <w:t>и</w:t>
      </w:r>
      <w:r w:rsidRPr="001F0101">
        <w:rPr>
          <w:b/>
          <w:bCs/>
          <w:spacing w:val="-1"/>
          <w:sz w:val="28"/>
          <w:szCs w:val="28"/>
        </w:rPr>
        <w:t>п</w:t>
      </w:r>
      <w:r w:rsidRPr="001F0101">
        <w:rPr>
          <w:b/>
          <w:bCs/>
          <w:sz w:val="28"/>
          <w:szCs w:val="28"/>
        </w:rPr>
        <w:t>л</w:t>
      </w:r>
      <w:r w:rsidRPr="001F0101">
        <w:rPr>
          <w:b/>
          <w:bCs/>
          <w:spacing w:val="-1"/>
          <w:sz w:val="28"/>
          <w:szCs w:val="28"/>
        </w:rPr>
        <w:t>ины</w:t>
      </w:r>
      <w:r w:rsidRPr="001F0101">
        <w:rPr>
          <w:b/>
          <w:bCs/>
          <w:sz w:val="28"/>
          <w:szCs w:val="28"/>
        </w:rPr>
        <w:t>:</w:t>
      </w:r>
    </w:p>
    <w:p w:rsidR="001F0101" w:rsidRPr="001F0101" w:rsidRDefault="001F0101" w:rsidP="001F0101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F0101">
        <w:rPr>
          <w:sz w:val="28"/>
          <w:szCs w:val="28"/>
        </w:rPr>
        <w:t>В</w:t>
      </w:r>
      <w:r w:rsidR="00253928">
        <w:rPr>
          <w:sz w:val="28"/>
          <w:szCs w:val="28"/>
        </w:rPr>
        <w:t xml:space="preserve"> </w:t>
      </w:r>
      <w:r w:rsidRPr="001F0101">
        <w:rPr>
          <w:sz w:val="28"/>
          <w:szCs w:val="28"/>
        </w:rPr>
        <w:t>рез</w:t>
      </w:r>
      <w:r w:rsidRPr="001F0101">
        <w:rPr>
          <w:spacing w:val="-4"/>
          <w:sz w:val="28"/>
          <w:szCs w:val="28"/>
        </w:rPr>
        <w:t>у</w:t>
      </w:r>
      <w:r w:rsidRPr="001F0101">
        <w:rPr>
          <w:spacing w:val="-1"/>
          <w:sz w:val="28"/>
          <w:szCs w:val="28"/>
        </w:rPr>
        <w:t>ль</w:t>
      </w:r>
      <w:r w:rsidRPr="001F0101">
        <w:rPr>
          <w:sz w:val="28"/>
          <w:szCs w:val="28"/>
        </w:rPr>
        <w:t>тате</w:t>
      </w:r>
      <w:r w:rsidR="00253928">
        <w:rPr>
          <w:sz w:val="28"/>
          <w:szCs w:val="28"/>
        </w:rPr>
        <w:t xml:space="preserve"> </w:t>
      </w:r>
      <w:r w:rsidRPr="001F0101">
        <w:rPr>
          <w:sz w:val="28"/>
          <w:szCs w:val="28"/>
        </w:rPr>
        <w:t>осв</w:t>
      </w:r>
      <w:r w:rsidRPr="001F0101">
        <w:rPr>
          <w:spacing w:val="-2"/>
          <w:sz w:val="28"/>
          <w:szCs w:val="28"/>
        </w:rPr>
        <w:t>о</w:t>
      </w:r>
      <w:r w:rsidRPr="001F0101">
        <w:rPr>
          <w:sz w:val="28"/>
          <w:szCs w:val="28"/>
        </w:rPr>
        <w:t>ен</w:t>
      </w:r>
      <w:r w:rsidRPr="001F0101">
        <w:rPr>
          <w:spacing w:val="-2"/>
          <w:sz w:val="28"/>
          <w:szCs w:val="28"/>
        </w:rPr>
        <w:t>и</w:t>
      </w:r>
      <w:r w:rsidRPr="001F0101">
        <w:rPr>
          <w:sz w:val="28"/>
          <w:szCs w:val="28"/>
        </w:rPr>
        <w:t>я</w:t>
      </w:r>
      <w:r w:rsidR="00253928">
        <w:rPr>
          <w:sz w:val="28"/>
          <w:szCs w:val="28"/>
        </w:rPr>
        <w:t xml:space="preserve"> </w:t>
      </w:r>
      <w:r w:rsidRPr="001F0101">
        <w:rPr>
          <w:spacing w:val="-4"/>
          <w:sz w:val="28"/>
          <w:szCs w:val="28"/>
        </w:rPr>
        <w:t>у</w:t>
      </w:r>
      <w:r w:rsidRPr="001F0101">
        <w:rPr>
          <w:sz w:val="28"/>
          <w:szCs w:val="28"/>
        </w:rPr>
        <w:t>че</w:t>
      </w:r>
      <w:r w:rsidRPr="001F0101">
        <w:rPr>
          <w:spacing w:val="1"/>
          <w:sz w:val="28"/>
          <w:szCs w:val="28"/>
        </w:rPr>
        <w:t>б</w:t>
      </w:r>
      <w:r w:rsidRPr="001F0101">
        <w:rPr>
          <w:spacing w:val="-2"/>
          <w:sz w:val="28"/>
          <w:szCs w:val="28"/>
        </w:rPr>
        <w:t>но</w:t>
      </w:r>
      <w:r w:rsidRPr="001F0101">
        <w:rPr>
          <w:sz w:val="28"/>
          <w:szCs w:val="28"/>
        </w:rPr>
        <w:t>й</w:t>
      </w:r>
      <w:r w:rsidR="00253928">
        <w:rPr>
          <w:sz w:val="28"/>
          <w:szCs w:val="28"/>
        </w:rPr>
        <w:t xml:space="preserve"> </w:t>
      </w:r>
      <w:r w:rsidRPr="001F0101">
        <w:rPr>
          <w:sz w:val="28"/>
          <w:szCs w:val="28"/>
        </w:rPr>
        <w:t>ди</w:t>
      </w:r>
      <w:r w:rsidRPr="001F0101">
        <w:rPr>
          <w:spacing w:val="-3"/>
          <w:sz w:val="28"/>
          <w:szCs w:val="28"/>
        </w:rPr>
        <w:t>с</w:t>
      </w:r>
      <w:r w:rsidRPr="001F0101">
        <w:rPr>
          <w:spacing w:val="-2"/>
          <w:sz w:val="28"/>
          <w:szCs w:val="28"/>
        </w:rPr>
        <w:t>ц</w:t>
      </w:r>
      <w:r w:rsidRPr="001F0101">
        <w:rPr>
          <w:sz w:val="28"/>
          <w:szCs w:val="28"/>
        </w:rPr>
        <w:t>ип</w:t>
      </w:r>
      <w:r w:rsidRPr="001F0101">
        <w:rPr>
          <w:spacing w:val="-1"/>
          <w:sz w:val="28"/>
          <w:szCs w:val="28"/>
        </w:rPr>
        <w:t>л</w:t>
      </w:r>
      <w:r w:rsidRPr="001F0101">
        <w:rPr>
          <w:spacing w:val="-2"/>
          <w:sz w:val="28"/>
          <w:szCs w:val="28"/>
        </w:rPr>
        <w:t>ин</w:t>
      </w:r>
      <w:r w:rsidRPr="001F0101">
        <w:rPr>
          <w:sz w:val="28"/>
          <w:szCs w:val="28"/>
        </w:rPr>
        <w:t>ы</w:t>
      </w:r>
      <w:r w:rsidR="00253928">
        <w:rPr>
          <w:sz w:val="28"/>
          <w:szCs w:val="28"/>
        </w:rPr>
        <w:t xml:space="preserve"> </w:t>
      </w:r>
      <w:r w:rsidRPr="001F0101">
        <w:rPr>
          <w:sz w:val="28"/>
          <w:szCs w:val="28"/>
        </w:rPr>
        <w:t>об</w:t>
      </w:r>
      <w:r w:rsidRPr="001F0101">
        <w:rPr>
          <w:spacing w:val="-4"/>
          <w:sz w:val="28"/>
          <w:szCs w:val="28"/>
        </w:rPr>
        <w:t>у</w:t>
      </w:r>
      <w:r w:rsidRPr="001F0101">
        <w:rPr>
          <w:sz w:val="28"/>
          <w:szCs w:val="28"/>
        </w:rPr>
        <w:t>чающ</w:t>
      </w:r>
      <w:r w:rsidRPr="001F0101">
        <w:rPr>
          <w:spacing w:val="-3"/>
          <w:sz w:val="28"/>
          <w:szCs w:val="28"/>
        </w:rPr>
        <w:t>и</w:t>
      </w:r>
      <w:r w:rsidRPr="001F0101">
        <w:rPr>
          <w:sz w:val="28"/>
          <w:szCs w:val="28"/>
        </w:rPr>
        <w:t>йся</w:t>
      </w:r>
      <w:r w:rsidR="00253928">
        <w:rPr>
          <w:sz w:val="28"/>
          <w:szCs w:val="28"/>
        </w:rPr>
        <w:t xml:space="preserve"> </w:t>
      </w:r>
      <w:r w:rsidRPr="001F0101">
        <w:rPr>
          <w:spacing w:val="-2"/>
          <w:sz w:val="28"/>
          <w:szCs w:val="28"/>
        </w:rPr>
        <w:t>д</w:t>
      </w:r>
      <w:r w:rsidRPr="001F0101">
        <w:rPr>
          <w:sz w:val="28"/>
          <w:szCs w:val="28"/>
        </w:rPr>
        <w:t>о</w:t>
      </w:r>
      <w:r w:rsidRPr="001F0101">
        <w:rPr>
          <w:spacing w:val="-1"/>
          <w:sz w:val="28"/>
          <w:szCs w:val="28"/>
        </w:rPr>
        <w:t>л</w:t>
      </w:r>
      <w:r w:rsidRPr="001F0101">
        <w:rPr>
          <w:sz w:val="28"/>
          <w:szCs w:val="28"/>
        </w:rPr>
        <w:t>ж</w:t>
      </w:r>
      <w:r w:rsidRPr="001F0101">
        <w:rPr>
          <w:spacing w:val="-2"/>
          <w:sz w:val="28"/>
          <w:szCs w:val="28"/>
        </w:rPr>
        <w:t>е</w:t>
      </w:r>
      <w:r w:rsidRPr="001F0101">
        <w:rPr>
          <w:sz w:val="28"/>
          <w:szCs w:val="28"/>
        </w:rPr>
        <w:t>н</w:t>
      </w:r>
      <w:r w:rsidR="00253928">
        <w:rPr>
          <w:sz w:val="28"/>
          <w:szCs w:val="28"/>
        </w:rPr>
        <w:t xml:space="preserve"> </w:t>
      </w:r>
      <w:r w:rsidRPr="001F0101">
        <w:rPr>
          <w:b/>
          <w:bCs/>
          <w:sz w:val="28"/>
          <w:szCs w:val="28"/>
        </w:rPr>
        <w:t>уметь:</w:t>
      </w:r>
      <w:r w:rsidRPr="001F0101">
        <w:rPr>
          <w:sz w:val="28"/>
          <w:szCs w:val="28"/>
        </w:rPr>
        <w:t xml:space="preserve"> осознавать взаимосвязь организмов и среды обитания; определять условия устойчивого состояния экосистем и причины возникновения экологического кризиса.</w:t>
      </w:r>
    </w:p>
    <w:p w:rsidR="001F0101" w:rsidRPr="001F0101" w:rsidRDefault="001F0101" w:rsidP="001F0101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</w:p>
    <w:p w:rsidR="001F0101" w:rsidRPr="001F0101" w:rsidRDefault="001F0101" w:rsidP="001F010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F0101">
        <w:rPr>
          <w:b/>
          <w:sz w:val="28"/>
          <w:szCs w:val="28"/>
        </w:rPr>
        <w:t xml:space="preserve">Вариативная часть: </w:t>
      </w:r>
      <w:r w:rsidRPr="001F0101">
        <w:rPr>
          <w:i/>
          <w:sz w:val="28"/>
          <w:szCs w:val="28"/>
        </w:rPr>
        <w:t>дисциплина является вариативной</w:t>
      </w:r>
    </w:p>
    <w:p w:rsidR="001F0101" w:rsidRPr="001F0101" w:rsidRDefault="001F0101" w:rsidP="001F0101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</w:p>
    <w:p w:rsidR="001F0101" w:rsidRPr="001F0101" w:rsidRDefault="001F0101" w:rsidP="001F0101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F0101">
        <w:rPr>
          <w:sz w:val="28"/>
          <w:szCs w:val="28"/>
        </w:rPr>
        <w:t>В</w:t>
      </w:r>
      <w:r w:rsidR="00253928">
        <w:rPr>
          <w:sz w:val="28"/>
          <w:szCs w:val="28"/>
        </w:rPr>
        <w:t xml:space="preserve"> </w:t>
      </w:r>
      <w:r w:rsidRPr="001F0101">
        <w:rPr>
          <w:sz w:val="28"/>
          <w:szCs w:val="28"/>
        </w:rPr>
        <w:t>рез</w:t>
      </w:r>
      <w:r w:rsidRPr="001F0101">
        <w:rPr>
          <w:spacing w:val="-4"/>
          <w:sz w:val="28"/>
          <w:szCs w:val="28"/>
        </w:rPr>
        <w:t>у</w:t>
      </w:r>
      <w:r w:rsidRPr="001F0101">
        <w:rPr>
          <w:spacing w:val="-1"/>
          <w:sz w:val="28"/>
          <w:szCs w:val="28"/>
        </w:rPr>
        <w:t>ль</w:t>
      </w:r>
      <w:r w:rsidRPr="001F0101">
        <w:rPr>
          <w:sz w:val="28"/>
          <w:szCs w:val="28"/>
        </w:rPr>
        <w:t>тате</w:t>
      </w:r>
      <w:r w:rsidR="00253928">
        <w:rPr>
          <w:sz w:val="28"/>
          <w:szCs w:val="28"/>
        </w:rPr>
        <w:t xml:space="preserve"> </w:t>
      </w:r>
      <w:r w:rsidRPr="001F0101">
        <w:rPr>
          <w:sz w:val="28"/>
          <w:szCs w:val="28"/>
        </w:rPr>
        <w:t>осв</w:t>
      </w:r>
      <w:r w:rsidRPr="001F0101">
        <w:rPr>
          <w:spacing w:val="-2"/>
          <w:sz w:val="28"/>
          <w:szCs w:val="28"/>
        </w:rPr>
        <w:t>о</w:t>
      </w:r>
      <w:r w:rsidRPr="001F0101">
        <w:rPr>
          <w:sz w:val="28"/>
          <w:szCs w:val="28"/>
        </w:rPr>
        <w:t>ен</w:t>
      </w:r>
      <w:r w:rsidRPr="001F0101">
        <w:rPr>
          <w:spacing w:val="-2"/>
          <w:sz w:val="28"/>
          <w:szCs w:val="28"/>
        </w:rPr>
        <w:t>и</w:t>
      </w:r>
      <w:r w:rsidRPr="001F0101">
        <w:rPr>
          <w:sz w:val="28"/>
          <w:szCs w:val="28"/>
        </w:rPr>
        <w:t>я</w:t>
      </w:r>
      <w:r w:rsidR="00253928">
        <w:rPr>
          <w:sz w:val="28"/>
          <w:szCs w:val="28"/>
        </w:rPr>
        <w:t xml:space="preserve"> </w:t>
      </w:r>
      <w:r w:rsidRPr="001F0101">
        <w:rPr>
          <w:spacing w:val="-4"/>
          <w:sz w:val="28"/>
          <w:szCs w:val="28"/>
        </w:rPr>
        <w:t>у</w:t>
      </w:r>
      <w:r w:rsidRPr="001F0101">
        <w:rPr>
          <w:sz w:val="28"/>
          <w:szCs w:val="28"/>
        </w:rPr>
        <w:t>че</w:t>
      </w:r>
      <w:r w:rsidRPr="001F0101">
        <w:rPr>
          <w:spacing w:val="1"/>
          <w:sz w:val="28"/>
          <w:szCs w:val="28"/>
        </w:rPr>
        <w:t>б</w:t>
      </w:r>
      <w:r w:rsidRPr="001F0101">
        <w:rPr>
          <w:spacing w:val="-2"/>
          <w:sz w:val="28"/>
          <w:szCs w:val="28"/>
        </w:rPr>
        <w:t>но</w:t>
      </w:r>
      <w:r w:rsidRPr="001F0101">
        <w:rPr>
          <w:sz w:val="28"/>
          <w:szCs w:val="28"/>
        </w:rPr>
        <w:t>й</w:t>
      </w:r>
      <w:r w:rsidR="00253928">
        <w:rPr>
          <w:sz w:val="28"/>
          <w:szCs w:val="28"/>
        </w:rPr>
        <w:t xml:space="preserve"> </w:t>
      </w:r>
      <w:r w:rsidRPr="001F0101">
        <w:rPr>
          <w:sz w:val="28"/>
          <w:szCs w:val="28"/>
        </w:rPr>
        <w:t>ди</w:t>
      </w:r>
      <w:r w:rsidRPr="001F0101">
        <w:rPr>
          <w:spacing w:val="-3"/>
          <w:sz w:val="28"/>
          <w:szCs w:val="28"/>
        </w:rPr>
        <w:t>с</w:t>
      </w:r>
      <w:r w:rsidRPr="001F0101">
        <w:rPr>
          <w:spacing w:val="-2"/>
          <w:sz w:val="28"/>
          <w:szCs w:val="28"/>
        </w:rPr>
        <w:t>ц</w:t>
      </w:r>
      <w:r w:rsidRPr="001F0101">
        <w:rPr>
          <w:sz w:val="28"/>
          <w:szCs w:val="28"/>
        </w:rPr>
        <w:t>ип</w:t>
      </w:r>
      <w:r w:rsidRPr="001F0101">
        <w:rPr>
          <w:spacing w:val="-1"/>
          <w:sz w:val="28"/>
          <w:szCs w:val="28"/>
        </w:rPr>
        <w:t>л</w:t>
      </w:r>
      <w:r w:rsidRPr="001F0101">
        <w:rPr>
          <w:spacing w:val="-2"/>
          <w:sz w:val="28"/>
          <w:szCs w:val="28"/>
        </w:rPr>
        <w:t>ин</w:t>
      </w:r>
      <w:r w:rsidRPr="001F0101">
        <w:rPr>
          <w:sz w:val="28"/>
          <w:szCs w:val="28"/>
        </w:rPr>
        <w:t>ы</w:t>
      </w:r>
      <w:r w:rsidR="00253928">
        <w:rPr>
          <w:sz w:val="28"/>
          <w:szCs w:val="28"/>
        </w:rPr>
        <w:t xml:space="preserve"> </w:t>
      </w:r>
      <w:r w:rsidRPr="001F0101">
        <w:rPr>
          <w:sz w:val="28"/>
          <w:szCs w:val="28"/>
        </w:rPr>
        <w:t>об</w:t>
      </w:r>
      <w:r w:rsidRPr="001F0101">
        <w:rPr>
          <w:spacing w:val="-4"/>
          <w:sz w:val="28"/>
          <w:szCs w:val="28"/>
        </w:rPr>
        <w:t>у</w:t>
      </w:r>
      <w:r w:rsidRPr="001F0101">
        <w:rPr>
          <w:sz w:val="28"/>
          <w:szCs w:val="28"/>
        </w:rPr>
        <w:t>чающ</w:t>
      </w:r>
      <w:r w:rsidRPr="001F0101">
        <w:rPr>
          <w:spacing w:val="-3"/>
          <w:sz w:val="28"/>
          <w:szCs w:val="28"/>
        </w:rPr>
        <w:t>и</w:t>
      </w:r>
      <w:r w:rsidRPr="001F0101">
        <w:rPr>
          <w:sz w:val="28"/>
          <w:szCs w:val="28"/>
        </w:rPr>
        <w:t>йся</w:t>
      </w:r>
      <w:r w:rsidR="00253928">
        <w:rPr>
          <w:sz w:val="28"/>
          <w:szCs w:val="28"/>
        </w:rPr>
        <w:t xml:space="preserve"> </w:t>
      </w:r>
      <w:r w:rsidRPr="001F0101">
        <w:rPr>
          <w:spacing w:val="-2"/>
          <w:sz w:val="28"/>
          <w:szCs w:val="28"/>
        </w:rPr>
        <w:t>д</w:t>
      </w:r>
      <w:r w:rsidRPr="001F0101">
        <w:rPr>
          <w:sz w:val="28"/>
          <w:szCs w:val="28"/>
        </w:rPr>
        <w:t>о</w:t>
      </w:r>
      <w:r w:rsidRPr="001F0101">
        <w:rPr>
          <w:spacing w:val="-1"/>
          <w:sz w:val="28"/>
          <w:szCs w:val="28"/>
        </w:rPr>
        <w:t>л</w:t>
      </w:r>
      <w:r w:rsidRPr="001F0101">
        <w:rPr>
          <w:sz w:val="28"/>
          <w:szCs w:val="28"/>
        </w:rPr>
        <w:t>ж</w:t>
      </w:r>
      <w:r w:rsidRPr="001F0101">
        <w:rPr>
          <w:spacing w:val="-2"/>
          <w:sz w:val="28"/>
          <w:szCs w:val="28"/>
        </w:rPr>
        <w:t>е</w:t>
      </w:r>
      <w:r w:rsidRPr="001F0101">
        <w:rPr>
          <w:sz w:val="28"/>
          <w:szCs w:val="28"/>
        </w:rPr>
        <w:t>н</w:t>
      </w:r>
      <w:r w:rsidR="00253928">
        <w:rPr>
          <w:sz w:val="28"/>
          <w:szCs w:val="28"/>
        </w:rPr>
        <w:t xml:space="preserve"> </w:t>
      </w:r>
      <w:r w:rsidRPr="001F0101">
        <w:rPr>
          <w:b/>
          <w:sz w:val="28"/>
          <w:szCs w:val="28"/>
        </w:rPr>
        <w:t>знать:</w:t>
      </w:r>
      <w:r w:rsidRPr="001F0101">
        <w:rPr>
          <w:sz w:val="28"/>
          <w:szCs w:val="28"/>
        </w:rPr>
        <w:t xml:space="preserve"> правовые вопросы экологической безопасности; экологические принципы рационального природопользования; задачи и цели природоохранных органов управления и надзора</w:t>
      </w:r>
    </w:p>
    <w:p w:rsidR="001F0101" w:rsidRPr="001F0101" w:rsidRDefault="001F0101" w:rsidP="001F0101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</w:p>
    <w:p w:rsidR="001F0101" w:rsidRPr="00B77987" w:rsidRDefault="001F0101" w:rsidP="001F0101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F0101">
        <w:rPr>
          <w:sz w:val="28"/>
          <w:szCs w:val="28"/>
        </w:rPr>
        <w:t>В рез</w:t>
      </w:r>
      <w:r w:rsidRPr="001F0101">
        <w:rPr>
          <w:spacing w:val="-4"/>
          <w:sz w:val="28"/>
          <w:szCs w:val="28"/>
        </w:rPr>
        <w:t>у</w:t>
      </w:r>
      <w:r w:rsidRPr="001F0101">
        <w:rPr>
          <w:spacing w:val="-1"/>
          <w:sz w:val="28"/>
          <w:szCs w:val="28"/>
        </w:rPr>
        <w:t>ль</w:t>
      </w:r>
      <w:r w:rsidRPr="001F0101">
        <w:rPr>
          <w:sz w:val="28"/>
          <w:szCs w:val="28"/>
        </w:rPr>
        <w:t>тате из</w:t>
      </w:r>
      <w:r w:rsidRPr="001F0101">
        <w:rPr>
          <w:spacing w:val="-2"/>
          <w:sz w:val="28"/>
          <w:szCs w:val="28"/>
        </w:rPr>
        <w:t>у</w:t>
      </w:r>
      <w:r w:rsidRPr="001F0101">
        <w:rPr>
          <w:sz w:val="28"/>
          <w:szCs w:val="28"/>
        </w:rPr>
        <w:t>че</w:t>
      </w:r>
      <w:r w:rsidRPr="001F0101">
        <w:rPr>
          <w:spacing w:val="-1"/>
          <w:sz w:val="28"/>
          <w:szCs w:val="28"/>
        </w:rPr>
        <w:t>н</w:t>
      </w:r>
      <w:r w:rsidRPr="001F0101">
        <w:rPr>
          <w:sz w:val="28"/>
          <w:szCs w:val="28"/>
        </w:rPr>
        <w:t>ия д</w:t>
      </w:r>
      <w:r w:rsidRPr="001F0101">
        <w:rPr>
          <w:spacing w:val="-2"/>
          <w:sz w:val="28"/>
          <w:szCs w:val="28"/>
        </w:rPr>
        <w:t>и</w:t>
      </w:r>
      <w:r w:rsidRPr="001F0101">
        <w:rPr>
          <w:sz w:val="28"/>
          <w:szCs w:val="28"/>
        </w:rPr>
        <w:t>с</w:t>
      </w:r>
      <w:r w:rsidRPr="001F0101">
        <w:rPr>
          <w:spacing w:val="-2"/>
          <w:sz w:val="28"/>
          <w:szCs w:val="28"/>
        </w:rPr>
        <w:t>ц</w:t>
      </w:r>
      <w:r w:rsidRPr="001F0101">
        <w:rPr>
          <w:sz w:val="28"/>
          <w:szCs w:val="28"/>
        </w:rPr>
        <w:t>ип</w:t>
      </w:r>
      <w:r w:rsidRPr="001F0101">
        <w:rPr>
          <w:spacing w:val="-4"/>
          <w:sz w:val="28"/>
          <w:szCs w:val="28"/>
        </w:rPr>
        <w:t>л</w:t>
      </w:r>
      <w:r w:rsidRPr="001F0101">
        <w:rPr>
          <w:sz w:val="28"/>
          <w:szCs w:val="28"/>
        </w:rPr>
        <w:t>и</w:t>
      </w:r>
      <w:r w:rsidRPr="001F0101">
        <w:rPr>
          <w:spacing w:val="-2"/>
          <w:sz w:val="28"/>
          <w:szCs w:val="28"/>
        </w:rPr>
        <w:t>н</w:t>
      </w:r>
      <w:r w:rsidRPr="001F0101">
        <w:rPr>
          <w:sz w:val="28"/>
          <w:szCs w:val="28"/>
        </w:rPr>
        <w:t xml:space="preserve">ы </w:t>
      </w:r>
      <w:r w:rsidRPr="001F0101">
        <w:rPr>
          <w:spacing w:val="-2"/>
          <w:sz w:val="28"/>
          <w:szCs w:val="28"/>
        </w:rPr>
        <w:t>«Экологические основы природопользования</w:t>
      </w:r>
      <w:r w:rsidRPr="001F0101">
        <w:rPr>
          <w:sz w:val="28"/>
          <w:szCs w:val="28"/>
        </w:rPr>
        <w:t xml:space="preserve">»  </w:t>
      </w:r>
      <w:r w:rsidRPr="001F0101">
        <w:rPr>
          <w:spacing w:val="-2"/>
          <w:sz w:val="28"/>
          <w:szCs w:val="28"/>
        </w:rPr>
        <w:t>ф</w:t>
      </w:r>
      <w:r w:rsidRPr="001F0101">
        <w:rPr>
          <w:sz w:val="28"/>
          <w:szCs w:val="28"/>
        </w:rPr>
        <w:t>ор</w:t>
      </w:r>
      <w:r w:rsidRPr="001F0101">
        <w:rPr>
          <w:spacing w:val="-3"/>
          <w:sz w:val="28"/>
          <w:szCs w:val="28"/>
        </w:rPr>
        <w:t>м</w:t>
      </w:r>
      <w:r w:rsidRPr="001F0101">
        <w:rPr>
          <w:spacing w:val="-2"/>
          <w:sz w:val="28"/>
          <w:szCs w:val="28"/>
        </w:rPr>
        <w:t>и</w:t>
      </w:r>
      <w:r w:rsidRPr="001F0101">
        <w:rPr>
          <w:sz w:val="28"/>
          <w:szCs w:val="28"/>
        </w:rPr>
        <w:t>р</w:t>
      </w:r>
      <w:r w:rsidRPr="001F0101">
        <w:rPr>
          <w:spacing w:val="-4"/>
          <w:sz w:val="28"/>
          <w:szCs w:val="28"/>
        </w:rPr>
        <w:t>у</w:t>
      </w:r>
      <w:r w:rsidRPr="001F0101">
        <w:rPr>
          <w:spacing w:val="-1"/>
          <w:sz w:val="28"/>
          <w:szCs w:val="28"/>
        </w:rPr>
        <w:t>ю</w:t>
      </w:r>
      <w:r w:rsidRPr="001F0101">
        <w:rPr>
          <w:sz w:val="28"/>
          <w:szCs w:val="28"/>
        </w:rPr>
        <w:t>тся след</w:t>
      </w:r>
      <w:r w:rsidRPr="001F0101">
        <w:rPr>
          <w:spacing w:val="-4"/>
          <w:sz w:val="28"/>
          <w:szCs w:val="28"/>
        </w:rPr>
        <w:t>у</w:t>
      </w:r>
      <w:r w:rsidRPr="001F0101">
        <w:rPr>
          <w:spacing w:val="-1"/>
          <w:sz w:val="28"/>
          <w:szCs w:val="28"/>
        </w:rPr>
        <w:t>ю</w:t>
      </w:r>
      <w:r w:rsidRPr="001F0101">
        <w:rPr>
          <w:sz w:val="28"/>
          <w:szCs w:val="28"/>
        </w:rPr>
        <w:t>щие общие и профессиональные  ко</w:t>
      </w:r>
      <w:r w:rsidRPr="001F0101">
        <w:rPr>
          <w:spacing w:val="-3"/>
          <w:sz w:val="28"/>
          <w:szCs w:val="28"/>
        </w:rPr>
        <w:t>м</w:t>
      </w:r>
      <w:r w:rsidRPr="001F0101">
        <w:rPr>
          <w:sz w:val="28"/>
          <w:szCs w:val="28"/>
        </w:rPr>
        <w:t>пет</w:t>
      </w:r>
      <w:r w:rsidRPr="001F0101">
        <w:rPr>
          <w:spacing w:val="-3"/>
          <w:sz w:val="28"/>
          <w:szCs w:val="28"/>
        </w:rPr>
        <w:t>е</w:t>
      </w:r>
      <w:r w:rsidRPr="001F0101">
        <w:rPr>
          <w:sz w:val="28"/>
          <w:szCs w:val="28"/>
        </w:rPr>
        <w:t>н</w:t>
      </w:r>
      <w:r w:rsidRPr="001F0101">
        <w:rPr>
          <w:spacing w:val="-2"/>
          <w:sz w:val="28"/>
          <w:szCs w:val="28"/>
        </w:rPr>
        <w:t>ц</w:t>
      </w:r>
      <w:r w:rsidRPr="001F0101">
        <w:rPr>
          <w:sz w:val="28"/>
          <w:szCs w:val="28"/>
        </w:rPr>
        <w:t>ии: ОК 1, 2;</w:t>
      </w:r>
      <w:r w:rsidRPr="001F0101">
        <w:rPr>
          <w:bCs/>
          <w:color w:val="000000"/>
          <w:sz w:val="28"/>
          <w:szCs w:val="28"/>
        </w:rPr>
        <w:t>ПК 1.3, 1.4</w:t>
      </w:r>
      <w:r w:rsidR="00B77987">
        <w:rPr>
          <w:bCs/>
          <w:color w:val="000000"/>
          <w:sz w:val="28"/>
          <w:szCs w:val="28"/>
        </w:rPr>
        <w:t xml:space="preserve">. Реализация дисциплины направлена на достижение следующих личностных результатов </w:t>
      </w:r>
      <w:r w:rsidR="00B77987" w:rsidRPr="00B77987">
        <w:rPr>
          <w:bCs/>
          <w:sz w:val="28"/>
          <w:szCs w:val="28"/>
        </w:rPr>
        <w:t>ЛР 1, ЛР 2, ЛР 3, ЛР 10</w:t>
      </w:r>
      <w:r w:rsidR="00B77987">
        <w:rPr>
          <w:bCs/>
          <w:sz w:val="28"/>
          <w:szCs w:val="28"/>
        </w:rPr>
        <w:t>.</w:t>
      </w:r>
    </w:p>
    <w:p w:rsidR="001F0101" w:rsidRPr="001F0101" w:rsidRDefault="001F0101" w:rsidP="001F0101">
      <w:pPr>
        <w:tabs>
          <w:tab w:val="left" w:pos="313"/>
          <w:tab w:val="left" w:pos="9498"/>
        </w:tabs>
        <w:spacing w:before="240" w:after="60"/>
        <w:ind w:left="170" w:right="51" w:firstLine="397"/>
        <w:jc w:val="both"/>
        <w:outlineLvl w:val="0"/>
        <w:rPr>
          <w:kern w:val="32"/>
          <w:sz w:val="28"/>
          <w:szCs w:val="28"/>
        </w:rPr>
      </w:pPr>
      <w:r w:rsidRPr="001F0101">
        <w:rPr>
          <w:b/>
          <w:bCs/>
          <w:spacing w:val="-1"/>
          <w:kern w:val="32"/>
          <w:sz w:val="28"/>
          <w:szCs w:val="28"/>
        </w:rPr>
        <w:t xml:space="preserve">4. </w:t>
      </w:r>
      <w:r w:rsidRPr="001F0101">
        <w:rPr>
          <w:b/>
          <w:bCs/>
          <w:kern w:val="32"/>
          <w:sz w:val="28"/>
          <w:szCs w:val="28"/>
        </w:rPr>
        <w:t>Виды учебной работы и объём учебных часов</w:t>
      </w: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338"/>
        <w:gridCol w:w="2366"/>
      </w:tblGrid>
      <w:tr w:rsidR="001F0101" w:rsidRPr="001F0101" w:rsidTr="001F0101">
        <w:trPr>
          <w:trHeight w:val="281"/>
        </w:trPr>
        <w:tc>
          <w:tcPr>
            <w:tcW w:w="7338" w:type="dxa"/>
          </w:tcPr>
          <w:p w:rsidR="001F0101" w:rsidRPr="001F0101" w:rsidRDefault="001F0101" w:rsidP="001F0101">
            <w:pPr>
              <w:jc w:val="center"/>
            </w:pPr>
            <w:r w:rsidRPr="001F0101">
              <w:rPr>
                <w:b/>
              </w:rPr>
              <w:t>Вид учебной работы</w:t>
            </w:r>
          </w:p>
        </w:tc>
        <w:tc>
          <w:tcPr>
            <w:tcW w:w="2366" w:type="dxa"/>
          </w:tcPr>
          <w:p w:rsidR="001F0101" w:rsidRPr="001F0101" w:rsidRDefault="001F0101" w:rsidP="001F0101">
            <w:pPr>
              <w:jc w:val="center"/>
              <w:rPr>
                <w:i/>
                <w:iCs/>
              </w:rPr>
            </w:pPr>
            <w:r w:rsidRPr="001F0101">
              <w:rPr>
                <w:b/>
                <w:i/>
                <w:iCs/>
              </w:rPr>
              <w:t>Объем часов</w:t>
            </w:r>
          </w:p>
        </w:tc>
      </w:tr>
      <w:tr w:rsidR="001F0101" w:rsidRPr="001F0101" w:rsidTr="001F0101">
        <w:trPr>
          <w:trHeight w:val="285"/>
        </w:trPr>
        <w:tc>
          <w:tcPr>
            <w:tcW w:w="7338" w:type="dxa"/>
          </w:tcPr>
          <w:p w:rsidR="001F0101" w:rsidRPr="001F0101" w:rsidRDefault="001F0101" w:rsidP="001F0101">
            <w:pPr>
              <w:rPr>
                <w:b/>
              </w:rPr>
            </w:pPr>
            <w:r w:rsidRPr="001F0101">
              <w:rPr>
                <w:b/>
              </w:rPr>
              <w:t>Максимальная учебная нагрузка (всего)</w:t>
            </w:r>
          </w:p>
        </w:tc>
        <w:tc>
          <w:tcPr>
            <w:tcW w:w="2366" w:type="dxa"/>
          </w:tcPr>
          <w:p w:rsidR="001F0101" w:rsidRPr="001F0101" w:rsidRDefault="001F0101" w:rsidP="001F0101">
            <w:pPr>
              <w:jc w:val="center"/>
              <w:rPr>
                <w:i/>
                <w:iCs/>
              </w:rPr>
            </w:pPr>
            <w:r w:rsidRPr="001F0101">
              <w:rPr>
                <w:i/>
                <w:iCs/>
              </w:rPr>
              <w:t>48</w:t>
            </w:r>
          </w:p>
        </w:tc>
      </w:tr>
      <w:tr w:rsidR="001F0101" w:rsidRPr="001F0101" w:rsidTr="001F0101">
        <w:tc>
          <w:tcPr>
            <w:tcW w:w="7338" w:type="dxa"/>
          </w:tcPr>
          <w:p w:rsidR="001F0101" w:rsidRPr="001F0101" w:rsidRDefault="001F0101" w:rsidP="001F0101">
            <w:pPr>
              <w:jc w:val="both"/>
            </w:pPr>
            <w:r w:rsidRPr="001F0101">
              <w:rPr>
                <w:b/>
              </w:rPr>
              <w:t xml:space="preserve">Обязательная аудиторная учебная нагрузка (всего) </w:t>
            </w:r>
          </w:p>
        </w:tc>
        <w:tc>
          <w:tcPr>
            <w:tcW w:w="2366" w:type="dxa"/>
          </w:tcPr>
          <w:p w:rsidR="001F0101" w:rsidRPr="001F0101" w:rsidRDefault="001F0101" w:rsidP="001F0101">
            <w:pPr>
              <w:jc w:val="center"/>
              <w:rPr>
                <w:i/>
                <w:iCs/>
              </w:rPr>
            </w:pPr>
            <w:r w:rsidRPr="001F0101">
              <w:rPr>
                <w:i/>
                <w:iCs/>
              </w:rPr>
              <w:t>32</w:t>
            </w:r>
          </w:p>
        </w:tc>
      </w:tr>
      <w:tr w:rsidR="001F0101" w:rsidRPr="001F0101" w:rsidTr="001F0101">
        <w:tc>
          <w:tcPr>
            <w:tcW w:w="7338" w:type="dxa"/>
          </w:tcPr>
          <w:p w:rsidR="001F0101" w:rsidRPr="001F0101" w:rsidRDefault="001F0101" w:rsidP="001F0101">
            <w:pPr>
              <w:jc w:val="both"/>
            </w:pPr>
            <w:r w:rsidRPr="001F0101">
              <w:t>в том числе:</w:t>
            </w:r>
          </w:p>
        </w:tc>
        <w:tc>
          <w:tcPr>
            <w:tcW w:w="2366" w:type="dxa"/>
          </w:tcPr>
          <w:p w:rsidR="001F0101" w:rsidRPr="001F0101" w:rsidRDefault="001F0101" w:rsidP="001F0101">
            <w:pPr>
              <w:jc w:val="center"/>
              <w:rPr>
                <w:i/>
                <w:iCs/>
              </w:rPr>
            </w:pPr>
          </w:p>
        </w:tc>
      </w:tr>
      <w:tr w:rsidR="001F0101" w:rsidRPr="001F0101" w:rsidTr="001F0101">
        <w:tc>
          <w:tcPr>
            <w:tcW w:w="7338" w:type="dxa"/>
          </w:tcPr>
          <w:p w:rsidR="001F0101" w:rsidRPr="001F0101" w:rsidRDefault="001F0101" w:rsidP="001F0101">
            <w:pPr>
              <w:jc w:val="both"/>
            </w:pPr>
            <w:r w:rsidRPr="001F0101">
              <w:t xml:space="preserve">     лабораторные занятия</w:t>
            </w:r>
          </w:p>
        </w:tc>
        <w:tc>
          <w:tcPr>
            <w:tcW w:w="2366" w:type="dxa"/>
          </w:tcPr>
          <w:p w:rsidR="001F0101" w:rsidRPr="001F0101" w:rsidRDefault="001F0101" w:rsidP="001F0101">
            <w:pPr>
              <w:jc w:val="center"/>
              <w:rPr>
                <w:i/>
                <w:iCs/>
              </w:rPr>
            </w:pPr>
            <w:r w:rsidRPr="001F0101">
              <w:rPr>
                <w:i/>
                <w:iCs/>
              </w:rPr>
              <w:t>-</w:t>
            </w:r>
          </w:p>
        </w:tc>
      </w:tr>
      <w:tr w:rsidR="001F0101" w:rsidRPr="001F0101" w:rsidTr="001F0101">
        <w:tc>
          <w:tcPr>
            <w:tcW w:w="7338" w:type="dxa"/>
          </w:tcPr>
          <w:p w:rsidR="001F0101" w:rsidRPr="001F0101" w:rsidRDefault="001F0101" w:rsidP="001F0101">
            <w:pPr>
              <w:jc w:val="both"/>
            </w:pPr>
            <w:r w:rsidRPr="001F0101">
              <w:t xml:space="preserve">     практические занятия</w:t>
            </w:r>
          </w:p>
        </w:tc>
        <w:tc>
          <w:tcPr>
            <w:tcW w:w="2366" w:type="dxa"/>
          </w:tcPr>
          <w:p w:rsidR="001F0101" w:rsidRPr="001F0101" w:rsidRDefault="001F0101" w:rsidP="001F0101">
            <w:pPr>
              <w:jc w:val="center"/>
              <w:rPr>
                <w:i/>
                <w:iCs/>
              </w:rPr>
            </w:pPr>
            <w:r w:rsidRPr="001F0101">
              <w:rPr>
                <w:i/>
                <w:iCs/>
              </w:rPr>
              <w:t>6</w:t>
            </w:r>
          </w:p>
        </w:tc>
      </w:tr>
      <w:tr w:rsidR="001F0101" w:rsidRPr="001F0101" w:rsidTr="001F0101">
        <w:tc>
          <w:tcPr>
            <w:tcW w:w="7338" w:type="dxa"/>
          </w:tcPr>
          <w:p w:rsidR="001F0101" w:rsidRPr="001F0101" w:rsidRDefault="001F0101" w:rsidP="001F0101">
            <w:pPr>
              <w:jc w:val="both"/>
            </w:pPr>
            <w:r w:rsidRPr="001F0101">
              <w:t xml:space="preserve">     контрольные работы</w:t>
            </w:r>
          </w:p>
        </w:tc>
        <w:tc>
          <w:tcPr>
            <w:tcW w:w="2366" w:type="dxa"/>
          </w:tcPr>
          <w:p w:rsidR="001F0101" w:rsidRPr="001F0101" w:rsidRDefault="001F0101" w:rsidP="001F0101">
            <w:pPr>
              <w:jc w:val="center"/>
              <w:rPr>
                <w:i/>
                <w:iCs/>
              </w:rPr>
            </w:pPr>
            <w:r w:rsidRPr="001F0101">
              <w:rPr>
                <w:i/>
                <w:iCs/>
              </w:rPr>
              <w:t>1</w:t>
            </w:r>
          </w:p>
        </w:tc>
      </w:tr>
      <w:tr w:rsidR="001F0101" w:rsidRPr="001F0101" w:rsidTr="001F0101">
        <w:tc>
          <w:tcPr>
            <w:tcW w:w="7338" w:type="dxa"/>
          </w:tcPr>
          <w:p w:rsidR="001F0101" w:rsidRPr="001F0101" w:rsidRDefault="001F0101" w:rsidP="001F0101">
            <w:pPr>
              <w:jc w:val="both"/>
              <w:rPr>
                <w:i/>
              </w:rPr>
            </w:pPr>
            <w:r w:rsidRPr="001F0101">
              <w:t xml:space="preserve">     курсовая работа (проект) (</w:t>
            </w:r>
            <w:r w:rsidRPr="001F0101">
              <w:rPr>
                <w:i/>
              </w:rPr>
              <w:t>если предусмотрено)</w:t>
            </w:r>
          </w:p>
        </w:tc>
        <w:tc>
          <w:tcPr>
            <w:tcW w:w="2366" w:type="dxa"/>
          </w:tcPr>
          <w:p w:rsidR="001F0101" w:rsidRPr="001F0101" w:rsidRDefault="001F0101" w:rsidP="001F0101">
            <w:pPr>
              <w:jc w:val="center"/>
              <w:rPr>
                <w:i/>
                <w:iCs/>
              </w:rPr>
            </w:pPr>
            <w:r w:rsidRPr="001F0101">
              <w:rPr>
                <w:i/>
                <w:iCs/>
              </w:rPr>
              <w:t>-</w:t>
            </w:r>
          </w:p>
        </w:tc>
      </w:tr>
      <w:tr w:rsidR="001F0101" w:rsidRPr="001F0101" w:rsidTr="001F0101">
        <w:tc>
          <w:tcPr>
            <w:tcW w:w="7338" w:type="dxa"/>
          </w:tcPr>
          <w:p w:rsidR="001F0101" w:rsidRPr="001F0101" w:rsidRDefault="001F0101" w:rsidP="001F0101">
            <w:pPr>
              <w:jc w:val="both"/>
              <w:rPr>
                <w:b/>
              </w:rPr>
            </w:pPr>
            <w:r w:rsidRPr="001F0101">
              <w:rPr>
                <w:b/>
              </w:rPr>
              <w:t>Самостоятельная работа обучающегося (всего)</w:t>
            </w:r>
          </w:p>
        </w:tc>
        <w:tc>
          <w:tcPr>
            <w:tcW w:w="2366" w:type="dxa"/>
          </w:tcPr>
          <w:p w:rsidR="001F0101" w:rsidRPr="001F0101" w:rsidRDefault="001F0101" w:rsidP="001F0101">
            <w:pPr>
              <w:jc w:val="center"/>
              <w:rPr>
                <w:i/>
                <w:iCs/>
              </w:rPr>
            </w:pPr>
            <w:r w:rsidRPr="001F0101">
              <w:rPr>
                <w:i/>
                <w:iCs/>
              </w:rPr>
              <w:t>16</w:t>
            </w:r>
          </w:p>
        </w:tc>
      </w:tr>
      <w:tr w:rsidR="001F0101" w:rsidRPr="001F0101" w:rsidTr="001F0101">
        <w:tc>
          <w:tcPr>
            <w:tcW w:w="7338" w:type="dxa"/>
          </w:tcPr>
          <w:p w:rsidR="001F0101" w:rsidRPr="001F0101" w:rsidRDefault="001F0101" w:rsidP="001F0101">
            <w:pPr>
              <w:jc w:val="both"/>
            </w:pPr>
            <w:r w:rsidRPr="001F0101">
              <w:t>в том числе:</w:t>
            </w:r>
          </w:p>
        </w:tc>
        <w:tc>
          <w:tcPr>
            <w:tcW w:w="2366" w:type="dxa"/>
          </w:tcPr>
          <w:p w:rsidR="001F0101" w:rsidRPr="001F0101" w:rsidRDefault="001F0101" w:rsidP="001F0101">
            <w:pPr>
              <w:jc w:val="center"/>
              <w:rPr>
                <w:i/>
                <w:iCs/>
              </w:rPr>
            </w:pPr>
          </w:p>
        </w:tc>
      </w:tr>
      <w:tr w:rsidR="001F0101" w:rsidRPr="001F0101" w:rsidTr="001F0101">
        <w:tc>
          <w:tcPr>
            <w:tcW w:w="7338" w:type="dxa"/>
          </w:tcPr>
          <w:p w:rsidR="001F0101" w:rsidRPr="001F0101" w:rsidRDefault="001F0101" w:rsidP="001F0101">
            <w:pPr>
              <w:jc w:val="both"/>
            </w:pPr>
            <w:r w:rsidRPr="001F0101">
              <w:t xml:space="preserve">     подготовка докладов по заданной тематике</w:t>
            </w:r>
          </w:p>
        </w:tc>
        <w:tc>
          <w:tcPr>
            <w:tcW w:w="2366" w:type="dxa"/>
          </w:tcPr>
          <w:p w:rsidR="001F0101" w:rsidRPr="001F0101" w:rsidRDefault="001F0101" w:rsidP="001F0101">
            <w:pPr>
              <w:jc w:val="center"/>
              <w:rPr>
                <w:i/>
                <w:iCs/>
              </w:rPr>
            </w:pPr>
            <w:r w:rsidRPr="001F0101">
              <w:rPr>
                <w:i/>
                <w:iCs/>
              </w:rPr>
              <w:t>16</w:t>
            </w:r>
          </w:p>
        </w:tc>
      </w:tr>
      <w:tr w:rsidR="001F0101" w:rsidRPr="001F0101" w:rsidTr="001F0101">
        <w:tc>
          <w:tcPr>
            <w:tcW w:w="9704" w:type="dxa"/>
            <w:gridSpan w:val="2"/>
          </w:tcPr>
          <w:p w:rsidR="001F0101" w:rsidRPr="001F0101" w:rsidRDefault="001F0101" w:rsidP="001F0101">
            <w:pPr>
              <w:rPr>
                <w:i/>
                <w:iCs/>
              </w:rPr>
            </w:pPr>
            <w:r w:rsidRPr="001F0101">
              <w:rPr>
                <w:i/>
                <w:iCs/>
              </w:rPr>
              <w:t>Промежуточная аттестацияв форме контрольной работы 3-й семестр</w:t>
            </w:r>
          </w:p>
        </w:tc>
      </w:tr>
    </w:tbl>
    <w:p w:rsidR="00253928" w:rsidRDefault="00253928" w:rsidP="001F0101">
      <w:pPr>
        <w:ind w:left="720" w:hanging="153"/>
        <w:contextualSpacing/>
        <w:rPr>
          <w:b/>
          <w:sz w:val="28"/>
          <w:szCs w:val="28"/>
          <w:lang w:eastAsia="en-US"/>
        </w:rPr>
      </w:pPr>
    </w:p>
    <w:p w:rsidR="001F0101" w:rsidRPr="001F0101" w:rsidRDefault="001F0101" w:rsidP="001F0101">
      <w:pPr>
        <w:ind w:left="720" w:hanging="153"/>
        <w:contextualSpacing/>
        <w:rPr>
          <w:b/>
          <w:sz w:val="28"/>
          <w:szCs w:val="28"/>
          <w:lang w:eastAsia="en-US"/>
        </w:rPr>
      </w:pPr>
      <w:r w:rsidRPr="001F0101">
        <w:rPr>
          <w:b/>
          <w:sz w:val="28"/>
          <w:szCs w:val="28"/>
          <w:lang w:eastAsia="en-US"/>
        </w:rPr>
        <w:lastRenderedPageBreak/>
        <w:t>5. Содержание дисциплины:</w:t>
      </w:r>
    </w:p>
    <w:p w:rsidR="001F0101" w:rsidRPr="001F0101" w:rsidRDefault="001F0101" w:rsidP="001F0101">
      <w:pPr>
        <w:ind w:left="284"/>
        <w:jc w:val="both"/>
        <w:rPr>
          <w:sz w:val="28"/>
          <w:szCs w:val="28"/>
        </w:rPr>
      </w:pPr>
      <w:r w:rsidRPr="001F0101">
        <w:rPr>
          <w:bCs/>
          <w:sz w:val="28"/>
          <w:szCs w:val="28"/>
        </w:rPr>
        <w:t>Раздел 1.</w:t>
      </w:r>
      <w:r w:rsidRPr="001F0101">
        <w:rPr>
          <w:color w:val="000000"/>
          <w:sz w:val="28"/>
          <w:szCs w:val="28"/>
        </w:rPr>
        <w:t xml:space="preserve"> Экология и природопользование</w:t>
      </w:r>
    </w:p>
    <w:p w:rsidR="001F0101" w:rsidRPr="001F0101" w:rsidRDefault="001F0101" w:rsidP="001F0101">
      <w:pPr>
        <w:ind w:firstLine="540"/>
        <w:jc w:val="both"/>
        <w:rPr>
          <w:sz w:val="28"/>
          <w:szCs w:val="28"/>
        </w:rPr>
      </w:pPr>
      <w:r w:rsidRPr="001F0101">
        <w:rPr>
          <w:bCs/>
          <w:sz w:val="28"/>
          <w:szCs w:val="28"/>
        </w:rPr>
        <w:t>Тема 1.1. Современное состояние окружающей среды в России</w:t>
      </w:r>
    </w:p>
    <w:p w:rsidR="001F0101" w:rsidRPr="001F0101" w:rsidRDefault="001F0101" w:rsidP="001F0101">
      <w:pPr>
        <w:shd w:val="clear" w:color="auto" w:fill="FFFFFF"/>
        <w:ind w:left="567" w:hanging="27"/>
        <w:jc w:val="both"/>
        <w:rPr>
          <w:bCs/>
          <w:sz w:val="28"/>
          <w:szCs w:val="28"/>
        </w:rPr>
      </w:pPr>
      <w:r w:rsidRPr="001F0101">
        <w:rPr>
          <w:bCs/>
          <w:sz w:val="28"/>
          <w:szCs w:val="28"/>
        </w:rPr>
        <w:t>Тема 1.2. Антропогенное воздействие на природу. Экологические кризисы и катастрофы.</w:t>
      </w:r>
    </w:p>
    <w:p w:rsidR="001F0101" w:rsidRPr="001F0101" w:rsidRDefault="001F0101" w:rsidP="001F0101">
      <w:pPr>
        <w:shd w:val="clear" w:color="auto" w:fill="FFFFFF"/>
        <w:ind w:left="567"/>
        <w:jc w:val="both"/>
        <w:rPr>
          <w:bCs/>
          <w:sz w:val="28"/>
          <w:szCs w:val="28"/>
        </w:rPr>
      </w:pPr>
      <w:r w:rsidRPr="001F0101">
        <w:rPr>
          <w:bCs/>
          <w:sz w:val="28"/>
          <w:szCs w:val="28"/>
        </w:rPr>
        <w:t>Тема 1.3. Природные ресурсы и рациональное природопользование</w:t>
      </w:r>
    </w:p>
    <w:p w:rsidR="001F0101" w:rsidRPr="001F0101" w:rsidRDefault="001F0101" w:rsidP="001F0101">
      <w:pPr>
        <w:shd w:val="clear" w:color="auto" w:fill="FFFFFF"/>
        <w:ind w:left="567"/>
        <w:jc w:val="both"/>
        <w:rPr>
          <w:bCs/>
          <w:sz w:val="28"/>
          <w:szCs w:val="28"/>
        </w:rPr>
      </w:pPr>
      <w:r w:rsidRPr="001F0101">
        <w:rPr>
          <w:bCs/>
          <w:sz w:val="28"/>
          <w:szCs w:val="28"/>
        </w:rPr>
        <w:t>Тема 1.4. Принципы рационального природопользования и охраны окружающей среды</w:t>
      </w:r>
      <w:r w:rsidRPr="001F0101">
        <w:rPr>
          <w:color w:val="000000"/>
          <w:sz w:val="28"/>
          <w:szCs w:val="28"/>
        </w:rPr>
        <w:t>.</w:t>
      </w:r>
    </w:p>
    <w:p w:rsidR="001F0101" w:rsidRPr="001F0101" w:rsidRDefault="001F0101" w:rsidP="001F0101">
      <w:pPr>
        <w:shd w:val="clear" w:color="auto" w:fill="FFFFFF"/>
        <w:ind w:left="567"/>
        <w:jc w:val="both"/>
        <w:rPr>
          <w:bCs/>
          <w:sz w:val="28"/>
          <w:szCs w:val="28"/>
        </w:rPr>
      </w:pPr>
      <w:r w:rsidRPr="001F0101">
        <w:rPr>
          <w:bCs/>
          <w:sz w:val="28"/>
          <w:szCs w:val="28"/>
        </w:rPr>
        <w:t>Тема 1.5. Мониторинг окружающей среды</w:t>
      </w:r>
    </w:p>
    <w:p w:rsidR="001F0101" w:rsidRPr="001F0101" w:rsidRDefault="001F0101" w:rsidP="001F0101">
      <w:pPr>
        <w:shd w:val="clear" w:color="auto" w:fill="FFFFFF"/>
        <w:ind w:left="567"/>
        <w:jc w:val="both"/>
        <w:rPr>
          <w:bCs/>
          <w:sz w:val="28"/>
          <w:szCs w:val="28"/>
        </w:rPr>
      </w:pPr>
      <w:r w:rsidRPr="001F0101">
        <w:rPr>
          <w:bCs/>
          <w:sz w:val="28"/>
          <w:szCs w:val="28"/>
        </w:rPr>
        <w:t>Тема 1.6. Источники загрязнения, основные группы загрязняющих веществ в природных средах.</w:t>
      </w:r>
    </w:p>
    <w:p w:rsidR="001F0101" w:rsidRPr="001F0101" w:rsidRDefault="001F0101" w:rsidP="001F0101">
      <w:pPr>
        <w:shd w:val="clear" w:color="auto" w:fill="FFFFFF"/>
        <w:ind w:firstLine="540"/>
        <w:jc w:val="both"/>
        <w:rPr>
          <w:bCs/>
          <w:sz w:val="28"/>
          <w:szCs w:val="28"/>
        </w:rPr>
      </w:pPr>
      <w:r w:rsidRPr="001F0101">
        <w:rPr>
          <w:bCs/>
          <w:sz w:val="28"/>
          <w:szCs w:val="28"/>
        </w:rPr>
        <w:t>Тема 1.7. Физическое загрязнение</w:t>
      </w:r>
    </w:p>
    <w:p w:rsidR="001F0101" w:rsidRPr="001F0101" w:rsidRDefault="001F0101" w:rsidP="001F0101">
      <w:pPr>
        <w:shd w:val="clear" w:color="auto" w:fill="FFFFFF"/>
        <w:ind w:left="284"/>
        <w:jc w:val="both"/>
        <w:rPr>
          <w:bCs/>
          <w:sz w:val="28"/>
          <w:szCs w:val="28"/>
        </w:rPr>
      </w:pPr>
      <w:r w:rsidRPr="001F0101">
        <w:rPr>
          <w:bCs/>
          <w:sz w:val="28"/>
          <w:szCs w:val="28"/>
        </w:rPr>
        <w:t xml:space="preserve">Раздел 2. </w:t>
      </w:r>
      <w:r w:rsidRPr="001F0101">
        <w:rPr>
          <w:sz w:val="28"/>
          <w:szCs w:val="28"/>
        </w:rPr>
        <w:t>Охрана окружающей среды.</w:t>
      </w:r>
    </w:p>
    <w:p w:rsidR="001F0101" w:rsidRPr="001F0101" w:rsidRDefault="001F0101" w:rsidP="001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bCs/>
          <w:sz w:val="28"/>
          <w:szCs w:val="28"/>
        </w:rPr>
      </w:pPr>
      <w:r w:rsidRPr="001F0101">
        <w:rPr>
          <w:bCs/>
          <w:sz w:val="28"/>
          <w:szCs w:val="28"/>
        </w:rPr>
        <w:t>Тема 2.1. Рациональное использование и охрана атмосферы.</w:t>
      </w:r>
    </w:p>
    <w:p w:rsidR="001F0101" w:rsidRPr="001F0101" w:rsidRDefault="001F0101" w:rsidP="001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bCs/>
          <w:sz w:val="28"/>
          <w:szCs w:val="28"/>
        </w:rPr>
      </w:pPr>
      <w:r w:rsidRPr="001F0101">
        <w:rPr>
          <w:bCs/>
          <w:sz w:val="28"/>
          <w:szCs w:val="28"/>
        </w:rPr>
        <w:t>Тема 2.2. Рациональное использование и охрана водных ресурсов</w:t>
      </w:r>
    </w:p>
    <w:p w:rsidR="001F0101" w:rsidRPr="001F0101" w:rsidRDefault="001F0101" w:rsidP="001F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bCs/>
          <w:sz w:val="28"/>
          <w:szCs w:val="28"/>
        </w:rPr>
      </w:pPr>
      <w:r w:rsidRPr="001F0101">
        <w:rPr>
          <w:bCs/>
          <w:sz w:val="28"/>
          <w:szCs w:val="28"/>
        </w:rPr>
        <w:t>Тема 2.3. Рациональное использование и охрана недр.</w:t>
      </w:r>
    </w:p>
    <w:p w:rsidR="001F0101" w:rsidRPr="001F0101" w:rsidRDefault="001F0101" w:rsidP="001F0101">
      <w:pPr>
        <w:ind w:firstLine="540"/>
        <w:jc w:val="both"/>
        <w:rPr>
          <w:sz w:val="28"/>
          <w:szCs w:val="28"/>
        </w:rPr>
      </w:pPr>
      <w:r w:rsidRPr="001F0101">
        <w:rPr>
          <w:bCs/>
          <w:sz w:val="28"/>
          <w:szCs w:val="28"/>
        </w:rPr>
        <w:t>Тема 2.4. Рациональное использование и охрана земельных ресурсов</w:t>
      </w:r>
    </w:p>
    <w:p w:rsidR="001F0101" w:rsidRPr="001F0101" w:rsidRDefault="001F0101" w:rsidP="001F0101">
      <w:pPr>
        <w:ind w:left="284"/>
        <w:jc w:val="both"/>
        <w:rPr>
          <w:sz w:val="28"/>
          <w:szCs w:val="28"/>
        </w:rPr>
      </w:pPr>
      <w:r w:rsidRPr="001F0101">
        <w:rPr>
          <w:sz w:val="28"/>
          <w:szCs w:val="28"/>
        </w:rPr>
        <w:t>Раздел 3. Мероприятия по защите планеты</w:t>
      </w:r>
    </w:p>
    <w:p w:rsidR="001F0101" w:rsidRPr="001F0101" w:rsidRDefault="001F0101" w:rsidP="001F0101">
      <w:pPr>
        <w:shd w:val="clear" w:color="auto" w:fill="FFFFFF"/>
        <w:ind w:left="567"/>
        <w:jc w:val="both"/>
        <w:rPr>
          <w:bCs/>
          <w:sz w:val="28"/>
          <w:szCs w:val="28"/>
        </w:rPr>
      </w:pPr>
      <w:r w:rsidRPr="001F0101">
        <w:rPr>
          <w:bCs/>
          <w:sz w:val="28"/>
          <w:szCs w:val="28"/>
        </w:rPr>
        <w:t>Тема 3.1 Охрана ландшафтов.</w:t>
      </w:r>
    </w:p>
    <w:p w:rsidR="001F0101" w:rsidRPr="001F0101" w:rsidRDefault="001F0101" w:rsidP="001F0101">
      <w:pPr>
        <w:ind w:left="567"/>
        <w:jc w:val="both"/>
        <w:rPr>
          <w:sz w:val="28"/>
          <w:szCs w:val="28"/>
        </w:rPr>
      </w:pPr>
      <w:r w:rsidRPr="001F0101">
        <w:rPr>
          <w:bCs/>
          <w:sz w:val="28"/>
          <w:szCs w:val="28"/>
        </w:rPr>
        <w:t>Тема 3.2. Государственные и общественные мероприятия по охране окружающей среды</w:t>
      </w:r>
    </w:p>
    <w:p w:rsidR="001F0101" w:rsidRPr="001F0101" w:rsidRDefault="001F0101" w:rsidP="001F0101">
      <w:pPr>
        <w:tabs>
          <w:tab w:val="left" w:pos="9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jc w:val="both"/>
        <w:rPr>
          <w:sz w:val="20"/>
          <w:szCs w:val="20"/>
        </w:rPr>
      </w:pPr>
    </w:p>
    <w:p w:rsidR="001F0101" w:rsidRPr="001F0101" w:rsidRDefault="001F0101" w:rsidP="001F0101">
      <w:pPr>
        <w:tabs>
          <w:tab w:val="left" w:pos="9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jc w:val="both"/>
        <w:rPr>
          <w:sz w:val="28"/>
          <w:szCs w:val="28"/>
        </w:rPr>
      </w:pPr>
      <w:r w:rsidRPr="001F0101">
        <w:rPr>
          <w:sz w:val="28"/>
          <w:szCs w:val="28"/>
        </w:rPr>
        <w:t xml:space="preserve">Практические занятия  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667"/>
        <w:gridCol w:w="3437"/>
        <w:gridCol w:w="1701"/>
        <w:gridCol w:w="1134"/>
        <w:gridCol w:w="1701"/>
      </w:tblGrid>
      <w:tr w:rsidR="001F0101" w:rsidRPr="001F0101" w:rsidTr="001F0101">
        <w:tc>
          <w:tcPr>
            <w:tcW w:w="1667" w:type="dxa"/>
          </w:tcPr>
          <w:p w:rsidR="001F0101" w:rsidRPr="001F0101" w:rsidRDefault="001F0101" w:rsidP="001F0101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 w:firstLine="142"/>
              <w:jc w:val="both"/>
              <w:rPr>
                <w:bCs/>
              </w:rPr>
            </w:pPr>
            <w:r w:rsidRPr="001F0101">
              <w:rPr>
                <w:bCs/>
              </w:rPr>
              <w:t>№ практического занятия</w:t>
            </w:r>
          </w:p>
        </w:tc>
        <w:tc>
          <w:tcPr>
            <w:tcW w:w="3437" w:type="dxa"/>
          </w:tcPr>
          <w:p w:rsidR="001F0101" w:rsidRPr="001F0101" w:rsidRDefault="001F0101" w:rsidP="001F0101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1F0101">
              <w:rPr>
                <w:bCs/>
              </w:rPr>
              <w:t>Тема практического занятия</w:t>
            </w:r>
          </w:p>
        </w:tc>
        <w:tc>
          <w:tcPr>
            <w:tcW w:w="1701" w:type="dxa"/>
          </w:tcPr>
          <w:p w:rsidR="001F0101" w:rsidRPr="001F0101" w:rsidRDefault="001F0101" w:rsidP="001F0101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1F0101">
              <w:rPr>
                <w:bCs/>
              </w:rPr>
              <w:t>Формируемые компетенции</w:t>
            </w:r>
          </w:p>
        </w:tc>
        <w:tc>
          <w:tcPr>
            <w:tcW w:w="1134" w:type="dxa"/>
          </w:tcPr>
          <w:p w:rsidR="001F0101" w:rsidRPr="001F0101" w:rsidRDefault="001F0101" w:rsidP="001F0101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1F0101">
              <w:rPr>
                <w:bCs/>
              </w:rPr>
              <w:t>Место проведения</w:t>
            </w:r>
          </w:p>
        </w:tc>
        <w:tc>
          <w:tcPr>
            <w:tcW w:w="1701" w:type="dxa"/>
          </w:tcPr>
          <w:p w:rsidR="001F0101" w:rsidRPr="001F0101" w:rsidRDefault="001F0101" w:rsidP="001F0101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1F0101">
              <w:rPr>
                <w:bCs/>
              </w:rPr>
              <w:t>Оборудование и инструменты</w:t>
            </w:r>
          </w:p>
        </w:tc>
      </w:tr>
      <w:tr w:rsidR="001F0101" w:rsidRPr="001F0101" w:rsidTr="001F0101">
        <w:trPr>
          <w:trHeight w:val="244"/>
        </w:trPr>
        <w:tc>
          <w:tcPr>
            <w:tcW w:w="1667" w:type="dxa"/>
          </w:tcPr>
          <w:p w:rsidR="001F0101" w:rsidRPr="001F0101" w:rsidRDefault="001F0101" w:rsidP="001F0101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1F0101">
              <w:rPr>
                <w:bCs/>
              </w:rPr>
              <w:t>1</w:t>
            </w:r>
          </w:p>
        </w:tc>
        <w:tc>
          <w:tcPr>
            <w:tcW w:w="3437" w:type="dxa"/>
          </w:tcPr>
          <w:p w:rsidR="001F0101" w:rsidRPr="001F0101" w:rsidRDefault="001F0101" w:rsidP="001F0101">
            <w:r w:rsidRPr="001F0101">
              <w:t>Расчет приземных концентраций загрязняющих веществ</w:t>
            </w:r>
          </w:p>
        </w:tc>
        <w:tc>
          <w:tcPr>
            <w:tcW w:w="1701" w:type="dxa"/>
          </w:tcPr>
          <w:p w:rsidR="001F0101" w:rsidRPr="001F0101" w:rsidRDefault="001F0101" w:rsidP="001F0101">
            <w:r w:rsidRPr="001F0101">
              <w:t>ОК 1, 2;</w:t>
            </w:r>
            <w:r w:rsidRPr="001F0101">
              <w:rPr>
                <w:bCs/>
                <w:color w:val="000000"/>
              </w:rPr>
              <w:t>ПК 1.3, 1.4</w:t>
            </w:r>
          </w:p>
        </w:tc>
        <w:tc>
          <w:tcPr>
            <w:tcW w:w="1134" w:type="dxa"/>
          </w:tcPr>
          <w:p w:rsidR="001F0101" w:rsidRPr="001F0101" w:rsidRDefault="001F0101" w:rsidP="001F0101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1F0101">
              <w:rPr>
                <w:bCs/>
              </w:rPr>
              <w:t>ауд. 414</w:t>
            </w:r>
          </w:p>
        </w:tc>
        <w:tc>
          <w:tcPr>
            <w:tcW w:w="1701" w:type="dxa"/>
          </w:tcPr>
          <w:p w:rsidR="001F0101" w:rsidRPr="001F0101" w:rsidRDefault="001F0101" w:rsidP="001F0101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</w:p>
        </w:tc>
      </w:tr>
      <w:tr w:rsidR="001F0101" w:rsidRPr="001F0101" w:rsidTr="001F0101">
        <w:tc>
          <w:tcPr>
            <w:tcW w:w="1667" w:type="dxa"/>
          </w:tcPr>
          <w:p w:rsidR="001F0101" w:rsidRPr="001F0101" w:rsidRDefault="001F0101" w:rsidP="001F0101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1F0101">
              <w:rPr>
                <w:bCs/>
              </w:rPr>
              <w:t>2</w:t>
            </w:r>
          </w:p>
        </w:tc>
        <w:tc>
          <w:tcPr>
            <w:tcW w:w="3437" w:type="dxa"/>
          </w:tcPr>
          <w:p w:rsidR="001F0101" w:rsidRPr="001F0101" w:rsidRDefault="001F0101" w:rsidP="001F0101">
            <w:r w:rsidRPr="001F0101">
              <w:t>Оценка качества воды</w:t>
            </w:r>
          </w:p>
        </w:tc>
        <w:tc>
          <w:tcPr>
            <w:tcW w:w="1701" w:type="dxa"/>
          </w:tcPr>
          <w:p w:rsidR="001F0101" w:rsidRPr="001F0101" w:rsidRDefault="001F0101" w:rsidP="001F0101">
            <w:r w:rsidRPr="001F0101">
              <w:t>ОК 1, 2;</w:t>
            </w:r>
            <w:r w:rsidRPr="001F0101">
              <w:rPr>
                <w:bCs/>
                <w:color w:val="000000"/>
              </w:rPr>
              <w:t>ПК 1.3, 1.4</w:t>
            </w:r>
          </w:p>
        </w:tc>
        <w:tc>
          <w:tcPr>
            <w:tcW w:w="1134" w:type="dxa"/>
          </w:tcPr>
          <w:p w:rsidR="001F0101" w:rsidRPr="001F0101" w:rsidRDefault="001F0101" w:rsidP="001F0101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1F0101">
              <w:rPr>
                <w:bCs/>
              </w:rPr>
              <w:t>ауд. 414</w:t>
            </w:r>
          </w:p>
        </w:tc>
        <w:tc>
          <w:tcPr>
            <w:tcW w:w="1701" w:type="dxa"/>
          </w:tcPr>
          <w:p w:rsidR="001F0101" w:rsidRPr="001F0101" w:rsidRDefault="001F0101" w:rsidP="001F0101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</w:p>
        </w:tc>
      </w:tr>
      <w:tr w:rsidR="001F0101" w:rsidRPr="001F0101" w:rsidTr="001F0101">
        <w:tc>
          <w:tcPr>
            <w:tcW w:w="1667" w:type="dxa"/>
          </w:tcPr>
          <w:p w:rsidR="001F0101" w:rsidRPr="001F0101" w:rsidRDefault="001F0101" w:rsidP="001F0101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1F0101">
              <w:rPr>
                <w:bCs/>
              </w:rPr>
              <w:t>3</w:t>
            </w:r>
          </w:p>
        </w:tc>
        <w:tc>
          <w:tcPr>
            <w:tcW w:w="3437" w:type="dxa"/>
          </w:tcPr>
          <w:p w:rsidR="001F0101" w:rsidRPr="001F0101" w:rsidRDefault="001F0101" w:rsidP="001F0101">
            <w:pPr>
              <w:rPr>
                <w:bCs/>
              </w:rPr>
            </w:pPr>
            <w:r w:rsidRPr="001F0101">
              <w:rPr>
                <w:bCs/>
              </w:rPr>
              <w:t>Оценка уровня химического загрязнения почв</w:t>
            </w:r>
          </w:p>
        </w:tc>
        <w:tc>
          <w:tcPr>
            <w:tcW w:w="1701" w:type="dxa"/>
          </w:tcPr>
          <w:p w:rsidR="001F0101" w:rsidRPr="001F0101" w:rsidRDefault="001F0101" w:rsidP="001F0101">
            <w:r w:rsidRPr="001F0101">
              <w:t>ОК 1, 2;</w:t>
            </w:r>
            <w:r w:rsidRPr="001F0101">
              <w:rPr>
                <w:bCs/>
                <w:color w:val="000000"/>
              </w:rPr>
              <w:t>ПК 1.3, 1.4</w:t>
            </w:r>
          </w:p>
        </w:tc>
        <w:tc>
          <w:tcPr>
            <w:tcW w:w="1134" w:type="dxa"/>
          </w:tcPr>
          <w:p w:rsidR="001F0101" w:rsidRPr="001F0101" w:rsidRDefault="001F0101" w:rsidP="001F0101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1F0101">
              <w:rPr>
                <w:bCs/>
              </w:rPr>
              <w:t>ауд. 414</w:t>
            </w:r>
          </w:p>
        </w:tc>
        <w:tc>
          <w:tcPr>
            <w:tcW w:w="1701" w:type="dxa"/>
          </w:tcPr>
          <w:p w:rsidR="001F0101" w:rsidRPr="001F0101" w:rsidRDefault="001F0101" w:rsidP="001F0101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</w:p>
        </w:tc>
      </w:tr>
    </w:tbl>
    <w:p w:rsidR="001F0101" w:rsidRPr="001F0101" w:rsidRDefault="001F0101" w:rsidP="001F010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160"/>
        <w:ind w:firstLine="567"/>
        <w:rPr>
          <w:bCs/>
          <w:sz w:val="28"/>
          <w:szCs w:val="28"/>
        </w:rPr>
      </w:pPr>
      <w:r w:rsidRPr="001F0101">
        <w:rPr>
          <w:bCs/>
          <w:sz w:val="28"/>
          <w:szCs w:val="28"/>
        </w:rPr>
        <w:t>Преподавание дисциплины проводится в аудитории 414.</w:t>
      </w:r>
    </w:p>
    <w:p w:rsidR="00687E10" w:rsidRPr="005D2924" w:rsidRDefault="00687E10" w:rsidP="009C5D9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240" w:after="160"/>
        <w:jc w:val="center"/>
        <w:rPr>
          <w:b/>
          <w:sz w:val="28"/>
          <w:szCs w:val="28"/>
        </w:rPr>
      </w:pPr>
      <w:r w:rsidRPr="005D2924">
        <w:rPr>
          <w:b/>
          <w:sz w:val="28"/>
          <w:szCs w:val="28"/>
        </w:rPr>
        <w:t>Дисциплина</w:t>
      </w:r>
    </w:p>
    <w:p w:rsidR="00687E10" w:rsidRPr="00F92850" w:rsidRDefault="00687E10" w:rsidP="009C5D9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240" w:after="160"/>
        <w:jc w:val="center"/>
        <w:rPr>
          <w:caps/>
          <w:sz w:val="28"/>
          <w:szCs w:val="28"/>
        </w:rPr>
      </w:pPr>
      <w:r w:rsidRPr="00F92850">
        <w:rPr>
          <w:caps/>
          <w:sz w:val="28"/>
          <w:szCs w:val="28"/>
        </w:rPr>
        <w:t>ОП. 01.Экономика организации</w:t>
      </w:r>
    </w:p>
    <w:p w:rsidR="00687E10" w:rsidRPr="00A20A8B" w:rsidRDefault="00687E10" w:rsidP="000665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7" w:firstLine="567"/>
        <w:jc w:val="both"/>
        <w:rPr>
          <w:b/>
          <w:bCs/>
          <w:sz w:val="28"/>
          <w:szCs w:val="28"/>
        </w:rPr>
      </w:pPr>
      <w:r w:rsidRPr="00A20A8B">
        <w:rPr>
          <w:b/>
          <w:bCs/>
          <w:sz w:val="28"/>
          <w:szCs w:val="28"/>
        </w:rPr>
        <w:t xml:space="preserve">1. Область применения </w:t>
      </w:r>
      <w:r>
        <w:rPr>
          <w:b/>
          <w:bCs/>
          <w:sz w:val="28"/>
          <w:szCs w:val="28"/>
        </w:rPr>
        <w:t xml:space="preserve">учебной </w:t>
      </w:r>
      <w:r w:rsidRPr="00A20A8B">
        <w:rPr>
          <w:b/>
          <w:bCs/>
          <w:sz w:val="28"/>
          <w:szCs w:val="28"/>
        </w:rPr>
        <w:t>программы</w:t>
      </w:r>
    </w:p>
    <w:p w:rsidR="00687E10" w:rsidRPr="008F37B7" w:rsidRDefault="00687E10" w:rsidP="000665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7"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>Рабочая</w:t>
      </w:r>
      <w:r w:rsidRPr="00A20A8B">
        <w:rPr>
          <w:sz w:val="28"/>
          <w:szCs w:val="28"/>
        </w:rPr>
        <w:t xml:space="preserve"> программа учебной дисциплины является частью </w:t>
      </w:r>
      <w:r>
        <w:rPr>
          <w:sz w:val="28"/>
          <w:szCs w:val="28"/>
        </w:rPr>
        <w:t xml:space="preserve">программы подготовки специалистов среднего звена </w:t>
      </w:r>
      <w:r w:rsidRPr="00A20A8B">
        <w:rPr>
          <w:sz w:val="28"/>
          <w:szCs w:val="28"/>
        </w:rPr>
        <w:t xml:space="preserve">в соответствии с ФГОС по специальности СПО </w:t>
      </w:r>
      <w:r>
        <w:rPr>
          <w:sz w:val="28"/>
          <w:szCs w:val="28"/>
        </w:rPr>
        <w:t>38.02.03 Операционная деятельность в логистике (базовая  подготовка), входящей в состав укрупненной группы специальностей</w:t>
      </w:r>
      <w:r w:rsidR="00690086">
        <w:rPr>
          <w:sz w:val="28"/>
          <w:szCs w:val="28"/>
        </w:rPr>
        <w:t xml:space="preserve"> </w:t>
      </w:r>
      <w:r>
        <w:rPr>
          <w:sz w:val="28"/>
          <w:szCs w:val="28"/>
        </w:rPr>
        <w:t>38.00.00</w:t>
      </w:r>
      <w:r w:rsidR="00253928">
        <w:rPr>
          <w:sz w:val="28"/>
          <w:szCs w:val="28"/>
        </w:rPr>
        <w:t xml:space="preserve"> </w:t>
      </w:r>
      <w:r>
        <w:rPr>
          <w:sz w:val="28"/>
          <w:szCs w:val="28"/>
        </w:rPr>
        <w:t>Экономика и управление</w:t>
      </w:r>
      <w:r w:rsidRPr="008F37B7">
        <w:rPr>
          <w:sz w:val="28"/>
          <w:szCs w:val="28"/>
        </w:rPr>
        <w:t>.</w:t>
      </w:r>
    </w:p>
    <w:p w:rsidR="00687E10" w:rsidRPr="00932CAA" w:rsidRDefault="00687E10" w:rsidP="000665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567"/>
        <w:jc w:val="both"/>
        <w:rPr>
          <w:sz w:val="28"/>
          <w:szCs w:val="28"/>
        </w:rPr>
      </w:pPr>
      <w:r w:rsidRPr="00A20A8B">
        <w:rPr>
          <w:b/>
          <w:bCs/>
          <w:sz w:val="28"/>
          <w:szCs w:val="28"/>
        </w:rPr>
        <w:lastRenderedPageBreak/>
        <w:t xml:space="preserve">2. Место дисциплины в структуре </w:t>
      </w:r>
      <w:r>
        <w:rPr>
          <w:b/>
          <w:bCs/>
          <w:sz w:val="28"/>
          <w:szCs w:val="28"/>
        </w:rPr>
        <w:t>программы подготовки специалистов среднего звена</w:t>
      </w:r>
      <w:r w:rsidRPr="00A20A8B">
        <w:rPr>
          <w:b/>
          <w:bCs/>
          <w:sz w:val="28"/>
          <w:szCs w:val="28"/>
        </w:rPr>
        <w:t>:</w:t>
      </w:r>
      <w:r>
        <w:rPr>
          <w:sz w:val="28"/>
          <w:szCs w:val="28"/>
        </w:rPr>
        <w:t xml:space="preserve"> входит в профессиональный цикл, относится к общепрофессиональным дисциплинам</w:t>
      </w:r>
      <w:r w:rsidRPr="00932CAA">
        <w:rPr>
          <w:sz w:val="28"/>
          <w:szCs w:val="28"/>
        </w:rPr>
        <w:t>.</w:t>
      </w:r>
    </w:p>
    <w:p w:rsidR="00687E10" w:rsidRPr="00A20A8B" w:rsidRDefault="00687E10" w:rsidP="000665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 w:rsidRPr="00A20A8B">
        <w:rPr>
          <w:b/>
          <w:bCs/>
          <w:sz w:val="28"/>
          <w:szCs w:val="28"/>
        </w:rPr>
        <w:t xml:space="preserve">3. Цели и задачи </w:t>
      </w:r>
      <w:r>
        <w:rPr>
          <w:b/>
          <w:bCs/>
          <w:sz w:val="28"/>
          <w:szCs w:val="28"/>
        </w:rPr>
        <w:t xml:space="preserve">учебной </w:t>
      </w:r>
      <w:r w:rsidRPr="00A20A8B">
        <w:rPr>
          <w:b/>
          <w:bCs/>
          <w:sz w:val="28"/>
          <w:szCs w:val="28"/>
        </w:rPr>
        <w:t>дисциплины – требования к результатам освоения дисциплины:</w:t>
      </w:r>
    </w:p>
    <w:p w:rsidR="00687E10" w:rsidRDefault="00687E10" w:rsidP="000665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Цель преподавания дисциплины заключается в формировании у студента четкого представления об осуществлении экономической деятельности предприятия.</w:t>
      </w:r>
    </w:p>
    <w:p w:rsidR="00687E10" w:rsidRDefault="00687E10" w:rsidP="000665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color w:val="000000"/>
          <w:spacing w:val="-1"/>
          <w:sz w:val="28"/>
          <w:szCs w:val="28"/>
        </w:rPr>
      </w:pPr>
      <w:r w:rsidRPr="00A41A7B">
        <w:rPr>
          <w:sz w:val="28"/>
          <w:szCs w:val="28"/>
        </w:rPr>
        <w:t xml:space="preserve">В результате освоения учебной дисциплины </w:t>
      </w:r>
      <w:r>
        <w:rPr>
          <w:sz w:val="28"/>
          <w:szCs w:val="28"/>
        </w:rPr>
        <w:t>«Экономика организации»</w:t>
      </w:r>
      <w:r w:rsidRPr="00A41A7B">
        <w:rPr>
          <w:sz w:val="28"/>
          <w:szCs w:val="28"/>
        </w:rPr>
        <w:t xml:space="preserve"> обучающийся должен</w:t>
      </w:r>
      <w:r w:rsidRPr="00957101">
        <w:rPr>
          <w:b/>
          <w:sz w:val="28"/>
          <w:szCs w:val="28"/>
        </w:rPr>
        <w:t>уметь:</w:t>
      </w:r>
      <w:r w:rsidRPr="00C600FC">
        <w:rPr>
          <w:color w:val="000000"/>
          <w:spacing w:val="1"/>
          <w:sz w:val="28"/>
          <w:szCs w:val="28"/>
        </w:rPr>
        <w:t xml:space="preserve">определять организационно-правовые формы </w:t>
      </w:r>
      <w:r w:rsidRPr="00C600FC">
        <w:rPr>
          <w:color w:val="000000"/>
          <w:spacing w:val="-2"/>
          <w:sz w:val="28"/>
          <w:szCs w:val="28"/>
        </w:rPr>
        <w:t>организаций;</w:t>
      </w:r>
      <w:r w:rsidRPr="00C600FC">
        <w:rPr>
          <w:color w:val="000000"/>
          <w:spacing w:val="-1"/>
          <w:sz w:val="28"/>
          <w:szCs w:val="28"/>
        </w:rPr>
        <w:t xml:space="preserve"> планировать деятельность организации; определять состав материальных, трудовых и финансовых ресурсов организации; заполнять первичные документы по экономической деятельности организации;рассчитывать по принятой методологии </w:t>
      </w:r>
      <w:r w:rsidRPr="00C600FC">
        <w:rPr>
          <w:color w:val="000000"/>
          <w:spacing w:val="-3"/>
          <w:sz w:val="28"/>
          <w:szCs w:val="28"/>
        </w:rPr>
        <w:t xml:space="preserve">основные </w:t>
      </w:r>
      <w:r>
        <w:rPr>
          <w:color w:val="000000"/>
          <w:spacing w:val="-3"/>
          <w:sz w:val="28"/>
          <w:szCs w:val="28"/>
        </w:rPr>
        <w:t>технико-</w:t>
      </w:r>
      <w:r w:rsidRPr="00C600FC">
        <w:rPr>
          <w:color w:val="000000"/>
          <w:spacing w:val="-3"/>
          <w:sz w:val="28"/>
          <w:szCs w:val="28"/>
        </w:rPr>
        <w:t xml:space="preserve">экономические показатели деятельности </w:t>
      </w:r>
      <w:r>
        <w:rPr>
          <w:color w:val="000000"/>
          <w:spacing w:val="-1"/>
          <w:sz w:val="28"/>
          <w:szCs w:val="28"/>
        </w:rPr>
        <w:t>организации</w:t>
      </w:r>
      <w:r w:rsidRPr="00C600FC">
        <w:rPr>
          <w:color w:val="000000"/>
          <w:spacing w:val="-1"/>
          <w:sz w:val="28"/>
          <w:szCs w:val="28"/>
        </w:rPr>
        <w:t>;</w:t>
      </w:r>
      <w:r w:rsidRPr="00C600FC">
        <w:rPr>
          <w:color w:val="000000"/>
          <w:spacing w:val="-3"/>
          <w:sz w:val="28"/>
          <w:szCs w:val="28"/>
        </w:rPr>
        <w:t xml:space="preserve"> находить и использовать необходимую </w:t>
      </w:r>
      <w:r>
        <w:rPr>
          <w:color w:val="000000"/>
          <w:spacing w:val="-1"/>
          <w:sz w:val="28"/>
          <w:szCs w:val="28"/>
        </w:rPr>
        <w:t>экономическую информацию.</w:t>
      </w:r>
    </w:p>
    <w:p w:rsidR="00687E10" w:rsidRPr="00066511" w:rsidRDefault="00687E10" w:rsidP="000665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/>
          <w:bCs/>
          <w:sz w:val="20"/>
          <w:szCs w:val="20"/>
        </w:rPr>
      </w:pPr>
    </w:p>
    <w:p w:rsidR="00687E10" w:rsidRPr="00227F54" w:rsidRDefault="00687E10" w:rsidP="000665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Cs/>
          <w:sz w:val="28"/>
          <w:szCs w:val="28"/>
        </w:rPr>
      </w:pPr>
      <w:r w:rsidRPr="00066511">
        <w:rPr>
          <w:b/>
          <w:bCs/>
          <w:sz w:val="28"/>
          <w:szCs w:val="28"/>
        </w:rPr>
        <w:t>Вариативная часть</w:t>
      </w:r>
      <w:r w:rsidRPr="00227F54">
        <w:rPr>
          <w:bCs/>
          <w:sz w:val="28"/>
          <w:szCs w:val="28"/>
        </w:rPr>
        <w:t xml:space="preserve"> дополнена: </w:t>
      </w:r>
      <w:r>
        <w:rPr>
          <w:bCs/>
          <w:sz w:val="28"/>
          <w:szCs w:val="28"/>
        </w:rPr>
        <w:t>1</w:t>
      </w:r>
      <w:r w:rsidRPr="00476CE2">
        <w:rPr>
          <w:bCs/>
          <w:sz w:val="28"/>
          <w:szCs w:val="28"/>
        </w:rPr>
        <w:t xml:space="preserve">) в результате анализа ЕТКС; </w:t>
      </w:r>
      <w:r>
        <w:rPr>
          <w:bCs/>
          <w:sz w:val="28"/>
          <w:szCs w:val="28"/>
        </w:rPr>
        <w:t>2</w:t>
      </w:r>
      <w:r w:rsidRPr="00476CE2">
        <w:rPr>
          <w:bCs/>
          <w:sz w:val="28"/>
          <w:szCs w:val="28"/>
        </w:rPr>
        <w:t>) в результате расширения знаний (умений)</w:t>
      </w:r>
      <w:r w:rsidR="00170E72">
        <w:rPr>
          <w:bCs/>
          <w:sz w:val="28"/>
          <w:szCs w:val="28"/>
        </w:rPr>
        <w:t>; 3) в результате анализа ПС</w:t>
      </w:r>
    </w:p>
    <w:p w:rsidR="00687E10" w:rsidRPr="00066511" w:rsidRDefault="00687E10" w:rsidP="000665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/>
          <w:bCs/>
          <w:sz w:val="20"/>
          <w:szCs w:val="20"/>
        </w:rPr>
      </w:pPr>
    </w:p>
    <w:p w:rsidR="00687E10" w:rsidRPr="00476CE2" w:rsidRDefault="00687E10" w:rsidP="000665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i/>
          <w:color w:val="000000"/>
          <w:sz w:val="28"/>
          <w:szCs w:val="28"/>
        </w:rPr>
      </w:pPr>
      <w:proofErr w:type="spellStart"/>
      <w:r w:rsidRPr="00B91887">
        <w:rPr>
          <w:b/>
          <w:bCs/>
          <w:sz w:val="28"/>
          <w:szCs w:val="28"/>
        </w:rPr>
        <w:t>Вариатив</w:t>
      </w:r>
      <w:proofErr w:type="spellEnd"/>
      <w:r w:rsidRPr="00B91887">
        <w:rPr>
          <w:b/>
          <w:bCs/>
          <w:sz w:val="28"/>
          <w:szCs w:val="28"/>
        </w:rPr>
        <w:t>:</w:t>
      </w:r>
      <w:r w:rsidR="00253928">
        <w:rPr>
          <w:b/>
          <w:bCs/>
          <w:sz w:val="28"/>
          <w:szCs w:val="28"/>
        </w:rPr>
        <w:t xml:space="preserve"> </w:t>
      </w:r>
      <w:r w:rsidRPr="00476CE2">
        <w:rPr>
          <w:i/>
          <w:spacing w:val="-1"/>
          <w:sz w:val="28"/>
          <w:szCs w:val="28"/>
        </w:rPr>
        <w:t xml:space="preserve">рассчитывать </w:t>
      </w:r>
      <w:r w:rsidR="00170E72">
        <w:rPr>
          <w:i/>
          <w:spacing w:val="-1"/>
          <w:sz w:val="28"/>
          <w:szCs w:val="28"/>
        </w:rPr>
        <w:t xml:space="preserve">показатели эффективности использования </w:t>
      </w:r>
      <w:r w:rsidR="00170E72" w:rsidRPr="00170E72">
        <w:rPr>
          <w:i/>
          <w:spacing w:val="-1"/>
          <w:sz w:val="28"/>
          <w:szCs w:val="28"/>
        </w:rPr>
        <w:t>м</w:t>
      </w:r>
      <w:r w:rsidR="00170E72" w:rsidRPr="00170E72">
        <w:rPr>
          <w:i/>
          <w:color w:val="000000"/>
          <w:spacing w:val="-1"/>
          <w:sz w:val="28"/>
          <w:szCs w:val="28"/>
        </w:rPr>
        <w:t>атериальных, трудовых и финансовых ресурсов организации</w:t>
      </w:r>
      <w:r w:rsidR="00170E72">
        <w:rPr>
          <w:i/>
          <w:color w:val="000000"/>
          <w:spacing w:val="-1"/>
          <w:sz w:val="28"/>
          <w:szCs w:val="28"/>
        </w:rPr>
        <w:t xml:space="preserve">, цену, заработную плату; </w:t>
      </w:r>
      <w:r w:rsidR="00170E72" w:rsidRPr="00173006">
        <w:rPr>
          <w:i/>
          <w:color w:val="000000"/>
          <w:spacing w:val="-1"/>
          <w:sz w:val="28"/>
          <w:szCs w:val="28"/>
        </w:rPr>
        <w:t>использовать рыночные методы хозяйствов</w:t>
      </w:r>
      <w:r w:rsidR="00170E72">
        <w:rPr>
          <w:i/>
          <w:color w:val="000000"/>
          <w:spacing w:val="-1"/>
          <w:sz w:val="28"/>
          <w:szCs w:val="28"/>
        </w:rPr>
        <w:t>ания для решения сбытовых задач</w:t>
      </w:r>
      <w:r w:rsidR="00170E72" w:rsidRPr="00173006">
        <w:rPr>
          <w:i/>
          <w:color w:val="000000"/>
          <w:spacing w:val="-1"/>
          <w:sz w:val="28"/>
          <w:szCs w:val="28"/>
        </w:rPr>
        <w:t xml:space="preserve"> организации</w:t>
      </w:r>
      <w:r w:rsidR="00170E72">
        <w:rPr>
          <w:i/>
          <w:color w:val="000000"/>
          <w:spacing w:val="-1"/>
          <w:sz w:val="28"/>
          <w:szCs w:val="28"/>
        </w:rPr>
        <w:t xml:space="preserve">; </w:t>
      </w:r>
      <w:r w:rsidR="00170E72" w:rsidRPr="00131997">
        <w:rPr>
          <w:i/>
          <w:sz w:val="28"/>
          <w:szCs w:val="28"/>
        </w:rPr>
        <w:t>анализировать внешнеэкономическу</w:t>
      </w:r>
      <w:r w:rsidR="00170E72">
        <w:rPr>
          <w:i/>
          <w:sz w:val="28"/>
          <w:szCs w:val="28"/>
        </w:rPr>
        <w:t xml:space="preserve">ю среду, работать с различными </w:t>
      </w:r>
      <w:r w:rsidR="00170E72" w:rsidRPr="00131997">
        <w:rPr>
          <w:i/>
          <w:sz w:val="28"/>
          <w:szCs w:val="28"/>
        </w:rPr>
        <w:t>источниками внешнеэкономической  информации</w:t>
      </w:r>
      <w:r>
        <w:rPr>
          <w:bCs/>
          <w:i/>
          <w:sz w:val="28"/>
          <w:szCs w:val="28"/>
        </w:rPr>
        <w:t>.</w:t>
      </w:r>
    </w:p>
    <w:p w:rsidR="00687E10" w:rsidRPr="00066511" w:rsidRDefault="00687E10" w:rsidP="000665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color w:val="000000"/>
          <w:spacing w:val="-1"/>
          <w:sz w:val="20"/>
          <w:szCs w:val="20"/>
        </w:rPr>
      </w:pPr>
    </w:p>
    <w:p w:rsidR="00687E10" w:rsidRPr="00BC2618" w:rsidRDefault="00687E10" w:rsidP="00066511">
      <w:pPr>
        <w:ind w:firstLine="567"/>
        <w:jc w:val="both"/>
        <w:rPr>
          <w:color w:val="000000"/>
          <w:sz w:val="28"/>
          <w:szCs w:val="28"/>
        </w:rPr>
      </w:pPr>
      <w:r w:rsidRPr="00A20A8B">
        <w:rPr>
          <w:sz w:val="28"/>
          <w:szCs w:val="28"/>
        </w:rPr>
        <w:t xml:space="preserve">В результате освоения дисциплины </w:t>
      </w:r>
      <w:r w:rsidRPr="00BC2618">
        <w:rPr>
          <w:sz w:val="28"/>
          <w:szCs w:val="28"/>
        </w:rPr>
        <w:t xml:space="preserve">обучающийся должен </w:t>
      </w:r>
      <w:r w:rsidRPr="00BC2618">
        <w:rPr>
          <w:b/>
          <w:sz w:val="28"/>
          <w:szCs w:val="28"/>
        </w:rPr>
        <w:t>знать:</w:t>
      </w:r>
    </w:p>
    <w:p w:rsidR="00687E10" w:rsidRPr="00634881" w:rsidRDefault="00687E10" w:rsidP="00BC2618">
      <w:pPr>
        <w:pStyle w:val="Default"/>
        <w:jc w:val="both"/>
        <w:rPr>
          <w:sz w:val="28"/>
          <w:szCs w:val="28"/>
        </w:rPr>
      </w:pPr>
      <w:r w:rsidRPr="00BC2618">
        <w:rPr>
          <w:sz w:val="28"/>
          <w:szCs w:val="28"/>
        </w:rPr>
        <w:t>сущностьорганизации как основного звена экономики отраслей</w:t>
      </w:r>
      <w:r>
        <w:rPr>
          <w:sz w:val="28"/>
          <w:szCs w:val="28"/>
        </w:rPr>
        <w:t>;</w:t>
      </w:r>
      <w:r w:rsidRPr="00634881">
        <w:rPr>
          <w:sz w:val="28"/>
          <w:szCs w:val="28"/>
        </w:rPr>
        <w:t xml:space="preserve">основные принципы построения экономической системы организации; управление основными и оборотными средствами и оценку эффективности их использования; </w:t>
      </w:r>
      <w:r>
        <w:rPr>
          <w:sz w:val="28"/>
          <w:szCs w:val="28"/>
        </w:rPr>
        <w:t xml:space="preserve">организацию производственного и технологического процессов; </w:t>
      </w:r>
      <w:r w:rsidRPr="00634881">
        <w:rPr>
          <w:sz w:val="28"/>
          <w:szCs w:val="28"/>
        </w:rPr>
        <w:t>состав материальных, трудовых и финансовых ресурсов организации, показатели их эффективного использования;</w:t>
      </w:r>
      <w:r>
        <w:rPr>
          <w:sz w:val="28"/>
          <w:szCs w:val="28"/>
        </w:rPr>
        <w:t xml:space="preserve"> способы экономии ресурсов, энергосберегающие технологии;</w:t>
      </w:r>
      <w:r w:rsidRPr="00634881">
        <w:rPr>
          <w:sz w:val="28"/>
          <w:szCs w:val="28"/>
        </w:rPr>
        <w:t xml:space="preserve"> механизмы ценообразования, формы оплаты труда;</w:t>
      </w:r>
      <w:r>
        <w:rPr>
          <w:sz w:val="28"/>
          <w:szCs w:val="28"/>
        </w:rPr>
        <w:t xml:space="preserve"> основные технико-экономические показатели деятельности организации и методику их расчета; </w:t>
      </w:r>
      <w:r>
        <w:rPr>
          <w:spacing w:val="-3"/>
          <w:sz w:val="28"/>
          <w:szCs w:val="28"/>
        </w:rPr>
        <w:t>аспекты развития отрасли, организацию хозяйствующих субъектов в рыночной экономике</w:t>
      </w:r>
      <w:r>
        <w:rPr>
          <w:i/>
          <w:spacing w:val="-3"/>
          <w:sz w:val="28"/>
          <w:szCs w:val="28"/>
        </w:rPr>
        <w:t>.</w:t>
      </w:r>
    </w:p>
    <w:p w:rsidR="00687E10" w:rsidRPr="0040535D" w:rsidRDefault="00687E10" w:rsidP="000665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Cs/>
          <w:sz w:val="20"/>
          <w:szCs w:val="20"/>
        </w:rPr>
      </w:pPr>
    </w:p>
    <w:p w:rsidR="00687E10" w:rsidRPr="00476CE2" w:rsidRDefault="00687E10" w:rsidP="000665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Cs/>
          <w:i/>
          <w:sz w:val="28"/>
          <w:szCs w:val="28"/>
        </w:rPr>
      </w:pPr>
      <w:proofErr w:type="spellStart"/>
      <w:r w:rsidRPr="00B91887">
        <w:rPr>
          <w:b/>
          <w:bCs/>
          <w:sz w:val="28"/>
          <w:szCs w:val="28"/>
        </w:rPr>
        <w:t>Вариатив</w:t>
      </w:r>
      <w:proofErr w:type="spellEnd"/>
      <w:r w:rsidRPr="00B91887">
        <w:rPr>
          <w:b/>
          <w:bCs/>
          <w:sz w:val="28"/>
          <w:szCs w:val="28"/>
        </w:rPr>
        <w:t>:</w:t>
      </w:r>
      <w:r w:rsidR="00690086">
        <w:rPr>
          <w:b/>
          <w:bCs/>
          <w:sz w:val="28"/>
          <w:szCs w:val="28"/>
        </w:rPr>
        <w:t xml:space="preserve"> </w:t>
      </w:r>
      <w:r w:rsidRPr="00476CE2">
        <w:rPr>
          <w:i/>
          <w:color w:val="000000"/>
          <w:sz w:val="28"/>
          <w:szCs w:val="28"/>
        </w:rPr>
        <w:t xml:space="preserve">знать механизм аренды и лизинга основных средств; </w:t>
      </w:r>
      <w:r w:rsidR="00170E72" w:rsidRPr="00170E72">
        <w:rPr>
          <w:i/>
          <w:sz w:val="28"/>
          <w:szCs w:val="28"/>
        </w:rPr>
        <w:t>рыночные методы хозяйствования: маркетинговая деятельность организации</w:t>
      </w:r>
      <w:proofErr w:type="gramStart"/>
      <w:r w:rsidR="00170E72">
        <w:rPr>
          <w:i/>
          <w:sz w:val="28"/>
          <w:szCs w:val="28"/>
        </w:rPr>
        <w:t>;</w:t>
      </w:r>
      <w:r w:rsidR="005B24F3">
        <w:rPr>
          <w:i/>
          <w:color w:val="000000"/>
          <w:spacing w:val="-3"/>
          <w:sz w:val="28"/>
          <w:szCs w:val="28"/>
        </w:rPr>
        <w:t>о</w:t>
      </w:r>
      <w:proofErr w:type="gramEnd"/>
      <w:r w:rsidR="005B24F3">
        <w:rPr>
          <w:i/>
          <w:color w:val="000000"/>
          <w:spacing w:val="-3"/>
          <w:sz w:val="28"/>
          <w:szCs w:val="28"/>
        </w:rPr>
        <w:t xml:space="preserve">сновы </w:t>
      </w:r>
      <w:r w:rsidR="00170E72" w:rsidRPr="00060CB3">
        <w:rPr>
          <w:i/>
          <w:color w:val="000000"/>
          <w:spacing w:val="-3"/>
          <w:sz w:val="28"/>
          <w:szCs w:val="28"/>
        </w:rPr>
        <w:t>планировани</w:t>
      </w:r>
      <w:r w:rsidR="005B24F3">
        <w:rPr>
          <w:i/>
          <w:color w:val="000000"/>
          <w:spacing w:val="-3"/>
          <w:sz w:val="28"/>
          <w:szCs w:val="28"/>
        </w:rPr>
        <w:t>я</w:t>
      </w:r>
      <w:r w:rsidR="00170E72" w:rsidRPr="00060CB3">
        <w:rPr>
          <w:i/>
          <w:color w:val="000000"/>
          <w:spacing w:val="-3"/>
          <w:sz w:val="28"/>
          <w:szCs w:val="28"/>
        </w:rPr>
        <w:t xml:space="preserve"> деятельности организации, составлени</w:t>
      </w:r>
      <w:r w:rsidR="005B24F3">
        <w:rPr>
          <w:i/>
          <w:color w:val="000000"/>
          <w:spacing w:val="-3"/>
          <w:sz w:val="28"/>
          <w:szCs w:val="28"/>
        </w:rPr>
        <w:t>я</w:t>
      </w:r>
      <w:r w:rsidR="00170E72" w:rsidRPr="00060CB3">
        <w:rPr>
          <w:i/>
          <w:color w:val="000000"/>
          <w:spacing w:val="-3"/>
          <w:sz w:val="28"/>
          <w:szCs w:val="28"/>
        </w:rPr>
        <w:t xml:space="preserve"> бизнес-планов</w:t>
      </w:r>
      <w:r w:rsidR="00170E72">
        <w:rPr>
          <w:i/>
          <w:color w:val="000000"/>
          <w:spacing w:val="-3"/>
          <w:sz w:val="28"/>
          <w:szCs w:val="28"/>
        </w:rPr>
        <w:t>;</w:t>
      </w:r>
      <w:r w:rsidR="00170E72">
        <w:rPr>
          <w:i/>
          <w:color w:val="000000"/>
          <w:sz w:val="28"/>
          <w:szCs w:val="28"/>
        </w:rPr>
        <w:t>основы логистической деятельности организации</w:t>
      </w:r>
      <w:r w:rsidR="005B24F3">
        <w:rPr>
          <w:i/>
          <w:color w:val="000000"/>
          <w:sz w:val="28"/>
          <w:szCs w:val="28"/>
        </w:rPr>
        <w:t xml:space="preserve">, </w:t>
      </w:r>
      <w:r w:rsidR="005B24F3">
        <w:rPr>
          <w:i/>
          <w:sz w:val="28"/>
          <w:szCs w:val="28"/>
        </w:rPr>
        <w:t xml:space="preserve">способы </w:t>
      </w:r>
      <w:r w:rsidR="005B24F3">
        <w:rPr>
          <w:i/>
          <w:sz w:val="28"/>
          <w:szCs w:val="28"/>
        </w:rPr>
        <w:lastRenderedPageBreak/>
        <w:t>организации службы логистики на предприятии</w:t>
      </w:r>
      <w:r w:rsidR="00170E72">
        <w:rPr>
          <w:i/>
          <w:color w:val="000000"/>
          <w:sz w:val="28"/>
          <w:szCs w:val="28"/>
        </w:rPr>
        <w:t>;</w:t>
      </w:r>
      <w:r w:rsidR="00170E72" w:rsidRPr="00131997">
        <w:rPr>
          <w:i/>
          <w:sz w:val="28"/>
          <w:szCs w:val="28"/>
        </w:rPr>
        <w:t>основы внешнеэкономической деятельности организации</w:t>
      </w:r>
      <w:r w:rsidRPr="00476CE2">
        <w:rPr>
          <w:i/>
          <w:color w:val="000000"/>
          <w:spacing w:val="-3"/>
          <w:sz w:val="28"/>
          <w:szCs w:val="28"/>
        </w:rPr>
        <w:t>.</w:t>
      </w:r>
    </w:p>
    <w:p w:rsidR="00687E10" w:rsidRPr="00066511" w:rsidRDefault="00687E10" w:rsidP="000665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Cs/>
          <w:sz w:val="20"/>
          <w:szCs w:val="20"/>
        </w:rPr>
      </w:pPr>
    </w:p>
    <w:p w:rsidR="00687E10" w:rsidRDefault="00687E10" w:rsidP="000665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/>
          <w:bCs/>
          <w:sz w:val="28"/>
          <w:szCs w:val="28"/>
        </w:rPr>
      </w:pPr>
      <w:r w:rsidRPr="00B91887">
        <w:rPr>
          <w:bCs/>
          <w:sz w:val="28"/>
          <w:szCs w:val="28"/>
        </w:rPr>
        <w:t>В результате изучения дисциплины «Экономика организации» формируются следующие общие и профессиональные компетенции:</w:t>
      </w:r>
      <w:r w:rsidR="0025392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ОК 1-5, ПК 1.1, 1.3-1.5, ПК 2.1-2.4, ПК 3.1.-3.4.</w:t>
      </w:r>
      <w:r w:rsidR="00253928">
        <w:rPr>
          <w:bCs/>
          <w:sz w:val="28"/>
          <w:szCs w:val="28"/>
        </w:rPr>
        <w:t xml:space="preserve"> </w:t>
      </w:r>
      <w:r w:rsidR="00B77987">
        <w:rPr>
          <w:bCs/>
          <w:color w:val="000000"/>
          <w:sz w:val="28"/>
          <w:szCs w:val="28"/>
        </w:rPr>
        <w:t xml:space="preserve">Реализация дисциплины направлена на достижение следующих личностных результатов </w:t>
      </w:r>
      <w:r w:rsidR="00B77987" w:rsidRPr="00B77987">
        <w:rPr>
          <w:bCs/>
          <w:sz w:val="28"/>
          <w:szCs w:val="28"/>
        </w:rPr>
        <w:t>ЛР 2, ЛР 3, ЛР 13, ЛР 14, ЛР 15, ЛР 16, ЛР 18, ЛР 19, ЛР 20, ЛР 21, ЛР 22, ЛР 23; ЛР 24</w:t>
      </w:r>
      <w:r w:rsidR="00B77987">
        <w:rPr>
          <w:bCs/>
          <w:sz w:val="28"/>
          <w:szCs w:val="28"/>
        </w:rPr>
        <w:t>.</w:t>
      </w:r>
    </w:p>
    <w:p w:rsidR="00687E10" w:rsidRPr="002B4EC5" w:rsidRDefault="00687E10" w:rsidP="000665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1" w:firstLine="748"/>
        <w:jc w:val="both"/>
        <w:rPr>
          <w:b/>
          <w:bCs/>
          <w:sz w:val="20"/>
          <w:szCs w:val="20"/>
        </w:rPr>
      </w:pPr>
    </w:p>
    <w:p w:rsidR="00687E10" w:rsidRPr="00A20A8B" w:rsidRDefault="00687E10" w:rsidP="000665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1" w:firstLine="748"/>
        <w:jc w:val="both"/>
        <w:rPr>
          <w:u w:val="single"/>
        </w:rPr>
      </w:pPr>
      <w:r>
        <w:rPr>
          <w:b/>
          <w:bCs/>
          <w:sz w:val="28"/>
          <w:szCs w:val="28"/>
        </w:rPr>
        <w:t>4</w:t>
      </w:r>
      <w:r w:rsidRPr="00A20A8B">
        <w:rPr>
          <w:b/>
          <w:bCs/>
          <w:sz w:val="28"/>
          <w:szCs w:val="28"/>
        </w:rPr>
        <w:t xml:space="preserve">. </w:t>
      </w:r>
      <w:r>
        <w:rPr>
          <w:b/>
          <w:bCs/>
          <w:sz w:val="28"/>
          <w:szCs w:val="28"/>
        </w:rPr>
        <w:t>В</w:t>
      </w:r>
      <w:r w:rsidRPr="00A20A8B">
        <w:rPr>
          <w:b/>
          <w:bCs/>
          <w:sz w:val="28"/>
          <w:szCs w:val="28"/>
        </w:rPr>
        <w:t>иды учебной работы</w:t>
      </w:r>
      <w:r>
        <w:rPr>
          <w:b/>
          <w:bCs/>
          <w:sz w:val="28"/>
          <w:szCs w:val="28"/>
        </w:rPr>
        <w:t xml:space="preserve"> и о</w:t>
      </w:r>
      <w:r w:rsidRPr="00A20A8B">
        <w:rPr>
          <w:b/>
          <w:bCs/>
          <w:sz w:val="28"/>
          <w:szCs w:val="28"/>
        </w:rPr>
        <w:t>бъем учебной дис</w:t>
      </w:r>
      <w:r>
        <w:rPr>
          <w:b/>
          <w:bCs/>
          <w:sz w:val="28"/>
          <w:szCs w:val="28"/>
        </w:rPr>
        <w:t>циплины</w:t>
      </w:r>
    </w:p>
    <w:p w:rsidR="00687E10" w:rsidRPr="00066511" w:rsidRDefault="00687E10" w:rsidP="00227F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b/>
          <w:bCs/>
          <w:sz w:val="16"/>
          <w:szCs w:val="16"/>
        </w:rPr>
      </w:pP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904"/>
        <w:gridCol w:w="1800"/>
      </w:tblGrid>
      <w:tr w:rsidR="00687E10" w:rsidRPr="002D5C36" w:rsidTr="00227F54">
        <w:trPr>
          <w:trHeight w:val="460"/>
        </w:trPr>
        <w:tc>
          <w:tcPr>
            <w:tcW w:w="7904" w:type="dxa"/>
            <w:vAlign w:val="center"/>
          </w:tcPr>
          <w:p w:rsidR="00687E10" w:rsidRPr="0077525A" w:rsidRDefault="00687E10" w:rsidP="00B91887">
            <w:pPr>
              <w:jc w:val="center"/>
            </w:pPr>
            <w:r w:rsidRPr="0077525A">
              <w:rPr>
                <w:b/>
                <w:bCs/>
              </w:rPr>
              <w:t>Вид учебной работы</w:t>
            </w:r>
          </w:p>
        </w:tc>
        <w:tc>
          <w:tcPr>
            <w:tcW w:w="1800" w:type="dxa"/>
            <w:vAlign w:val="center"/>
          </w:tcPr>
          <w:p w:rsidR="00687E10" w:rsidRPr="0077525A" w:rsidRDefault="00687E10" w:rsidP="00B91887">
            <w:pPr>
              <w:jc w:val="center"/>
              <w:rPr>
                <w:iCs/>
              </w:rPr>
            </w:pPr>
            <w:r w:rsidRPr="0077525A">
              <w:rPr>
                <w:b/>
                <w:bCs/>
                <w:iCs/>
              </w:rPr>
              <w:t>Объем часов</w:t>
            </w:r>
          </w:p>
        </w:tc>
      </w:tr>
      <w:tr w:rsidR="00687E10" w:rsidRPr="002D5C36" w:rsidTr="00227F54">
        <w:trPr>
          <w:trHeight w:val="285"/>
        </w:trPr>
        <w:tc>
          <w:tcPr>
            <w:tcW w:w="7904" w:type="dxa"/>
            <w:vAlign w:val="center"/>
          </w:tcPr>
          <w:p w:rsidR="00687E10" w:rsidRPr="0077525A" w:rsidRDefault="00687E10" w:rsidP="00B91887">
            <w:pPr>
              <w:rPr>
                <w:b/>
                <w:bCs/>
              </w:rPr>
            </w:pPr>
            <w:r w:rsidRPr="0077525A">
              <w:rPr>
                <w:b/>
                <w:bCs/>
              </w:rPr>
              <w:t>Максимальная учебная нагрузка (всего)</w:t>
            </w:r>
          </w:p>
        </w:tc>
        <w:tc>
          <w:tcPr>
            <w:tcW w:w="1800" w:type="dxa"/>
            <w:vAlign w:val="center"/>
          </w:tcPr>
          <w:p w:rsidR="00687E10" w:rsidRPr="0077525A" w:rsidRDefault="00687E10" w:rsidP="00644D77">
            <w:pPr>
              <w:jc w:val="center"/>
              <w:rPr>
                <w:iCs/>
              </w:rPr>
            </w:pPr>
            <w:r w:rsidRPr="0077525A">
              <w:rPr>
                <w:iCs/>
              </w:rPr>
              <w:t>13</w:t>
            </w:r>
            <w:r>
              <w:rPr>
                <w:iCs/>
              </w:rPr>
              <w:t>2</w:t>
            </w:r>
          </w:p>
        </w:tc>
      </w:tr>
      <w:tr w:rsidR="00687E10" w:rsidRPr="002D5C36" w:rsidTr="00227F54">
        <w:tc>
          <w:tcPr>
            <w:tcW w:w="7904" w:type="dxa"/>
            <w:vAlign w:val="center"/>
          </w:tcPr>
          <w:p w:rsidR="00687E10" w:rsidRPr="0077525A" w:rsidRDefault="00687E10" w:rsidP="00B91887">
            <w:pPr>
              <w:jc w:val="both"/>
            </w:pPr>
            <w:r w:rsidRPr="0077525A">
              <w:rPr>
                <w:b/>
                <w:bCs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vAlign w:val="center"/>
          </w:tcPr>
          <w:p w:rsidR="00687E10" w:rsidRPr="0077525A" w:rsidRDefault="00687E10" w:rsidP="00B91887">
            <w:pPr>
              <w:jc w:val="center"/>
              <w:rPr>
                <w:iCs/>
              </w:rPr>
            </w:pPr>
            <w:r>
              <w:rPr>
                <w:iCs/>
              </w:rPr>
              <w:t>88</w:t>
            </w:r>
          </w:p>
        </w:tc>
      </w:tr>
      <w:tr w:rsidR="00687E10" w:rsidRPr="002D5C36" w:rsidTr="00227F54">
        <w:tc>
          <w:tcPr>
            <w:tcW w:w="7904" w:type="dxa"/>
            <w:vAlign w:val="center"/>
          </w:tcPr>
          <w:p w:rsidR="00687E10" w:rsidRPr="0077525A" w:rsidRDefault="00687E10" w:rsidP="00B91887">
            <w:pPr>
              <w:jc w:val="both"/>
            </w:pPr>
            <w:r w:rsidRPr="0077525A">
              <w:t>в том числе:</w:t>
            </w:r>
          </w:p>
        </w:tc>
        <w:tc>
          <w:tcPr>
            <w:tcW w:w="1800" w:type="dxa"/>
            <w:vAlign w:val="center"/>
          </w:tcPr>
          <w:p w:rsidR="00687E10" w:rsidRPr="0077525A" w:rsidRDefault="00687E10" w:rsidP="00B91887">
            <w:pPr>
              <w:jc w:val="center"/>
              <w:rPr>
                <w:iCs/>
              </w:rPr>
            </w:pPr>
          </w:p>
        </w:tc>
      </w:tr>
      <w:tr w:rsidR="00687E10" w:rsidRPr="002D5C36" w:rsidTr="00227F54">
        <w:tc>
          <w:tcPr>
            <w:tcW w:w="7904" w:type="dxa"/>
            <w:vAlign w:val="center"/>
          </w:tcPr>
          <w:p w:rsidR="00687E10" w:rsidRPr="0077525A" w:rsidRDefault="00687E10" w:rsidP="00B91887">
            <w:pPr>
              <w:jc w:val="both"/>
            </w:pPr>
            <w:r w:rsidRPr="0077525A">
              <w:t xml:space="preserve">     лабораторные занятия</w:t>
            </w:r>
          </w:p>
        </w:tc>
        <w:tc>
          <w:tcPr>
            <w:tcW w:w="1800" w:type="dxa"/>
            <w:vAlign w:val="center"/>
          </w:tcPr>
          <w:p w:rsidR="00687E10" w:rsidRPr="0077525A" w:rsidRDefault="00687E10" w:rsidP="00B91887">
            <w:pPr>
              <w:jc w:val="center"/>
              <w:rPr>
                <w:iCs/>
              </w:rPr>
            </w:pPr>
            <w:r w:rsidRPr="0077525A">
              <w:rPr>
                <w:iCs/>
              </w:rPr>
              <w:t>-</w:t>
            </w:r>
          </w:p>
        </w:tc>
      </w:tr>
      <w:tr w:rsidR="00687E10" w:rsidRPr="002D5C36" w:rsidTr="00227F54">
        <w:tc>
          <w:tcPr>
            <w:tcW w:w="7904" w:type="dxa"/>
            <w:vAlign w:val="center"/>
          </w:tcPr>
          <w:p w:rsidR="00687E10" w:rsidRPr="0077525A" w:rsidRDefault="00687E10" w:rsidP="00B91887">
            <w:pPr>
              <w:jc w:val="both"/>
            </w:pPr>
            <w:r w:rsidRPr="0077525A">
              <w:t xml:space="preserve">     практические занятия</w:t>
            </w:r>
          </w:p>
        </w:tc>
        <w:tc>
          <w:tcPr>
            <w:tcW w:w="1800" w:type="dxa"/>
            <w:vAlign w:val="center"/>
          </w:tcPr>
          <w:p w:rsidR="00687E10" w:rsidRPr="0077525A" w:rsidRDefault="00687E10" w:rsidP="00644D77">
            <w:pPr>
              <w:jc w:val="center"/>
              <w:rPr>
                <w:iCs/>
              </w:rPr>
            </w:pPr>
            <w:r w:rsidRPr="0077525A">
              <w:rPr>
                <w:iCs/>
              </w:rPr>
              <w:t>3</w:t>
            </w:r>
            <w:r>
              <w:rPr>
                <w:iCs/>
              </w:rPr>
              <w:t>8</w:t>
            </w:r>
          </w:p>
        </w:tc>
      </w:tr>
      <w:tr w:rsidR="00687E10" w:rsidRPr="002D5C36" w:rsidTr="00227F54">
        <w:tc>
          <w:tcPr>
            <w:tcW w:w="7904" w:type="dxa"/>
            <w:vAlign w:val="center"/>
          </w:tcPr>
          <w:p w:rsidR="00687E10" w:rsidRPr="0077525A" w:rsidRDefault="00687E10" w:rsidP="00B91887">
            <w:pPr>
              <w:jc w:val="both"/>
            </w:pPr>
            <w:r w:rsidRPr="0077525A">
              <w:t xml:space="preserve">     контрольные работы</w:t>
            </w:r>
          </w:p>
        </w:tc>
        <w:tc>
          <w:tcPr>
            <w:tcW w:w="1800" w:type="dxa"/>
            <w:vAlign w:val="center"/>
          </w:tcPr>
          <w:p w:rsidR="00687E10" w:rsidRPr="0077525A" w:rsidRDefault="00C129BC" w:rsidP="00B91887">
            <w:pPr>
              <w:jc w:val="center"/>
              <w:rPr>
                <w:iCs/>
              </w:rPr>
            </w:pPr>
            <w:r>
              <w:rPr>
                <w:iCs/>
              </w:rPr>
              <w:t>2</w:t>
            </w:r>
          </w:p>
        </w:tc>
      </w:tr>
      <w:tr w:rsidR="00687E10" w:rsidRPr="002D5C36" w:rsidTr="00227F54">
        <w:tc>
          <w:tcPr>
            <w:tcW w:w="7904" w:type="dxa"/>
            <w:vAlign w:val="center"/>
          </w:tcPr>
          <w:p w:rsidR="00687E10" w:rsidRPr="0077525A" w:rsidRDefault="00687E10" w:rsidP="00B91887">
            <w:pPr>
              <w:jc w:val="both"/>
              <w:rPr>
                <w:b/>
                <w:bCs/>
              </w:rPr>
            </w:pPr>
            <w:r w:rsidRPr="0077525A">
              <w:rPr>
                <w:b/>
                <w:bCs/>
              </w:rPr>
              <w:t>Самостоятельная работа обучающегося (всего)</w:t>
            </w:r>
          </w:p>
        </w:tc>
        <w:tc>
          <w:tcPr>
            <w:tcW w:w="1800" w:type="dxa"/>
            <w:vAlign w:val="center"/>
          </w:tcPr>
          <w:p w:rsidR="00687E10" w:rsidRPr="0077525A" w:rsidRDefault="00687E10" w:rsidP="00644D77">
            <w:pPr>
              <w:jc w:val="center"/>
              <w:rPr>
                <w:iCs/>
              </w:rPr>
            </w:pPr>
            <w:r w:rsidRPr="0077525A">
              <w:rPr>
                <w:iCs/>
              </w:rPr>
              <w:t>4</w:t>
            </w:r>
            <w:r>
              <w:rPr>
                <w:iCs/>
              </w:rPr>
              <w:t>4</w:t>
            </w:r>
          </w:p>
        </w:tc>
      </w:tr>
      <w:tr w:rsidR="00687E10" w:rsidRPr="002D5C36" w:rsidTr="00227F54">
        <w:tc>
          <w:tcPr>
            <w:tcW w:w="7904" w:type="dxa"/>
            <w:vAlign w:val="center"/>
          </w:tcPr>
          <w:p w:rsidR="00687E10" w:rsidRPr="00A520CE" w:rsidRDefault="00687E10" w:rsidP="00A520CE">
            <w:pPr>
              <w:rPr>
                <w:bCs/>
              </w:rPr>
            </w:pPr>
            <w:r w:rsidRPr="00A520CE">
              <w:rPr>
                <w:bCs/>
              </w:rPr>
              <w:t>проработка конспекта лекций</w:t>
            </w:r>
          </w:p>
          <w:p w:rsidR="00687E10" w:rsidRPr="00A520CE" w:rsidRDefault="00687E10" w:rsidP="00A520CE">
            <w:pPr>
              <w:rPr>
                <w:bCs/>
              </w:rPr>
            </w:pPr>
            <w:r w:rsidRPr="00A520CE">
              <w:rPr>
                <w:bCs/>
              </w:rPr>
              <w:t>решение задач</w:t>
            </w:r>
          </w:p>
          <w:p w:rsidR="00687E10" w:rsidRPr="00A520CE" w:rsidRDefault="00687E10" w:rsidP="00A520CE">
            <w:pPr>
              <w:rPr>
                <w:bCs/>
              </w:rPr>
            </w:pPr>
            <w:r w:rsidRPr="00A520CE">
              <w:rPr>
                <w:bCs/>
              </w:rPr>
              <w:t>проведение сравнительного анализа</w:t>
            </w:r>
          </w:p>
          <w:p w:rsidR="00687E10" w:rsidRPr="00A520CE" w:rsidRDefault="00687E10" w:rsidP="00A520CE">
            <w:pPr>
              <w:rPr>
                <w:bCs/>
              </w:rPr>
            </w:pPr>
            <w:r w:rsidRPr="00A520CE">
              <w:rPr>
                <w:bCs/>
              </w:rPr>
              <w:t>анализ и решение производственных ситуаций</w:t>
            </w:r>
          </w:p>
          <w:p w:rsidR="00687E10" w:rsidRPr="00A520CE" w:rsidRDefault="00687E10" w:rsidP="00A520CE">
            <w:pPr>
              <w:rPr>
                <w:bCs/>
              </w:rPr>
            </w:pPr>
            <w:r w:rsidRPr="00A520CE">
              <w:rPr>
                <w:bCs/>
              </w:rPr>
              <w:t>подготовка сообщений</w:t>
            </w:r>
          </w:p>
          <w:p w:rsidR="00687E10" w:rsidRDefault="005B24F3" w:rsidP="00A520CE">
            <w:pPr>
              <w:rPr>
                <w:bCs/>
              </w:rPr>
            </w:pPr>
            <w:r>
              <w:rPr>
                <w:bCs/>
              </w:rPr>
              <w:t xml:space="preserve">составление плана </w:t>
            </w:r>
            <w:r w:rsidR="00687E10" w:rsidRPr="00A520CE">
              <w:rPr>
                <w:bCs/>
              </w:rPr>
              <w:t>ответа</w:t>
            </w:r>
          </w:p>
          <w:p w:rsidR="001A381F" w:rsidRPr="00A520CE" w:rsidRDefault="001A381F" w:rsidP="00A520CE">
            <w:pPr>
              <w:rPr>
                <w:bCs/>
              </w:rPr>
            </w:pPr>
            <w:r>
              <w:rPr>
                <w:bCs/>
              </w:rPr>
              <w:t>составление схемы</w:t>
            </w:r>
          </w:p>
          <w:p w:rsidR="00687E10" w:rsidRPr="00A520CE" w:rsidRDefault="005B24F3" w:rsidP="00A520CE">
            <w:pPr>
              <w:rPr>
                <w:bCs/>
              </w:rPr>
            </w:pPr>
            <w:r>
              <w:rPr>
                <w:bCs/>
              </w:rPr>
              <w:t>работа с нормативн</w:t>
            </w:r>
            <w:r w:rsidR="001F0101">
              <w:rPr>
                <w:bCs/>
              </w:rPr>
              <w:t>о</w:t>
            </w:r>
            <w:r>
              <w:rPr>
                <w:bCs/>
              </w:rPr>
              <w:t>-правовыми</w:t>
            </w:r>
            <w:r w:rsidR="00687E10" w:rsidRPr="00A520CE">
              <w:rPr>
                <w:bCs/>
              </w:rPr>
              <w:t xml:space="preserve"> документами</w:t>
            </w:r>
          </w:p>
          <w:p w:rsidR="00687E10" w:rsidRPr="00A520CE" w:rsidRDefault="00687E10" w:rsidP="00A520CE">
            <w:pPr>
              <w:rPr>
                <w:bCs/>
              </w:rPr>
            </w:pPr>
            <w:r w:rsidRPr="00A520CE">
              <w:rPr>
                <w:bCs/>
              </w:rPr>
              <w:t>подготовка доклада</w:t>
            </w:r>
          </w:p>
          <w:p w:rsidR="00687E10" w:rsidRPr="00A520CE" w:rsidRDefault="00687E10" w:rsidP="00A520CE">
            <w:pPr>
              <w:rPr>
                <w:bCs/>
              </w:rPr>
            </w:pPr>
            <w:r w:rsidRPr="00A520CE">
              <w:rPr>
                <w:bCs/>
              </w:rPr>
              <w:t>подготовка к экзамену</w:t>
            </w:r>
          </w:p>
        </w:tc>
        <w:tc>
          <w:tcPr>
            <w:tcW w:w="1800" w:type="dxa"/>
            <w:vAlign w:val="center"/>
          </w:tcPr>
          <w:p w:rsidR="00687E10" w:rsidRPr="00A520CE" w:rsidRDefault="002236C0" w:rsidP="00A520CE">
            <w:pPr>
              <w:jc w:val="center"/>
              <w:rPr>
                <w:iCs/>
              </w:rPr>
            </w:pPr>
            <w:r>
              <w:rPr>
                <w:iCs/>
              </w:rPr>
              <w:t>2</w:t>
            </w:r>
          </w:p>
          <w:p w:rsidR="00687E10" w:rsidRPr="00A520CE" w:rsidRDefault="001A381F" w:rsidP="00A520CE">
            <w:pPr>
              <w:jc w:val="center"/>
              <w:rPr>
                <w:iCs/>
              </w:rPr>
            </w:pPr>
            <w:r>
              <w:rPr>
                <w:iCs/>
              </w:rPr>
              <w:t>1</w:t>
            </w:r>
            <w:r w:rsidR="005B24F3">
              <w:rPr>
                <w:iCs/>
              </w:rPr>
              <w:t>4</w:t>
            </w:r>
          </w:p>
          <w:p w:rsidR="00687E10" w:rsidRPr="00A520CE" w:rsidRDefault="005B24F3" w:rsidP="00A520CE">
            <w:pPr>
              <w:jc w:val="center"/>
              <w:rPr>
                <w:iCs/>
              </w:rPr>
            </w:pPr>
            <w:r>
              <w:rPr>
                <w:iCs/>
              </w:rPr>
              <w:t>3</w:t>
            </w:r>
          </w:p>
          <w:p w:rsidR="00687E10" w:rsidRPr="00A520CE" w:rsidRDefault="005B24F3" w:rsidP="00A520CE">
            <w:pPr>
              <w:jc w:val="center"/>
              <w:rPr>
                <w:iCs/>
              </w:rPr>
            </w:pPr>
            <w:r>
              <w:rPr>
                <w:iCs/>
              </w:rPr>
              <w:t>8</w:t>
            </w:r>
          </w:p>
          <w:p w:rsidR="00687E10" w:rsidRDefault="005B24F3" w:rsidP="00A520CE">
            <w:pPr>
              <w:jc w:val="center"/>
              <w:rPr>
                <w:iCs/>
              </w:rPr>
            </w:pPr>
            <w:r>
              <w:rPr>
                <w:iCs/>
              </w:rPr>
              <w:t>4</w:t>
            </w:r>
          </w:p>
          <w:p w:rsidR="001A381F" w:rsidRPr="00A520CE" w:rsidRDefault="005B24F3" w:rsidP="00A520CE">
            <w:pPr>
              <w:jc w:val="center"/>
              <w:rPr>
                <w:iCs/>
              </w:rPr>
            </w:pPr>
            <w:r>
              <w:rPr>
                <w:iCs/>
              </w:rPr>
              <w:t>4</w:t>
            </w:r>
          </w:p>
          <w:p w:rsidR="00687E10" w:rsidRPr="00A520CE" w:rsidRDefault="00687E10" w:rsidP="00A520CE">
            <w:pPr>
              <w:jc w:val="center"/>
              <w:rPr>
                <w:iCs/>
              </w:rPr>
            </w:pPr>
            <w:r w:rsidRPr="00A520CE">
              <w:rPr>
                <w:iCs/>
              </w:rPr>
              <w:t>3</w:t>
            </w:r>
          </w:p>
          <w:p w:rsidR="00687E10" w:rsidRPr="00A520CE" w:rsidRDefault="00687E10" w:rsidP="00A520CE">
            <w:pPr>
              <w:jc w:val="center"/>
              <w:rPr>
                <w:iCs/>
              </w:rPr>
            </w:pPr>
            <w:r w:rsidRPr="00A520CE">
              <w:rPr>
                <w:iCs/>
              </w:rPr>
              <w:t>2</w:t>
            </w:r>
          </w:p>
          <w:p w:rsidR="00687E10" w:rsidRPr="00A520CE" w:rsidRDefault="00687E10" w:rsidP="00A520CE">
            <w:pPr>
              <w:jc w:val="center"/>
              <w:rPr>
                <w:iCs/>
              </w:rPr>
            </w:pPr>
            <w:r w:rsidRPr="00A520CE">
              <w:rPr>
                <w:iCs/>
              </w:rPr>
              <w:t>4</w:t>
            </w:r>
          </w:p>
        </w:tc>
      </w:tr>
      <w:tr w:rsidR="00687E10" w:rsidRPr="002D5C36" w:rsidTr="00227F54">
        <w:tc>
          <w:tcPr>
            <w:tcW w:w="9704" w:type="dxa"/>
            <w:gridSpan w:val="2"/>
            <w:vAlign w:val="center"/>
          </w:tcPr>
          <w:p w:rsidR="00687E10" w:rsidRPr="0077525A" w:rsidRDefault="001F0101" w:rsidP="00476CE2">
            <w:pPr>
              <w:rPr>
                <w:i/>
                <w:iCs/>
              </w:rPr>
            </w:pPr>
            <w:r w:rsidRPr="001F0101">
              <w:rPr>
                <w:i/>
                <w:iCs/>
              </w:rPr>
              <w:t>Промежуточная</w:t>
            </w:r>
            <w:r w:rsidR="00687E10" w:rsidRPr="001F0101">
              <w:rPr>
                <w:i/>
                <w:iCs/>
              </w:rPr>
              <w:t xml:space="preserve">  аттестация</w:t>
            </w:r>
            <w:r w:rsidR="00687E10" w:rsidRPr="0077525A">
              <w:rPr>
                <w:i/>
                <w:iCs/>
              </w:rPr>
              <w:t xml:space="preserve"> в форме                                    экзамена</w:t>
            </w:r>
            <w:r w:rsidR="00687E10" w:rsidRPr="0077525A">
              <w:rPr>
                <w:b/>
                <w:i/>
                <w:iCs/>
              </w:rPr>
              <w:t xml:space="preserve"> - </w:t>
            </w:r>
            <w:r w:rsidR="00687E10" w:rsidRPr="0077525A">
              <w:rPr>
                <w:i/>
                <w:iCs/>
              </w:rPr>
              <w:t>4 семестр</w:t>
            </w:r>
          </w:p>
        </w:tc>
      </w:tr>
    </w:tbl>
    <w:p w:rsidR="00687E10" w:rsidRPr="00066511" w:rsidRDefault="00687E10" w:rsidP="00B91887">
      <w:pPr>
        <w:pStyle w:val="a7"/>
        <w:tabs>
          <w:tab w:val="clear" w:pos="756"/>
        </w:tabs>
        <w:ind w:left="0" w:firstLine="284"/>
        <w:rPr>
          <w:b/>
          <w:sz w:val="20"/>
          <w:szCs w:val="20"/>
        </w:rPr>
      </w:pPr>
    </w:p>
    <w:p w:rsidR="00687E10" w:rsidRPr="008E43A1" w:rsidRDefault="00687E10" w:rsidP="00066511">
      <w:pPr>
        <w:pStyle w:val="a7"/>
        <w:tabs>
          <w:tab w:val="clear" w:pos="756"/>
        </w:tabs>
        <w:ind w:left="0"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Pr="008E43A1">
        <w:rPr>
          <w:b/>
          <w:sz w:val="28"/>
          <w:szCs w:val="28"/>
        </w:rPr>
        <w:t>.Содержание дисциплины:</w:t>
      </w:r>
    </w:p>
    <w:p w:rsidR="00687E10" w:rsidRPr="008E43A1" w:rsidRDefault="00687E10" w:rsidP="000665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  <w:rPr>
          <w:bCs/>
          <w:sz w:val="28"/>
          <w:szCs w:val="28"/>
        </w:rPr>
      </w:pPr>
      <w:r w:rsidRPr="008E43A1">
        <w:rPr>
          <w:bCs/>
          <w:sz w:val="28"/>
          <w:szCs w:val="28"/>
        </w:rPr>
        <w:t>Раздел 1. Отрасль. Организация (предприятие)</w:t>
      </w:r>
    </w:p>
    <w:p w:rsidR="00687E10" w:rsidRDefault="00687E10" w:rsidP="00066511">
      <w:pPr>
        <w:tabs>
          <w:tab w:val="left" w:pos="567"/>
        </w:tabs>
        <w:ind w:left="567"/>
        <w:jc w:val="both"/>
        <w:rPr>
          <w:bCs/>
          <w:iCs/>
          <w:spacing w:val="-3"/>
          <w:sz w:val="28"/>
          <w:szCs w:val="28"/>
        </w:rPr>
      </w:pPr>
      <w:r w:rsidRPr="008E43A1">
        <w:rPr>
          <w:sz w:val="28"/>
          <w:szCs w:val="28"/>
        </w:rPr>
        <w:t>Т</w:t>
      </w:r>
      <w:r w:rsidRPr="008E43A1">
        <w:rPr>
          <w:bCs/>
          <w:sz w:val="28"/>
          <w:szCs w:val="28"/>
        </w:rPr>
        <w:t>ема 1.</w:t>
      </w:r>
      <w:r>
        <w:rPr>
          <w:bCs/>
          <w:sz w:val="28"/>
          <w:szCs w:val="28"/>
        </w:rPr>
        <w:t>1</w:t>
      </w:r>
      <w:r w:rsidRPr="008E43A1">
        <w:rPr>
          <w:bCs/>
          <w:sz w:val="28"/>
          <w:szCs w:val="28"/>
        </w:rPr>
        <w:t>.</w:t>
      </w:r>
      <w:r w:rsidRPr="008E43A1">
        <w:rPr>
          <w:bCs/>
          <w:iCs/>
          <w:spacing w:val="-3"/>
          <w:sz w:val="28"/>
          <w:szCs w:val="28"/>
        </w:rPr>
        <w:t xml:space="preserve"> Организация (предприятие) как хозяйствующий субъект в рыночной экономике</w:t>
      </w:r>
    </w:p>
    <w:p w:rsidR="00687E10" w:rsidRPr="00A520CE" w:rsidRDefault="00687E10" w:rsidP="00066511">
      <w:pPr>
        <w:tabs>
          <w:tab w:val="left" w:pos="567"/>
        </w:tabs>
        <w:ind w:left="567"/>
        <w:jc w:val="both"/>
        <w:rPr>
          <w:bCs/>
          <w:iCs/>
          <w:spacing w:val="-3"/>
          <w:sz w:val="28"/>
          <w:szCs w:val="28"/>
        </w:rPr>
      </w:pPr>
      <w:r w:rsidRPr="00A520CE">
        <w:rPr>
          <w:sz w:val="28"/>
          <w:szCs w:val="28"/>
        </w:rPr>
        <w:t xml:space="preserve">Тема 1.2. </w:t>
      </w:r>
      <w:r w:rsidRPr="00A520CE">
        <w:rPr>
          <w:color w:val="000000"/>
          <w:sz w:val="28"/>
          <w:szCs w:val="28"/>
        </w:rPr>
        <w:t>Организационно-правовые формы организаций (предприятий)</w:t>
      </w:r>
    </w:p>
    <w:p w:rsidR="00687E10" w:rsidRPr="008E43A1" w:rsidRDefault="00687E10" w:rsidP="00066511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jc w:val="both"/>
        <w:rPr>
          <w:spacing w:val="-2"/>
          <w:sz w:val="28"/>
          <w:szCs w:val="28"/>
        </w:rPr>
      </w:pPr>
      <w:r w:rsidRPr="008E43A1">
        <w:rPr>
          <w:sz w:val="28"/>
          <w:szCs w:val="28"/>
        </w:rPr>
        <w:t>Тема 1.</w:t>
      </w:r>
      <w:r>
        <w:rPr>
          <w:sz w:val="28"/>
          <w:szCs w:val="28"/>
        </w:rPr>
        <w:t>3</w:t>
      </w:r>
      <w:r w:rsidRPr="008E43A1">
        <w:rPr>
          <w:sz w:val="28"/>
          <w:szCs w:val="28"/>
        </w:rPr>
        <w:t>. Организация производственного и технологического процессов</w:t>
      </w:r>
      <w:r>
        <w:rPr>
          <w:sz w:val="28"/>
          <w:szCs w:val="28"/>
        </w:rPr>
        <w:t xml:space="preserve"> на предприятии</w:t>
      </w:r>
    </w:p>
    <w:p w:rsidR="00687E10" w:rsidRPr="008E43A1" w:rsidRDefault="00687E10" w:rsidP="00066511">
      <w:pPr>
        <w:ind w:left="900" w:hanging="616"/>
        <w:jc w:val="both"/>
        <w:rPr>
          <w:sz w:val="28"/>
          <w:szCs w:val="28"/>
        </w:rPr>
      </w:pPr>
      <w:r w:rsidRPr="008E43A1">
        <w:rPr>
          <w:sz w:val="28"/>
          <w:szCs w:val="28"/>
        </w:rPr>
        <w:t xml:space="preserve">Раздел 2 </w:t>
      </w:r>
      <w:r w:rsidRPr="008E43A1">
        <w:rPr>
          <w:bCs/>
          <w:sz w:val="28"/>
          <w:szCs w:val="28"/>
        </w:rPr>
        <w:t>Материально-техническая база организации (предприятия)</w:t>
      </w:r>
    </w:p>
    <w:p w:rsidR="00687E10" w:rsidRPr="008E43A1" w:rsidRDefault="00687E10" w:rsidP="00066511">
      <w:pPr>
        <w:tabs>
          <w:tab w:val="left" w:pos="9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jc w:val="both"/>
        <w:rPr>
          <w:bCs/>
          <w:iCs/>
          <w:spacing w:val="-3"/>
          <w:sz w:val="28"/>
          <w:szCs w:val="28"/>
        </w:rPr>
      </w:pPr>
      <w:r w:rsidRPr="008E43A1">
        <w:rPr>
          <w:sz w:val="28"/>
          <w:szCs w:val="28"/>
        </w:rPr>
        <w:t xml:space="preserve">Тема 2.1. </w:t>
      </w:r>
      <w:r w:rsidRPr="008E43A1">
        <w:rPr>
          <w:bCs/>
          <w:sz w:val="28"/>
          <w:szCs w:val="28"/>
        </w:rPr>
        <w:t>Основной капитал и его роль в производстве</w:t>
      </w:r>
    </w:p>
    <w:p w:rsidR="00687E10" w:rsidRPr="008E43A1" w:rsidRDefault="00687E10" w:rsidP="00066511">
      <w:pPr>
        <w:tabs>
          <w:tab w:val="left" w:pos="9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Тема 2.2. </w:t>
      </w:r>
      <w:r w:rsidRPr="008E43A1">
        <w:rPr>
          <w:bCs/>
          <w:sz w:val="28"/>
          <w:szCs w:val="28"/>
        </w:rPr>
        <w:t>Оборотный капитал</w:t>
      </w:r>
    </w:p>
    <w:p w:rsidR="00687E10" w:rsidRPr="008E43A1" w:rsidRDefault="00687E10" w:rsidP="00066511">
      <w:pPr>
        <w:tabs>
          <w:tab w:val="left" w:pos="9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jc w:val="both"/>
        <w:rPr>
          <w:bCs/>
          <w:i/>
          <w:sz w:val="28"/>
          <w:szCs w:val="28"/>
        </w:rPr>
      </w:pPr>
      <w:r w:rsidRPr="008E43A1">
        <w:rPr>
          <w:i/>
          <w:sz w:val="28"/>
          <w:szCs w:val="28"/>
        </w:rPr>
        <w:t xml:space="preserve">Тема 2.3. </w:t>
      </w:r>
      <w:r w:rsidRPr="008E43A1">
        <w:rPr>
          <w:bCs/>
          <w:i/>
          <w:sz w:val="28"/>
          <w:szCs w:val="28"/>
        </w:rPr>
        <w:t>Аренда, лизинг</w:t>
      </w:r>
    </w:p>
    <w:p w:rsidR="00687E10" w:rsidRPr="008E43A1" w:rsidRDefault="00687E10" w:rsidP="00066511">
      <w:pPr>
        <w:tabs>
          <w:tab w:val="left" w:pos="9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  <w:rPr>
          <w:bCs/>
          <w:iCs/>
          <w:spacing w:val="-3"/>
          <w:sz w:val="28"/>
          <w:szCs w:val="28"/>
        </w:rPr>
      </w:pPr>
      <w:r w:rsidRPr="008E43A1">
        <w:rPr>
          <w:sz w:val="28"/>
          <w:szCs w:val="28"/>
        </w:rPr>
        <w:t xml:space="preserve">Раздел 3 </w:t>
      </w:r>
      <w:r w:rsidRPr="008E43A1">
        <w:rPr>
          <w:bCs/>
          <w:sz w:val="28"/>
          <w:szCs w:val="28"/>
        </w:rPr>
        <w:t>Кадры и оплата труда в организации</w:t>
      </w:r>
    </w:p>
    <w:p w:rsidR="00687E10" w:rsidRPr="008E43A1" w:rsidRDefault="00687E10" w:rsidP="000665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jc w:val="both"/>
        <w:rPr>
          <w:bCs/>
          <w:sz w:val="28"/>
          <w:szCs w:val="28"/>
        </w:rPr>
      </w:pPr>
      <w:r w:rsidRPr="008E43A1">
        <w:rPr>
          <w:sz w:val="28"/>
          <w:szCs w:val="28"/>
        </w:rPr>
        <w:t xml:space="preserve">Тема 3.1. </w:t>
      </w:r>
      <w:r w:rsidRPr="008E43A1">
        <w:rPr>
          <w:bCs/>
          <w:sz w:val="28"/>
          <w:szCs w:val="28"/>
        </w:rPr>
        <w:t>Кадры организации и производительность труда</w:t>
      </w:r>
    </w:p>
    <w:p w:rsidR="00687E10" w:rsidRDefault="00687E10" w:rsidP="00066511">
      <w:pPr>
        <w:tabs>
          <w:tab w:val="left" w:pos="9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jc w:val="both"/>
        <w:rPr>
          <w:bCs/>
          <w:sz w:val="28"/>
          <w:szCs w:val="28"/>
        </w:rPr>
      </w:pPr>
      <w:r w:rsidRPr="008E43A1">
        <w:rPr>
          <w:sz w:val="28"/>
          <w:szCs w:val="28"/>
        </w:rPr>
        <w:t xml:space="preserve">Тема 3.2. </w:t>
      </w:r>
      <w:r w:rsidRPr="008E43A1">
        <w:rPr>
          <w:bCs/>
          <w:sz w:val="28"/>
          <w:szCs w:val="28"/>
        </w:rPr>
        <w:t>Формы и системы оплаты труда</w:t>
      </w:r>
    </w:p>
    <w:p w:rsidR="00687E10" w:rsidRPr="008E43A1" w:rsidRDefault="00687E10" w:rsidP="000665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  <w:rPr>
          <w:bCs/>
          <w:sz w:val="28"/>
          <w:szCs w:val="28"/>
        </w:rPr>
      </w:pPr>
      <w:r w:rsidRPr="008E43A1">
        <w:rPr>
          <w:sz w:val="28"/>
          <w:szCs w:val="28"/>
        </w:rPr>
        <w:lastRenderedPageBreak/>
        <w:t xml:space="preserve">Раздел </w:t>
      </w:r>
      <w:r>
        <w:rPr>
          <w:sz w:val="28"/>
          <w:szCs w:val="28"/>
        </w:rPr>
        <w:t>4.</w:t>
      </w:r>
      <w:r w:rsidRPr="008E43A1">
        <w:rPr>
          <w:bCs/>
          <w:sz w:val="28"/>
          <w:szCs w:val="28"/>
        </w:rPr>
        <w:t xml:space="preserve"> Себестоимость, цена, прибыль, рентабельность - основные показатели деятельности организации (предприятия)</w:t>
      </w:r>
    </w:p>
    <w:p w:rsidR="00687E10" w:rsidRPr="008E43A1" w:rsidRDefault="00687E10" w:rsidP="00066511">
      <w:pPr>
        <w:tabs>
          <w:tab w:val="left" w:pos="567"/>
          <w:tab w:val="left" w:pos="9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firstLine="142"/>
        <w:jc w:val="both"/>
        <w:rPr>
          <w:bCs/>
          <w:iCs/>
          <w:spacing w:val="-3"/>
          <w:sz w:val="28"/>
          <w:szCs w:val="28"/>
        </w:rPr>
      </w:pPr>
      <w:r w:rsidRPr="008E43A1">
        <w:rPr>
          <w:sz w:val="28"/>
          <w:szCs w:val="28"/>
        </w:rPr>
        <w:t xml:space="preserve">Тема </w:t>
      </w:r>
      <w:r>
        <w:rPr>
          <w:sz w:val="28"/>
          <w:szCs w:val="28"/>
        </w:rPr>
        <w:t>4</w:t>
      </w:r>
      <w:r w:rsidRPr="008E43A1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Pr="008E43A1">
        <w:rPr>
          <w:sz w:val="28"/>
          <w:szCs w:val="28"/>
        </w:rPr>
        <w:t xml:space="preserve">. </w:t>
      </w:r>
      <w:r w:rsidRPr="008E43A1">
        <w:rPr>
          <w:bCs/>
          <w:sz w:val="28"/>
          <w:szCs w:val="28"/>
        </w:rPr>
        <w:t>Издержки производства и реализации продукции</w:t>
      </w:r>
    </w:p>
    <w:p w:rsidR="00687E10" w:rsidRPr="008E43A1" w:rsidRDefault="00687E10" w:rsidP="00066511">
      <w:pPr>
        <w:tabs>
          <w:tab w:val="left" w:pos="567"/>
          <w:tab w:val="left" w:pos="9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firstLine="142"/>
        <w:jc w:val="both"/>
        <w:rPr>
          <w:bCs/>
          <w:sz w:val="28"/>
          <w:szCs w:val="28"/>
        </w:rPr>
      </w:pPr>
      <w:r w:rsidRPr="008E43A1">
        <w:rPr>
          <w:sz w:val="28"/>
          <w:szCs w:val="28"/>
        </w:rPr>
        <w:t xml:space="preserve">Тема </w:t>
      </w:r>
      <w:r>
        <w:rPr>
          <w:sz w:val="28"/>
          <w:szCs w:val="28"/>
        </w:rPr>
        <w:t>4</w:t>
      </w:r>
      <w:r w:rsidRPr="008E43A1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Pr="008E43A1">
        <w:rPr>
          <w:sz w:val="28"/>
          <w:szCs w:val="28"/>
        </w:rPr>
        <w:t>.</w:t>
      </w:r>
      <w:r w:rsidRPr="008E43A1">
        <w:rPr>
          <w:bCs/>
          <w:sz w:val="28"/>
          <w:szCs w:val="28"/>
        </w:rPr>
        <w:t xml:space="preserve"> Ценообразование</w:t>
      </w:r>
    </w:p>
    <w:p w:rsidR="00687E10" w:rsidRPr="008E43A1" w:rsidRDefault="00687E10" w:rsidP="00066511">
      <w:pPr>
        <w:tabs>
          <w:tab w:val="left" w:pos="567"/>
        </w:tabs>
        <w:ind w:left="567" w:firstLine="142"/>
        <w:jc w:val="both"/>
        <w:rPr>
          <w:sz w:val="28"/>
          <w:szCs w:val="28"/>
        </w:rPr>
      </w:pPr>
      <w:r w:rsidRPr="008E43A1">
        <w:rPr>
          <w:sz w:val="28"/>
          <w:szCs w:val="28"/>
        </w:rPr>
        <w:t xml:space="preserve">Тема </w:t>
      </w:r>
      <w:r>
        <w:rPr>
          <w:sz w:val="28"/>
          <w:szCs w:val="28"/>
        </w:rPr>
        <w:t>4</w:t>
      </w:r>
      <w:r w:rsidRPr="008E43A1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Pr="008E43A1">
        <w:rPr>
          <w:sz w:val="28"/>
          <w:szCs w:val="28"/>
        </w:rPr>
        <w:t>.</w:t>
      </w:r>
      <w:r w:rsidRPr="008E43A1">
        <w:rPr>
          <w:bCs/>
          <w:sz w:val="28"/>
          <w:szCs w:val="28"/>
        </w:rPr>
        <w:t xml:space="preserve"> Прибыль и рентабельность</w:t>
      </w:r>
    </w:p>
    <w:p w:rsidR="00687E10" w:rsidRDefault="00687E10" w:rsidP="00066511">
      <w:pPr>
        <w:tabs>
          <w:tab w:val="left" w:pos="567"/>
          <w:tab w:val="left" w:pos="9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firstLine="142"/>
        <w:jc w:val="both"/>
        <w:rPr>
          <w:bCs/>
          <w:sz w:val="28"/>
          <w:szCs w:val="28"/>
        </w:rPr>
      </w:pPr>
      <w:r w:rsidRPr="008E43A1">
        <w:rPr>
          <w:sz w:val="28"/>
          <w:szCs w:val="28"/>
        </w:rPr>
        <w:t xml:space="preserve">Тема </w:t>
      </w:r>
      <w:r>
        <w:rPr>
          <w:sz w:val="28"/>
          <w:szCs w:val="28"/>
        </w:rPr>
        <w:t>4</w:t>
      </w:r>
      <w:r w:rsidRPr="008E43A1">
        <w:rPr>
          <w:sz w:val="28"/>
          <w:szCs w:val="28"/>
        </w:rPr>
        <w:t>.</w:t>
      </w:r>
      <w:r>
        <w:rPr>
          <w:sz w:val="28"/>
          <w:szCs w:val="28"/>
        </w:rPr>
        <w:t>4</w:t>
      </w:r>
      <w:r w:rsidRPr="008E43A1">
        <w:rPr>
          <w:sz w:val="28"/>
          <w:szCs w:val="28"/>
        </w:rPr>
        <w:t>.</w:t>
      </w:r>
      <w:r w:rsidRPr="008E43A1">
        <w:rPr>
          <w:bCs/>
          <w:sz w:val="28"/>
          <w:szCs w:val="28"/>
        </w:rPr>
        <w:t xml:space="preserve"> Финансы организации</w:t>
      </w:r>
    </w:p>
    <w:p w:rsidR="00687E10" w:rsidRPr="00C52F7E" w:rsidRDefault="00687E10" w:rsidP="00A520CE">
      <w:pPr>
        <w:tabs>
          <w:tab w:val="left" w:pos="9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283"/>
        <w:jc w:val="both"/>
        <w:rPr>
          <w:bCs/>
          <w:i/>
          <w:sz w:val="28"/>
          <w:szCs w:val="28"/>
        </w:rPr>
      </w:pPr>
      <w:r w:rsidRPr="00C52F7E">
        <w:rPr>
          <w:bCs/>
          <w:i/>
          <w:sz w:val="28"/>
          <w:szCs w:val="28"/>
        </w:rPr>
        <w:t xml:space="preserve">Раздел </w:t>
      </w:r>
      <w:r>
        <w:rPr>
          <w:bCs/>
          <w:i/>
          <w:sz w:val="28"/>
          <w:szCs w:val="28"/>
        </w:rPr>
        <w:t>5.</w:t>
      </w:r>
      <w:r w:rsidRPr="00C52F7E">
        <w:rPr>
          <w:bCs/>
          <w:i/>
          <w:sz w:val="28"/>
          <w:szCs w:val="28"/>
        </w:rPr>
        <w:t xml:space="preserve"> Маркетинговая деятельность предприятия</w:t>
      </w:r>
    </w:p>
    <w:p w:rsidR="00687E10" w:rsidRPr="00C52F7E" w:rsidRDefault="00687E10" w:rsidP="00A520CE">
      <w:pPr>
        <w:tabs>
          <w:tab w:val="left" w:pos="9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jc w:val="both"/>
        <w:rPr>
          <w:bCs/>
          <w:i/>
          <w:iCs/>
          <w:spacing w:val="-3"/>
          <w:sz w:val="28"/>
          <w:szCs w:val="28"/>
        </w:rPr>
      </w:pPr>
      <w:r w:rsidRPr="00C52F7E">
        <w:rPr>
          <w:bCs/>
          <w:i/>
          <w:iCs/>
          <w:spacing w:val="-3"/>
          <w:sz w:val="28"/>
          <w:szCs w:val="28"/>
        </w:rPr>
        <w:t xml:space="preserve">Тема </w:t>
      </w:r>
      <w:r>
        <w:rPr>
          <w:bCs/>
          <w:i/>
          <w:iCs/>
          <w:spacing w:val="-3"/>
          <w:sz w:val="28"/>
          <w:szCs w:val="28"/>
        </w:rPr>
        <w:t>5</w:t>
      </w:r>
      <w:r w:rsidRPr="00C52F7E">
        <w:rPr>
          <w:bCs/>
          <w:i/>
          <w:iCs/>
          <w:spacing w:val="-3"/>
          <w:sz w:val="28"/>
          <w:szCs w:val="28"/>
        </w:rPr>
        <w:t>.1. Структура маркетинговой деятельности</w:t>
      </w:r>
    </w:p>
    <w:p w:rsidR="00687E10" w:rsidRPr="00C52F7E" w:rsidRDefault="00687E10" w:rsidP="00A520CE">
      <w:pPr>
        <w:tabs>
          <w:tab w:val="left" w:pos="9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jc w:val="both"/>
        <w:rPr>
          <w:bCs/>
          <w:i/>
          <w:iCs/>
          <w:spacing w:val="-3"/>
          <w:sz w:val="28"/>
          <w:szCs w:val="28"/>
        </w:rPr>
      </w:pPr>
      <w:r w:rsidRPr="00C52F7E">
        <w:rPr>
          <w:bCs/>
          <w:i/>
          <w:iCs/>
          <w:spacing w:val="-3"/>
          <w:sz w:val="28"/>
          <w:szCs w:val="28"/>
        </w:rPr>
        <w:t xml:space="preserve">Тема </w:t>
      </w:r>
      <w:r>
        <w:rPr>
          <w:bCs/>
          <w:i/>
          <w:iCs/>
          <w:spacing w:val="-3"/>
          <w:sz w:val="28"/>
          <w:szCs w:val="28"/>
        </w:rPr>
        <w:t>5</w:t>
      </w:r>
      <w:r w:rsidRPr="00C52F7E">
        <w:rPr>
          <w:bCs/>
          <w:i/>
          <w:iCs/>
          <w:spacing w:val="-3"/>
          <w:sz w:val="28"/>
          <w:szCs w:val="28"/>
        </w:rPr>
        <w:t xml:space="preserve">.2. </w:t>
      </w:r>
      <w:r>
        <w:rPr>
          <w:bCs/>
          <w:i/>
          <w:iCs/>
          <w:spacing w:val="-3"/>
          <w:sz w:val="28"/>
          <w:szCs w:val="28"/>
        </w:rPr>
        <w:t>Маркетинговая политика предприятия. Методы маркетинга</w:t>
      </w:r>
    </w:p>
    <w:p w:rsidR="00687E10" w:rsidRPr="008E43A1" w:rsidRDefault="00687E10" w:rsidP="00066511">
      <w:pPr>
        <w:spacing w:line="264" w:lineRule="auto"/>
        <w:ind w:firstLine="284"/>
        <w:jc w:val="both"/>
        <w:rPr>
          <w:bCs/>
          <w:sz w:val="28"/>
          <w:szCs w:val="28"/>
        </w:rPr>
      </w:pPr>
      <w:r w:rsidRPr="008E43A1">
        <w:rPr>
          <w:bCs/>
          <w:sz w:val="28"/>
          <w:szCs w:val="28"/>
        </w:rPr>
        <w:t xml:space="preserve">Раздел </w:t>
      </w:r>
      <w:r>
        <w:rPr>
          <w:bCs/>
          <w:sz w:val="28"/>
          <w:szCs w:val="28"/>
        </w:rPr>
        <w:t>6</w:t>
      </w:r>
      <w:r w:rsidRPr="008E43A1">
        <w:rPr>
          <w:bCs/>
          <w:sz w:val="28"/>
          <w:szCs w:val="28"/>
        </w:rPr>
        <w:t>. Планирование деятельности организации</w:t>
      </w:r>
      <w:r>
        <w:rPr>
          <w:bCs/>
          <w:sz w:val="28"/>
          <w:szCs w:val="28"/>
        </w:rPr>
        <w:t xml:space="preserve"> (предприятия)</w:t>
      </w:r>
    </w:p>
    <w:p w:rsidR="00687E10" w:rsidRPr="005B24F3" w:rsidRDefault="00687E10" w:rsidP="00066511">
      <w:pPr>
        <w:ind w:left="567"/>
        <w:jc w:val="both"/>
        <w:rPr>
          <w:bCs/>
          <w:i/>
          <w:sz w:val="28"/>
          <w:szCs w:val="28"/>
        </w:rPr>
      </w:pPr>
      <w:r w:rsidRPr="005B24F3">
        <w:rPr>
          <w:bCs/>
          <w:i/>
          <w:sz w:val="28"/>
          <w:szCs w:val="28"/>
        </w:rPr>
        <w:t xml:space="preserve">Тема 6.1. </w:t>
      </w:r>
      <w:r w:rsidRPr="005B24F3">
        <w:rPr>
          <w:bCs/>
          <w:i/>
          <w:color w:val="000000"/>
          <w:sz w:val="28"/>
          <w:szCs w:val="28"/>
        </w:rPr>
        <w:t>Планирование деятельности организации (предприятия)</w:t>
      </w:r>
    </w:p>
    <w:p w:rsidR="00687E10" w:rsidRDefault="00687E10" w:rsidP="00066511">
      <w:pPr>
        <w:ind w:left="567"/>
        <w:jc w:val="both"/>
        <w:rPr>
          <w:bCs/>
          <w:color w:val="000000"/>
          <w:sz w:val="28"/>
          <w:szCs w:val="28"/>
        </w:rPr>
      </w:pPr>
      <w:r w:rsidRPr="00A520CE">
        <w:rPr>
          <w:bCs/>
          <w:sz w:val="28"/>
          <w:szCs w:val="28"/>
        </w:rPr>
        <w:t xml:space="preserve">Тема 6.2. </w:t>
      </w:r>
      <w:r w:rsidRPr="00A520CE">
        <w:rPr>
          <w:bCs/>
          <w:color w:val="000000"/>
          <w:sz w:val="28"/>
          <w:szCs w:val="28"/>
        </w:rPr>
        <w:t>Основные технико-экономические показатели деятельности организации</w:t>
      </w:r>
    </w:p>
    <w:p w:rsidR="00687E10" w:rsidRPr="00C52F7E" w:rsidRDefault="00687E10" w:rsidP="00A520CE">
      <w:pPr>
        <w:tabs>
          <w:tab w:val="left" w:pos="9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283"/>
        <w:jc w:val="both"/>
        <w:rPr>
          <w:bCs/>
          <w:i/>
          <w:sz w:val="28"/>
          <w:szCs w:val="28"/>
        </w:rPr>
      </w:pPr>
      <w:r w:rsidRPr="00C52F7E">
        <w:rPr>
          <w:bCs/>
          <w:i/>
          <w:sz w:val="28"/>
          <w:szCs w:val="28"/>
        </w:rPr>
        <w:t xml:space="preserve">Раздел </w:t>
      </w:r>
      <w:r>
        <w:rPr>
          <w:bCs/>
          <w:i/>
          <w:sz w:val="28"/>
          <w:szCs w:val="28"/>
        </w:rPr>
        <w:t>7.Основы логистики организации</w:t>
      </w:r>
    </w:p>
    <w:p w:rsidR="00687E10" w:rsidRPr="00A520CE" w:rsidRDefault="00687E10" w:rsidP="00A520CE">
      <w:pPr>
        <w:ind w:left="567"/>
        <w:jc w:val="both"/>
        <w:rPr>
          <w:bCs/>
          <w:i/>
          <w:sz w:val="28"/>
          <w:szCs w:val="28"/>
        </w:rPr>
      </w:pPr>
      <w:r w:rsidRPr="00A520CE">
        <w:rPr>
          <w:bCs/>
          <w:i/>
          <w:sz w:val="28"/>
          <w:szCs w:val="28"/>
        </w:rPr>
        <w:t xml:space="preserve">Тема </w:t>
      </w:r>
      <w:r w:rsidR="005B24F3">
        <w:rPr>
          <w:bCs/>
          <w:i/>
          <w:sz w:val="28"/>
          <w:szCs w:val="28"/>
        </w:rPr>
        <w:t>7</w:t>
      </w:r>
      <w:r w:rsidRPr="00A520CE">
        <w:rPr>
          <w:bCs/>
          <w:i/>
          <w:sz w:val="28"/>
          <w:szCs w:val="28"/>
        </w:rPr>
        <w:t xml:space="preserve">.1. </w:t>
      </w:r>
      <w:r>
        <w:rPr>
          <w:bCs/>
          <w:i/>
          <w:sz w:val="28"/>
          <w:szCs w:val="28"/>
        </w:rPr>
        <w:t>Цели, задачи и функции логистики</w:t>
      </w:r>
    </w:p>
    <w:p w:rsidR="00687E10" w:rsidRPr="005B24F3" w:rsidRDefault="00687E10" w:rsidP="00A520CE">
      <w:pPr>
        <w:ind w:left="567"/>
        <w:jc w:val="both"/>
        <w:rPr>
          <w:bCs/>
          <w:i/>
          <w:color w:val="000000"/>
          <w:sz w:val="28"/>
          <w:szCs w:val="28"/>
        </w:rPr>
      </w:pPr>
      <w:r w:rsidRPr="00A520CE">
        <w:rPr>
          <w:bCs/>
          <w:i/>
          <w:sz w:val="28"/>
          <w:szCs w:val="28"/>
        </w:rPr>
        <w:t xml:space="preserve">Тема </w:t>
      </w:r>
      <w:r w:rsidR="005B24F3">
        <w:rPr>
          <w:bCs/>
          <w:i/>
          <w:sz w:val="28"/>
          <w:szCs w:val="28"/>
        </w:rPr>
        <w:t>7</w:t>
      </w:r>
      <w:r w:rsidRPr="00A520CE">
        <w:rPr>
          <w:bCs/>
          <w:i/>
          <w:sz w:val="28"/>
          <w:szCs w:val="28"/>
        </w:rPr>
        <w:t xml:space="preserve">.2. </w:t>
      </w:r>
      <w:r w:rsidR="005B24F3" w:rsidRPr="005B24F3">
        <w:rPr>
          <w:bCs/>
          <w:i/>
          <w:color w:val="000000"/>
          <w:spacing w:val="-1"/>
          <w:sz w:val="28"/>
          <w:szCs w:val="28"/>
        </w:rPr>
        <w:t xml:space="preserve">Функциональные области логистики. </w:t>
      </w:r>
      <w:r w:rsidR="005B24F3" w:rsidRPr="005B24F3">
        <w:rPr>
          <w:i/>
          <w:sz w:val="28"/>
          <w:szCs w:val="28"/>
        </w:rPr>
        <w:t>Организация службы логистики на предприятии</w:t>
      </w:r>
    </w:p>
    <w:p w:rsidR="00687E10" w:rsidRPr="00C52F7E" w:rsidRDefault="00687E10" w:rsidP="00A520CE">
      <w:pPr>
        <w:tabs>
          <w:tab w:val="left" w:pos="9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283"/>
        <w:jc w:val="both"/>
        <w:rPr>
          <w:bCs/>
          <w:i/>
          <w:sz w:val="28"/>
          <w:szCs w:val="28"/>
        </w:rPr>
      </w:pPr>
      <w:r w:rsidRPr="00C52F7E">
        <w:rPr>
          <w:bCs/>
          <w:i/>
          <w:sz w:val="28"/>
          <w:szCs w:val="28"/>
        </w:rPr>
        <w:t xml:space="preserve">Раздел </w:t>
      </w:r>
      <w:r>
        <w:rPr>
          <w:bCs/>
          <w:i/>
          <w:sz w:val="28"/>
          <w:szCs w:val="28"/>
        </w:rPr>
        <w:t>8.Внешнеэкономическая деятельность организации</w:t>
      </w:r>
    </w:p>
    <w:p w:rsidR="00687E10" w:rsidRPr="00A520CE" w:rsidRDefault="00687E10" w:rsidP="00A520CE">
      <w:pPr>
        <w:ind w:left="567"/>
        <w:jc w:val="both"/>
        <w:rPr>
          <w:bCs/>
          <w:i/>
          <w:sz w:val="28"/>
          <w:szCs w:val="28"/>
        </w:rPr>
      </w:pPr>
      <w:r w:rsidRPr="00A520CE">
        <w:rPr>
          <w:bCs/>
          <w:i/>
          <w:sz w:val="28"/>
          <w:szCs w:val="28"/>
        </w:rPr>
        <w:t xml:space="preserve">Тема </w:t>
      </w:r>
      <w:r>
        <w:rPr>
          <w:bCs/>
          <w:i/>
          <w:sz w:val="28"/>
          <w:szCs w:val="28"/>
        </w:rPr>
        <w:t>8</w:t>
      </w:r>
      <w:r w:rsidRPr="00A520CE">
        <w:rPr>
          <w:bCs/>
          <w:i/>
          <w:sz w:val="28"/>
          <w:szCs w:val="28"/>
        </w:rPr>
        <w:t xml:space="preserve">.1. </w:t>
      </w:r>
      <w:r w:rsidRPr="00A520CE">
        <w:rPr>
          <w:bCs/>
          <w:i/>
          <w:color w:val="000000"/>
          <w:spacing w:val="-1"/>
          <w:sz w:val="28"/>
          <w:szCs w:val="28"/>
        </w:rPr>
        <w:t>Сущность и формы внешнеэкономической деятельности организации</w:t>
      </w:r>
    </w:p>
    <w:p w:rsidR="00687E10" w:rsidRPr="00A520CE" w:rsidRDefault="00687E10" w:rsidP="00A520CE">
      <w:pPr>
        <w:ind w:left="567"/>
        <w:jc w:val="both"/>
        <w:rPr>
          <w:bCs/>
          <w:i/>
          <w:color w:val="000000"/>
          <w:sz w:val="28"/>
          <w:szCs w:val="28"/>
        </w:rPr>
      </w:pPr>
      <w:r w:rsidRPr="00A520CE">
        <w:rPr>
          <w:bCs/>
          <w:i/>
          <w:sz w:val="28"/>
          <w:szCs w:val="28"/>
        </w:rPr>
        <w:t xml:space="preserve">Тема </w:t>
      </w:r>
      <w:r>
        <w:rPr>
          <w:bCs/>
          <w:i/>
          <w:sz w:val="28"/>
          <w:szCs w:val="28"/>
        </w:rPr>
        <w:t>8</w:t>
      </w:r>
      <w:r w:rsidRPr="00A520CE">
        <w:rPr>
          <w:bCs/>
          <w:i/>
          <w:sz w:val="28"/>
          <w:szCs w:val="28"/>
        </w:rPr>
        <w:t xml:space="preserve">.2. </w:t>
      </w:r>
      <w:r w:rsidRPr="00A520CE">
        <w:rPr>
          <w:i/>
          <w:sz w:val="28"/>
          <w:szCs w:val="28"/>
        </w:rPr>
        <w:t>Договорно-правовой и валютно-финансовый механизмы внешнеэкономической деятельности</w:t>
      </w:r>
    </w:p>
    <w:p w:rsidR="00687E10" w:rsidRPr="008E43A1" w:rsidRDefault="00687E10" w:rsidP="00B91887">
      <w:pPr>
        <w:tabs>
          <w:tab w:val="left" w:pos="9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jc w:val="both"/>
        <w:rPr>
          <w:sz w:val="20"/>
          <w:szCs w:val="20"/>
        </w:rPr>
      </w:pPr>
    </w:p>
    <w:p w:rsidR="00687E10" w:rsidRPr="008A1000" w:rsidRDefault="00687E10" w:rsidP="00B91887">
      <w:pPr>
        <w:tabs>
          <w:tab w:val="left" w:pos="9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Практические занятия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710"/>
        <w:gridCol w:w="2949"/>
        <w:gridCol w:w="1693"/>
        <w:gridCol w:w="1401"/>
        <w:gridCol w:w="1817"/>
      </w:tblGrid>
      <w:tr w:rsidR="00687E10" w:rsidRPr="008A1000" w:rsidTr="00431372">
        <w:tc>
          <w:tcPr>
            <w:tcW w:w="1620" w:type="dxa"/>
          </w:tcPr>
          <w:p w:rsidR="00687E10" w:rsidRDefault="00687E10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</w:rPr>
              <w:t>№ практического занятия</w:t>
            </w:r>
          </w:p>
        </w:tc>
        <w:tc>
          <w:tcPr>
            <w:tcW w:w="3016" w:type="dxa"/>
          </w:tcPr>
          <w:p w:rsidR="00687E10" w:rsidRDefault="00687E10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</w:rPr>
              <w:t>Тема практического занятия</w:t>
            </w:r>
          </w:p>
        </w:tc>
        <w:tc>
          <w:tcPr>
            <w:tcW w:w="1693" w:type="dxa"/>
          </w:tcPr>
          <w:p w:rsidR="00687E10" w:rsidRPr="008A1000" w:rsidRDefault="00687E10" w:rsidP="00476CE2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8A1000">
              <w:rPr>
                <w:bCs/>
              </w:rPr>
              <w:t>Формируемые компетенции</w:t>
            </w:r>
          </w:p>
        </w:tc>
        <w:tc>
          <w:tcPr>
            <w:tcW w:w="1401" w:type="dxa"/>
          </w:tcPr>
          <w:p w:rsidR="00687E10" w:rsidRPr="008A1000" w:rsidRDefault="00687E10" w:rsidP="00394205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8A1000">
              <w:rPr>
                <w:bCs/>
              </w:rPr>
              <w:t>Место проведения</w:t>
            </w:r>
          </w:p>
        </w:tc>
        <w:tc>
          <w:tcPr>
            <w:tcW w:w="1840" w:type="dxa"/>
          </w:tcPr>
          <w:p w:rsidR="00687E10" w:rsidRPr="008A1000" w:rsidRDefault="00687E10" w:rsidP="00394205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8A1000">
              <w:rPr>
                <w:bCs/>
              </w:rPr>
              <w:t>Оборудование и инструменты</w:t>
            </w:r>
          </w:p>
        </w:tc>
      </w:tr>
      <w:tr w:rsidR="00687E10" w:rsidRPr="008A1000" w:rsidTr="00431372">
        <w:trPr>
          <w:trHeight w:val="244"/>
        </w:trPr>
        <w:tc>
          <w:tcPr>
            <w:tcW w:w="1620" w:type="dxa"/>
          </w:tcPr>
          <w:p w:rsidR="00687E10" w:rsidRPr="008A1000" w:rsidRDefault="00687E10" w:rsidP="00394205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3016" w:type="dxa"/>
          </w:tcPr>
          <w:p w:rsidR="00687E10" w:rsidRPr="008A1000" w:rsidRDefault="00687E10" w:rsidP="00394205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EA6BE8">
              <w:t>Определение организационно-правовых форм организаций</w:t>
            </w:r>
          </w:p>
        </w:tc>
        <w:tc>
          <w:tcPr>
            <w:tcW w:w="1693" w:type="dxa"/>
          </w:tcPr>
          <w:p w:rsidR="00687E10" w:rsidRPr="008A1000" w:rsidRDefault="00687E10" w:rsidP="008A1000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8A1000">
              <w:rPr>
                <w:bCs/>
              </w:rPr>
              <w:t>ОК 1-</w:t>
            </w:r>
            <w:r>
              <w:rPr>
                <w:bCs/>
              </w:rPr>
              <w:t>5</w:t>
            </w:r>
            <w:r w:rsidRPr="008A1000">
              <w:rPr>
                <w:bCs/>
              </w:rPr>
              <w:t xml:space="preserve">, ПК </w:t>
            </w:r>
            <w:r>
              <w:rPr>
                <w:bCs/>
              </w:rPr>
              <w:t>1.1</w:t>
            </w:r>
          </w:p>
        </w:tc>
        <w:tc>
          <w:tcPr>
            <w:tcW w:w="1401" w:type="dxa"/>
          </w:tcPr>
          <w:p w:rsidR="00687E10" w:rsidRPr="008A1000" w:rsidRDefault="00687E10" w:rsidP="007710F1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8A1000">
              <w:rPr>
                <w:bCs/>
              </w:rPr>
              <w:t>ауд. 305</w:t>
            </w:r>
          </w:p>
        </w:tc>
        <w:tc>
          <w:tcPr>
            <w:tcW w:w="1840" w:type="dxa"/>
          </w:tcPr>
          <w:p w:rsidR="00687E10" w:rsidRPr="008A1000" w:rsidRDefault="00687E10" w:rsidP="007710F1">
            <w:r w:rsidRPr="008A1000">
              <w:rPr>
                <w:bCs/>
              </w:rPr>
              <w:t xml:space="preserve">компьютеры, </w:t>
            </w:r>
            <w:r w:rsidRPr="008A1000">
              <w:t>проектор, экран</w:t>
            </w:r>
          </w:p>
        </w:tc>
      </w:tr>
      <w:tr w:rsidR="00687E10" w:rsidRPr="008A1000" w:rsidTr="00431372">
        <w:trPr>
          <w:trHeight w:val="244"/>
        </w:trPr>
        <w:tc>
          <w:tcPr>
            <w:tcW w:w="1620" w:type="dxa"/>
          </w:tcPr>
          <w:p w:rsidR="00687E10" w:rsidRPr="008A1000" w:rsidRDefault="00687E10" w:rsidP="00394205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016" w:type="dxa"/>
          </w:tcPr>
          <w:p w:rsidR="00687E10" w:rsidRPr="008A1000" w:rsidRDefault="00687E10" w:rsidP="00394205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8A1000">
              <w:t>Расчет стоимости основных средств. Расчет амортизационных отчислений</w:t>
            </w:r>
          </w:p>
        </w:tc>
        <w:tc>
          <w:tcPr>
            <w:tcW w:w="1693" w:type="dxa"/>
          </w:tcPr>
          <w:p w:rsidR="00687E10" w:rsidRPr="008A1000" w:rsidRDefault="00687E10" w:rsidP="008A1000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8A1000">
              <w:rPr>
                <w:bCs/>
              </w:rPr>
              <w:t>ОК 1-</w:t>
            </w:r>
            <w:r>
              <w:rPr>
                <w:bCs/>
              </w:rPr>
              <w:t>5</w:t>
            </w:r>
            <w:r w:rsidRPr="008A1000">
              <w:rPr>
                <w:bCs/>
              </w:rPr>
              <w:t xml:space="preserve">, ПК </w:t>
            </w:r>
            <w:r>
              <w:rPr>
                <w:bCs/>
              </w:rPr>
              <w:t>1.1</w:t>
            </w:r>
          </w:p>
        </w:tc>
        <w:tc>
          <w:tcPr>
            <w:tcW w:w="1401" w:type="dxa"/>
          </w:tcPr>
          <w:p w:rsidR="00687E10" w:rsidRPr="008A1000" w:rsidRDefault="00687E10" w:rsidP="000B252D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8A1000">
              <w:rPr>
                <w:bCs/>
              </w:rPr>
              <w:t>ауд. 305</w:t>
            </w:r>
          </w:p>
        </w:tc>
        <w:tc>
          <w:tcPr>
            <w:tcW w:w="1840" w:type="dxa"/>
          </w:tcPr>
          <w:p w:rsidR="00687E10" w:rsidRPr="008A1000" w:rsidRDefault="00687E10">
            <w:r w:rsidRPr="008A1000">
              <w:rPr>
                <w:bCs/>
              </w:rPr>
              <w:t xml:space="preserve">компьютеры, </w:t>
            </w:r>
            <w:r w:rsidRPr="008A1000">
              <w:t>проектор, экран</w:t>
            </w:r>
          </w:p>
        </w:tc>
      </w:tr>
      <w:tr w:rsidR="00687E10" w:rsidRPr="008A1000" w:rsidTr="00431372">
        <w:tc>
          <w:tcPr>
            <w:tcW w:w="1620" w:type="dxa"/>
          </w:tcPr>
          <w:p w:rsidR="00687E10" w:rsidRPr="008A1000" w:rsidRDefault="00687E10" w:rsidP="00394205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3016" w:type="dxa"/>
          </w:tcPr>
          <w:p w:rsidR="00687E10" w:rsidRPr="008A1000" w:rsidRDefault="00687E10" w:rsidP="00394205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8A1000">
              <w:t>Расчет показателей использования основных средств</w:t>
            </w:r>
          </w:p>
        </w:tc>
        <w:tc>
          <w:tcPr>
            <w:tcW w:w="1693" w:type="dxa"/>
          </w:tcPr>
          <w:p w:rsidR="00687E10" w:rsidRDefault="00687E10">
            <w:r w:rsidRPr="00786587">
              <w:rPr>
                <w:bCs/>
              </w:rPr>
              <w:t xml:space="preserve">ОК 1-5, ПК </w:t>
            </w:r>
            <w:r>
              <w:rPr>
                <w:bCs/>
              </w:rPr>
              <w:t>3.1</w:t>
            </w:r>
          </w:p>
        </w:tc>
        <w:tc>
          <w:tcPr>
            <w:tcW w:w="1401" w:type="dxa"/>
          </w:tcPr>
          <w:p w:rsidR="00687E10" w:rsidRPr="008A1000" w:rsidRDefault="00687E10" w:rsidP="000B252D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8A1000">
              <w:rPr>
                <w:bCs/>
              </w:rPr>
              <w:t xml:space="preserve"> ауд. 305</w:t>
            </w:r>
          </w:p>
        </w:tc>
        <w:tc>
          <w:tcPr>
            <w:tcW w:w="1840" w:type="dxa"/>
          </w:tcPr>
          <w:p w:rsidR="00687E10" w:rsidRPr="008A1000" w:rsidRDefault="00687E10">
            <w:r w:rsidRPr="008A1000">
              <w:rPr>
                <w:bCs/>
              </w:rPr>
              <w:t xml:space="preserve">компьютеры, </w:t>
            </w:r>
            <w:r w:rsidRPr="008A1000">
              <w:t>проектор, экран</w:t>
            </w:r>
          </w:p>
        </w:tc>
      </w:tr>
      <w:tr w:rsidR="00687E10" w:rsidRPr="008A1000" w:rsidTr="00431372">
        <w:trPr>
          <w:trHeight w:val="507"/>
        </w:trPr>
        <w:tc>
          <w:tcPr>
            <w:tcW w:w="1620" w:type="dxa"/>
          </w:tcPr>
          <w:p w:rsidR="00687E10" w:rsidRPr="008A1000" w:rsidRDefault="00687E10" w:rsidP="00394205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3016" w:type="dxa"/>
          </w:tcPr>
          <w:p w:rsidR="00687E10" w:rsidRPr="008A1000" w:rsidRDefault="00687E10" w:rsidP="00394205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8A1000">
              <w:t>Расчет производственной мощности</w:t>
            </w:r>
          </w:p>
        </w:tc>
        <w:tc>
          <w:tcPr>
            <w:tcW w:w="1693" w:type="dxa"/>
          </w:tcPr>
          <w:p w:rsidR="00687E10" w:rsidRDefault="00687E10">
            <w:r w:rsidRPr="00786587">
              <w:rPr>
                <w:bCs/>
              </w:rPr>
              <w:t xml:space="preserve">ОК 1-5, ПК </w:t>
            </w:r>
            <w:r>
              <w:rPr>
                <w:bCs/>
              </w:rPr>
              <w:t>2.2</w:t>
            </w:r>
          </w:p>
        </w:tc>
        <w:tc>
          <w:tcPr>
            <w:tcW w:w="1401" w:type="dxa"/>
          </w:tcPr>
          <w:p w:rsidR="00687E10" w:rsidRPr="008A1000" w:rsidRDefault="00687E10" w:rsidP="000B252D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8A1000">
              <w:rPr>
                <w:bCs/>
              </w:rPr>
              <w:t>ауд. 305</w:t>
            </w:r>
          </w:p>
        </w:tc>
        <w:tc>
          <w:tcPr>
            <w:tcW w:w="1840" w:type="dxa"/>
          </w:tcPr>
          <w:p w:rsidR="00687E10" w:rsidRPr="008A1000" w:rsidRDefault="00687E10">
            <w:r w:rsidRPr="008A1000">
              <w:t>проектор, экран</w:t>
            </w:r>
          </w:p>
        </w:tc>
      </w:tr>
      <w:tr w:rsidR="00687E10" w:rsidRPr="008A1000" w:rsidTr="00431372">
        <w:tc>
          <w:tcPr>
            <w:tcW w:w="1620" w:type="dxa"/>
          </w:tcPr>
          <w:p w:rsidR="00687E10" w:rsidRPr="008A1000" w:rsidRDefault="00687E10" w:rsidP="00394205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3016" w:type="dxa"/>
          </w:tcPr>
          <w:p w:rsidR="00687E10" w:rsidRPr="008A1000" w:rsidRDefault="00687E10" w:rsidP="000B252D">
            <w:pPr>
              <w:tabs>
                <w:tab w:val="left" w:pos="24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8A1000">
              <w:t>Определение потребности в оборотном капитале</w:t>
            </w:r>
          </w:p>
        </w:tc>
        <w:tc>
          <w:tcPr>
            <w:tcW w:w="1693" w:type="dxa"/>
          </w:tcPr>
          <w:p w:rsidR="00687E10" w:rsidRDefault="00687E10">
            <w:r w:rsidRPr="00786587">
              <w:rPr>
                <w:bCs/>
              </w:rPr>
              <w:t xml:space="preserve">ОК 1-5, ПК </w:t>
            </w:r>
            <w:r>
              <w:rPr>
                <w:bCs/>
              </w:rPr>
              <w:t>2.1, 2.3</w:t>
            </w:r>
          </w:p>
        </w:tc>
        <w:tc>
          <w:tcPr>
            <w:tcW w:w="1401" w:type="dxa"/>
          </w:tcPr>
          <w:p w:rsidR="00687E10" w:rsidRPr="008A1000" w:rsidRDefault="00687E10" w:rsidP="000B252D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8A1000">
              <w:rPr>
                <w:bCs/>
              </w:rPr>
              <w:t>ауд. 305</w:t>
            </w:r>
          </w:p>
        </w:tc>
        <w:tc>
          <w:tcPr>
            <w:tcW w:w="1840" w:type="dxa"/>
          </w:tcPr>
          <w:p w:rsidR="00687E10" w:rsidRPr="008A1000" w:rsidRDefault="00687E10">
            <w:r w:rsidRPr="008A1000">
              <w:rPr>
                <w:bCs/>
              </w:rPr>
              <w:t xml:space="preserve">компьютеры, </w:t>
            </w:r>
            <w:r w:rsidRPr="008A1000">
              <w:t>проектор, экран</w:t>
            </w:r>
          </w:p>
        </w:tc>
      </w:tr>
      <w:tr w:rsidR="00687E10" w:rsidRPr="008A1000" w:rsidTr="00431372">
        <w:tc>
          <w:tcPr>
            <w:tcW w:w="1620" w:type="dxa"/>
          </w:tcPr>
          <w:p w:rsidR="00687E10" w:rsidRPr="008A1000" w:rsidRDefault="00687E10" w:rsidP="00394205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3016" w:type="dxa"/>
          </w:tcPr>
          <w:p w:rsidR="00687E10" w:rsidRDefault="00687E10" w:rsidP="00394205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8A1000">
              <w:t>Расчет показателей использования оборотного капитала</w:t>
            </w:r>
          </w:p>
          <w:p w:rsidR="00253928" w:rsidRPr="008A1000" w:rsidRDefault="00253928" w:rsidP="00394205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</w:p>
        </w:tc>
        <w:tc>
          <w:tcPr>
            <w:tcW w:w="1693" w:type="dxa"/>
          </w:tcPr>
          <w:p w:rsidR="00687E10" w:rsidRDefault="00687E10">
            <w:r w:rsidRPr="00786587">
              <w:rPr>
                <w:bCs/>
              </w:rPr>
              <w:t xml:space="preserve">ОК 1-5, ПК </w:t>
            </w:r>
            <w:r>
              <w:rPr>
                <w:bCs/>
              </w:rPr>
              <w:t>2.1, 2.3, 3.1</w:t>
            </w:r>
          </w:p>
        </w:tc>
        <w:tc>
          <w:tcPr>
            <w:tcW w:w="1401" w:type="dxa"/>
          </w:tcPr>
          <w:p w:rsidR="00687E10" w:rsidRPr="008A1000" w:rsidRDefault="00687E10" w:rsidP="000B252D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8A1000">
              <w:rPr>
                <w:bCs/>
              </w:rPr>
              <w:t>ауд. 305</w:t>
            </w:r>
          </w:p>
        </w:tc>
        <w:tc>
          <w:tcPr>
            <w:tcW w:w="1840" w:type="dxa"/>
          </w:tcPr>
          <w:p w:rsidR="00687E10" w:rsidRPr="008A1000" w:rsidRDefault="00687E10">
            <w:r w:rsidRPr="008A1000">
              <w:rPr>
                <w:bCs/>
              </w:rPr>
              <w:t xml:space="preserve">компьютеры, </w:t>
            </w:r>
            <w:r w:rsidRPr="008A1000">
              <w:t>проектор, экран</w:t>
            </w:r>
          </w:p>
        </w:tc>
      </w:tr>
      <w:tr w:rsidR="00687E10" w:rsidRPr="008A1000" w:rsidTr="00431372">
        <w:tc>
          <w:tcPr>
            <w:tcW w:w="1620" w:type="dxa"/>
          </w:tcPr>
          <w:p w:rsidR="00687E10" w:rsidRPr="008A1000" w:rsidRDefault="00687E10" w:rsidP="00394205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</w:rPr>
              <w:lastRenderedPageBreak/>
              <w:t>7</w:t>
            </w:r>
          </w:p>
        </w:tc>
        <w:tc>
          <w:tcPr>
            <w:tcW w:w="3016" w:type="dxa"/>
          </w:tcPr>
          <w:p w:rsidR="00687E10" w:rsidRPr="008A1000" w:rsidRDefault="00687E10" w:rsidP="00394205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8A1000">
              <w:t>Расчет показателей производительности труда, баланса рабочего времени работников</w:t>
            </w:r>
          </w:p>
        </w:tc>
        <w:tc>
          <w:tcPr>
            <w:tcW w:w="1693" w:type="dxa"/>
          </w:tcPr>
          <w:p w:rsidR="00687E10" w:rsidRDefault="00687E10">
            <w:r w:rsidRPr="00786587">
              <w:rPr>
                <w:bCs/>
              </w:rPr>
              <w:t xml:space="preserve">ОК 1-5, ПК </w:t>
            </w:r>
            <w:r>
              <w:rPr>
                <w:bCs/>
              </w:rPr>
              <w:t>3.1</w:t>
            </w:r>
          </w:p>
        </w:tc>
        <w:tc>
          <w:tcPr>
            <w:tcW w:w="1401" w:type="dxa"/>
          </w:tcPr>
          <w:p w:rsidR="00687E10" w:rsidRPr="008A1000" w:rsidRDefault="00687E10" w:rsidP="000B252D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8A1000">
              <w:rPr>
                <w:bCs/>
              </w:rPr>
              <w:t>ауд. 305</w:t>
            </w:r>
          </w:p>
        </w:tc>
        <w:tc>
          <w:tcPr>
            <w:tcW w:w="1840" w:type="dxa"/>
          </w:tcPr>
          <w:p w:rsidR="00687E10" w:rsidRPr="008A1000" w:rsidRDefault="00687E10">
            <w:r w:rsidRPr="008A1000">
              <w:rPr>
                <w:bCs/>
              </w:rPr>
              <w:t xml:space="preserve">компьютеры, </w:t>
            </w:r>
            <w:r w:rsidRPr="008A1000">
              <w:t>проектор, экран</w:t>
            </w:r>
          </w:p>
        </w:tc>
      </w:tr>
      <w:tr w:rsidR="00687E10" w:rsidRPr="008A1000" w:rsidTr="00431372">
        <w:tc>
          <w:tcPr>
            <w:tcW w:w="1620" w:type="dxa"/>
          </w:tcPr>
          <w:p w:rsidR="00687E10" w:rsidRPr="008A1000" w:rsidRDefault="00687E10" w:rsidP="00394205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3016" w:type="dxa"/>
          </w:tcPr>
          <w:p w:rsidR="00687E10" w:rsidRPr="008A1000" w:rsidRDefault="00687E10" w:rsidP="00394205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8A1000">
              <w:t>Расчет заработной платы различных категорий работников</w:t>
            </w:r>
          </w:p>
        </w:tc>
        <w:tc>
          <w:tcPr>
            <w:tcW w:w="1693" w:type="dxa"/>
          </w:tcPr>
          <w:p w:rsidR="00687E10" w:rsidRDefault="00687E10">
            <w:r w:rsidRPr="00786587">
              <w:rPr>
                <w:bCs/>
              </w:rPr>
              <w:t xml:space="preserve">ОК 1-5, ПК </w:t>
            </w:r>
            <w:r>
              <w:rPr>
                <w:bCs/>
              </w:rPr>
              <w:t>3.1</w:t>
            </w:r>
          </w:p>
        </w:tc>
        <w:tc>
          <w:tcPr>
            <w:tcW w:w="1401" w:type="dxa"/>
          </w:tcPr>
          <w:p w:rsidR="00687E10" w:rsidRPr="008A1000" w:rsidRDefault="00687E10" w:rsidP="000B252D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8A1000">
              <w:rPr>
                <w:bCs/>
              </w:rPr>
              <w:t>ауд. 305</w:t>
            </w:r>
          </w:p>
        </w:tc>
        <w:tc>
          <w:tcPr>
            <w:tcW w:w="1840" w:type="dxa"/>
          </w:tcPr>
          <w:p w:rsidR="00687E10" w:rsidRPr="008A1000" w:rsidRDefault="00687E10">
            <w:r w:rsidRPr="008A1000">
              <w:rPr>
                <w:bCs/>
              </w:rPr>
              <w:t xml:space="preserve">компьютеры, </w:t>
            </w:r>
            <w:r w:rsidRPr="008A1000">
              <w:t>проектор, экран</w:t>
            </w:r>
          </w:p>
        </w:tc>
      </w:tr>
      <w:tr w:rsidR="00687E10" w:rsidRPr="008A1000" w:rsidTr="00431372">
        <w:trPr>
          <w:trHeight w:val="584"/>
        </w:trPr>
        <w:tc>
          <w:tcPr>
            <w:tcW w:w="1620" w:type="dxa"/>
          </w:tcPr>
          <w:p w:rsidR="00687E10" w:rsidRPr="008A1000" w:rsidRDefault="00687E10" w:rsidP="00394205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3016" w:type="dxa"/>
          </w:tcPr>
          <w:p w:rsidR="00687E10" w:rsidRPr="008A1000" w:rsidRDefault="00687E10" w:rsidP="00394205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8A1000">
              <w:t>Расчет фонда оплаты труда</w:t>
            </w:r>
          </w:p>
        </w:tc>
        <w:tc>
          <w:tcPr>
            <w:tcW w:w="1693" w:type="dxa"/>
          </w:tcPr>
          <w:p w:rsidR="00687E10" w:rsidRDefault="00687E10">
            <w:r w:rsidRPr="00786587">
              <w:rPr>
                <w:bCs/>
              </w:rPr>
              <w:t xml:space="preserve">ОК 1-5, ПК </w:t>
            </w:r>
            <w:r>
              <w:rPr>
                <w:bCs/>
              </w:rPr>
              <w:t>3.1</w:t>
            </w:r>
          </w:p>
        </w:tc>
        <w:tc>
          <w:tcPr>
            <w:tcW w:w="1401" w:type="dxa"/>
          </w:tcPr>
          <w:p w:rsidR="00687E10" w:rsidRPr="008A1000" w:rsidRDefault="00687E10" w:rsidP="000B252D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8A1000">
              <w:rPr>
                <w:bCs/>
              </w:rPr>
              <w:t>ауд. 305</w:t>
            </w:r>
          </w:p>
        </w:tc>
        <w:tc>
          <w:tcPr>
            <w:tcW w:w="1840" w:type="dxa"/>
          </w:tcPr>
          <w:p w:rsidR="00687E10" w:rsidRPr="008A1000" w:rsidRDefault="00687E10">
            <w:r w:rsidRPr="008A1000">
              <w:rPr>
                <w:bCs/>
              </w:rPr>
              <w:t xml:space="preserve">компьютеры, </w:t>
            </w:r>
            <w:r w:rsidRPr="008A1000">
              <w:t>проектор, экран</w:t>
            </w:r>
          </w:p>
        </w:tc>
      </w:tr>
      <w:tr w:rsidR="00687E10" w:rsidRPr="008A1000" w:rsidTr="00431372">
        <w:trPr>
          <w:trHeight w:val="584"/>
        </w:trPr>
        <w:tc>
          <w:tcPr>
            <w:tcW w:w="1620" w:type="dxa"/>
          </w:tcPr>
          <w:p w:rsidR="00687E10" w:rsidRPr="008A1000" w:rsidRDefault="00687E10" w:rsidP="00E02506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8A1000">
              <w:rPr>
                <w:bCs/>
              </w:rPr>
              <w:t>1</w:t>
            </w:r>
            <w:r>
              <w:rPr>
                <w:bCs/>
              </w:rPr>
              <w:t>0</w:t>
            </w:r>
          </w:p>
        </w:tc>
        <w:tc>
          <w:tcPr>
            <w:tcW w:w="3016" w:type="dxa"/>
          </w:tcPr>
          <w:p w:rsidR="00687E10" w:rsidRPr="008A1000" w:rsidRDefault="00687E10" w:rsidP="007710F1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8A1000">
              <w:t>Составление калькуляции и сметы затрат</w:t>
            </w:r>
          </w:p>
        </w:tc>
        <w:tc>
          <w:tcPr>
            <w:tcW w:w="1693" w:type="dxa"/>
          </w:tcPr>
          <w:p w:rsidR="00687E10" w:rsidRDefault="00687E10" w:rsidP="007710F1">
            <w:r w:rsidRPr="00786587">
              <w:rPr>
                <w:bCs/>
              </w:rPr>
              <w:t xml:space="preserve">ОК 1-5, ПК </w:t>
            </w:r>
            <w:r>
              <w:rPr>
                <w:bCs/>
              </w:rPr>
              <w:t>3.3, 3.4</w:t>
            </w:r>
          </w:p>
        </w:tc>
        <w:tc>
          <w:tcPr>
            <w:tcW w:w="1401" w:type="dxa"/>
          </w:tcPr>
          <w:p w:rsidR="00687E10" w:rsidRPr="008A1000" w:rsidRDefault="00687E10" w:rsidP="007710F1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8A1000">
              <w:rPr>
                <w:bCs/>
              </w:rPr>
              <w:t>ауд. 305</w:t>
            </w:r>
          </w:p>
        </w:tc>
        <w:tc>
          <w:tcPr>
            <w:tcW w:w="1840" w:type="dxa"/>
          </w:tcPr>
          <w:p w:rsidR="00687E10" w:rsidRPr="008A1000" w:rsidRDefault="00687E10" w:rsidP="007710F1">
            <w:r w:rsidRPr="008A1000">
              <w:rPr>
                <w:bCs/>
              </w:rPr>
              <w:t xml:space="preserve">компьютеры, </w:t>
            </w:r>
            <w:r w:rsidRPr="008A1000">
              <w:t>проектор, экран</w:t>
            </w:r>
          </w:p>
        </w:tc>
      </w:tr>
      <w:tr w:rsidR="00687E10" w:rsidRPr="008A1000" w:rsidTr="00431372">
        <w:trPr>
          <w:trHeight w:val="584"/>
        </w:trPr>
        <w:tc>
          <w:tcPr>
            <w:tcW w:w="1620" w:type="dxa"/>
          </w:tcPr>
          <w:p w:rsidR="00687E10" w:rsidRPr="008A1000" w:rsidRDefault="00687E10" w:rsidP="007710F1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</w:rPr>
              <w:t>11</w:t>
            </w:r>
          </w:p>
        </w:tc>
        <w:tc>
          <w:tcPr>
            <w:tcW w:w="3016" w:type="dxa"/>
          </w:tcPr>
          <w:p w:rsidR="00687E10" w:rsidRPr="008A1000" w:rsidRDefault="00687E10" w:rsidP="007710F1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8A1000">
              <w:t>Определение цены товара</w:t>
            </w:r>
          </w:p>
        </w:tc>
        <w:tc>
          <w:tcPr>
            <w:tcW w:w="1693" w:type="dxa"/>
          </w:tcPr>
          <w:p w:rsidR="00687E10" w:rsidRDefault="00687E10" w:rsidP="007710F1">
            <w:r w:rsidRPr="00786587">
              <w:rPr>
                <w:bCs/>
              </w:rPr>
              <w:t xml:space="preserve">ОК 1-5, ПК </w:t>
            </w:r>
            <w:r>
              <w:rPr>
                <w:bCs/>
              </w:rPr>
              <w:t>2.4</w:t>
            </w:r>
          </w:p>
        </w:tc>
        <w:tc>
          <w:tcPr>
            <w:tcW w:w="1401" w:type="dxa"/>
          </w:tcPr>
          <w:p w:rsidR="00687E10" w:rsidRPr="008A1000" w:rsidRDefault="00687E10" w:rsidP="007710F1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8A1000">
              <w:rPr>
                <w:bCs/>
              </w:rPr>
              <w:t>ауд. 305</w:t>
            </w:r>
          </w:p>
        </w:tc>
        <w:tc>
          <w:tcPr>
            <w:tcW w:w="1840" w:type="dxa"/>
          </w:tcPr>
          <w:p w:rsidR="00687E10" w:rsidRPr="008A1000" w:rsidRDefault="00687E10" w:rsidP="007710F1">
            <w:r w:rsidRPr="008A1000">
              <w:rPr>
                <w:bCs/>
              </w:rPr>
              <w:t xml:space="preserve">компьютеры, </w:t>
            </w:r>
            <w:r w:rsidRPr="008A1000">
              <w:t>проектор, экран</w:t>
            </w:r>
          </w:p>
        </w:tc>
      </w:tr>
      <w:tr w:rsidR="00687E10" w:rsidRPr="008A1000" w:rsidTr="00431372">
        <w:trPr>
          <w:trHeight w:val="584"/>
        </w:trPr>
        <w:tc>
          <w:tcPr>
            <w:tcW w:w="1620" w:type="dxa"/>
          </w:tcPr>
          <w:p w:rsidR="00687E10" w:rsidRDefault="00687E10" w:rsidP="007710F1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3016" w:type="dxa"/>
          </w:tcPr>
          <w:p w:rsidR="00687E10" w:rsidRPr="008A1000" w:rsidRDefault="00687E10" w:rsidP="007710F1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8A1000">
              <w:t>Расчет прибыли продукции</w:t>
            </w:r>
          </w:p>
        </w:tc>
        <w:tc>
          <w:tcPr>
            <w:tcW w:w="1693" w:type="dxa"/>
          </w:tcPr>
          <w:p w:rsidR="00687E10" w:rsidRDefault="00687E10" w:rsidP="007710F1">
            <w:r w:rsidRPr="00786587">
              <w:rPr>
                <w:bCs/>
              </w:rPr>
              <w:t xml:space="preserve">ОК 1-5, ПК </w:t>
            </w:r>
            <w:r>
              <w:rPr>
                <w:bCs/>
              </w:rPr>
              <w:t>3.1</w:t>
            </w:r>
          </w:p>
        </w:tc>
        <w:tc>
          <w:tcPr>
            <w:tcW w:w="1401" w:type="dxa"/>
          </w:tcPr>
          <w:p w:rsidR="00687E10" w:rsidRPr="008A1000" w:rsidRDefault="00687E10" w:rsidP="007710F1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8A1000">
              <w:rPr>
                <w:bCs/>
              </w:rPr>
              <w:t>ауд. 305</w:t>
            </w:r>
          </w:p>
        </w:tc>
        <w:tc>
          <w:tcPr>
            <w:tcW w:w="1840" w:type="dxa"/>
          </w:tcPr>
          <w:p w:rsidR="00687E10" w:rsidRPr="008A1000" w:rsidRDefault="00687E10" w:rsidP="007710F1">
            <w:r w:rsidRPr="008A1000">
              <w:rPr>
                <w:bCs/>
              </w:rPr>
              <w:t xml:space="preserve">компьютеры, </w:t>
            </w:r>
            <w:r w:rsidRPr="008A1000">
              <w:t>проектор, экран</w:t>
            </w:r>
          </w:p>
        </w:tc>
      </w:tr>
      <w:tr w:rsidR="00687E10" w:rsidRPr="008A1000" w:rsidTr="00431372">
        <w:trPr>
          <w:trHeight w:val="584"/>
        </w:trPr>
        <w:tc>
          <w:tcPr>
            <w:tcW w:w="1620" w:type="dxa"/>
          </w:tcPr>
          <w:p w:rsidR="00687E10" w:rsidRDefault="00687E10" w:rsidP="007710F1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3016" w:type="dxa"/>
          </w:tcPr>
          <w:p w:rsidR="00687E10" w:rsidRPr="008A1000" w:rsidRDefault="00687E10" w:rsidP="007710F1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8A1000">
              <w:t>Расчет показателей рентабельности</w:t>
            </w:r>
          </w:p>
        </w:tc>
        <w:tc>
          <w:tcPr>
            <w:tcW w:w="1693" w:type="dxa"/>
          </w:tcPr>
          <w:p w:rsidR="00687E10" w:rsidRDefault="00687E10" w:rsidP="007710F1">
            <w:r w:rsidRPr="00786587">
              <w:rPr>
                <w:bCs/>
              </w:rPr>
              <w:t xml:space="preserve">ОК 1-5, ПК </w:t>
            </w:r>
            <w:r>
              <w:rPr>
                <w:bCs/>
              </w:rPr>
              <w:t>3.1</w:t>
            </w:r>
          </w:p>
        </w:tc>
        <w:tc>
          <w:tcPr>
            <w:tcW w:w="1401" w:type="dxa"/>
          </w:tcPr>
          <w:p w:rsidR="00687E10" w:rsidRPr="008A1000" w:rsidRDefault="00687E10" w:rsidP="007710F1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8A1000">
              <w:rPr>
                <w:bCs/>
              </w:rPr>
              <w:t>ауд. 305</w:t>
            </w:r>
          </w:p>
        </w:tc>
        <w:tc>
          <w:tcPr>
            <w:tcW w:w="1840" w:type="dxa"/>
          </w:tcPr>
          <w:p w:rsidR="00687E10" w:rsidRPr="008A1000" w:rsidRDefault="00687E10" w:rsidP="007710F1">
            <w:r w:rsidRPr="008A1000">
              <w:rPr>
                <w:bCs/>
              </w:rPr>
              <w:t xml:space="preserve">компьютеры, </w:t>
            </w:r>
            <w:r w:rsidRPr="008A1000">
              <w:t>проектор, экран</w:t>
            </w:r>
          </w:p>
        </w:tc>
      </w:tr>
      <w:tr w:rsidR="00687E10" w:rsidRPr="008A1000" w:rsidTr="00431372">
        <w:tc>
          <w:tcPr>
            <w:tcW w:w="1620" w:type="dxa"/>
          </w:tcPr>
          <w:p w:rsidR="00687E10" w:rsidRPr="008A1000" w:rsidRDefault="00687E10" w:rsidP="00394205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3016" w:type="dxa"/>
          </w:tcPr>
          <w:p w:rsidR="00687E10" w:rsidRPr="008A1000" w:rsidRDefault="005B24F3" w:rsidP="00394205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E97861">
              <w:t>Изучение процесса покупки. Составление анкеты для покупателей товара (услуги)</w:t>
            </w:r>
          </w:p>
        </w:tc>
        <w:tc>
          <w:tcPr>
            <w:tcW w:w="1693" w:type="dxa"/>
          </w:tcPr>
          <w:p w:rsidR="00687E10" w:rsidRDefault="00687E10">
            <w:r w:rsidRPr="00786587">
              <w:rPr>
                <w:bCs/>
              </w:rPr>
              <w:t>ОК 1-5, ПК</w:t>
            </w:r>
            <w:r>
              <w:rPr>
                <w:bCs/>
              </w:rPr>
              <w:t xml:space="preserve"> 1.3, 1.4</w:t>
            </w:r>
          </w:p>
        </w:tc>
        <w:tc>
          <w:tcPr>
            <w:tcW w:w="1401" w:type="dxa"/>
          </w:tcPr>
          <w:p w:rsidR="00687E10" w:rsidRPr="008A1000" w:rsidRDefault="00687E10" w:rsidP="008D02BE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8A1000">
              <w:rPr>
                <w:bCs/>
              </w:rPr>
              <w:t>ауд. 305</w:t>
            </w:r>
          </w:p>
        </w:tc>
        <w:tc>
          <w:tcPr>
            <w:tcW w:w="1840" w:type="dxa"/>
          </w:tcPr>
          <w:p w:rsidR="00687E10" w:rsidRPr="008A1000" w:rsidRDefault="00687E10" w:rsidP="008D02BE">
            <w:r w:rsidRPr="008A1000">
              <w:rPr>
                <w:bCs/>
              </w:rPr>
              <w:t xml:space="preserve">компьютеры, </w:t>
            </w:r>
            <w:r w:rsidRPr="008A1000">
              <w:t>проектор, экран</w:t>
            </w:r>
          </w:p>
        </w:tc>
      </w:tr>
      <w:tr w:rsidR="00687E10" w:rsidRPr="008A1000" w:rsidTr="00431372">
        <w:tc>
          <w:tcPr>
            <w:tcW w:w="1620" w:type="dxa"/>
          </w:tcPr>
          <w:p w:rsidR="00687E10" w:rsidRPr="008A1000" w:rsidRDefault="00687E10" w:rsidP="00E02506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8A1000">
              <w:rPr>
                <w:bCs/>
              </w:rPr>
              <w:t>1</w:t>
            </w:r>
            <w:r>
              <w:rPr>
                <w:bCs/>
              </w:rPr>
              <w:t>5</w:t>
            </w:r>
          </w:p>
        </w:tc>
        <w:tc>
          <w:tcPr>
            <w:tcW w:w="3016" w:type="dxa"/>
          </w:tcPr>
          <w:p w:rsidR="00687E10" w:rsidRPr="008A1000" w:rsidRDefault="00687E10" w:rsidP="007710F1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t>Расчет показателей плана производства</w:t>
            </w:r>
          </w:p>
        </w:tc>
        <w:tc>
          <w:tcPr>
            <w:tcW w:w="1693" w:type="dxa"/>
          </w:tcPr>
          <w:p w:rsidR="00687E10" w:rsidRDefault="00687E10" w:rsidP="007710F1">
            <w:r w:rsidRPr="00786587">
              <w:rPr>
                <w:bCs/>
              </w:rPr>
              <w:t xml:space="preserve">ОК 1-5, ПК </w:t>
            </w:r>
            <w:r>
              <w:rPr>
                <w:bCs/>
              </w:rPr>
              <w:t xml:space="preserve"> 1.5</w:t>
            </w:r>
          </w:p>
        </w:tc>
        <w:tc>
          <w:tcPr>
            <w:tcW w:w="1401" w:type="dxa"/>
          </w:tcPr>
          <w:p w:rsidR="00687E10" w:rsidRPr="008A1000" w:rsidRDefault="00687E10" w:rsidP="007710F1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8A1000">
              <w:rPr>
                <w:bCs/>
              </w:rPr>
              <w:t>ауд. 305</w:t>
            </w:r>
          </w:p>
        </w:tc>
        <w:tc>
          <w:tcPr>
            <w:tcW w:w="1840" w:type="dxa"/>
          </w:tcPr>
          <w:p w:rsidR="00687E10" w:rsidRPr="008A1000" w:rsidRDefault="00687E10" w:rsidP="007710F1">
            <w:r w:rsidRPr="008A1000">
              <w:rPr>
                <w:bCs/>
              </w:rPr>
              <w:t xml:space="preserve">компьютеры, </w:t>
            </w:r>
            <w:r w:rsidRPr="008A1000">
              <w:t>проектор, экран</w:t>
            </w:r>
          </w:p>
        </w:tc>
      </w:tr>
      <w:tr w:rsidR="00687E10" w:rsidRPr="008A1000" w:rsidTr="00431372">
        <w:tc>
          <w:tcPr>
            <w:tcW w:w="1620" w:type="dxa"/>
          </w:tcPr>
          <w:p w:rsidR="00687E10" w:rsidRPr="008A1000" w:rsidRDefault="00687E10" w:rsidP="00E02506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8A1000">
              <w:rPr>
                <w:bCs/>
              </w:rPr>
              <w:t>1</w:t>
            </w:r>
            <w:r>
              <w:rPr>
                <w:bCs/>
              </w:rPr>
              <w:t>6</w:t>
            </w:r>
          </w:p>
        </w:tc>
        <w:tc>
          <w:tcPr>
            <w:tcW w:w="3016" w:type="dxa"/>
          </w:tcPr>
          <w:p w:rsidR="00687E10" w:rsidRPr="008A1000" w:rsidRDefault="00687E10" w:rsidP="007710F1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t>Составление основных документов финансового плана</w:t>
            </w:r>
          </w:p>
        </w:tc>
        <w:tc>
          <w:tcPr>
            <w:tcW w:w="1693" w:type="dxa"/>
          </w:tcPr>
          <w:p w:rsidR="00687E10" w:rsidRDefault="00687E10" w:rsidP="007710F1">
            <w:r w:rsidRPr="00786587">
              <w:rPr>
                <w:bCs/>
              </w:rPr>
              <w:t xml:space="preserve">ОК 1-5, ПК </w:t>
            </w:r>
            <w:r>
              <w:rPr>
                <w:bCs/>
              </w:rPr>
              <w:t>1.4, 3.1</w:t>
            </w:r>
          </w:p>
        </w:tc>
        <w:tc>
          <w:tcPr>
            <w:tcW w:w="1401" w:type="dxa"/>
          </w:tcPr>
          <w:p w:rsidR="00687E10" w:rsidRPr="008A1000" w:rsidRDefault="00687E10" w:rsidP="007710F1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8A1000">
              <w:rPr>
                <w:bCs/>
              </w:rPr>
              <w:t>ауд. 305</w:t>
            </w:r>
          </w:p>
        </w:tc>
        <w:tc>
          <w:tcPr>
            <w:tcW w:w="1840" w:type="dxa"/>
          </w:tcPr>
          <w:p w:rsidR="00687E10" w:rsidRPr="008A1000" w:rsidRDefault="00687E10" w:rsidP="007710F1">
            <w:r w:rsidRPr="008A1000">
              <w:rPr>
                <w:bCs/>
              </w:rPr>
              <w:t xml:space="preserve">компьютеры, </w:t>
            </w:r>
            <w:r w:rsidRPr="008A1000">
              <w:t>проектор, экран</w:t>
            </w:r>
          </w:p>
        </w:tc>
      </w:tr>
      <w:tr w:rsidR="00687E10" w:rsidRPr="008A1000" w:rsidTr="00431372">
        <w:tc>
          <w:tcPr>
            <w:tcW w:w="1620" w:type="dxa"/>
          </w:tcPr>
          <w:p w:rsidR="00687E10" w:rsidRPr="008A1000" w:rsidRDefault="00687E10" w:rsidP="00E02506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8A1000">
              <w:rPr>
                <w:bCs/>
              </w:rPr>
              <w:t>1</w:t>
            </w:r>
            <w:r>
              <w:rPr>
                <w:bCs/>
              </w:rPr>
              <w:t>7</w:t>
            </w:r>
          </w:p>
        </w:tc>
        <w:tc>
          <w:tcPr>
            <w:tcW w:w="3016" w:type="dxa"/>
          </w:tcPr>
          <w:p w:rsidR="00687E10" w:rsidRPr="008A1000" w:rsidRDefault="00687E10" w:rsidP="00394205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8A1000">
              <w:t>Расчет основных технико-экономических показателей деятельности организации</w:t>
            </w:r>
          </w:p>
        </w:tc>
        <w:tc>
          <w:tcPr>
            <w:tcW w:w="1693" w:type="dxa"/>
          </w:tcPr>
          <w:p w:rsidR="00687E10" w:rsidRDefault="00687E10">
            <w:r w:rsidRPr="00786587">
              <w:rPr>
                <w:bCs/>
              </w:rPr>
              <w:t xml:space="preserve">ОК 1-5, ПК </w:t>
            </w:r>
            <w:r>
              <w:rPr>
                <w:bCs/>
              </w:rPr>
              <w:t>3.2</w:t>
            </w:r>
          </w:p>
        </w:tc>
        <w:tc>
          <w:tcPr>
            <w:tcW w:w="1401" w:type="dxa"/>
          </w:tcPr>
          <w:p w:rsidR="00687E10" w:rsidRPr="008A1000" w:rsidRDefault="00687E10" w:rsidP="000B252D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8A1000">
              <w:rPr>
                <w:bCs/>
              </w:rPr>
              <w:t>ауд. 305</w:t>
            </w:r>
          </w:p>
        </w:tc>
        <w:tc>
          <w:tcPr>
            <w:tcW w:w="1840" w:type="dxa"/>
          </w:tcPr>
          <w:p w:rsidR="00687E10" w:rsidRPr="008A1000" w:rsidRDefault="00687E10">
            <w:r w:rsidRPr="008A1000">
              <w:rPr>
                <w:bCs/>
              </w:rPr>
              <w:t xml:space="preserve">компьютеры, </w:t>
            </w:r>
            <w:r w:rsidRPr="008A1000">
              <w:t>проектор, экран</w:t>
            </w:r>
          </w:p>
        </w:tc>
      </w:tr>
      <w:tr w:rsidR="00687E10" w:rsidRPr="008A1000" w:rsidTr="00431372">
        <w:tc>
          <w:tcPr>
            <w:tcW w:w="1620" w:type="dxa"/>
          </w:tcPr>
          <w:p w:rsidR="00687E10" w:rsidRPr="008A1000" w:rsidRDefault="00687E10" w:rsidP="00C52F7E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</w:rPr>
              <w:t>18</w:t>
            </w:r>
          </w:p>
        </w:tc>
        <w:tc>
          <w:tcPr>
            <w:tcW w:w="3016" w:type="dxa"/>
          </w:tcPr>
          <w:p w:rsidR="00687E10" w:rsidRPr="008A1000" w:rsidRDefault="00687E10" w:rsidP="00394205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</w:rPr>
              <w:t>Экспортная товарная политика</w:t>
            </w:r>
          </w:p>
        </w:tc>
        <w:tc>
          <w:tcPr>
            <w:tcW w:w="1693" w:type="dxa"/>
          </w:tcPr>
          <w:p w:rsidR="00687E10" w:rsidRDefault="00687E10" w:rsidP="00D219A0">
            <w:r w:rsidRPr="00786587">
              <w:rPr>
                <w:bCs/>
              </w:rPr>
              <w:t xml:space="preserve">ОК 1-5, ПК </w:t>
            </w:r>
            <w:r>
              <w:rPr>
                <w:bCs/>
              </w:rPr>
              <w:t>1.3, ПК 3.2.</w:t>
            </w:r>
          </w:p>
        </w:tc>
        <w:tc>
          <w:tcPr>
            <w:tcW w:w="1401" w:type="dxa"/>
          </w:tcPr>
          <w:p w:rsidR="00687E10" w:rsidRPr="008A1000" w:rsidRDefault="00687E10" w:rsidP="007710F1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8A1000">
              <w:rPr>
                <w:bCs/>
              </w:rPr>
              <w:t>ауд. 305</w:t>
            </w:r>
          </w:p>
        </w:tc>
        <w:tc>
          <w:tcPr>
            <w:tcW w:w="1840" w:type="dxa"/>
          </w:tcPr>
          <w:p w:rsidR="00687E10" w:rsidRPr="008A1000" w:rsidRDefault="00687E10" w:rsidP="007710F1">
            <w:r w:rsidRPr="008A1000">
              <w:rPr>
                <w:bCs/>
              </w:rPr>
              <w:t xml:space="preserve">компьютеры, </w:t>
            </w:r>
            <w:r w:rsidRPr="008A1000">
              <w:t>проектор, экран</w:t>
            </w:r>
          </w:p>
        </w:tc>
      </w:tr>
      <w:tr w:rsidR="00687E10" w:rsidRPr="00364FE3" w:rsidTr="00431372">
        <w:tc>
          <w:tcPr>
            <w:tcW w:w="1620" w:type="dxa"/>
          </w:tcPr>
          <w:p w:rsidR="00687E10" w:rsidRPr="008A1000" w:rsidRDefault="00687E10" w:rsidP="00E02506">
            <w:pPr>
              <w:tabs>
                <w:tab w:val="left" w:pos="735"/>
              </w:tabs>
              <w:jc w:val="both"/>
              <w:rPr>
                <w:bCs/>
              </w:rPr>
            </w:pPr>
            <w:r>
              <w:rPr>
                <w:bCs/>
              </w:rPr>
              <w:t>19</w:t>
            </w:r>
          </w:p>
        </w:tc>
        <w:tc>
          <w:tcPr>
            <w:tcW w:w="3016" w:type="dxa"/>
          </w:tcPr>
          <w:p w:rsidR="00687E10" w:rsidRPr="00364FE3" w:rsidRDefault="00687E10" w:rsidP="00394205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364FE3">
              <w:t>Работа с нормативными документами, регулирующими внешнеэкономическую деятельность</w:t>
            </w:r>
          </w:p>
        </w:tc>
        <w:tc>
          <w:tcPr>
            <w:tcW w:w="1693" w:type="dxa"/>
          </w:tcPr>
          <w:p w:rsidR="00687E10" w:rsidRPr="00364FE3" w:rsidRDefault="00687E10">
            <w:r w:rsidRPr="00364FE3">
              <w:rPr>
                <w:bCs/>
              </w:rPr>
              <w:t>ОК 1-5, ПК 1.3</w:t>
            </w:r>
          </w:p>
        </w:tc>
        <w:tc>
          <w:tcPr>
            <w:tcW w:w="1401" w:type="dxa"/>
          </w:tcPr>
          <w:p w:rsidR="00687E10" w:rsidRPr="00364FE3" w:rsidRDefault="00687E10" w:rsidP="007710F1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364FE3">
              <w:rPr>
                <w:bCs/>
              </w:rPr>
              <w:t>ауд. 305</w:t>
            </w:r>
          </w:p>
        </w:tc>
        <w:tc>
          <w:tcPr>
            <w:tcW w:w="1840" w:type="dxa"/>
          </w:tcPr>
          <w:p w:rsidR="00687E10" w:rsidRPr="00364FE3" w:rsidRDefault="00687E10" w:rsidP="007710F1">
            <w:r w:rsidRPr="00364FE3">
              <w:rPr>
                <w:bCs/>
              </w:rPr>
              <w:t xml:space="preserve">компьютеры, </w:t>
            </w:r>
            <w:r w:rsidRPr="00364FE3">
              <w:t>проектор, экран</w:t>
            </w:r>
          </w:p>
        </w:tc>
      </w:tr>
    </w:tbl>
    <w:p w:rsidR="00687E10" w:rsidRPr="008A1000" w:rsidRDefault="00687E10" w:rsidP="00A5044C">
      <w:pPr>
        <w:pStyle w:val="1"/>
        <w:keepNext w:val="0"/>
        <w:tabs>
          <w:tab w:val="left" w:pos="313"/>
        </w:tabs>
        <w:spacing w:before="4"/>
        <w:ind w:left="312" w:right="51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8A100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Преподавание дисциплины проводится в аудитории 305. </w:t>
      </w:r>
    </w:p>
    <w:p w:rsidR="00690086" w:rsidRDefault="00690086" w:rsidP="00066511">
      <w:pPr>
        <w:spacing w:before="240" w:after="160"/>
        <w:jc w:val="center"/>
        <w:rPr>
          <w:b/>
          <w:bCs/>
          <w:sz w:val="28"/>
          <w:szCs w:val="28"/>
        </w:rPr>
      </w:pPr>
    </w:p>
    <w:p w:rsidR="00253928" w:rsidRDefault="00253928" w:rsidP="00066511">
      <w:pPr>
        <w:spacing w:before="240" w:after="160"/>
        <w:jc w:val="center"/>
        <w:rPr>
          <w:b/>
          <w:bCs/>
          <w:sz w:val="28"/>
          <w:szCs w:val="28"/>
        </w:rPr>
      </w:pPr>
    </w:p>
    <w:p w:rsidR="00687E10" w:rsidRDefault="00687E10" w:rsidP="00066511">
      <w:pPr>
        <w:spacing w:before="240" w:after="1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Дисциплина</w:t>
      </w:r>
    </w:p>
    <w:p w:rsidR="00687E10" w:rsidRPr="00A5044C" w:rsidRDefault="00687E10" w:rsidP="00066511">
      <w:pPr>
        <w:spacing w:before="240" w:after="160"/>
        <w:jc w:val="center"/>
        <w:rPr>
          <w:b/>
          <w:sz w:val="28"/>
          <w:szCs w:val="28"/>
        </w:rPr>
      </w:pPr>
      <w:r w:rsidRPr="00A5044C">
        <w:rPr>
          <w:b/>
          <w:sz w:val="28"/>
          <w:szCs w:val="28"/>
        </w:rPr>
        <w:t>ОП 02. Статистика</w:t>
      </w:r>
    </w:p>
    <w:p w:rsidR="00687E10" w:rsidRPr="00A20A8B" w:rsidRDefault="00687E10" w:rsidP="000665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7" w:firstLine="567"/>
        <w:jc w:val="both"/>
        <w:rPr>
          <w:b/>
          <w:bCs/>
          <w:sz w:val="28"/>
          <w:szCs w:val="28"/>
        </w:rPr>
      </w:pPr>
      <w:r w:rsidRPr="00A20A8B">
        <w:rPr>
          <w:b/>
          <w:bCs/>
          <w:sz w:val="28"/>
          <w:szCs w:val="28"/>
        </w:rPr>
        <w:t>1. Область применения программы</w:t>
      </w:r>
    </w:p>
    <w:p w:rsidR="00687E10" w:rsidRDefault="00687E10" w:rsidP="000665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7" w:firstLine="567"/>
        <w:jc w:val="both"/>
        <w:rPr>
          <w:b/>
          <w:sz w:val="28"/>
          <w:szCs w:val="28"/>
        </w:rPr>
      </w:pPr>
      <w:r w:rsidRPr="00685146">
        <w:rPr>
          <w:sz w:val="28"/>
          <w:szCs w:val="28"/>
        </w:rPr>
        <w:t xml:space="preserve">Рабочая программа учебной дисциплины является частью </w:t>
      </w:r>
      <w:r>
        <w:rPr>
          <w:sz w:val="28"/>
          <w:szCs w:val="28"/>
        </w:rPr>
        <w:t>программы подготовки специалистов среднего звена</w:t>
      </w:r>
      <w:r w:rsidRPr="00685146">
        <w:rPr>
          <w:sz w:val="28"/>
          <w:szCs w:val="28"/>
        </w:rPr>
        <w:t xml:space="preserve"> в соответствии с ФГОС по специальности </w:t>
      </w:r>
      <w:r>
        <w:rPr>
          <w:sz w:val="28"/>
          <w:szCs w:val="28"/>
        </w:rPr>
        <w:t>38.02.03 Операционная деятельность в логистике</w:t>
      </w:r>
      <w:r w:rsidR="00253928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685146">
        <w:rPr>
          <w:sz w:val="28"/>
          <w:szCs w:val="28"/>
        </w:rPr>
        <w:t>базов</w:t>
      </w:r>
      <w:r>
        <w:rPr>
          <w:sz w:val="28"/>
          <w:szCs w:val="28"/>
        </w:rPr>
        <w:t>ая</w:t>
      </w:r>
      <w:r w:rsidRPr="00685146">
        <w:rPr>
          <w:sz w:val="28"/>
          <w:szCs w:val="28"/>
        </w:rPr>
        <w:t xml:space="preserve"> подготовк</w:t>
      </w:r>
      <w:r>
        <w:rPr>
          <w:sz w:val="28"/>
          <w:szCs w:val="28"/>
        </w:rPr>
        <w:t>а)</w:t>
      </w:r>
      <w:r w:rsidRPr="00685146">
        <w:rPr>
          <w:sz w:val="28"/>
          <w:szCs w:val="28"/>
        </w:rPr>
        <w:t xml:space="preserve">, </w:t>
      </w:r>
      <w:r>
        <w:rPr>
          <w:sz w:val="28"/>
          <w:szCs w:val="28"/>
        </w:rPr>
        <w:t>входящей в состав укрупненной группы специальностей 38.00.00</w:t>
      </w:r>
      <w:r w:rsidR="00253928">
        <w:rPr>
          <w:sz w:val="28"/>
          <w:szCs w:val="28"/>
        </w:rPr>
        <w:t xml:space="preserve"> </w:t>
      </w:r>
      <w:r>
        <w:rPr>
          <w:sz w:val="28"/>
          <w:szCs w:val="28"/>
        </w:rPr>
        <w:t>Экономика и управление</w:t>
      </w:r>
      <w:r w:rsidRPr="000B4857">
        <w:rPr>
          <w:color w:val="FF0000"/>
          <w:sz w:val="28"/>
          <w:szCs w:val="28"/>
        </w:rPr>
        <w:t>.</w:t>
      </w:r>
    </w:p>
    <w:p w:rsidR="00687E10" w:rsidRPr="00A20A8B" w:rsidRDefault="00687E10" w:rsidP="000665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567"/>
        <w:jc w:val="both"/>
        <w:rPr>
          <w:b/>
          <w:bCs/>
          <w:sz w:val="28"/>
          <w:szCs w:val="28"/>
        </w:rPr>
      </w:pPr>
      <w:r w:rsidRPr="00A20A8B">
        <w:rPr>
          <w:b/>
          <w:bCs/>
          <w:sz w:val="28"/>
          <w:szCs w:val="28"/>
        </w:rPr>
        <w:t xml:space="preserve">2. Место дисциплины в структуре </w:t>
      </w:r>
      <w:r>
        <w:rPr>
          <w:b/>
          <w:bCs/>
          <w:sz w:val="28"/>
          <w:szCs w:val="28"/>
        </w:rPr>
        <w:t>программы подготовки специалистов среднего звена</w:t>
      </w:r>
      <w:r w:rsidRPr="00A20A8B">
        <w:rPr>
          <w:b/>
          <w:bCs/>
          <w:sz w:val="28"/>
          <w:szCs w:val="28"/>
        </w:rPr>
        <w:t>:</w:t>
      </w:r>
    </w:p>
    <w:p w:rsidR="00687E10" w:rsidRPr="00932CAA" w:rsidRDefault="00687E10" w:rsidP="000665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входит в профессиональный цикл, относится к </w:t>
      </w:r>
      <w:r w:rsidRPr="00932CAA">
        <w:rPr>
          <w:sz w:val="28"/>
          <w:szCs w:val="28"/>
        </w:rPr>
        <w:t>общепрофессиональн</w:t>
      </w:r>
      <w:r>
        <w:rPr>
          <w:sz w:val="28"/>
          <w:szCs w:val="28"/>
        </w:rPr>
        <w:t xml:space="preserve">ым </w:t>
      </w:r>
      <w:r w:rsidRPr="00932CAA">
        <w:rPr>
          <w:sz w:val="28"/>
          <w:szCs w:val="28"/>
        </w:rPr>
        <w:t>дисциплин</w:t>
      </w:r>
      <w:r>
        <w:rPr>
          <w:sz w:val="28"/>
          <w:szCs w:val="28"/>
        </w:rPr>
        <w:t>ам</w:t>
      </w:r>
      <w:r w:rsidRPr="00932CAA">
        <w:rPr>
          <w:sz w:val="28"/>
          <w:szCs w:val="28"/>
        </w:rPr>
        <w:t>.</w:t>
      </w:r>
    </w:p>
    <w:p w:rsidR="00687E10" w:rsidRPr="00A20A8B" w:rsidRDefault="00687E10" w:rsidP="000665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 w:rsidRPr="00A20A8B">
        <w:rPr>
          <w:b/>
          <w:bCs/>
          <w:sz w:val="28"/>
          <w:szCs w:val="28"/>
        </w:rPr>
        <w:t>3. Цели и задачи дисциплины – требования к результатам освоения дисциплины:</w:t>
      </w:r>
    </w:p>
    <w:p w:rsidR="00687E10" w:rsidRDefault="00687E10" w:rsidP="000665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Цель преподавания дисциплины заключается в формировании у студентов</w:t>
      </w:r>
      <w:r>
        <w:rPr>
          <w:color w:val="000000"/>
          <w:sz w:val="28"/>
          <w:szCs w:val="28"/>
        </w:rPr>
        <w:t xml:space="preserve">четкого представления об основных методах и приемах статистики для решения практических задач коммерческой деятельности, определении </w:t>
      </w:r>
      <w:r>
        <w:rPr>
          <w:color w:val="000000"/>
          <w:spacing w:val="-1"/>
          <w:sz w:val="28"/>
          <w:szCs w:val="28"/>
        </w:rPr>
        <w:t>статистических величин, показателей вариации и индексов.</w:t>
      </w:r>
    </w:p>
    <w:p w:rsidR="00687E10" w:rsidRDefault="00687E10" w:rsidP="000665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color w:val="000000"/>
          <w:spacing w:val="-1"/>
          <w:sz w:val="28"/>
          <w:szCs w:val="28"/>
        </w:rPr>
      </w:pPr>
      <w:r w:rsidRPr="00A41A7B">
        <w:rPr>
          <w:sz w:val="28"/>
          <w:szCs w:val="28"/>
        </w:rPr>
        <w:t xml:space="preserve">В результате освоения учебной дисциплины </w:t>
      </w:r>
      <w:r>
        <w:rPr>
          <w:sz w:val="28"/>
          <w:szCs w:val="28"/>
        </w:rPr>
        <w:t>«Статистика»</w:t>
      </w:r>
      <w:r w:rsidRPr="00A41A7B">
        <w:rPr>
          <w:sz w:val="28"/>
          <w:szCs w:val="28"/>
        </w:rPr>
        <w:t xml:space="preserve"> обучающийся должен</w:t>
      </w:r>
      <w:r w:rsidRPr="005D2924">
        <w:rPr>
          <w:b/>
          <w:sz w:val="28"/>
          <w:szCs w:val="28"/>
        </w:rPr>
        <w:t>уметь:</w:t>
      </w:r>
      <w:r w:rsidRPr="009B1EC4">
        <w:rPr>
          <w:color w:val="000000"/>
          <w:spacing w:val="-3"/>
          <w:sz w:val="28"/>
          <w:szCs w:val="28"/>
        </w:rPr>
        <w:t xml:space="preserve"> собирать и регистрировать статистическую </w:t>
      </w:r>
      <w:r w:rsidRPr="009B1EC4">
        <w:rPr>
          <w:color w:val="000000"/>
          <w:spacing w:val="-2"/>
          <w:sz w:val="28"/>
          <w:szCs w:val="28"/>
        </w:rPr>
        <w:t>информацию;</w:t>
      </w:r>
      <w:r w:rsidRPr="009B1EC4">
        <w:rPr>
          <w:color w:val="000000"/>
          <w:spacing w:val="-3"/>
          <w:sz w:val="28"/>
          <w:szCs w:val="28"/>
        </w:rPr>
        <w:t xml:space="preserve"> проводить первичную обработку и контроль </w:t>
      </w:r>
      <w:r w:rsidRPr="009B1EC4">
        <w:rPr>
          <w:color w:val="000000"/>
          <w:spacing w:val="-1"/>
          <w:sz w:val="28"/>
          <w:szCs w:val="28"/>
        </w:rPr>
        <w:t>материалов наблюдения;</w:t>
      </w:r>
      <w:r w:rsidRPr="009B1EC4">
        <w:rPr>
          <w:color w:val="000000"/>
          <w:spacing w:val="-2"/>
          <w:sz w:val="28"/>
          <w:szCs w:val="28"/>
        </w:rPr>
        <w:t xml:space="preserve"> выполнять расчёты статистических показателей </w:t>
      </w:r>
      <w:r w:rsidRPr="009B1EC4">
        <w:rPr>
          <w:color w:val="000000"/>
          <w:spacing w:val="-1"/>
          <w:sz w:val="28"/>
          <w:szCs w:val="28"/>
        </w:rPr>
        <w:t>и</w:t>
      </w:r>
      <w:r>
        <w:rPr>
          <w:color w:val="000000"/>
          <w:spacing w:val="-1"/>
          <w:sz w:val="28"/>
          <w:szCs w:val="28"/>
        </w:rPr>
        <w:t xml:space="preserve"> формулировать основные выводы; </w:t>
      </w:r>
      <w:r w:rsidRPr="000B4857">
        <w:rPr>
          <w:color w:val="000000"/>
          <w:sz w:val="28"/>
          <w:szCs w:val="28"/>
        </w:rPr>
        <w:t>осуществлять комплексныйанализ изучаемых социально-экономических явлений ипроцессов, в том числе сиспользованием средстввычислительной техники</w:t>
      </w:r>
    </w:p>
    <w:p w:rsidR="00687E10" w:rsidRDefault="00687E10" w:rsidP="000665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Cs/>
          <w:sz w:val="28"/>
          <w:szCs w:val="28"/>
        </w:rPr>
      </w:pPr>
      <w:r w:rsidRPr="006176ED">
        <w:rPr>
          <w:b/>
          <w:bCs/>
          <w:sz w:val="28"/>
          <w:szCs w:val="28"/>
        </w:rPr>
        <w:t>Вариативная часть:</w:t>
      </w:r>
      <w:r w:rsidRPr="00066511">
        <w:rPr>
          <w:bCs/>
          <w:i/>
          <w:sz w:val="28"/>
          <w:szCs w:val="28"/>
        </w:rPr>
        <w:t>не предусмотрена</w:t>
      </w:r>
      <w:r>
        <w:rPr>
          <w:bCs/>
          <w:sz w:val="28"/>
          <w:szCs w:val="28"/>
        </w:rPr>
        <w:t>.</w:t>
      </w:r>
    </w:p>
    <w:p w:rsidR="00687E10" w:rsidRPr="00066511" w:rsidRDefault="00687E10" w:rsidP="000665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Cs/>
          <w:sz w:val="20"/>
          <w:szCs w:val="20"/>
        </w:rPr>
      </w:pPr>
    </w:p>
    <w:p w:rsidR="00687E10" w:rsidRPr="00946B81" w:rsidRDefault="00687E10" w:rsidP="00066511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5D2924">
        <w:rPr>
          <w:sz w:val="28"/>
          <w:szCs w:val="28"/>
        </w:rPr>
        <w:t>В</w:t>
      </w:r>
      <w:r w:rsidR="00253928">
        <w:rPr>
          <w:sz w:val="28"/>
          <w:szCs w:val="28"/>
        </w:rPr>
        <w:t xml:space="preserve"> </w:t>
      </w:r>
      <w:r w:rsidRPr="005D2924">
        <w:rPr>
          <w:sz w:val="28"/>
          <w:szCs w:val="28"/>
        </w:rPr>
        <w:t>рез</w:t>
      </w:r>
      <w:r w:rsidRPr="005D2924">
        <w:rPr>
          <w:spacing w:val="-4"/>
          <w:sz w:val="28"/>
          <w:szCs w:val="28"/>
        </w:rPr>
        <w:t>у</w:t>
      </w:r>
      <w:r w:rsidRPr="005D2924">
        <w:rPr>
          <w:spacing w:val="-1"/>
          <w:sz w:val="28"/>
          <w:szCs w:val="28"/>
        </w:rPr>
        <w:t>ль</w:t>
      </w:r>
      <w:r w:rsidRPr="005D2924">
        <w:rPr>
          <w:sz w:val="28"/>
          <w:szCs w:val="28"/>
        </w:rPr>
        <w:t>тате</w:t>
      </w:r>
      <w:r w:rsidR="00253928">
        <w:rPr>
          <w:sz w:val="28"/>
          <w:szCs w:val="28"/>
        </w:rPr>
        <w:t xml:space="preserve"> </w:t>
      </w:r>
      <w:r w:rsidRPr="005D2924">
        <w:rPr>
          <w:sz w:val="28"/>
          <w:szCs w:val="28"/>
        </w:rPr>
        <w:t>осв</w:t>
      </w:r>
      <w:r w:rsidRPr="005D2924">
        <w:rPr>
          <w:spacing w:val="-2"/>
          <w:sz w:val="28"/>
          <w:szCs w:val="28"/>
        </w:rPr>
        <w:t>о</w:t>
      </w:r>
      <w:r w:rsidRPr="005D2924">
        <w:rPr>
          <w:sz w:val="28"/>
          <w:szCs w:val="28"/>
        </w:rPr>
        <w:t>ен</w:t>
      </w:r>
      <w:r w:rsidRPr="005D2924">
        <w:rPr>
          <w:spacing w:val="-2"/>
          <w:sz w:val="28"/>
          <w:szCs w:val="28"/>
        </w:rPr>
        <w:t>и</w:t>
      </w:r>
      <w:r w:rsidRPr="005D2924">
        <w:rPr>
          <w:sz w:val="28"/>
          <w:szCs w:val="28"/>
        </w:rPr>
        <w:t>я</w:t>
      </w:r>
      <w:r w:rsidR="00253928">
        <w:rPr>
          <w:sz w:val="28"/>
          <w:szCs w:val="28"/>
        </w:rPr>
        <w:t xml:space="preserve"> </w:t>
      </w:r>
      <w:r w:rsidRPr="005D2924">
        <w:rPr>
          <w:spacing w:val="-4"/>
          <w:sz w:val="28"/>
          <w:szCs w:val="28"/>
        </w:rPr>
        <w:t>у</w:t>
      </w:r>
      <w:r w:rsidRPr="005D2924">
        <w:rPr>
          <w:sz w:val="28"/>
          <w:szCs w:val="28"/>
        </w:rPr>
        <w:t>че</w:t>
      </w:r>
      <w:r w:rsidRPr="005D2924">
        <w:rPr>
          <w:spacing w:val="1"/>
          <w:sz w:val="28"/>
          <w:szCs w:val="28"/>
        </w:rPr>
        <w:t>б</w:t>
      </w:r>
      <w:r w:rsidRPr="005D2924">
        <w:rPr>
          <w:spacing w:val="-2"/>
          <w:sz w:val="28"/>
          <w:szCs w:val="28"/>
        </w:rPr>
        <w:t>но</w:t>
      </w:r>
      <w:r w:rsidRPr="005D2924">
        <w:rPr>
          <w:sz w:val="28"/>
          <w:szCs w:val="28"/>
        </w:rPr>
        <w:t>й</w:t>
      </w:r>
      <w:r w:rsidR="00253928">
        <w:rPr>
          <w:sz w:val="28"/>
          <w:szCs w:val="28"/>
        </w:rPr>
        <w:t xml:space="preserve"> </w:t>
      </w:r>
      <w:r w:rsidRPr="005D2924">
        <w:rPr>
          <w:sz w:val="28"/>
          <w:szCs w:val="28"/>
        </w:rPr>
        <w:t>ди</w:t>
      </w:r>
      <w:r w:rsidRPr="005D2924">
        <w:rPr>
          <w:spacing w:val="-3"/>
          <w:sz w:val="28"/>
          <w:szCs w:val="28"/>
        </w:rPr>
        <w:t>с</w:t>
      </w:r>
      <w:r w:rsidRPr="005D2924">
        <w:rPr>
          <w:spacing w:val="-2"/>
          <w:sz w:val="28"/>
          <w:szCs w:val="28"/>
        </w:rPr>
        <w:t>ц</w:t>
      </w:r>
      <w:r w:rsidRPr="005D2924">
        <w:rPr>
          <w:sz w:val="28"/>
          <w:szCs w:val="28"/>
        </w:rPr>
        <w:t>ип</w:t>
      </w:r>
      <w:r w:rsidRPr="005D2924">
        <w:rPr>
          <w:spacing w:val="-1"/>
          <w:sz w:val="28"/>
          <w:szCs w:val="28"/>
        </w:rPr>
        <w:t>л</w:t>
      </w:r>
      <w:r w:rsidRPr="005D2924">
        <w:rPr>
          <w:spacing w:val="-2"/>
          <w:sz w:val="28"/>
          <w:szCs w:val="28"/>
        </w:rPr>
        <w:t>ин</w:t>
      </w:r>
      <w:r w:rsidRPr="005D2924">
        <w:rPr>
          <w:sz w:val="28"/>
          <w:szCs w:val="28"/>
        </w:rPr>
        <w:t>ы</w:t>
      </w:r>
      <w:r w:rsidR="00253928">
        <w:rPr>
          <w:sz w:val="28"/>
          <w:szCs w:val="28"/>
        </w:rPr>
        <w:t xml:space="preserve"> </w:t>
      </w:r>
      <w:r w:rsidRPr="005D2924">
        <w:rPr>
          <w:sz w:val="28"/>
          <w:szCs w:val="28"/>
        </w:rPr>
        <w:t>об</w:t>
      </w:r>
      <w:r w:rsidRPr="005D2924">
        <w:rPr>
          <w:spacing w:val="-4"/>
          <w:sz w:val="28"/>
          <w:szCs w:val="28"/>
        </w:rPr>
        <w:t>у</w:t>
      </w:r>
      <w:r w:rsidRPr="005D2924">
        <w:rPr>
          <w:sz w:val="28"/>
          <w:szCs w:val="28"/>
        </w:rPr>
        <w:t>чающ</w:t>
      </w:r>
      <w:r w:rsidRPr="005D2924">
        <w:rPr>
          <w:spacing w:val="-3"/>
          <w:sz w:val="28"/>
          <w:szCs w:val="28"/>
        </w:rPr>
        <w:t>и</w:t>
      </w:r>
      <w:r w:rsidRPr="005D2924">
        <w:rPr>
          <w:sz w:val="28"/>
          <w:szCs w:val="28"/>
        </w:rPr>
        <w:t>йся</w:t>
      </w:r>
      <w:r w:rsidR="00253928">
        <w:rPr>
          <w:sz w:val="28"/>
          <w:szCs w:val="28"/>
        </w:rPr>
        <w:t xml:space="preserve"> </w:t>
      </w:r>
      <w:r w:rsidRPr="005D2924">
        <w:rPr>
          <w:spacing w:val="-2"/>
          <w:sz w:val="28"/>
          <w:szCs w:val="28"/>
        </w:rPr>
        <w:t>д</w:t>
      </w:r>
      <w:r w:rsidRPr="005D2924">
        <w:rPr>
          <w:sz w:val="28"/>
          <w:szCs w:val="28"/>
        </w:rPr>
        <w:t>о</w:t>
      </w:r>
      <w:r w:rsidRPr="005D2924">
        <w:rPr>
          <w:spacing w:val="-1"/>
          <w:sz w:val="28"/>
          <w:szCs w:val="28"/>
        </w:rPr>
        <w:t>л</w:t>
      </w:r>
      <w:r w:rsidRPr="005D2924">
        <w:rPr>
          <w:sz w:val="28"/>
          <w:szCs w:val="28"/>
        </w:rPr>
        <w:t>ж</w:t>
      </w:r>
      <w:r w:rsidRPr="005D2924">
        <w:rPr>
          <w:spacing w:val="-2"/>
          <w:sz w:val="28"/>
          <w:szCs w:val="28"/>
        </w:rPr>
        <w:t>е</w:t>
      </w:r>
      <w:r w:rsidRPr="005D2924">
        <w:rPr>
          <w:sz w:val="28"/>
          <w:szCs w:val="28"/>
        </w:rPr>
        <w:t>н</w:t>
      </w:r>
      <w:r w:rsidR="00253928">
        <w:rPr>
          <w:sz w:val="28"/>
          <w:szCs w:val="28"/>
        </w:rPr>
        <w:t xml:space="preserve"> </w:t>
      </w:r>
      <w:r w:rsidRPr="005D2924">
        <w:rPr>
          <w:b/>
          <w:bCs/>
          <w:sz w:val="28"/>
          <w:szCs w:val="28"/>
        </w:rPr>
        <w:t>з</w:t>
      </w:r>
      <w:r w:rsidRPr="005D2924">
        <w:rPr>
          <w:b/>
          <w:bCs/>
          <w:spacing w:val="-2"/>
          <w:sz w:val="28"/>
          <w:szCs w:val="28"/>
        </w:rPr>
        <w:t>на</w:t>
      </w:r>
      <w:r w:rsidRPr="005D2924">
        <w:rPr>
          <w:b/>
          <w:bCs/>
          <w:spacing w:val="1"/>
          <w:sz w:val="28"/>
          <w:szCs w:val="28"/>
        </w:rPr>
        <w:t>т</w:t>
      </w:r>
      <w:r w:rsidRPr="005D2924">
        <w:rPr>
          <w:b/>
          <w:bCs/>
          <w:spacing w:val="-3"/>
          <w:sz w:val="28"/>
          <w:szCs w:val="28"/>
        </w:rPr>
        <w:t>ь</w:t>
      </w:r>
      <w:r w:rsidRPr="005D2924">
        <w:rPr>
          <w:b/>
          <w:bCs/>
          <w:sz w:val="28"/>
          <w:szCs w:val="28"/>
        </w:rPr>
        <w:t>:</w:t>
      </w:r>
      <w:r w:rsidR="00253928">
        <w:rPr>
          <w:b/>
          <w:bCs/>
          <w:sz w:val="28"/>
          <w:szCs w:val="28"/>
        </w:rPr>
        <w:t xml:space="preserve"> </w:t>
      </w:r>
      <w:r w:rsidRPr="009B1EC4">
        <w:rPr>
          <w:color w:val="000000"/>
          <w:spacing w:val="-1"/>
          <w:sz w:val="28"/>
          <w:szCs w:val="28"/>
        </w:rPr>
        <w:t>предмет, метод и задачи статистики</w:t>
      </w:r>
      <w:proofErr w:type="gramStart"/>
      <w:r>
        <w:rPr>
          <w:color w:val="000000"/>
          <w:spacing w:val="-1"/>
          <w:sz w:val="28"/>
          <w:szCs w:val="28"/>
        </w:rPr>
        <w:t>;</w:t>
      </w:r>
      <w:r w:rsidRPr="00946B81">
        <w:rPr>
          <w:sz w:val="28"/>
          <w:szCs w:val="28"/>
        </w:rPr>
        <w:t>о</w:t>
      </w:r>
      <w:proofErr w:type="gramEnd"/>
      <w:r w:rsidRPr="00946B81">
        <w:rPr>
          <w:sz w:val="28"/>
          <w:szCs w:val="28"/>
        </w:rPr>
        <w:t>бщие основы статистической науки;</w:t>
      </w:r>
      <w:r w:rsidRPr="009B1EC4">
        <w:rPr>
          <w:color w:val="000000"/>
          <w:spacing w:val="-3"/>
          <w:sz w:val="28"/>
          <w:szCs w:val="28"/>
        </w:rPr>
        <w:t xml:space="preserve"> принципы организации государственной </w:t>
      </w:r>
      <w:r w:rsidRPr="009B1EC4">
        <w:rPr>
          <w:color w:val="000000"/>
          <w:spacing w:val="-2"/>
          <w:sz w:val="28"/>
          <w:szCs w:val="28"/>
        </w:rPr>
        <w:t>статистики;</w:t>
      </w:r>
      <w:r w:rsidR="007C5682" w:rsidRPr="007C5682">
        <w:rPr>
          <w:noProof/>
        </w:rPr>
        <w:pict>
          <v:line id="Прямая соединительная линия 2" o:spid="_x0000_s1026" style="position:absolute;left:0;text-align:left;z-index:251656704;visibility:visible;mso-wrap-style:square;mso-width-percent:0;mso-height-percent:0;mso-wrap-distance-left:3.17492mm;mso-wrap-distance-top:0;mso-wrap-distance-right:3.17492mm;mso-wrap-distance-bottom:0;mso-position-horizontal:absolute;mso-position-horizontal-relative:margin;mso-position-vertical:absolute;mso-position-vertical-relative:text;mso-width-percent:0;mso-height-percent:0;mso-width-relative:page;mso-height-relative:page" from="569.5pt,-1.9pt" to="569.5pt,44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" o:allowincell="f" strokeweight=".5pt">
            <w10:wrap anchorx="margin"/>
          </v:line>
        </w:pict>
      </w:r>
      <w:r w:rsidR="007C5682" w:rsidRPr="007C5682">
        <w:rPr>
          <w:noProof/>
        </w:rPr>
        <w:pict>
          <v:line id="Прямая соединительная линия 1" o:spid="_x0000_s1027" style="position:absolute;left:0;text-align:left;z-index:251657728;visibility:visible;mso-wrap-style:square;mso-width-percent:0;mso-height-percent:0;mso-wrap-distance-left:3.17492mm;mso-wrap-distance-top:0;mso-wrap-distance-right:3.17492mm;mso-wrap-distance-bottom:0;mso-position-horizontal:absolute;mso-position-horizontal-relative:margin;mso-position-vertical:absolute;mso-position-vertical-relative:text;mso-width-percent:0;mso-height-percent:0;mso-width-relative:page;mso-height-relative:page" from="657.35pt,-2.9pt" to="657.35pt,43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" o:allowincell="f" strokeweight=".5pt">
            <w10:wrap anchorx="margin"/>
          </v:line>
        </w:pict>
      </w:r>
      <w:r w:rsidRPr="009B1EC4">
        <w:rPr>
          <w:color w:val="000000"/>
          <w:spacing w:val="-3"/>
          <w:sz w:val="28"/>
          <w:szCs w:val="28"/>
        </w:rPr>
        <w:t xml:space="preserve">современные тенденции развития </w:t>
      </w:r>
      <w:r w:rsidRPr="009B1EC4">
        <w:rPr>
          <w:color w:val="000000"/>
          <w:spacing w:val="-2"/>
          <w:sz w:val="28"/>
          <w:szCs w:val="28"/>
        </w:rPr>
        <w:t>статистического учёта;</w:t>
      </w:r>
      <w:r w:rsidRPr="009B1EC4">
        <w:rPr>
          <w:color w:val="000000"/>
          <w:spacing w:val="-3"/>
          <w:sz w:val="28"/>
          <w:szCs w:val="28"/>
        </w:rPr>
        <w:t xml:space="preserve"> основные способы сбора, обработки, анализа и </w:t>
      </w:r>
      <w:r w:rsidRPr="009B1EC4">
        <w:rPr>
          <w:color w:val="000000"/>
          <w:spacing w:val="-1"/>
          <w:sz w:val="28"/>
          <w:szCs w:val="28"/>
        </w:rPr>
        <w:t>наглядного представления информации;</w:t>
      </w:r>
      <w:r w:rsidRPr="00946B81">
        <w:rPr>
          <w:color w:val="000000"/>
          <w:sz w:val="28"/>
          <w:szCs w:val="28"/>
        </w:rPr>
        <w:t>технику расчета статистических показателей, характеризующих социально-экономические явления</w:t>
      </w:r>
    </w:p>
    <w:p w:rsidR="00687E10" w:rsidRDefault="00687E10" w:rsidP="000665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Cs/>
          <w:sz w:val="28"/>
          <w:szCs w:val="28"/>
        </w:rPr>
      </w:pPr>
      <w:r w:rsidRPr="00B91887">
        <w:rPr>
          <w:bCs/>
          <w:sz w:val="28"/>
          <w:szCs w:val="28"/>
        </w:rPr>
        <w:t>В результате изучения дисциплины «</w:t>
      </w:r>
      <w:r>
        <w:rPr>
          <w:bCs/>
          <w:sz w:val="28"/>
          <w:szCs w:val="28"/>
        </w:rPr>
        <w:t>Статистика</w:t>
      </w:r>
      <w:r w:rsidRPr="00B91887">
        <w:rPr>
          <w:bCs/>
          <w:sz w:val="28"/>
          <w:szCs w:val="28"/>
        </w:rPr>
        <w:t>» формируются следующие общие и профессиональные компетенции:</w:t>
      </w:r>
      <w:r w:rsidR="0025392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ОК 1-3, ОК 5, ПК 1.1, 1,3, 1,5; ПК 3.2, 3.3, ПК 4.2.</w:t>
      </w:r>
      <w:r w:rsidR="00253928">
        <w:rPr>
          <w:bCs/>
          <w:sz w:val="28"/>
          <w:szCs w:val="28"/>
        </w:rPr>
        <w:t xml:space="preserve"> </w:t>
      </w:r>
      <w:r w:rsidR="00B77987">
        <w:rPr>
          <w:bCs/>
          <w:color w:val="000000"/>
          <w:sz w:val="28"/>
          <w:szCs w:val="28"/>
        </w:rPr>
        <w:t xml:space="preserve">Реализация дисциплины направлена на достижение следующих личностных результатов </w:t>
      </w:r>
      <w:r w:rsidR="00B77987" w:rsidRPr="00B77987">
        <w:rPr>
          <w:bCs/>
          <w:sz w:val="28"/>
          <w:szCs w:val="28"/>
        </w:rPr>
        <w:t>ЛР 2, ЛР 3, ЛР 13, ЛР 14, ЛР 15, ЛР 16, ЛР 18, ЛР 19, ЛР 20, ЛР 21, ЛР 22, ЛР 23; ЛР 24</w:t>
      </w:r>
      <w:r w:rsidR="00253928">
        <w:rPr>
          <w:bCs/>
          <w:sz w:val="28"/>
          <w:szCs w:val="28"/>
        </w:rPr>
        <w:t>.</w:t>
      </w:r>
    </w:p>
    <w:p w:rsidR="00253928" w:rsidRDefault="00253928" w:rsidP="000665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Cs/>
          <w:sz w:val="28"/>
          <w:szCs w:val="28"/>
        </w:rPr>
      </w:pPr>
    </w:p>
    <w:p w:rsidR="00253928" w:rsidRDefault="00253928" w:rsidP="000665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Cs/>
          <w:sz w:val="28"/>
          <w:szCs w:val="28"/>
        </w:rPr>
      </w:pPr>
    </w:p>
    <w:p w:rsidR="00253928" w:rsidRDefault="00253928" w:rsidP="000665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/>
          <w:bCs/>
          <w:sz w:val="28"/>
          <w:szCs w:val="28"/>
        </w:rPr>
      </w:pPr>
    </w:p>
    <w:p w:rsidR="00687E10" w:rsidRPr="00057DB6" w:rsidRDefault="00687E10" w:rsidP="000665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1" w:firstLine="567"/>
        <w:jc w:val="both"/>
        <w:rPr>
          <w:b/>
          <w:bCs/>
          <w:sz w:val="20"/>
          <w:szCs w:val="20"/>
        </w:rPr>
      </w:pPr>
    </w:p>
    <w:p w:rsidR="00687E10" w:rsidRPr="00A20A8B" w:rsidRDefault="00687E10" w:rsidP="000665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1" w:firstLine="567"/>
        <w:jc w:val="both"/>
        <w:rPr>
          <w:u w:val="single"/>
        </w:rPr>
      </w:pPr>
      <w:r>
        <w:rPr>
          <w:b/>
          <w:bCs/>
          <w:sz w:val="28"/>
          <w:szCs w:val="28"/>
        </w:rPr>
        <w:lastRenderedPageBreak/>
        <w:t>4</w:t>
      </w:r>
      <w:r w:rsidRPr="00A20A8B">
        <w:rPr>
          <w:b/>
          <w:bCs/>
          <w:sz w:val="28"/>
          <w:szCs w:val="28"/>
        </w:rPr>
        <w:t xml:space="preserve">. </w:t>
      </w:r>
      <w:r>
        <w:rPr>
          <w:b/>
          <w:bCs/>
          <w:sz w:val="28"/>
          <w:szCs w:val="28"/>
        </w:rPr>
        <w:t>В</w:t>
      </w:r>
      <w:r w:rsidRPr="00A20A8B">
        <w:rPr>
          <w:b/>
          <w:bCs/>
          <w:sz w:val="28"/>
          <w:szCs w:val="28"/>
        </w:rPr>
        <w:t>иды учебной работы</w:t>
      </w:r>
      <w:r>
        <w:rPr>
          <w:b/>
          <w:bCs/>
          <w:sz w:val="28"/>
          <w:szCs w:val="28"/>
        </w:rPr>
        <w:t xml:space="preserve"> и о</w:t>
      </w:r>
      <w:r w:rsidRPr="00A20A8B">
        <w:rPr>
          <w:b/>
          <w:bCs/>
          <w:sz w:val="28"/>
          <w:szCs w:val="28"/>
        </w:rPr>
        <w:t>бъем учебной дис</w:t>
      </w:r>
      <w:r>
        <w:rPr>
          <w:b/>
          <w:bCs/>
          <w:sz w:val="28"/>
          <w:szCs w:val="28"/>
        </w:rPr>
        <w:t>циплины</w:t>
      </w: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904"/>
        <w:gridCol w:w="1800"/>
      </w:tblGrid>
      <w:tr w:rsidR="00687E10" w:rsidRPr="002D5C36" w:rsidTr="00F93647">
        <w:trPr>
          <w:trHeight w:val="399"/>
        </w:trPr>
        <w:tc>
          <w:tcPr>
            <w:tcW w:w="7904" w:type="dxa"/>
            <w:vAlign w:val="center"/>
          </w:tcPr>
          <w:p w:rsidR="00687E10" w:rsidRPr="00057DB6" w:rsidRDefault="00687E10" w:rsidP="00A5044C">
            <w:pPr>
              <w:jc w:val="center"/>
            </w:pPr>
            <w:r w:rsidRPr="00057DB6">
              <w:rPr>
                <w:b/>
                <w:bCs/>
              </w:rPr>
              <w:t>Вид  учебной  работы</w:t>
            </w:r>
          </w:p>
        </w:tc>
        <w:tc>
          <w:tcPr>
            <w:tcW w:w="1800" w:type="dxa"/>
            <w:vAlign w:val="center"/>
          </w:tcPr>
          <w:p w:rsidR="00687E10" w:rsidRPr="00057DB6" w:rsidRDefault="00687E10" w:rsidP="00A5044C">
            <w:pPr>
              <w:jc w:val="center"/>
              <w:rPr>
                <w:iCs/>
              </w:rPr>
            </w:pPr>
            <w:r w:rsidRPr="00057DB6">
              <w:rPr>
                <w:b/>
                <w:bCs/>
                <w:iCs/>
              </w:rPr>
              <w:t>Объем часов</w:t>
            </w:r>
          </w:p>
        </w:tc>
      </w:tr>
      <w:tr w:rsidR="00687E10" w:rsidRPr="002D5C36" w:rsidTr="00394205">
        <w:trPr>
          <w:trHeight w:val="285"/>
        </w:trPr>
        <w:tc>
          <w:tcPr>
            <w:tcW w:w="7904" w:type="dxa"/>
            <w:vAlign w:val="center"/>
          </w:tcPr>
          <w:p w:rsidR="00687E10" w:rsidRPr="00057DB6" w:rsidRDefault="00687E10" w:rsidP="00A5044C">
            <w:pPr>
              <w:rPr>
                <w:b/>
                <w:bCs/>
              </w:rPr>
            </w:pPr>
            <w:r w:rsidRPr="00057DB6">
              <w:rPr>
                <w:b/>
                <w:bCs/>
              </w:rPr>
              <w:t>Максимальная учебная нагрузка (всего)</w:t>
            </w:r>
          </w:p>
        </w:tc>
        <w:tc>
          <w:tcPr>
            <w:tcW w:w="1800" w:type="dxa"/>
            <w:vAlign w:val="center"/>
          </w:tcPr>
          <w:p w:rsidR="00687E10" w:rsidRPr="00057DB6" w:rsidRDefault="00687E10" w:rsidP="00A5044C">
            <w:pPr>
              <w:jc w:val="center"/>
              <w:rPr>
                <w:iCs/>
              </w:rPr>
            </w:pPr>
            <w:r w:rsidRPr="00057DB6">
              <w:rPr>
                <w:iCs/>
              </w:rPr>
              <w:t>72</w:t>
            </w:r>
          </w:p>
        </w:tc>
      </w:tr>
      <w:tr w:rsidR="00687E10" w:rsidRPr="002D5C36" w:rsidTr="00394205">
        <w:tc>
          <w:tcPr>
            <w:tcW w:w="7904" w:type="dxa"/>
            <w:vAlign w:val="center"/>
          </w:tcPr>
          <w:p w:rsidR="00687E10" w:rsidRPr="00057DB6" w:rsidRDefault="00687E10" w:rsidP="00A5044C">
            <w:pPr>
              <w:jc w:val="both"/>
            </w:pPr>
            <w:r w:rsidRPr="00057DB6">
              <w:rPr>
                <w:b/>
                <w:bCs/>
              </w:rPr>
              <w:t xml:space="preserve">Обязательная  аудиторная учебная нагрузка (всего) </w:t>
            </w:r>
          </w:p>
        </w:tc>
        <w:tc>
          <w:tcPr>
            <w:tcW w:w="1800" w:type="dxa"/>
            <w:vAlign w:val="center"/>
          </w:tcPr>
          <w:p w:rsidR="00687E10" w:rsidRPr="00057DB6" w:rsidRDefault="00687E10" w:rsidP="00A5044C">
            <w:pPr>
              <w:jc w:val="center"/>
              <w:rPr>
                <w:iCs/>
              </w:rPr>
            </w:pPr>
            <w:r w:rsidRPr="00057DB6">
              <w:rPr>
                <w:iCs/>
              </w:rPr>
              <w:t>48</w:t>
            </w:r>
          </w:p>
        </w:tc>
      </w:tr>
      <w:tr w:rsidR="00687E10" w:rsidRPr="002D5C36" w:rsidTr="00394205">
        <w:tc>
          <w:tcPr>
            <w:tcW w:w="7904" w:type="dxa"/>
            <w:vAlign w:val="center"/>
          </w:tcPr>
          <w:p w:rsidR="00687E10" w:rsidRPr="00057DB6" w:rsidRDefault="00687E10" w:rsidP="00A5044C">
            <w:pPr>
              <w:jc w:val="both"/>
            </w:pPr>
            <w:r w:rsidRPr="00057DB6">
              <w:t>в том числе:</w:t>
            </w:r>
          </w:p>
        </w:tc>
        <w:tc>
          <w:tcPr>
            <w:tcW w:w="1800" w:type="dxa"/>
            <w:vAlign w:val="center"/>
          </w:tcPr>
          <w:p w:rsidR="00687E10" w:rsidRPr="00057DB6" w:rsidRDefault="00687E10" w:rsidP="00A5044C">
            <w:pPr>
              <w:jc w:val="center"/>
              <w:rPr>
                <w:iCs/>
              </w:rPr>
            </w:pPr>
          </w:p>
        </w:tc>
      </w:tr>
      <w:tr w:rsidR="00687E10" w:rsidRPr="002D5C36" w:rsidTr="00394205">
        <w:tc>
          <w:tcPr>
            <w:tcW w:w="7904" w:type="dxa"/>
            <w:vAlign w:val="center"/>
          </w:tcPr>
          <w:p w:rsidR="00687E10" w:rsidRPr="00057DB6" w:rsidRDefault="00687E10" w:rsidP="00A5044C">
            <w:pPr>
              <w:jc w:val="both"/>
            </w:pPr>
            <w:r w:rsidRPr="00057DB6">
              <w:t xml:space="preserve">     лабораторные занятия</w:t>
            </w:r>
          </w:p>
        </w:tc>
        <w:tc>
          <w:tcPr>
            <w:tcW w:w="1800" w:type="dxa"/>
            <w:vAlign w:val="center"/>
          </w:tcPr>
          <w:p w:rsidR="00687E10" w:rsidRPr="00057DB6" w:rsidRDefault="00687E10" w:rsidP="00A5044C">
            <w:pPr>
              <w:jc w:val="center"/>
              <w:rPr>
                <w:iCs/>
              </w:rPr>
            </w:pPr>
            <w:r w:rsidRPr="00057DB6">
              <w:rPr>
                <w:iCs/>
              </w:rPr>
              <w:t>-</w:t>
            </w:r>
          </w:p>
        </w:tc>
      </w:tr>
      <w:tr w:rsidR="00687E10" w:rsidRPr="002D5C36" w:rsidTr="00394205">
        <w:tc>
          <w:tcPr>
            <w:tcW w:w="7904" w:type="dxa"/>
            <w:vAlign w:val="center"/>
          </w:tcPr>
          <w:p w:rsidR="00687E10" w:rsidRPr="00057DB6" w:rsidRDefault="00687E10" w:rsidP="00A5044C">
            <w:pPr>
              <w:jc w:val="both"/>
            </w:pPr>
            <w:r w:rsidRPr="00057DB6">
              <w:t xml:space="preserve">     практические занятия</w:t>
            </w:r>
          </w:p>
        </w:tc>
        <w:tc>
          <w:tcPr>
            <w:tcW w:w="1800" w:type="dxa"/>
            <w:vAlign w:val="center"/>
          </w:tcPr>
          <w:p w:rsidR="00687E10" w:rsidRPr="00057DB6" w:rsidRDefault="00687E10" w:rsidP="00A5044C">
            <w:pPr>
              <w:jc w:val="center"/>
              <w:rPr>
                <w:iCs/>
              </w:rPr>
            </w:pPr>
            <w:r w:rsidRPr="00057DB6">
              <w:rPr>
                <w:iCs/>
              </w:rPr>
              <w:t>22</w:t>
            </w:r>
          </w:p>
        </w:tc>
      </w:tr>
      <w:tr w:rsidR="00687E10" w:rsidRPr="002D5C36" w:rsidTr="00394205">
        <w:tc>
          <w:tcPr>
            <w:tcW w:w="7904" w:type="dxa"/>
            <w:vAlign w:val="center"/>
          </w:tcPr>
          <w:p w:rsidR="00687E10" w:rsidRPr="00057DB6" w:rsidRDefault="00687E10" w:rsidP="00A5044C">
            <w:pPr>
              <w:jc w:val="both"/>
            </w:pPr>
            <w:r w:rsidRPr="00057DB6">
              <w:t xml:space="preserve">     контрольные работы</w:t>
            </w:r>
          </w:p>
        </w:tc>
        <w:tc>
          <w:tcPr>
            <w:tcW w:w="1800" w:type="dxa"/>
            <w:vAlign w:val="center"/>
          </w:tcPr>
          <w:p w:rsidR="00687E10" w:rsidRPr="00057DB6" w:rsidRDefault="00C129BC" w:rsidP="00A5044C">
            <w:pPr>
              <w:jc w:val="center"/>
              <w:rPr>
                <w:iCs/>
              </w:rPr>
            </w:pPr>
            <w:r>
              <w:rPr>
                <w:iCs/>
              </w:rPr>
              <w:t>1</w:t>
            </w:r>
          </w:p>
        </w:tc>
      </w:tr>
      <w:tr w:rsidR="00687E10" w:rsidRPr="002D5C36" w:rsidTr="00394205">
        <w:tc>
          <w:tcPr>
            <w:tcW w:w="7904" w:type="dxa"/>
            <w:vAlign w:val="center"/>
          </w:tcPr>
          <w:p w:rsidR="00687E10" w:rsidRPr="00057DB6" w:rsidRDefault="00687E10" w:rsidP="00A5044C">
            <w:pPr>
              <w:jc w:val="both"/>
              <w:rPr>
                <w:b/>
                <w:bCs/>
              </w:rPr>
            </w:pPr>
            <w:r w:rsidRPr="00057DB6">
              <w:rPr>
                <w:b/>
                <w:bCs/>
              </w:rPr>
              <w:t>Самостоятельная работа обучающегося (всего)</w:t>
            </w:r>
          </w:p>
        </w:tc>
        <w:tc>
          <w:tcPr>
            <w:tcW w:w="1800" w:type="dxa"/>
            <w:vAlign w:val="center"/>
          </w:tcPr>
          <w:p w:rsidR="00687E10" w:rsidRPr="00057DB6" w:rsidRDefault="00687E10" w:rsidP="00A5044C">
            <w:pPr>
              <w:jc w:val="center"/>
              <w:rPr>
                <w:iCs/>
              </w:rPr>
            </w:pPr>
            <w:r w:rsidRPr="00057DB6">
              <w:rPr>
                <w:iCs/>
              </w:rPr>
              <w:t>24</w:t>
            </w:r>
          </w:p>
        </w:tc>
      </w:tr>
      <w:tr w:rsidR="00687E10" w:rsidRPr="002D5C36" w:rsidTr="00394205">
        <w:tc>
          <w:tcPr>
            <w:tcW w:w="7904" w:type="dxa"/>
            <w:vAlign w:val="center"/>
          </w:tcPr>
          <w:p w:rsidR="00C129BC" w:rsidRDefault="00687E10" w:rsidP="00A5044C">
            <w:pPr>
              <w:jc w:val="both"/>
              <w:rPr>
                <w:bCs/>
              </w:rPr>
            </w:pPr>
            <w:r w:rsidRPr="00057DB6">
              <w:rPr>
                <w:bCs/>
              </w:rPr>
              <w:t>в том числе</w:t>
            </w:r>
          </w:p>
          <w:p w:rsidR="00C129BC" w:rsidRPr="00C129BC" w:rsidRDefault="00C129BC" w:rsidP="00C129BC">
            <w:pPr>
              <w:jc w:val="both"/>
              <w:rPr>
                <w:bCs/>
              </w:rPr>
            </w:pPr>
            <w:r w:rsidRPr="00C129BC">
              <w:rPr>
                <w:bCs/>
              </w:rPr>
              <w:t>подготовка рефератов</w:t>
            </w:r>
          </w:p>
          <w:p w:rsidR="00C129BC" w:rsidRPr="00C129BC" w:rsidRDefault="00C129BC" w:rsidP="00C129BC">
            <w:pPr>
              <w:jc w:val="both"/>
              <w:rPr>
                <w:bCs/>
              </w:rPr>
            </w:pPr>
            <w:r w:rsidRPr="00C129BC">
              <w:rPr>
                <w:bCs/>
              </w:rPr>
              <w:t>расчетно-графическая работа</w:t>
            </w:r>
          </w:p>
          <w:p w:rsidR="00C129BC" w:rsidRPr="00C129BC" w:rsidRDefault="00C129BC" w:rsidP="00C129BC">
            <w:pPr>
              <w:jc w:val="both"/>
              <w:rPr>
                <w:bCs/>
              </w:rPr>
            </w:pPr>
            <w:r w:rsidRPr="00C129BC">
              <w:rPr>
                <w:bCs/>
              </w:rPr>
              <w:t>решение задач, построение графиков</w:t>
            </w:r>
          </w:p>
          <w:p w:rsidR="00687E10" w:rsidRPr="00057DB6" w:rsidRDefault="00C129BC" w:rsidP="00C129BC">
            <w:pPr>
              <w:jc w:val="both"/>
              <w:rPr>
                <w:bCs/>
              </w:rPr>
            </w:pPr>
            <w:r w:rsidRPr="00C129BC">
              <w:rPr>
                <w:bCs/>
              </w:rPr>
              <w:t>подготовка к зачету</w:t>
            </w:r>
          </w:p>
        </w:tc>
        <w:tc>
          <w:tcPr>
            <w:tcW w:w="1800" w:type="dxa"/>
            <w:vAlign w:val="center"/>
          </w:tcPr>
          <w:p w:rsidR="00C129BC" w:rsidRDefault="00C129BC" w:rsidP="00A5044C">
            <w:pPr>
              <w:jc w:val="center"/>
              <w:rPr>
                <w:iCs/>
              </w:rPr>
            </w:pPr>
          </w:p>
          <w:p w:rsidR="00687E10" w:rsidRPr="00057DB6" w:rsidRDefault="00C129BC" w:rsidP="00A5044C">
            <w:pPr>
              <w:jc w:val="center"/>
              <w:rPr>
                <w:iCs/>
              </w:rPr>
            </w:pPr>
            <w:r>
              <w:rPr>
                <w:iCs/>
              </w:rPr>
              <w:t>2</w:t>
            </w:r>
          </w:p>
          <w:p w:rsidR="00687E10" w:rsidRDefault="00C129BC" w:rsidP="00A5044C">
            <w:pPr>
              <w:jc w:val="center"/>
              <w:rPr>
                <w:iCs/>
              </w:rPr>
            </w:pPr>
            <w:r>
              <w:rPr>
                <w:iCs/>
              </w:rPr>
              <w:t>14</w:t>
            </w:r>
          </w:p>
          <w:p w:rsidR="00C129BC" w:rsidRDefault="00C129BC" w:rsidP="00A5044C">
            <w:pPr>
              <w:jc w:val="center"/>
              <w:rPr>
                <w:iCs/>
              </w:rPr>
            </w:pPr>
            <w:r>
              <w:rPr>
                <w:iCs/>
              </w:rPr>
              <w:t>4</w:t>
            </w:r>
          </w:p>
          <w:p w:rsidR="00C129BC" w:rsidRPr="00057DB6" w:rsidRDefault="00C129BC" w:rsidP="00A5044C">
            <w:pPr>
              <w:jc w:val="center"/>
              <w:rPr>
                <w:iCs/>
              </w:rPr>
            </w:pPr>
            <w:r>
              <w:rPr>
                <w:iCs/>
              </w:rPr>
              <w:t>4</w:t>
            </w:r>
          </w:p>
        </w:tc>
      </w:tr>
      <w:tr w:rsidR="00687E10" w:rsidRPr="002D5C36" w:rsidTr="00394205">
        <w:tc>
          <w:tcPr>
            <w:tcW w:w="9704" w:type="dxa"/>
            <w:gridSpan w:val="2"/>
            <w:vAlign w:val="center"/>
          </w:tcPr>
          <w:p w:rsidR="00687E10" w:rsidRPr="00057DB6" w:rsidRDefault="001D22A0" w:rsidP="00A5044C">
            <w:pPr>
              <w:rPr>
                <w:i/>
                <w:iCs/>
              </w:rPr>
            </w:pPr>
            <w:r>
              <w:rPr>
                <w:i/>
              </w:rPr>
              <w:t>Промежуточная</w:t>
            </w:r>
            <w:r w:rsidR="00687E10" w:rsidRPr="001D22A0">
              <w:rPr>
                <w:i/>
                <w:iCs/>
              </w:rPr>
              <w:t>аттестация</w:t>
            </w:r>
            <w:r w:rsidR="00687E10" w:rsidRPr="00057DB6">
              <w:rPr>
                <w:i/>
                <w:iCs/>
              </w:rPr>
              <w:t xml:space="preserve"> в форме   дифференцированного зачета -</w:t>
            </w:r>
            <w:r w:rsidR="00687E10" w:rsidRPr="00057DB6">
              <w:rPr>
                <w:iCs/>
              </w:rPr>
              <w:t>4семестр</w:t>
            </w:r>
          </w:p>
        </w:tc>
      </w:tr>
    </w:tbl>
    <w:p w:rsidR="00687E10" w:rsidRPr="00A5044C" w:rsidRDefault="00687E10" w:rsidP="00E335C3">
      <w:pPr>
        <w:pStyle w:val="a7"/>
        <w:tabs>
          <w:tab w:val="clear" w:pos="756"/>
        </w:tabs>
        <w:spacing w:line="240" w:lineRule="auto"/>
        <w:ind w:left="0"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Pr="00A5044C">
        <w:rPr>
          <w:b/>
          <w:sz w:val="28"/>
          <w:szCs w:val="28"/>
        </w:rPr>
        <w:t>.Содержание дисциплины:</w:t>
      </w:r>
    </w:p>
    <w:p w:rsidR="00687E10" w:rsidRPr="00242AFF" w:rsidRDefault="00687E10" w:rsidP="00E335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bCs/>
          <w:sz w:val="28"/>
          <w:szCs w:val="28"/>
        </w:rPr>
      </w:pPr>
      <w:r w:rsidRPr="00242AFF">
        <w:rPr>
          <w:bCs/>
          <w:iCs/>
          <w:sz w:val="28"/>
          <w:szCs w:val="28"/>
        </w:rPr>
        <w:t>Раздел 1.</w:t>
      </w:r>
      <w:r w:rsidRPr="00A5044C">
        <w:rPr>
          <w:bCs/>
          <w:iCs/>
          <w:color w:val="000000"/>
          <w:sz w:val="28"/>
          <w:szCs w:val="28"/>
        </w:rPr>
        <w:t>Основы статистической науки. Статистическое наблюдение и обработка статистических данных</w:t>
      </w:r>
    </w:p>
    <w:p w:rsidR="00687E10" w:rsidRPr="00242AFF" w:rsidRDefault="00687E10" w:rsidP="00066511">
      <w:pPr>
        <w:ind w:left="567"/>
        <w:jc w:val="both"/>
        <w:rPr>
          <w:bCs/>
          <w:iCs/>
          <w:color w:val="000000"/>
          <w:spacing w:val="-3"/>
          <w:sz w:val="28"/>
          <w:szCs w:val="28"/>
        </w:rPr>
      </w:pPr>
      <w:r w:rsidRPr="00242AFF">
        <w:rPr>
          <w:sz w:val="28"/>
          <w:szCs w:val="28"/>
        </w:rPr>
        <w:t>Т</w:t>
      </w:r>
      <w:r w:rsidRPr="00242AFF">
        <w:rPr>
          <w:bCs/>
          <w:sz w:val="28"/>
          <w:szCs w:val="28"/>
        </w:rPr>
        <w:t>ема 1.1.</w:t>
      </w:r>
      <w:r w:rsidRPr="00242AFF">
        <w:rPr>
          <w:bCs/>
          <w:iCs/>
          <w:color w:val="000000"/>
          <w:spacing w:val="-3"/>
          <w:sz w:val="28"/>
          <w:szCs w:val="28"/>
        </w:rPr>
        <w:t xml:space="preserve"> Предмет и методы статистики</w:t>
      </w:r>
    </w:p>
    <w:p w:rsidR="00687E10" w:rsidRPr="00242AFF" w:rsidRDefault="00687E10" w:rsidP="00066511">
      <w:pPr>
        <w:ind w:left="567"/>
        <w:jc w:val="both"/>
        <w:rPr>
          <w:sz w:val="28"/>
          <w:szCs w:val="28"/>
        </w:rPr>
      </w:pPr>
      <w:r w:rsidRPr="00242AFF">
        <w:rPr>
          <w:sz w:val="28"/>
          <w:szCs w:val="28"/>
        </w:rPr>
        <w:t xml:space="preserve">Тема </w:t>
      </w:r>
      <w:r>
        <w:rPr>
          <w:sz w:val="28"/>
          <w:szCs w:val="28"/>
        </w:rPr>
        <w:t>1</w:t>
      </w:r>
      <w:r w:rsidRPr="00242AFF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Pr="00242AFF">
        <w:rPr>
          <w:sz w:val="28"/>
          <w:szCs w:val="28"/>
        </w:rPr>
        <w:t xml:space="preserve"> Программно-методологические вопросы статистического наблюдения</w:t>
      </w:r>
    </w:p>
    <w:p w:rsidR="00687E10" w:rsidRPr="00242AFF" w:rsidRDefault="00687E10" w:rsidP="00066511">
      <w:pPr>
        <w:tabs>
          <w:tab w:val="left" w:pos="9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jc w:val="both"/>
        <w:rPr>
          <w:bCs/>
          <w:iCs/>
          <w:color w:val="000000"/>
          <w:spacing w:val="-3"/>
          <w:sz w:val="28"/>
          <w:szCs w:val="28"/>
        </w:rPr>
      </w:pPr>
      <w:r w:rsidRPr="00242AFF">
        <w:rPr>
          <w:sz w:val="28"/>
          <w:szCs w:val="28"/>
        </w:rPr>
        <w:t xml:space="preserve">Тема </w:t>
      </w:r>
      <w:r>
        <w:rPr>
          <w:sz w:val="28"/>
          <w:szCs w:val="28"/>
        </w:rPr>
        <w:t>1</w:t>
      </w:r>
      <w:r w:rsidRPr="00242AFF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Pr="00242AFF">
        <w:rPr>
          <w:sz w:val="28"/>
          <w:szCs w:val="28"/>
        </w:rPr>
        <w:t xml:space="preserve"> Виды, формы и способы организации статистическогонаблюдения</w:t>
      </w:r>
    </w:p>
    <w:p w:rsidR="00687E10" w:rsidRPr="00242AFF" w:rsidRDefault="00687E10" w:rsidP="00066511">
      <w:pPr>
        <w:tabs>
          <w:tab w:val="left" w:pos="9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jc w:val="both"/>
        <w:rPr>
          <w:bCs/>
          <w:iCs/>
          <w:color w:val="000000"/>
          <w:spacing w:val="-3"/>
          <w:sz w:val="28"/>
          <w:szCs w:val="28"/>
        </w:rPr>
      </w:pPr>
      <w:r w:rsidRPr="00242AFF">
        <w:rPr>
          <w:sz w:val="28"/>
          <w:szCs w:val="28"/>
        </w:rPr>
        <w:t xml:space="preserve">Тема </w:t>
      </w:r>
      <w:r>
        <w:rPr>
          <w:sz w:val="28"/>
          <w:szCs w:val="28"/>
        </w:rPr>
        <w:t>1</w:t>
      </w:r>
      <w:r w:rsidRPr="00242AFF">
        <w:rPr>
          <w:sz w:val="28"/>
          <w:szCs w:val="28"/>
        </w:rPr>
        <w:t>.</w:t>
      </w:r>
      <w:r>
        <w:rPr>
          <w:sz w:val="28"/>
          <w:szCs w:val="28"/>
        </w:rPr>
        <w:t>4</w:t>
      </w:r>
      <w:r w:rsidRPr="00242AFF">
        <w:rPr>
          <w:sz w:val="28"/>
          <w:szCs w:val="28"/>
        </w:rPr>
        <w:t>. Задачи и виды статистической сводки</w:t>
      </w:r>
      <w:r>
        <w:rPr>
          <w:sz w:val="28"/>
          <w:szCs w:val="28"/>
        </w:rPr>
        <w:t>.</w:t>
      </w:r>
      <w:r w:rsidRPr="00242AFF">
        <w:rPr>
          <w:sz w:val="28"/>
          <w:szCs w:val="28"/>
        </w:rPr>
        <w:t xml:space="preserve"> Метод группировок встатистике</w:t>
      </w:r>
    </w:p>
    <w:p w:rsidR="00687E10" w:rsidRPr="00242AFF" w:rsidRDefault="00687E10" w:rsidP="00066511">
      <w:pPr>
        <w:tabs>
          <w:tab w:val="left" w:pos="9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jc w:val="both"/>
        <w:rPr>
          <w:bCs/>
          <w:iCs/>
          <w:color w:val="000000"/>
          <w:spacing w:val="-3"/>
          <w:sz w:val="28"/>
          <w:szCs w:val="28"/>
        </w:rPr>
      </w:pPr>
      <w:r w:rsidRPr="00242AFF">
        <w:rPr>
          <w:bCs/>
          <w:iCs/>
          <w:sz w:val="28"/>
          <w:szCs w:val="28"/>
        </w:rPr>
        <w:t xml:space="preserve">Тема </w:t>
      </w:r>
      <w:r>
        <w:rPr>
          <w:bCs/>
          <w:iCs/>
          <w:sz w:val="28"/>
          <w:szCs w:val="28"/>
        </w:rPr>
        <w:t>1</w:t>
      </w:r>
      <w:r w:rsidRPr="00242AFF">
        <w:rPr>
          <w:bCs/>
          <w:iCs/>
          <w:sz w:val="28"/>
          <w:szCs w:val="28"/>
        </w:rPr>
        <w:t>.</w:t>
      </w:r>
      <w:r>
        <w:rPr>
          <w:bCs/>
          <w:iCs/>
          <w:sz w:val="28"/>
          <w:szCs w:val="28"/>
        </w:rPr>
        <w:t>5</w:t>
      </w:r>
      <w:r w:rsidRPr="00242AFF">
        <w:rPr>
          <w:bCs/>
          <w:iCs/>
          <w:sz w:val="28"/>
          <w:szCs w:val="28"/>
        </w:rPr>
        <w:t>.</w:t>
      </w:r>
      <w:r w:rsidRPr="00242AFF">
        <w:rPr>
          <w:sz w:val="28"/>
          <w:szCs w:val="28"/>
        </w:rPr>
        <w:t xml:space="preserve"> Ряды распределения в статистике</w:t>
      </w:r>
    </w:p>
    <w:p w:rsidR="00687E10" w:rsidRPr="00242AFF" w:rsidRDefault="00687E10" w:rsidP="000665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jc w:val="both"/>
        <w:rPr>
          <w:bCs/>
          <w:sz w:val="28"/>
          <w:szCs w:val="28"/>
        </w:rPr>
      </w:pPr>
      <w:r w:rsidRPr="00242AFF">
        <w:rPr>
          <w:sz w:val="28"/>
          <w:szCs w:val="28"/>
        </w:rPr>
        <w:t xml:space="preserve">Тема </w:t>
      </w:r>
      <w:r>
        <w:rPr>
          <w:sz w:val="28"/>
          <w:szCs w:val="28"/>
        </w:rPr>
        <w:t>1</w:t>
      </w:r>
      <w:r w:rsidRPr="00242AFF">
        <w:rPr>
          <w:sz w:val="28"/>
          <w:szCs w:val="28"/>
        </w:rPr>
        <w:t>.</w:t>
      </w:r>
      <w:r>
        <w:rPr>
          <w:sz w:val="28"/>
          <w:szCs w:val="28"/>
        </w:rPr>
        <w:t>6</w:t>
      </w:r>
      <w:r w:rsidRPr="00242AFF">
        <w:rPr>
          <w:sz w:val="28"/>
          <w:szCs w:val="28"/>
        </w:rPr>
        <w:t xml:space="preserve">. </w:t>
      </w:r>
      <w:r w:rsidRPr="00242AFF">
        <w:rPr>
          <w:bCs/>
          <w:color w:val="000000"/>
          <w:spacing w:val="-1"/>
          <w:sz w:val="28"/>
          <w:szCs w:val="28"/>
        </w:rPr>
        <w:t>Статистические таблицы</w:t>
      </w:r>
    </w:p>
    <w:p w:rsidR="00687E10" w:rsidRPr="00242AFF" w:rsidRDefault="00687E10" w:rsidP="00066511">
      <w:pPr>
        <w:tabs>
          <w:tab w:val="left" w:pos="9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jc w:val="both"/>
        <w:rPr>
          <w:bCs/>
          <w:iCs/>
          <w:color w:val="000000"/>
          <w:spacing w:val="-3"/>
          <w:sz w:val="28"/>
          <w:szCs w:val="28"/>
        </w:rPr>
      </w:pPr>
      <w:r w:rsidRPr="00242AFF">
        <w:rPr>
          <w:sz w:val="28"/>
          <w:szCs w:val="28"/>
        </w:rPr>
        <w:t xml:space="preserve">Тема </w:t>
      </w:r>
      <w:r>
        <w:rPr>
          <w:sz w:val="28"/>
          <w:szCs w:val="28"/>
        </w:rPr>
        <w:t>1</w:t>
      </w:r>
      <w:r w:rsidRPr="00242AFF">
        <w:rPr>
          <w:sz w:val="28"/>
          <w:szCs w:val="28"/>
        </w:rPr>
        <w:t>.</w:t>
      </w:r>
      <w:r>
        <w:rPr>
          <w:sz w:val="28"/>
          <w:szCs w:val="28"/>
        </w:rPr>
        <w:t>7</w:t>
      </w:r>
      <w:r w:rsidRPr="00242AFF">
        <w:rPr>
          <w:sz w:val="28"/>
          <w:szCs w:val="28"/>
        </w:rPr>
        <w:t>. Статистические графики</w:t>
      </w:r>
    </w:p>
    <w:p w:rsidR="00687E10" w:rsidRPr="00474951" w:rsidRDefault="00687E10" w:rsidP="00066511">
      <w:pPr>
        <w:tabs>
          <w:tab w:val="left" w:pos="9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00" w:hanging="616"/>
        <w:jc w:val="both"/>
        <w:rPr>
          <w:bCs/>
          <w:sz w:val="28"/>
          <w:szCs w:val="28"/>
        </w:rPr>
      </w:pPr>
      <w:r w:rsidRPr="00242AFF">
        <w:rPr>
          <w:sz w:val="28"/>
          <w:szCs w:val="28"/>
        </w:rPr>
        <w:t xml:space="preserve">Раздел </w:t>
      </w:r>
      <w:r>
        <w:rPr>
          <w:sz w:val="28"/>
          <w:szCs w:val="28"/>
        </w:rPr>
        <w:t>2.</w:t>
      </w:r>
      <w:r w:rsidRPr="00474951">
        <w:rPr>
          <w:sz w:val="28"/>
          <w:szCs w:val="28"/>
        </w:rPr>
        <w:t>Характеристика статистических показателей и  рядов динамики</w:t>
      </w:r>
    </w:p>
    <w:p w:rsidR="00687E10" w:rsidRDefault="00687E10" w:rsidP="00066511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jc w:val="both"/>
        <w:rPr>
          <w:sz w:val="28"/>
          <w:szCs w:val="28"/>
        </w:rPr>
      </w:pPr>
      <w:r w:rsidRPr="00242AFF">
        <w:rPr>
          <w:sz w:val="28"/>
          <w:szCs w:val="28"/>
        </w:rPr>
        <w:t xml:space="preserve">Тема </w:t>
      </w:r>
      <w:r>
        <w:rPr>
          <w:sz w:val="28"/>
          <w:szCs w:val="28"/>
        </w:rPr>
        <w:t xml:space="preserve">2.1. Абсолютные, относительные </w:t>
      </w:r>
      <w:r w:rsidRPr="00242AFF">
        <w:rPr>
          <w:sz w:val="28"/>
          <w:szCs w:val="28"/>
        </w:rPr>
        <w:t>и средние величины</w:t>
      </w:r>
    </w:p>
    <w:p w:rsidR="00687E10" w:rsidRPr="00242AFF" w:rsidRDefault="00687E10" w:rsidP="00066511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jc w:val="both"/>
        <w:rPr>
          <w:bCs/>
          <w:sz w:val="28"/>
          <w:szCs w:val="28"/>
        </w:rPr>
      </w:pPr>
      <w:r w:rsidRPr="00242AFF">
        <w:rPr>
          <w:sz w:val="28"/>
          <w:szCs w:val="28"/>
        </w:rPr>
        <w:t xml:space="preserve">Тема </w:t>
      </w:r>
      <w:r>
        <w:rPr>
          <w:sz w:val="28"/>
          <w:szCs w:val="28"/>
        </w:rPr>
        <w:t>2.2</w:t>
      </w:r>
      <w:r w:rsidRPr="00242AFF">
        <w:rPr>
          <w:sz w:val="28"/>
          <w:szCs w:val="28"/>
        </w:rPr>
        <w:t>.</w:t>
      </w:r>
      <w:r w:rsidR="00F06452">
        <w:rPr>
          <w:sz w:val="28"/>
          <w:szCs w:val="28"/>
        </w:rPr>
        <w:t>Экономические индексы</w:t>
      </w:r>
    </w:p>
    <w:p w:rsidR="00687E10" w:rsidRPr="00242AFF" w:rsidRDefault="00687E10" w:rsidP="00066511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jc w:val="both"/>
        <w:rPr>
          <w:sz w:val="28"/>
          <w:szCs w:val="28"/>
        </w:rPr>
      </w:pPr>
      <w:r w:rsidRPr="00242AFF">
        <w:rPr>
          <w:sz w:val="28"/>
          <w:szCs w:val="28"/>
        </w:rPr>
        <w:t xml:space="preserve">Тема </w:t>
      </w:r>
      <w:r>
        <w:rPr>
          <w:sz w:val="28"/>
          <w:szCs w:val="28"/>
        </w:rPr>
        <w:t>2</w:t>
      </w:r>
      <w:r w:rsidRPr="00242AFF">
        <w:rPr>
          <w:sz w:val="28"/>
          <w:szCs w:val="28"/>
        </w:rPr>
        <w:t>.</w:t>
      </w:r>
      <w:r>
        <w:rPr>
          <w:sz w:val="28"/>
          <w:szCs w:val="28"/>
        </w:rPr>
        <w:t xml:space="preserve">3. Виды </w:t>
      </w:r>
      <w:r w:rsidRPr="00242AFF">
        <w:rPr>
          <w:sz w:val="28"/>
          <w:szCs w:val="28"/>
        </w:rPr>
        <w:t>рядов динамики</w:t>
      </w:r>
    </w:p>
    <w:p w:rsidR="00687E10" w:rsidRDefault="00687E10" w:rsidP="00066511">
      <w:pPr>
        <w:tabs>
          <w:tab w:val="left" w:pos="567"/>
        </w:tabs>
        <w:ind w:left="567"/>
        <w:jc w:val="both"/>
        <w:rPr>
          <w:sz w:val="28"/>
          <w:szCs w:val="28"/>
        </w:rPr>
      </w:pPr>
      <w:r w:rsidRPr="00242AFF">
        <w:rPr>
          <w:sz w:val="28"/>
          <w:szCs w:val="28"/>
        </w:rPr>
        <w:t xml:space="preserve">Тема </w:t>
      </w:r>
      <w:r>
        <w:rPr>
          <w:sz w:val="28"/>
          <w:szCs w:val="28"/>
        </w:rPr>
        <w:t>2</w:t>
      </w:r>
      <w:r w:rsidRPr="00242AFF">
        <w:rPr>
          <w:sz w:val="28"/>
          <w:szCs w:val="28"/>
        </w:rPr>
        <w:t>.</w:t>
      </w:r>
      <w:r>
        <w:rPr>
          <w:sz w:val="28"/>
          <w:szCs w:val="28"/>
        </w:rPr>
        <w:t>4</w:t>
      </w:r>
      <w:r w:rsidRPr="00242AFF">
        <w:rPr>
          <w:sz w:val="28"/>
          <w:szCs w:val="28"/>
        </w:rPr>
        <w:t xml:space="preserve"> Методы анализа основной тенденции (тренда) в рядах</w:t>
      </w:r>
    </w:p>
    <w:p w:rsidR="00687E10" w:rsidRPr="00242AFF" w:rsidRDefault="00687E10" w:rsidP="00066511">
      <w:pPr>
        <w:tabs>
          <w:tab w:val="left" w:pos="567"/>
        </w:tabs>
        <w:ind w:left="567"/>
        <w:jc w:val="both"/>
        <w:rPr>
          <w:sz w:val="28"/>
          <w:szCs w:val="28"/>
        </w:rPr>
      </w:pPr>
      <w:r w:rsidRPr="00242AFF">
        <w:rPr>
          <w:sz w:val="28"/>
          <w:szCs w:val="28"/>
        </w:rPr>
        <w:t>динамики</w:t>
      </w:r>
    </w:p>
    <w:p w:rsidR="00687E10" w:rsidRPr="00242AFF" w:rsidRDefault="00687E10" w:rsidP="00066511">
      <w:pPr>
        <w:ind w:firstLine="284"/>
        <w:jc w:val="both"/>
        <w:rPr>
          <w:sz w:val="28"/>
          <w:szCs w:val="28"/>
        </w:rPr>
      </w:pPr>
      <w:r w:rsidRPr="00242AFF">
        <w:rPr>
          <w:sz w:val="28"/>
          <w:szCs w:val="28"/>
        </w:rPr>
        <w:t xml:space="preserve">Раздел </w:t>
      </w:r>
      <w:r>
        <w:rPr>
          <w:sz w:val="28"/>
          <w:szCs w:val="28"/>
        </w:rPr>
        <w:t>3</w:t>
      </w:r>
      <w:r w:rsidRPr="00242AFF">
        <w:rPr>
          <w:sz w:val="28"/>
          <w:szCs w:val="28"/>
        </w:rPr>
        <w:t xml:space="preserve">. </w:t>
      </w:r>
      <w:r>
        <w:rPr>
          <w:sz w:val="28"/>
          <w:szCs w:val="28"/>
        </w:rPr>
        <w:t>Выборочное наблюдение в статистике</w:t>
      </w:r>
    </w:p>
    <w:p w:rsidR="00687E10" w:rsidRPr="00242AFF" w:rsidRDefault="00687E10" w:rsidP="00066511">
      <w:pPr>
        <w:ind w:firstLine="567"/>
        <w:jc w:val="both"/>
        <w:rPr>
          <w:sz w:val="28"/>
          <w:szCs w:val="28"/>
        </w:rPr>
      </w:pPr>
      <w:r w:rsidRPr="00242AFF">
        <w:rPr>
          <w:sz w:val="28"/>
          <w:szCs w:val="28"/>
        </w:rPr>
        <w:t xml:space="preserve">Тема </w:t>
      </w:r>
      <w:r>
        <w:rPr>
          <w:sz w:val="28"/>
          <w:szCs w:val="28"/>
        </w:rPr>
        <w:t>3</w:t>
      </w:r>
      <w:r w:rsidRPr="00242AFF">
        <w:rPr>
          <w:sz w:val="28"/>
          <w:szCs w:val="28"/>
        </w:rPr>
        <w:t>.1 Выборочное наблюдение</w:t>
      </w:r>
    </w:p>
    <w:p w:rsidR="00687E10" w:rsidRPr="00242AFF" w:rsidRDefault="00687E10" w:rsidP="00066511">
      <w:pPr>
        <w:ind w:firstLine="284"/>
        <w:jc w:val="both"/>
        <w:rPr>
          <w:sz w:val="28"/>
          <w:szCs w:val="28"/>
        </w:rPr>
      </w:pPr>
      <w:r w:rsidRPr="00242AFF">
        <w:rPr>
          <w:sz w:val="28"/>
          <w:szCs w:val="28"/>
        </w:rPr>
        <w:t xml:space="preserve">Раздел </w:t>
      </w:r>
      <w:r>
        <w:rPr>
          <w:sz w:val="28"/>
          <w:szCs w:val="28"/>
        </w:rPr>
        <w:t>4</w:t>
      </w:r>
      <w:r w:rsidRPr="00242AFF">
        <w:rPr>
          <w:sz w:val="28"/>
          <w:szCs w:val="28"/>
        </w:rPr>
        <w:t>. Стат</w:t>
      </w:r>
      <w:r>
        <w:rPr>
          <w:sz w:val="28"/>
          <w:szCs w:val="28"/>
        </w:rPr>
        <w:t>истическое</w:t>
      </w:r>
      <w:r w:rsidRPr="00242AFF">
        <w:rPr>
          <w:sz w:val="28"/>
          <w:szCs w:val="28"/>
        </w:rPr>
        <w:t xml:space="preserve"> изучение связей между явлениями</w:t>
      </w:r>
    </w:p>
    <w:p w:rsidR="00687E10" w:rsidRPr="00242AFF" w:rsidRDefault="00687E10" w:rsidP="0006651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Тема 4.1 Методы изучения связей</w:t>
      </w:r>
      <w:r w:rsidRPr="00242AFF">
        <w:rPr>
          <w:sz w:val="28"/>
          <w:szCs w:val="28"/>
        </w:rPr>
        <w:t xml:space="preserve"> между явлениями</w:t>
      </w:r>
    </w:p>
    <w:p w:rsidR="00687E10" w:rsidRPr="00066511" w:rsidRDefault="00687E10" w:rsidP="00474951">
      <w:pPr>
        <w:tabs>
          <w:tab w:val="left" w:pos="9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jc w:val="both"/>
        <w:rPr>
          <w:sz w:val="20"/>
          <w:szCs w:val="20"/>
        </w:rPr>
      </w:pPr>
    </w:p>
    <w:p w:rsidR="00687E10" w:rsidRDefault="00687E10" w:rsidP="00474951">
      <w:pPr>
        <w:tabs>
          <w:tab w:val="left" w:pos="9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Практические занятия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710"/>
        <w:gridCol w:w="2903"/>
        <w:gridCol w:w="1693"/>
        <w:gridCol w:w="1401"/>
        <w:gridCol w:w="1863"/>
      </w:tblGrid>
      <w:tr w:rsidR="00687E10" w:rsidTr="00220EB2">
        <w:tc>
          <w:tcPr>
            <w:tcW w:w="1620" w:type="dxa"/>
          </w:tcPr>
          <w:p w:rsidR="00687E10" w:rsidRDefault="00687E10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</w:rPr>
              <w:t>№ практического занятия</w:t>
            </w:r>
          </w:p>
        </w:tc>
        <w:tc>
          <w:tcPr>
            <w:tcW w:w="2981" w:type="dxa"/>
          </w:tcPr>
          <w:p w:rsidR="00687E10" w:rsidRDefault="00687E10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</w:rPr>
              <w:t>Тема практического занятия</w:t>
            </w:r>
          </w:p>
        </w:tc>
        <w:tc>
          <w:tcPr>
            <w:tcW w:w="1693" w:type="dxa"/>
          </w:tcPr>
          <w:p w:rsidR="00687E10" w:rsidRPr="00307F74" w:rsidRDefault="00687E10" w:rsidP="00394205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307F74">
              <w:rPr>
                <w:bCs/>
              </w:rPr>
              <w:t>Формируемые компетенции</w:t>
            </w:r>
          </w:p>
        </w:tc>
        <w:tc>
          <w:tcPr>
            <w:tcW w:w="1401" w:type="dxa"/>
          </w:tcPr>
          <w:p w:rsidR="00687E10" w:rsidRPr="00307F74" w:rsidRDefault="00687E10" w:rsidP="00394205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307F74">
              <w:rPr>
                <w:bCs/>
              </w:rPr>
              <w:t>Место проведения</w:t>
            </w:r>
          </w:p>
        </w:tc>
        <w:tc>
          <w:tcPr>
            <w:tcW w:w="1875" w:type="dxa"/>
          </w:tcPr>
          <w:p w:rsidR="00687E10" w:rsidRPr="00307F74" w:rsidRDefault="00687E10" w:rsidP="00394205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307F74">
              <w:rPr>
                <w:bCs/>
              </w:rPr>
              <w:t>Оборудование и инструменты</w:t>
            </w:r>
          </w:p>
        </w:tc>
      </w:tr>
      <w:tr w:rsidR="00687E10" w:rsidTr="00220EB2">
        <w:trPr>
          <w:trHeight w:val="244"/>
        </w:trPr>
        <w:tc>
          <w:tcPr>
            <w:tcW w:w="1620" w:type="dxa"/>
          </w:tcPr>
          <w:p w:rsidR="00687E10" w:rsidRPr="00B537DF" w:rsidRDefault="00687E10" w:rsidP="00394205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B537DF">
              <w:rPr>
                <w:bCs/>
              </w:rPr>
              <w:t>1</w:t>
            </w:r>
          </w:p>
        </w:tc>
        <w:tc>
          <w:tcPr>
            <w:tcW w:w="2981" w:type="dxa"/>
          </w:tcPr>
          <w:p w:rsidR="00687E10" w:rsidRPr="00B537DF" w:rsidRDefault="00687E10" w:rsidP="00394205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t xml:space="preserve">Построение и анализ различных видов </w:t>
            </w:r>
            <w:r>
              <w:lastRenderedPageBreak/>
              <w:t>статистических  группировок</w:t>
            </w:r>
          </w:p>
        </w:tc>
        <w:tc>
          <w:tcPr>
            <w:tcW w:w="1693" w:type="dxa"/>
          </w:tcPr>
          <w:p w:rsidR="00687E10" w:rsidRPr="00B45153" w:rsidRDefault="00687E10" w:rsidP="00EA6834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B45153">
              <w:rPr>
                <w:bCs/>
              </w:rPr>
              <w:lastRenderedPageBreak/>
              <w:t xml:space="preserve">ОК 1-3,5; ПК 1.1, 1.3, 1.5, </w:t>
            </w:r>
            <w:r w:rsidRPr="00B45153">
              <w:rPr>
                <w:bCs/>
              </w:rPr>
              <w:lastRenderedPageBreak/>
              <w:t>3.2, 3.3</w:t>
            </w:r>
          </w:p>
        </w:tc>
        <w:tc>
          <w:tcPr>
            <w:tcW w:w="1401" w:type="dxa"/>
          </w:tcPr>
          <w:p w:rsidR="00687E10" w:rsidRPr="00B537DF" w:rsidRDefault="00687E10" w:rsidP="00394205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B537DF">
              <w:rPr>
                <w:bCs/>
              </w:rPr>
              <w:lastRenderedPageBreak/>
              <w:t>ауд. 30</w:t>
            </w:r>
            <w:r>
              <w:rPr>
                <w:bCs/>
              </w:rPr>
              <w:t>5</w:t>
            </w:r>
          </w:p>
        </w:tc>
        <w:tc>
          <w:tcPr>
            <w:tcW w:w="1875" w:type="dxa"/>
          </w:tcPr>
          <w:p w:rsidR="00687E10" w:rsidRDefault="00687E10">
            <w:r w:rsidRPr="00E54CA3">
              <w:rPr>
                <w:bCs/>
              </w:rPr>
              <w:t xml:space="preserve">компьютеры, </w:t>
            </w:r>
            <w:r w:rsidRPr="00E54CA3">
              <w:t>проектор, экран</w:t>
            </w:r>
          </w:p>
        </w:tc>
      </w:tr>
      <w:tr w:rsidR="00687E10" w:rsidTr="00220EB2">
        <w:tc>
          <w:tcPr>
            <w:tcW w:w="1620" w:type="dxa"/>
          </w:tcPr>
          <w:p w:rsidR="00687E10" w:rsidRPr="00B537DF" w:rsidRDefault="00687E10" w:rsidP="00394205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B537DF">
              <w:rPr>
                <w:bCs/>
              </w:rPr>
              <w:lastRenderedPageBreak/>
              <w:t>2</w:t>
            </w:r>
          </w:p>
        </w:tc>
        <w:tc>
          <w:tcPr>
            <w:tcW w:w="2981" w:type="dxa"/>
          </w:tcPr>
          <w:p w:rsidR="00687E10" w:rsidRPr="00B537DF" w:rsidRDefault="00687E10" w:rsidP="00394205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color w:val="000000"/>
              </w:rPr>
              <w:t>Определение структурных средних величин вариационных рядов распределения</w:t>
            </w:r>
          </w:p>
        </w:tc>
        <w:tc>
          <w:tcPr>
            <w:tcW w:w="1693" w:type="dxa"/>
          </w:tcPr>
          <w:p w:rsidR="00687E10" w:rsidRPr="00B45153" w:rsidRDefault="00687E10">
            <w:r w:rsidRPr="00B45153">
              <w:rPr>
                <w:bCs/>
              </w:rPr>
              <w:t>ОК 1-3,5; ПК 1.1, 1.3, 1.5, 3.2, 3.3</w:t>
            </w:r>
          </w:p>
        </w:tc>
        <w:tc>
          <w:tcPr>
            <w:tcW w:w="1401" w:type="dxa"/>
          </w:tcPr>
          <w:p w:rsidR="00687E10" w:rsidRPr="00B537DF" w:rsidRDefault="00687E10" w:rsidP="00394205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10563B">
              <w:rPr>
                <w:bCs/>
              </w:rPr>
              <w:t>ауд. 30</w:t>
            </w:r>
            <w:r>
              <w:rPr>
                <w:bCs/>
              </w:rPr>
              <w:t>5</w:t>
            </w:r>
          </w:p>
        </w:tc>
        <w:tc>
          <w:tcPr>
            <w:tcW w:w="1875" w:type="dxa"/>
          </w:tcPr>
          <w:p w:rsidR="00687E10" w:rsidRDefault="00687E10">
            <w:r w:rsidRPr="00E54CA3">
              <w:rPr>
                <w:bCs/>
              </w:rPr>
              <w:t xml:space="preserve">компьютеры, </w:t>
            </w:r>
            <w:r w:rsidRPr="00E54CA3">
              <w:t>проектор, экран</w:t>
            </w:r>
          </w:p>
        </w:tc>
      </w:tr>
      <w:tr w:rsidR="00687E10" w:rsidTr="00220EB2">
        <w:tc>
          <w:tcPr>
            <w:tcW w:w="1620" w:type="dxa"/>
          </w:tcPr>
          <w:p w:rsidR="00687E10" w:rsidRPr="00B537DF" w:rsidRDefault="00687E10" w:rsidP="00394205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B537DF">
              <w:rPr>
                <w:bCs/>
              </w:rPr>
              <w:t>3</w:t>
            </w:r>
          </w:p>
        </w:tc>
        <w:tc>
          <w:tcPr>
            <w:tcW w:w="2981" w:type="dxa"/>
          </w:tcPr>
          <w:p w:rsidR="00687E10" w:rsidRPr="00B537DF" w:rsidRDefault="00687E10" w:rsidP="00394205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t>Разработка структуры статистической таблицы и её заполнение</w:t>
            </w:r>
          </w:p>
        </w:tc>
        <w:tc>
          <w:tcPr>
            <w:tcW w:w="1693" w:type="dxa"/>
          </w:tcPr>
          <w:p w:rsidR="00687E10" w:rsidRPr="00B45153" w:rsidRDefault="00687E10">
            <w:r w:rsidRPr="00B45153">
              <w:rPr>
                <w:bCs/>
              </w:rPr>
              <w:t>ОК 1-3,5; ПК 1.1, 1.5, 3.2, 4.2</w:t>
            </w:r>
          </w:p>
        </w:tc>
        <w:tc>
          <w:tcPr>
            <w:tcW w:w="1401" w:type="dxa"/>
          </w:tcPr>
          <w:p w:rsidR="00687E10" w:rsidRPr="00B537DF" w:rsidRDefault="00687E10" w:rsidP="00394205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10563B">
              <w:rPr>
                <w:bCs/>
              </w:rPr>
              <w:t>ауд. 30</w:t>
            </w:r>
            <w:r>
              <w:rPr>
                <w:bCs/>
              </w:rPr>
              <w:t>5</w:t>
            </w:r>
          </w:p>
        </w:tc>
        <w:tc>
          <w:tcPr>
            <w:tcW w:w="1875" w:type="dxa"/>
          </w:tcPr>
          <w:p w:rsidR="00687E10" w:rsidRDefault="00687E10">
            <w:r w:rsidRPr="00E54CA3">
              <w:rPr>
                <w:bCs/>
              </w:rPr>
              <w:t xml:space="preserve">компьютеры, </w:t>
            </w:r>
            <w:r w:rsidRPr="00E54CA3">
              <w:t>проектор, экран</w:t>
            </w:r>
          </w:p>
        </w:tc>
      </w:tr>
      <w:tr w:rsidR="00687E10" w:rsidRPr="00B537DF" w:rsidTr="00220EB2">
        <w:tc>
          <w:tcPr>
            <w:tcW w:w="1620" w:type="dxa"/>
          </w:tcPr>
          <w:p w:rsidR="00687E10" w:rsidRPr="00B537DF" w:rsidRDefault="00687E10" w:rsidP="00394205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2981" w:type="dxa"/>
          </w:tcPr>
          <w:p w:rsidR="00687E10" w:rsidRPr="00B537DF" w:rsidRDefault="00687E10" w:rsidP="00394205">
            <w:pPr>
              <w:tabs>
                <w:tab w:val="left" w:pos="24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t>Графическое построение  данных предыдущей статистической таблицы и его анализ</w:t>
            </w:r>
          </w:p>
        </w:tc>
        <w:tc>
          <w:tcPr>
            <w:tcW w:w="1693" w:type="dxa"/>
          </w:tcPr>
          <w:p w:rsidR="00687E10" w:rsidRPr="00B45153" w:rsidRDefault="00687E10">
            <w:r w:rsidRPr="00B45153">
              <w:rPr>
                <w:bCs/>
              </w:rPr>
              <w:t>ОК 1-3,5; ПК 1.1, 1.5, 3.2, 4.2</w:t>
            </w:r>
          </w:p>
        </w:tc>
        <w:tc>
          <w:tcPr>
            <w:tcW w:w="1401" w:type="dxa"/>
          </w:tcPr>
          <w:p w:rsidR="00687E10" w:rsidRPr="00B537DF" w:rsidRDefault="00687E10" w:rsidP="00394205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10563B">
              <w:rPr>
                <w:bCs/>
              </w:rPr>
              <w:t>ауд. 30</w:t>
            </w:r>
            <w:r>
              <w:rPr>
                <w:bCs/>
              </w:rPr>
              <w:t>5</w:t>
            </w:r>
          </w:p>
        </w:tc>
        <w:tc>
          <w:tcPr>
            <w:tcW w:w="1875" w:type="dxa"/>
          </w:tcPr>
          <w:p w:rsidR="00687E10" w:rsidRDefault="00687E10">
            <w:r w:rsidRPr="00E54CA3">
              <w:rPr>
                <w:bCs/>
              </w:rPr>
              <w:t xml:space="preserve">компьютеры, </w:t>
            </w:r>
            <w:r w:rsidRPr="00E54CA3">
              <w:t>проектор, экран</w:t>
            </w:r>
          </w:p>
        </w:tc>
      </w:tr>
      <w:tr w:rsidR="00687E10" w:rsidRPr="00B537DF" w:rsidTr="00220EB2">
        <w:tc>
          <w:tcPr>
            <w:tcW w:w="1620" w:type="dxa"/>
          </w:tcPr>
          <w:p w:rsidR="00687E10" w:rsidRPr="00B537DF" w:rsidRDefault="00687E10" w:rsidP="00394205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2981" w:type="dxa"/>
          </w:tcPr>
          <w:p w:rsidR="00687E10" w:rsidRPr="00B537DF" w:rsidRDefault="00687E10" w:rsidP="00394205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970EDC">
              <w:t>Расчёт абсолютных и относительных величин</w:t>
            </w:r>
          </w:p>
        </w:tc>
        <w:tc>
          <w:tcPr>
            <w:tcW w:w="1693" w:type="dxa"/>
          </w:tcPr>
          <w:p w:rsidR="00687E10" w:rsidRPr="00B45153" w:rsidRDefault="00687E10">
            <w:r w:rsidRPr="00B45153">
              <w:rPr>
                <w:bCs/>
              </w:rPr>
              <w:t>ОК 1-3,5; ПК 1.1, 1.3, 3.2</w:t>
            </w:r>
          </w:p>
        </w:tc>
        <w:tc>
          <w:tcPr>
            <w:tcW w:w="1401" w:type="dxa"/>
          </w:tcPr>
          <w:p w:rsidR="00687E10" w:rsidRPr="00B537DF" w:rsidRDefault="00687E10" w:rsidP="00394205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10563B">
              <w:rPr>
                <w:bCs/>
              </w:rPr>
              <w:t>ауд. 30</w:t>
            </w:r>
            <w:r>
              <w:rPr>
                <w:bCs/>
              </w:rPr>
              <w:t>5</w:t>
            </w:r>
          </w:p>
        </w:tc>
        <w:tc>
          <w:tcPr>
            <w:tcW w:w="1875" w:type="dxa"/>
          </w:tcPr>
          <w:p w:rsidR="00687E10" w:rsidRDefault="00687E10">
            <w:r w:rsidRPr="00E54CA3">
              <w:rPr>
                <w:bCs/>
              </w:rPr>
              <w:t xml:space="preserve">компьютеры, </w:t>
            </w:r>
            <w:r w:rsidRPr="00E54CA3">
              <w:t>проектор, экран</w:t>
            </w:r>
          </w:p>
        </w:tc>
      </w:tr>
      <w:tr w:rsidR="00687E10" w:rsidTr="00220EB2">
        <w:tc>
          <w:tcPr>
            <w:tcW w:w="1620" w:type="dxa"/>
          </w:tcPr>
          <w:p w:rsidR="00687E10" w:rsidRPr="00B537DF" w:rsidRDefault="00687E10" w:rsidP="00394205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2981" w:type="dxa"/>
          </w:tcPr>
          <w:p w:rsidR="00687E10" w:rsidRPr="00B537DF" w:rsidRDefault="00687E10" w:rsidP="00394205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970EDC">
              <w:t>Расчёт а</w:t>
            </w:r>
            <w:r>
              <w:t>бсолютных и относительных показателей вариации</w:t>
            </w:r>
          </w:p>
        </w:tc>
        <w:tc>
          <w:tcPr>
            <w:tcW w:w="1693" w:type="dxa"/>
          </w:tcPr>
          <w:p w:rsidR="00687E10" w:rsidRPr="00B45153" w:rsidRDefault="00687E10">
            <w:r w:rsidRPr="00B45153">
              <w:rPr>
                <w:bCs/>
              </w:rPr>
              <w:t>ОК 1-3,5; ПК 1.1, 1.3, 3.2</w:t>
            </w:r>
          </w:p>
        </w:tc>
        <w:tc>
          <w:tcPr>
            <w:tcW w:w="1401" w:type="dxa"/>
          </w:tcPr>
          <w:p w:rsidR="00687E10" w:rsidRPr="00B537DF" w:rsidRDefault="00687E10" w:rsidP="00394205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10563B">
              <w:rPr>
                <w:bCs/>
              </w:rPr>
              <w:t>ауд. 30</w:t>
            </w:r>
            <w:r>
              <w:rPr>
                <w:bCs/>
              </w:rPr>
              <w:t>5</w:t>
            </w:r>
          </w:p>
        </w:tc>
        <w:tc>
          <w:tcPr>
            <w:tcW w:w="1875" w:type="dxa"/>
          </w:tcPr>
          <w:p w:rsidR="00687E10" w:rsidRDefault="00687E10">
            <w:r w:rsidRPr="00E54CA3">
              <w:rPr>
                <w:bCs/>
              </w:rPr>
              <w:t xml:space="preserve">компьютеры, </w:t>
            </w:r>
            <w:r w:rsidRPr="00E54CA3">
              <w:t>проектор, экран</w:t>
            </w:r>
          </w:p>
        </w:tc>
      </w:tr>
      <w:tr w:rsidR="00687E10" w:rsidRPr="00B537DF" w:rsidTr="00220EB2">
        <w:tc>
          <w:tcPr>
            <w:tcW w:w="1620" w:type="dxa"/>
          </w:tcPr>
          <w:p w:rsidR="00687E10" w:rsidRPr="00B537DF" w:rsidRDefault="00687E10" w:rsidP="00394205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2981" w:type="dxa"/>
          </w:tcPr>
          <w:p w:rsidR="00687E10" w:rsidRPr="00B537DF" w:rsidRDefault="00687E10" w:rsidP="00F06452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t>Построение и расчёт  агрегатной формы индекса динамики и факторный анализ</w:t>
            </w:r>
          </w:p>
        </w:tc>
        <w:tc>
          <w:tcPr>
            <w:tcW w:w="1693" w:type="dxa"/>
          </w:tcPr>
          <w:p w:rsidR="00687E10" w:rsidRPr="00B45153" w:rsidRDefault="00687E10">
            <w:r w:rsidRPr="00B45153">
              <w:rPr>
                <w:bCs/>
              </w:rPr>
              <w:t>ОК 1-3,5; ПК 1.1, 1.3, 1.5, 3.2, 3.3, 4.2</w:t>
            </w:r>
          </w:p>
        </w:tc>
        <w:tc>
          <w:tcPr>
            <w:tcW w:w="1401" w:type="dxa"/>
          </w:tcPr>
          <w:p w:rsidR="00687E10" w:rsidRPr="00B537DF" w:rsidRDefault="00687E10" w:rsidP="00394205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10563B">
              <w:rPr>
                <w:bCs/>
              </w:rPr>
              <w:t>ауд. 30</w:t>
            </w:r>
            <w:r>
              <w:rPr>
                <w:bCs/>
              </w:rPr>
              <w:t>5</w:t>
            </w:r>
          </w:p>
        </w:tc>
        <w:tc>
          <w:tcPr>
            <w:tcW w:w="1875" w:type="dxa"/>
          </w:tcPr>
          <w:p w:rsidR="00687E10" w:rsidRDefault="00687E10">
            <w:r w:rsidRPr="00E54CA3">
              <w:rPr>
                <w:bCs/>
              </w:rPr>
              <w:t xml:space="preserve">компьютеры, </w:t>
            </w:r>
            <w:r w:rsidRPr="00E54CA3">
              <w:t>проектор, экран</w:t>
            </w:r>
          </w:p>
        </w:tc>
      </w:tr>
      <w:tr w:rsidR="00687E10" w:rsidTr="00220EB2">
        <w:tc>
          <w:tcPr>
            <w:tcW w:w="1620" w:type="dxa"/>
          </w:tcPr>
          <w:p w:rsidR="00687E10" w:rsidRPr="00B537DF" w:rsidRDefault="00687E10" w:rsidP="00394205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2981" w:type="dxa"/>
          </w:tcPr>
          <w:p w:rsidR="00687E10" w:rsidRPr="00B537DF" w:rsidRDefault="00687E10" w:rsidP="00394205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t>Расчёт показателей  уровней рядов динамики</w:t>
            </w:r>
          </w:p>
        </w:tc>
        <w:tc>
          <w:tcPr>
            <w:tcW w:w="1693" w:type="dxa"/>
          </w:tcPr>
          <w:p w:rsidR="00687E10" w:rsidRPr="00B45153" w:rsidRDefault="00687E10">
            <w:r w:rsidRPr="00B45153">
              <w:rPr>
                <w:bCs/>
              </w:rPr>
              <w:t>ОК 1-3,5; ПК 1.1, 1.3, 1.5</w:t>
            </w:r>
          </w:p>
        </w:tc>
        <w:tc>
          <w:tcPr>
            <w:tcW w:w="1401" w:type="dxa"/>
          </w:tcPr>
          <w:p w:rsidR="00687E10" w:rsidRPr="00B537DF" w:rsidRDefault="00687E10" w:rsidP="00394205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10563B">
              <w:rPr>
                <w:bCs/>
              </w:rPr>
              <w:t>ауд. 30</w:t>
            </w:r>
            <w:r>
              <w:rPr>
                <w:bCs/>
              </w:rPr>
              <w:t>5</w:t>
            </w:r>
          </w:p>
        </w:tc>
        <w:tc>
          <w:tcPr>
            <w:tcW w:w="1875" w:type="dxa"/>
          </w:tcPr>
          <w:p w:rsidR="00687E10" w:rsidRDefault="00687E10">
            <w:r w:rsidRPr="00E54CA3">
              <w:rPr>
                <w:bCs/>
              </w:rPr>
              <w:t xml:space="preserve">компьютеры, </w:t>
            </w:r>
            <w:r w:rsidRPr="00E54CA3">
              <w:t>проектор, экран</w:t>
            </w:r>
          </w:p>
        </w:tc>
      </w:tr>
      <w:tr w:rsidR="00687E10" w:rsidTr="00220EB2">
        <w:tc>
          <w:tcPr>
            <w:tcW w:w="1620" w:type="dxa"/>
          </w:tcPr>
          <w:p w:rsidR="00687E10" w:rsidRPr="00B537DF" w:rsidRDefault="00687E10" w:rsidP="00394205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2981" w:type="dxa"/>
          </w:tcPr>
          <w:p w:rsidR="00687E10" w:rsidRPr="00B537DF" w:rsidRDefault="00687E10" w:rsidP="00394205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t>Аналитическое выравнивание динамического ряда</w:t>
            </w:r>
          </w:p>
        </w:tc>
        <w:tc>
          <w:tcPr>
            <w:tcW w:w="1693" w:type="dxa"/>
          </w:tcPr>
          <w:p w:rsidR="00687E10" w:rsidRPr="00B45153" w:rsidRDefault="00687E10">
            <w:r w:rsidRPr="00B45153">
              <w:rPr>
                <w:bCs/>
              </w:rPr>
              <w:t>ОК 1-3,5; ПК 1.1, 3.3, 4.2</w:t>
            </w:r>
          </w:p>
        </w:tc>
        <w:tc>
          <w:tcPr>
            <w:tcW w:w="1401" w:type="dxa"/>
          </w:tcPr>
          <w:p w:rsidR="00687E10" w:rsidRPr="00B537DF" w:rsidRDefault="00687E10" w:rsidP="00394205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10563B">
              <w:rPr>
                <w:bCs/>
              </w:rPr>
              <w:t>ауд. 30</w:t>
            </w:r>
            <w:r>
              <w:rPr>
                <w:bCs/>
              </w:rPr>
              <w:t>5</w:t>
            </w:r>
          </w:p>
        </w:tc>
        <w:tc>
          <w:tcPr>
            <w:tcW w:w="1875" w:type="dxa"/>
          </w:tcPr>
          <w:p w:rsidR="00687E10" w:rsidRDefault="00687E10">
            <w:r w:rsidRPr="00E54CA3">
              <w:rPr>
                <w:bCs/>
              </w:rPr>
              <w:t xml:space="preserve">компьютеры, </w:t>
            </w:r>
            <w:r w:rsidRPr="00E54CA3">
              <w:t>проектор, экран</w:t>
            </w:r>
          </w:p>
        </w:tc>
      </w:tr>
      <w:tr w:rsidR="00687E10" w:rsidRPr="00B537DF" w:rsidTr="00220EB2">
        <w:tc>
          <w:tcPr>
            <w:tcW w:w="1620" w:type="dxa"/>
          </w:tcPr>
          <w:p w:rsidR="00687E10" w:rsidRPr="00B537DF" w:rsidRDefault="00687E10" w:rsidP="00394205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2981" w:type="dxa"/>
          </w:tcPr>
          <w:p w:rsidR="00687E10" w:rsidRPr="00B537DF" w:rsidRDefault="00687E10" w:rsidP="00394205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t>Расчёт средней и предельной ошибки выборки</w:t>
            </w:r>
          </w:p>
        </w:tc>
        <w:tc>
          <w:tcPr>
            <w:tcW w:w="1693" w:type="dxa"/>
          </w:tcPr>
          <w:p w:rsidR="00687E10" w:rsidRPr="00B45153" w:rsidRDefault="00687E10">
            <w:r w:rsidRPr="00B45153">
              <w:rPr>
                <w:bCs/>
              </w:rPr>
              <w:t>ОК 1-3,5; ПК 1.1, 1.3, 3.3</w:t>
            </w:r>
          </w:p>
        </w:tc>
        <w:tc>
          <w:tcPr>
            <w:tcW w:w="1401" w:type="dxa"/>
          </w:tcPr>
          <w:p w:rsidR="00687E10" w:rsidRPr="00B537DF" w:rsidRDefault="00687E10" w:rsidP="00394205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10563B">
              <w:rPr>
                <w:bCs/>
              </w:rPr>
              <w:t>ауд. 30</w:t>
            </w:r>
            <w:r>
              <w:rPr>
                <w:bCs/>
              </w:rPr>
              <w:t>5</w:t>
            </w:r>
          </w:p>
        </w:tc>
        <w:tc>
          <w:tcPr>
            <w:tcW w:w="1875" w:type="dxa"/>
          </w:tcPr>
          <w:p w:rsidR="00687E10" w:rsidRDefault="00687E10">
            <w:r w:rsidRPr="00E54CA3">
              <w:rPr>
                <w:bCs/>
              </w:rPr>
              <w:t xml:space="preserve">компьютеры, </w:t>
            </w:r>
            <w:r w:rsidRPr="00E54CA3">
              <w:t>проектор, экран</w:t>
            </w:r>
          </w:p>
        </w:tc>
      </w:tr>
      <w:tr w:rsidR="00687E10" w:rsidTr="00220EB2">
        <w:tc>
          <w:tcPr>
            <w:tcW w:w="1620" w:type="dxa"/>
          </w:tcPr>
          <w:p w:rsidR="00687E10" w:rsidRPr="00B537DF" w:rsidRDefault="00687E10" w:rsidP="00394205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</w:rPr>
              <w:t>11</w:t>
            </w:r>
          </w:p>
        </w:tc>
        <w:tc>
          <w:tcPr>
            <w:tcW w:w="2981" w:type="dxa"/>
          </w:tcPr>
          <w:p w:rsidR="00687E10" w:rsidRPr="00B537DF" w:rsidRDefault="00687E10" w:rsidP="00394205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t>Расчёт коэффициента корреляции по заданным показателям</w:t>
            </w:r>
          </w:p>
        </w:tc>
        <w:tc>
          <w:tcPr>
            <w:tcW w:w="1693" w:type="dxa"/>
          </w:tcPr>
          <w:p w:rsidR="00687E10" w:rsidRPr="00B45153" w:rsidRDefault="00687E10">
            <w:r w:rsidRPr="00B45153">
              <w:rPr>
                <w:bCs/>
              </w:rPr>
              <w:t>ОК 1-3,5; ПК 1.1, 1.3, 3.2, 4.2</w:t>
            </w:r>
          </w:p>
        </w:tc>
        <w:tc>
          <w:tcPr>
            <w:tcW w:w="1401" w:type="dxa"/>
          </w:tcPr>
          <w:p w:rsidR="00687E10" w:rsidRPr="00B537DF" w:rsidRDefault="00687E10" w:rsidP="00394205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10563B">
              <w:rPr>
                <w:bCs/>
              </w:rPr>
              <w:t>ауд. 30</w:t>
            </w:r>
            <w:r>
              <w:rPr>
                <w:bCs/>
              </w:rPr>
              <w:t>5</w:t>
            </w:r>
          </w:p>
        </w:tc>
        <w:tc>
          <w:tcPr>
            <w:tcW w:w="1875" w:type="dxa"/>
          </w:tcPr>
          <w:p w:rsidR="00687E10" w:rsidRDefault="00687E10">
            <w:r w:rsidRPr="00E54CA3">
              <w:rPr>
                <w:bCs/>
              </w:rPr>
              <w:t xml:space="preserve">компьютеры, </w:t>
            </w:r>
            <w:r w:rsidRPr="00E54CA3">
              <w:t>проектор, экран</w:t>
            </w:r>
          </w:p>
        </w:tc>
      </w:tr>
    </w:tbl>
    <w:p w:rsidR="00687E10" w:rsidRPr="00A5044C" w:rsidRDefault="00687E10" w:rsidP="00474951">
      <w:pPr>
        <w:pStyle w:val="1"/>
        <w:keepNext w:val="0"/>
        <w:tabs>
          <w:tab w:val="left" w:pos="313"/>
        </w:tabs>
        <w:spacing w:before="4"/>
        <w:ind w:left="312" w:right="51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A5044C">
        <w:rPr>
          <w:rFonts w:ascii="Times New Roman" w:hAnsi="Times New Roman" w:cs="Times New Roman"/>
          <w:b w:val="0"/>
          <w:bCs w:val="0"/>
          <w:sz w:val="28"/>
          <w:szCs w:val="28"/>
        </w:rPr>
        <w:t>Преподавание дисциплины проводится в аудитории 3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0</w:t>
      </w:r>
      <w:r w:rsidR="00F06452">
        <w:rPr>
          <w:rFonts w:ascii="Times New Roman" w:hAnsi="Times New Roman" w:cs="Times New Roman"/>
          <w:b w:val="0"/>
          <w:bCs w:val="0"/>
          <w:sz w:val="28"/>
          <w:szCs w:val="28"/>
        </w:rPr>
        <w:t>6</w:t>
      </w:r>
      <w:r w:rsidRPr="00A5044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. </w:t>
      </w:r>
    </w:p>
    <w:p w:rsidR="00687E10" w:rsidRPr="009C3DB1" w:rsidRDefault="00687E10" w:rsidP="00066511">
      <w:pPr>
        <w:spacing w:before="240" w:after="160"/>
        <w:jc w:val="center"/>
        <w:rPr>
          <w:b/>
          <w:sz w:val="28"/>
          <w:szCs w:val="28"/>
        </w:rPr>
      </w:pPr>
      <w:r w:rsidRPr="009C3DB1">
        <w:rPr>
          <w:b/>
          <w:sz w:val="28"/>
          <w:szCs w:val="28"/>
        </w:rPr>
        <w:t xml:space="preserve">Дисциплина </w:t>
      </w:r>
    </w:p>
    <w:p w:rsidR="00687E10" w:rsidRPr="009C3DB1" w:rsidRDefault="00687E10" w:rsidP="00066511">
      <w:pPr>
        <w:tabs>
          <w:tab w:val="left" w:pos="180"/>
          <w:tab w:val="center" w:pos="4677"/>
        </w:tabs>
        <w:spacing w:before="240" w:after="160"/>
        <w:jc w:val="center"/>
        <w:rPr>
          <w:sz w:val="28"/>
          <w:szCs w:val="28"/>
        </w:rPr>
      </w:pPr>
      <w:r w:rsidRPr="009C3DB1">
        <w:rPr>
          <w:sz w:val="28"/>
          <w:szCs w:val="28"/>
        </w:rPr>
        <w:t>ОП 03. МЕНЕДЖМЕНТ</w:t>
      </w:r>
    </w:p>
    <w:p w:rsidR="00687E10" w:rsidRPr="00AE3413" w:rsidRDefault="00687E10" w:rsidP="009C3DB1">
      <w:pPr>
        <w:ind w:firstLine="567"/>
        <w:jc w:val="both"/>
        <w:rPr>
          <w:b/>
          <w:sz w:val="28"/>
          <w:szCs w:val="28"/>
        </w:rPr>
      </w:pPr>
      <w:r w:rsidRPr="00AE3413">
        <w:rPr>
          <w:b/>
          <w:sz w:val="28"/>
          <w:szCs w:val="28"/>
        </w:rPr>
        <w:t>1. Область применения программы</w:t>
      </w:r>
    </w:p>
    <w:p w:rsidR="00687E10" w:rsidRPr="00AE3413" w:rsidRDefault="00687E10" w:rsidP="009C3DB1">
      <w:pPr>
        <w:ind w:firstLine="567"/>
        <w:jc w:val="both"/>
        <w:rPr>
          <w:sz w:val="28"/>
          <w:szCs w:val="28"/>
        </w:rPr>
      </w:pPr>
      <w:r w:rsidRPr="00AE3413">
        <w:rPr>
          <w:sz w:val="28"/>
          <w:szCs w:val="28"/>
        </w:rPr>
        <w:t xml:space="preserve">Рабочая программа дисциплины является частью </w:t>
      </w:r>
      <w:r>
        <w:rPr>
          <w:sz w:val="28"/>
          <w:szCs w:val="28"/>
        </w:rPr>
        <w:t xml:space="preserve">программы подготовки специалистов среднего звена </w:t>
      </w:r>
      <w:r w:rsidRPr="00AE3413">
        <w:rPr>
          <w:sz w:val="28"/>
          <w:szCs w:val="28"/>
        </w:rPr>
        <w:t>в соответствии с ФГОС специальностей СПО 38.0</w:t>
      </w:r>
      <w:r>
        <w:rPr>
          <w:sz w:val="28"/>
          <w:szCs w:val="28"/>
        </w:rPr>
        <w:t>2</w:t>
      </w:r>
      <w:r w:rsidRPr="00AE3413">
        <w:rPr>
          <w:sz w:val="28"/>
          <w:szCs w:val="28"/>
        </w:rPr>
        <w:t>.0</w:t>
      </w:r>
      <w:r>
        <w:rPr>
          <w:sz w:val="28"/>
          <w:szCs w:val="28"/>
        </w:rPr>
        <w:t>3</w:t>
      </w:r>
      <w:r w:rsidRPr="00AE3413">
        <w:rPr>
          <w:sz w:val="28"/>
          <w:szCs w:val="28"/>
        </w:rPr>
        <w:t xml:space="preserve"> Операционная деятельность в логистике (базовая подготовка), входящ</w:t>
      </w:r>
      <w:r>
        <w:rPr>
          <w:sz w:val="28"/>
          <w:szCs w:val="28"/>
        </w:rPr>
        <w:t xml:space="preserve">ей </w:t>
      </w:r>
      <w:r w:rsidRPr="00AE3413">
        <w:rPr>
          <w:sz w:val="28"/>
          <w:szCs w:val="28"/>
        </w:rPr>
        <w:t xml:space="preserve">в состав укрупненной группы </w:t>
      </w:r>
      <w:r>
        <w:rPr>
          <w:sz w:val="28"/>
          <w:szCs w:val="28"/>
        </w:rPr>
        <w:t>специальностей 38.00.00 Экономика и управление</w:t>
      </w:r>
      <w:r w:rsidRPr="00AE3413">
        <w:rPr>
          <w:sz w:val="28"/>
          <w:szCs w:val="28"/>
        </w:rPr>
        <w:t>.</w:t>
      </w:r>
    </w:p>
    <w:p w:rsidR="00687E10" w:rsidRPr="00AE3413" w:rsidRDefault="00687E10" w:rsidP="009C3DB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E3413">
        <w:rPr>
          <w:b/>
          <w:sz w:val="28"/>
          <w:szCs w:val="28"/>
        </w:rPr>
        <w:t xml:space="preserve">2. Место учебной дисциплины в структуре </w:t>
      </w:r>
      <w:r>
        <w:rPr>
          <w:b/>
          <w:bCs/>
          <w:sz w:val="28"/>
          <w:szCs w:val="28"/>
        </w:rPr>
        <w:t>программы подготовки специалистов среднего звена</w:t>
      </w:r>
      <w:r w:rsidRPr="00AE3413">
        <w:rPr>
          <w:b/>
          <w:sz w:val="28"/>
          <w:szCs w:val="28"/>
        </w:rPr>
        <w:t>:</w:t>
      </w:r>
      <w:r>
        <w:rPr>
          <w:sz w:val="28"/>
          <w:szCs w:val="28"/>
        </w:rPr>
        <w:t>входит в профессиональный цикл, относится к общепрофессиональным дисциплинам.</w:t>
      </w:r>
    </w:p>
    <w:p w:rsidR="00687E10" w:rsidRPr="00AE3413" w:rsidRDefault="00687E10" w:rsidP="009C3DB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E3413">
        <w:rPr>
          <w:b/>
          <w:sz w:val="28"/>
          <w:szCs w:val="28"/>
        </w:rPr>
        <w:lastRenderedPageBreak/>
        <w:t>3.  Цели и задачи учебной дисциплины - требования к результатам освоения учебной дисциплины:</w:t>
      </w:r>
      <w:r w:rsidRPr="00AE3413">
        <w:rPr>
          <w:sz w:val="28"/>
          <w:szCs w:val="28"/>
        </w:rPr>
        <w:t xml:space="preserve"> в результате освоения учебной дисциплины обучающийся должен</w:t>
      </w:r>
      <w:r w:rsidRPr="00AE3413">
        <w:rPr>
          <w:b/>
          <w:sz w:val="28"/>
          <w:szCs w:val="28"/>
        </w:rPr>
        <w:t>уметь:</w:t>
      </w:r>
      <w:r w:rsidRPr="00AE3413">
        <w:rPr>
          <w:sz w:val="28"/>
          <w:szCs w:val="28"/>
        </w:rPr>
        <w:t xml:space="preserve"> планировать и организовывать работу подразделения; формировать организационные структуры управления; разрабатывать мотивационную политику организации; применять в профессиональной деятельности приемы делового и управленческого общения; принимать эффективные решения, используя систему методов управления; учитывать особен</w:t>
      </w:r>
      <w:r>
        <w:rPr>
          <w:sz w:val="28"/>
          <w:szCs w:val="28"/>
        </w:rPr>
        <w:t>ности менеджмента (по отраслям)</w:t>
      </w:r>
    </w:p>
    <w:p w:rsidR="00687E10" w:rsidRPr="00AE3413" w:rsidRDefault="00687E10" w:rsidP="009C3DB1">
      <w:pPr>
        <w:autoSpaceDE w:val="0"/>
        <w:autoSpaceDN w:val="0"/>
        <w:adjustRightInd w:val="0"/>
        <w:ind w:firstLine="567"/>
        <w:jc w:val="both"/>
        <w:rPr>
          <w:b/>
          <w:sz w:val="20"/>
          <w:szCs w:val="20"/>
        </w:rPr>
      </w:pPr>
    </w:p>
    <w:p w:rsidR="00687E10" w:rsidRPr="00AE3413" w:rsidRDefault="00687E10" w:rsidP="009C3DB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E3413">
        <w:rPr>
          <w:b/>
          <w:sz w:val="28"/>
          <w:szCs w:val="28"/>
        </w:rPr>
        <w:t>Вариативная часть</w:t>
      </w:r>
      <w:r w:rsidRPr="00AE3413">
        <w:rPr>
          <w:sz w:val="28"/>
          <w:szCs w:val="28"/>
        </w:rPr>
        <w:t xml:space="preserve"> дополнена в результате расширения знаний (умений).</w:t>
      </w:r>
    </w:p>
    <w:p w:rsidR="00687E10" w:rsidRPr="00AE3413" w:rsidRDefault="00687E10" w:rsidP="009C3DB1">
      <w:pPr>
        <w:autoSpaceDE w:val="0"/>
        <w:autoSpaceDN w:val="0"/>
        <w:adjustRightInd w:val="0"/>
        <w:ind w:firstLine="567"/>
        <w:jc w:val="both"/>
        <w:rPr>
          <w:b/>
          <w:sz w:val="20"/>
          <w:szCs w:val="20"/>
        </w:rPr>
      </w:pPr>
    </w:p>
    <w:p w:rsidR="00687E10" w:rsidRPr="00AE3413" w:rsidRDefault="00687E10" w:rsidP="009C3DB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spellStart"/>
      <w:r w:rsidRPr="00AE3413">
        <w:rPr>
          <w:b/>
          <w:sz w:val="28"/>
          <w:szCs w:val="28"/>
        </w:rPr>
        <w:t>Вариатив</w:t>
      </w:r>
      <w:proofErr w:type="spellEnd"/>
      <w:r w:rsidRPr="00AE3413">
        <w:rPr>
          <w:b/>
          <w:sz w:val="28"/>
          <w:szCs w:val="28"/>
        </w:rPr>
        <w:t>:</w:t>
      </w:r>
      <w:r w:rsidR="00DF4AF4">
        <w:rPr>
          <w:b/>
          <w:sz w:val="28"/>
          <w:szCs w:val="28"/>
        </w:rPr>
        <w:t xml:space="preserve"> </w:t>
      </w:r>
      <w:r w:rsidR="00F06452">
        <w:rPr>
          <w:i/>
          <w:sz w:val="28"/>
          <w:szCs w:val="28"/>
        </w:rPr>
        <w:t xml:space="preserve">осуществлять </w:t>
      </w:r>
      <w:proofErr w:type="gramStart"/>
      <w:r w:rsidR="00F06452">
        <w:rPr>
          <w:i/>
          <w:sz w:val="28"/>
          <w:szCs w:val="28"/>
        </w:rPr>
        <w:t>контроль за</w:t>
      </w:r>
      <w:proofErr w:type="gramEnd"/>
      <w:r w:rsidR="00F06452">
        <w:rPr>
          <w:i/>
          <w:sz w:val="28"/>
          <w:szCs w:val="28"/>
        </w:rPr>
        <w:t xml:space="preserve"> профессиональной деятельностью подразделения</w:t>
      </w:r>
      <w:r w:rsidR="00F06452">
        <w:rPr>
          <w:sz w:val="28"/>
          <w:szCs w:val="28"/>
        </w:rPr>
        <w:t xml:space="preserve">; принимать эффективные решения, используя </w:t>
      </w:r>
      <w:r w:rsidRPr="00AE3413">
        <w:rPr>
          <w:i/>
          <w:sz w:val="28"/>
          <w:szCs w:val="28"/>
        </w:rPr>
        <w:t>алгоритм принятия управленческого решения, процесс выработки профессиональн</w:t>
      </w:r>
      <w:r w:rsidR="00F06452">
        <w:rPr>
          <w:i/>
          <w:sz w:val="28"/>
          <w:szCs w:val="28"/>
        </w:rPr>
        <w:t>ого решения, реализация решения;</w:t>
      </w:r>
      <w:r w:rsidR="00DF4AF4">
        <w:rPr>
          <w:i/>
          <w:sz w:val="28"/>
          <w:szCs w:val="28"/>
        </w:rPr>
        <w:t xml:space="preserve"> </w:t>
      </w:r>
      <w:r w:rsidR="00F06452">
        <w:rPr>
          <w:i/>
          <w:sz w:val="28"/>
          <w:szCs w:val="28"/>
        </w:rPr>
        <w:t>принимать управленческие решения в сфере профессиональной деятельности в условиях конфликта и стресса</w:t>
      </w:r>
    </w:p>
    <w:p w:rsidR="00687E10" w:rsidRPr="00AE3413" w:rsidRDefault="00687E10" w:rsidP="009C3DB1">
      <w:pPr>
        <w:pStyle w:val="Default"/>
        <w:ind w:firstLine="567"/>
        <w:jc w:val="both"/>
        <w:rPr>
          <w:sz w:val="20"/>
          <w:szCs w:val="20"/>
        </w:rPr>
      </w:pPr>
    </w:p>
    <w:p w:rsidR="00F06452" w:rsidRDefault="00687E10" w:rsidP="009C3DB1">
      <w:pPr>
        <w:pStyle w:val="Default"/>
        <w:ind w:firstLine="567"/>
        <w:jc w:val="both"/>
        <w:rPr>
          <w:sz w:val="28"/>
          <w:szCs w:val="28"/>
        </w:rPr>
      </w:pPr>
      <w:r w:rsidRPr="00AE3413">
        <w:rPr>
          <w:sz w:val="28"/>
          <w:szCs w:val="28"/>
        </w:rPr>
        <w:t xml:space="preserve">В результате освоения учебной дисциплины обучающийся должен </w:t>
      </w:r>
      <w:r w:rsidRPr="00AE3413">
        <w:rPr>
          <w:b/>
          <w:bCs/>
          <w:sz w:val="28"/>
          <w:szCs w:val="28"/>
        </w:rPr>
        <w:t>знать:</w:t>
      </w:r>
      <w:r w:rsidRPr="00AE3413">
        <w:rPr>
          <w:sz w:val="28"/>
          <w:szCs w:val="28"/>
        </w:rPr>
        <w:t xml:space="preserve"> сущность и характерные черты современного менеджмента, историю его развития; особенности менеджмента в области профессиональной деятельности (по отраслям); внешнюю и внутреннюю среду организации; цикл менеджмента; процесс принятия и реализации управленческих решений; функции менеджмента в рыночной экономике: организацию, планирование, мотивацию и контроль деятельности экономического субъекта; систему методов управления; методику принятия решений; стили управления</w:t>
      </w:r>
      <w:r>
        <w:rPr>
          <w:sz w:val="28"/>
          <w:szCs w:val="28"/>
        </w:rPr>
        <w:t>, коммуникации, деловое общение.</w:t>
      </w:r>
    </w:p>
    <w:p w:rsidR="00687E10" w:rsidRDefault="00687E10" w:rsidP="009C3DB1">
      <w:pPr>
        <w:pStyle w:val="Default"/>
        <w:ind w:firstLine="567"/>
        <w:jc w:val="both"/>
        <w:rPr>
          <w:sz w:val="28"/>
          <w:szCs w:val="28"/>
        </w:rPr>
      </w:pPr>
    </w:p>
    <w:p w:rsidR="00F06452" w:rsidRDefault="00F06452" w:rsidP="009C3DB1">
      <w:pPr>
        <w:pStyle w:val="Default"/>
        <w:ind w:firstLine="567"/>
        <w:jc w:val="both"/>
        <w:rPr>
          <w:i/>
          <w:sz w:val="28"/>
          <w:szCs w:val="28"/>
        </w:rPr>
      </w:pPr>
      <w:proofErr w:type="spellStart"/>
      <w:r w:rsidRPr="00AE3413">
        <w:rPr>
          <w:b/>
          <w:sz w:val="28"/>
          <w:szCs w:val="28"/>
        </w:rPr>
        <w:t>Вариатив</w:t>
      </w:r>
      <w:proofErr w:type="spellEnd"/>
      <w:r w:rsidRPr="00AE3413">
        <w:rPr>
          <w:b/>
          <w:sz w:val="28"/>
          <w:szCs w:val="28"/>
        </w:rPr>
        <w:t>:</w:t>
      </w:r>
      <w:r w:rsidR="00DF4AF4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знать: </w:t>
      </w:r>
      <w:r w:rsidRPr="00A779D7">
        <w:rPr>
          <w:i/>
          <w:sz w:val="28"/>
          <w:szCs w:val="28"/>
        </w:rPr>
        <w:t>алгоритм принятия управленческого решения, процесс выработкипрофессионального решения, реализация решения</w:t>
      </w:r>
      <w:proofErr w:type="gramStart"/>
      <w:r>
        <w:rPr>
          <w:i/>
          <w:sz w:val="28"/>
          <w:szCs w:val="28"/>
        </w:rPr>
        <w:t>;ф</w:t>
      </w:r>
      <w:proofErr w:type="gramEnd"/>
      <w:r>
        <w:rPr>
          <w:i/>
          <w:sz w:val="28"/>
          <w:szCs w:val="28"/>
        </w:rPr>
        <w:t>акторы повышения эффективности делового общения;</w:t>
      </w:r>
      <w:r w:rsidRPr="00D77CC1">
        <w:rPr>
          <w:i/>
          <w:sz w:val="28"/>
          <w:szCs w:val="28"/>
        </w:rPr>
        <w:t>причины возникновения конфликтов</w:t>
      </w:r>
      <w:r>
        <w:rPr>
          <w:i/>
          <w:sz w:val="28"/>
          <w:szCs w:val="28"/>
        </w:rPr>
        <w:t xml:space="preserve"> и стрессов, а также пути их преодоления; виды власти и правила построения отношений с партнерами.</w:t>
      </w:r>
    </w:p>
    <w:p w:rsidR="00F06452" w:rsidRPr="00AE3413" w:rsidRDefault="00F06452" w:rsidP="009C3DB1">
      <w:pPr>
        <w:pStyle w:val="Default"/>
        <w:ind w:firstLine="567"/>
        <w:jc w:val="both"/>
        <w:rPr>
          <w:sz w:val="28"/>
          <w:szCs w:val="28"/>
        </w:rPr>
      </w:pPr>
    </w:p>
    <w:p w:rsidR="00687E10" w:rsidRPr="00AE3413" w:rsidRDefault="00687E10" w:rsidP="009C3DB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E3413">
        <w:rPr>
          <w:sz w:val="28"/>
          <w:szCs w:val="28"/>
        </w:rPr>
        <w:t>В результате изучения дисциплины «Менеджмент» формируются следующие общие и профессиональные компетенции: ОК</w:t>
      </w:r>
      <w:proofErr w:type="gramStart"/>
      <w:r w:rsidRPr="00AE3413">
        <w:rPr>
          <w:sz w:val="28"/>
          <w:szCs w:val="28"/>
        </w:rPr>
        <w:t>1</w:t>
      </w:r>
      <w:proofErr w:type="gramEnd"/>
      <w:r w:rsidRPr="00AE3413">
        <w:rPr>
          <w:sz w:val="28"/>
          <w:szCs w:val="28"/>
        </w:rPr>
        <w:t xml:space="preserve">; ОК2; ОК3; ОК4; ОК5; ОК6; ОК7; ОК8;  ОК9; ПК1.1; ПК 1.2; ПК 1.3; ПК 2.1; </w:t>
      </w:r>
      <w:r w:rsidR="00B77987">
        <w:rPr>
          <w:sz w:val="28"/>
          <w:szCs w:val="28"/>
        </w:rPr>
        <w:t xml:space="preserve">ПК 2.2; ПК 2.4; ПК 3.2; ПК 4.1. </w:t>
      </w:r>
      <w:r w:rsidR="00B77987">
        <w:rPr>
          <w:bCs/>
          <w:color w:val="000000"/>
          <w:sz w:val="28"/>
          <w:szCs w:val="28"/>
        </w:rPr>
        <w:t xml:space="preserve">Реализация дисциплины направлена на достижение следующих личностных результатов </w:t>
      </w:r>
      <w:r w:rsidR="00B77987" w:rsidRPr="00B77987">
        <w:rPr>
          <w:bCs/>
          <w:sz w:val="28"/>
          <w:szCs w:val="28"/>
        </w:rPr>
        <w:t>ЛР 2, ЛР 3, ЛР 13, ЛР 14, ЛР 15, ЛР 16, ЛР 18, ЛР 19, ЛР 20, ЛР 21, ЛР 22, ЛР 23; ЛР 24</w:t>
      </w:r>
    </w:p>
    <w:p w:rsidR="00687E10" w:rsidRDefault="00687E10" w:rsidP="009C3DB1">
      <w:pPr>
        <w:autoSpaceDE w:val="0"/>
        <w:autoSpaceDN w:val="0"/>
        <w:adjustRightInd w:val="0"/>
        <w:ind w:firstLine="567"/>
        <w:jc w:val="both"/>
        <w:rPr>
          <w:b/>
          <w:sz w:val="20"/>
          <w:szCs w:val="20"/>
        </w:rPr>
      </w:pPr>
    </w:p>
    <w:p w:rsidR="00DF4AF4" w:rsidRDefault="00DF4AF4" w:rsidP="009C3DB1">
      <w:pPr>
        <w:autoSpaceDE w:val="0"/>
        <w:autoSpaceDN w:val="0"/>
        <w:adjustRightInd w:val="0"/>
        <w:ind w:firstLine="567"/>
        <w:jc w:val="both"/>
        <w:rPr>
          <w:b/>
          <w:sz w:val="20"/>
          <w:szCs w:val="20"/>
        </w:rPr>
      </w:pPr>
    </w:p>
    <w:p w:rsidR="00DF4AF4" w:rsidRDefault="00DF4AF4" w:rsidP="009C3DB1">
      <w:pPr>
        <w:autoSpaceDE w:val="0"/>
        <w:autoSpaceDN w:val="0"/>
        <w:adjustRightInd w:val="0"/>
        <w:ind w:firstLine="567"/>
        <w:jc w:val="both"/>
        <w:rPr>
          <w:b/>
          <w:sz w:val="20"/>
          <w:szCs w:val="20"/>
        </w:rPr>
      </w:pPr>
    </w:p>
    <w:p w:rsidR="00DF4AF4" w:rsidRPr="00AE3413" w:rsidRDefault="00DF4AF4" w:rsidP="009C3DB1">
      <w:pPr>
        <w:autoSpaceDE w:val="0"/>
        <w:autoSpaceDN w:val="0"/>
        <w:adjustRightInd w:val="0"/>
        <w:ind w:firstLine="567"/>
        <w:jc w:val="both"/>
        <w:rPr>
          <w:b/>
          <w:sz w:val="20"/>
          <w:szCs w:val="20"/>
        </w:rPr>
      </w:pPr>
    </w:p>
    <w:p w:rsidR="00687E10" w:rsidRPr="00057DB6" w:rsidRDefault="00687E10" w:rsidP="00057DB6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4</w:t>
      </w:r>
      <w:r w:rsidRPr="00AE3413">
        <w:rPr>
          <w:b/>
          <w:sz w:val="28"/>
          <w:szCs w:val="28"/>
        </w:rPr>
        <w:t>. Виды учебн</w:t>
      </w:r>
      <w:r>
        <w:rPr>
          <w:b/>
          <w:sz w:val="28"/>
          <w:szCs w:val="28"/>
        </w:rPr>
        <w:t>ой работы и объем учебных часов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20"/>
        <w:gridCol w:w="3650"/>
      </w:tblGrid>
      <w:tr w:rsidR="00687E10" w:rsidRPr="00AE3413" w:rsidTr="002B4EC5">
        <w:tc>
          <w:tcPr>
            <w:tcW w:w="5920" w:type="dxa"/>
          </w:tcPr>
          <w:p w:rsidR="00687E10" w:rsidRPr="00AE3413" w:rsidRDefault="00687E10" w:rsidP="009C3DB1">
            <w:pPr>
              <w:autoSpaceDE w:val="0"/>
              <w:autoSpaceDN w:val="0"/>
              <w:adjustRightInd w:val="0"/>
              <w:ind w:firstLine="567"/>
              <w:jc w:val="center"/>
              <w:rPr>
                <w:b/>
              </w:rPr>
            </w:pPr>
            <w:r w:rsidRPr="00AE3413">
              <w:rPr>
                <w:b/>
              </w:rPr>
              <w:t>Вид учебной работы</w:t>
            </w:r>
          </w:p>
        </w:tc>
        <w:tc>
          <w:tcPr>
            <w:tcW w:w="3650" w:type="dxa"/>
          </w:tcPr>
          <w:p w:rsidR="00687E10" w:rsidRPr="00AE3413" w:rsidRDefault="00687E10" w:rsidP="009C3DB1">
            <w:pPr>
              <w:autoSpaceDE w:val="0"/>
              <w:autoSpaceDN w:val="0"/>
              <w:adjustRightInd w:val="0"/>
              <w:ind w:firstLine="567"/>
              <w:jc w:val="center"/>
              <w:rPr>
                <w:b/>
              </w:rPr>
            </w:pPr>
            <w:r w:rsidRPr="00AE3413">
              <w:rPr>
                <w:b/>
              </w:rPr>
              <w:t>Объем часов</w:t>
            </w:r>
          </w:p>
        </w:tc>
      </w:tr>
      <w:tr w:rsidR="00687E10" w:rsidRPr="00AE3413" w:rsidTr="002B4EC5">
        <w:tc>
          <w:tcPr>
            <w:tcW w:w="5920" w:type="dxa"/>
          </w:tcPr>
          <w:p w:rsidR="00687E10" w:rsidRPr="00AE3413" w:rsidRDefault="00687E10" w:rsidP="009C3DB1">
            <w:pPr>
              <w:autoSpaceDE w:val="0"/>
              <w:autoSpaceDN w:val="0"/>
              <w:adjustRightInd w:val="0"/>
              <w:ind w:firstLine="142"/>
              <w:jc w:val="both"/>
              <w:rPr>
                <w:b/>
              </w:rPr>
            </w:pPr>
            <w:r w:rsidRPr="00AE3413">
              <w:rPr>
                <w:b/>
              </w:rPr>
              <w:t>Максимальная учебная нагрузка (всего)</w:t>
            </w:r>
          </w:p>
        </w:tc>
        <w:tc>
          <w:tcPr>
            <w:tcW w:w="3650" w:type="dxa"/>
          </w:tcPr>
          <w:p w:rsidR="00687E10" w:rsidRPr="00AE3413" w:rsidRDefault="00687E10" w:rsidP="009C3DB1">
            <w:pPr>
              <w:autoSpaceDE w:val="0"/>
              <w:autoSpaceDN w:val="0"/>
              <w:adjustRightInd w:val="0"/>
              <w:ind w:firstLine="567"/>
              <w:jc w:val="center"/>
              <w:rPr>
                <w:i/>
              </w:rPr>
            </w:pPr>
            <w:r w:rsidRPr="00AE3413">
              <w:rPr>
                <w:i/>
              </w:rPr>
              <w:t>96</w:t>
            </w:r>
          </w:p>
        </w:tc>
      </w:tr>
      <w:tr w:rsidR="00687E10" w:rsidRPr="00AE3413" w:rsidTr="002B4EC5">
        <w:tc>
          <w:tcPr>
            <w:tcW w:w="5920" w:type="dxa"/>
          </w:tcPr>
          <w:p w:rsidR="00687E10" w:rsidRPr="00AE3413" w:rsidRDefault="00687E10" w:rsidP="009C3DB1">
            <w:pPr>
              <w:autoSpaceDE w:val="0"/>
              <w:autoSpaceDN w:val="0"/>
              <w:adjustRightInd w:val="0"/>
              <w:ind w:firstLine="142"/>
              <w:jc w:val="both"/>
              <w:rPr>
                <w:b/>
              </w:rPr>
            </w:pPr>
            <w:r w:rsidRPr="00AE3413">
              <w:rPr>
                <w:b/>
              </w:rPr>
              <w:t>Обязательная аудиторная нагрузка (всего)</w:t>
            </w:r>
          </w:p>
        </w:tc>
        <w:tc>
          <w:tcPr>
            <w:tcW w:w="3650" w:type="dxa"/>
          </w:tcPr>
          <w:p w:rsidR="00687E10" w:rsidRPr="00AE3413" w:rsidRDefault="00687E10" w:rsidP="009C3DB1">
            <w:pPr>
              <w:autoSpaceDE w:val="0"/>
              <w:autoSpaceDN w:val="0"/>
              <w:adjustRightInd w:val="0"/>
              <w:ind w:firstLine="567"/>
              <w:jc w:val="center"/>
              <w:rPr>
                <w:i/>
              </w:rPr>
            </w:pPr>
            <w:r w:rsidRPr="00AE3413">
              <w:rPr>
                <w:i/>
              </w:rPr>
              <w:t>64</w:t>
            </w:r>
          </w:p>
        </w:tc>
      </w:tr>
      <w:tr w:rsidR="00687E10" w:rsidRPr="00AE3413" w:rsidTr="002B4EC5">
        <w:tc>
          <w:tcPr>
            <w:tcW w:w="5920" w:type="dxa"/>
          </w:tcPr>
          <w:p w:rsidR="00687E10" w:rsidRPr="00AE3413" w:rsidRDefault="00687E10" w:rsidP="009C3DB1">
            <w:pPr>
              <w:autoSpaceDE w:val="0"/>
              <w:autoSpaceDN w:val="0"/>
              <w:adjustRightInd w:val="0"/>
              <w:ind w:firstLine="142"/>
              <w:jc w:val="both"/>
            </w:pPr>
            <w:r w:rsidRPr="00AE3413">
              <w:t>в том числе:</w:t>
            </w:r>
          </w:p>
        </w:tc>
        <w:tc>
          <w:tcPr>
            <w:tcW w:w="3650" w:type="dxa"/>
          </w:tcPr>
          <w:p w:rsidR="00687E10" w:rsidRPr="00AE3413" w:rsidRDefault="00687E10" w:rsidP="009C3DB1">
            <w:pPr>
              <w:autoSpaceDE w:val="0"/>
              <w:autoSpaceDN w:val="0"/>
              <w:adjustRightInd w:val="0"/>
              <w:ind w:firstLine="567"/>
              <w:jc w:val="center"/>
              <w:rPr>
                <w:i/>
              </w:rPr>
            </w:pPr>
          </w:p>
        </w:tc>
      </w:tr>
      <w:tr w:rsidR="00687E10" w:rsidRPr="00AE3413" w:rsidTr="002B4EC5">
        <w:tc>
          <w:tcPr>
            <w:tcW w:w="5920" w:type="dxa"/>
          </w:tcPr>
          <w:p w:rsidR="00687E10" w:rsidRPr="00AE3413" w:rsidRDefault="00687E10" w:rsidP="009C3DB1">
            <w:pPr>
              <w:autoSpaceDE w:val="0"/>
              <w:autoSpaceDN w:val="0"/>
              <w:adjustRightInd w:val="0"/>
              <w:ind w:firstLine="142"/>
              <w:jc w:val="both"/>
            </w:pPr>
            <w:r w:rsidRPr="00AE3413">
              <w:t>практические занятия</w:t>
            </w:r>
          </w:p>
        </w:tc>
        <w:tc>
          <w:tcPr>
            <w:tcW w:w="3650" w:type="dxa"/>
          </w:tcPr>
          <w:p w:rsidR="00687E10" w:rsidRPr="00AE3413" w:rsidRDefault="00687E10" w:rsidP="009C3DB1">
            <w:pPr>
              <w:autoSpaceDE w:val="0"/>
              <w:autoSpaceDN w:val="0"/>
              <w:adjustRightInd w:val="0"/>
              <w:ind w:firstLine="567"/>
              <w:jc w:val="center"/>
              <w:rPr>
                <w:i/>
              </w:rPr>
            </w:pPr>
            <w:r w:rsidRPr="00AE3413">
              <w:rPr>
                <w:i/>
              </w:rPr>
              <w:t>26</w:t>
            </w:r>
          </w:p>
        </w:tc>
      </w:tr>
      <w:tr w:rsidR="00687E10" w:rsidRPr="00AE3413" w:rsidTr="002B4EC5">
        <w:tc>
          <w:tcPr>
            <w:tcW w:w="5920" w:type="dxa"/>
          </w:tcPr>
          <w:p w:rsidR="00687E10" w:rsidRPr="00AE3413" w:rsidRDefault="00687E10" w:rsidP="009C3DB1">
            <w:pPr>
              <w:autoSpaceDE w:val="0"/>
              <w:autoSpaceDN w:val="0"/>
              <w:adjustRightInd w:val="0"/>
              <w:ind w:firstLine="142"/>
              <w:jc w:val="both"/>
            </w:pPr>
            <w:r w:rsidRPr="00AE3413">
              <w:t>лабораторные работы</w:t>
            </w:r>
          </w:p>
        </w:tc>
        <w:tc>
          <w:tcPr>
            <w:tcW w:w="3650" w:type="dxa"/>
          </w:tcPr>
          <w:p w:rsidR="00687E10" w:rsidRPr="00AE3413" w:rsidRDefault="00687E10" w:rsidP="009C3DB1">
            <w:pPr>
              <w:autoSpaceDE w:val="0"/>
              <w:autoSpaceDN w:val="0"/>
              <w:adjustRightInd w:val="0"/>
              <w:ind w:firstLine="567"/>
              <w:jc w:val="center"/>
              <w:rPr>
                <w:i/>
              </w:rPr>
            </w:pPr>
            <w:r w:rsidRPr="00AE3413">
              <w:rPr>
                <w:i/>
              </w:rPr>
              <w:t>-</w:t>
            </w:r>
          </w:p>
        </w:tc>
      </w:tr>
      <w:tr w:rsidR="00687E10" w:rsidRPr="00AE3413" w:rsidTr="002B4EC5">
        <w:tc>
          <w:tcPr>
            <w:tcW w:w="5920" w:type="dxa"/>
          </w:tcPr>
          <w:p w:rsidR="00687E10" w:rsidRPr="00AE3413" w:rsidRDefault="00687E10" w:rsidP="009C3DB1">
            <w:pPr>
              <w:autoSpaceDE w:val="0"/>
              <w:autoSpaceDN w:val="0"/>
              <w:adjustRightInd w:val="0"/>
              <w:ind w:firstLine="142"/>
              <w:jc w:val="both"/>
            </w:pPr>
            <w:r w:rsidRPr="00AE3413">
              <w:t>контрольные работы</w:t>
            </w:r>
          </w:p>
        </w:tc>
        <w:tc>
          <w:tcPr>
            <w:tcW w:w="3650" w:type="dxa"/>
          </w:tcPr>
          <w:p w:rsidR="00687E10" w:rsidRPr="00AE3413" w:rsidRDefault="000A1107" w:rsidP="009C3DB1">
            <w:pPr>
              <w:autoSpaceDE w:val="0"/>
              <w:autoSpaceDN w:val="0"/>
              <w:adjustRightInd w:val="0"/>
              <w:ind w:firstLine="567"/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</w:tr>
      <w:tr w:rsidR="00687E10" w:rsidRPr="00AE3413" w:rsidTr="002B4EC5">
        <w:tc>
          <w:tcPr>
            <w:tcW w:w="5920" w:type="dxa"/>
          </w:tcPr>
          <w:p w:rsidR="00687E10" w:rsidRPr="00AE3413" w:rsidRDefault="00687E10" w:rsidP="009C3DB1">
            <w:pPr>
              <w:autoSpaceDE w:val="0"/>
              <w:autoSpaceDN w:val="0"/>
              <w:adjustRightInd w:val="0"/>
              <w:ind w:firstLine="142"/>
              <w:jc w:val="both"/>
              <w:rPr>
                <w:b/>
              </w:rPr>
            </w:pPr>
            <w:r w:rsidRPr="00AE3413">
              <w:rPr>
                <w:b/>
              </w:rPr>
              <w:t>Самостоятельная работа обучающегося (всего)</w:t>
            </w:r>
          </w:p>
        </w:tc>
        <w:tc>
          <w:tcPr>
            <w:tcW w:w="3650" w:type="dxa"/>
          </w:tcPr>
          <w:p w:rsidR="00687E10" w:rsidRPr="00AE3413" w:rsidRDefault="00687E10" w:rsidP="002B4EC5">
            <w:pPr>
              <w:autoSpaceDE w:val="0"/>
              <w:autoSpaceDN w:val="0"/>
              <w:adjustRightInd w:val="0"/>
              <w:ind w:firstLine="567"/>
              <w:jc w:val="center"/>
              <w:rPr>
                <w:i/>
              </w:rPr>
            </w:pPr>
            <w:r w:rsidRPr="00AE3413">
              <w:rPr>
                <w:i/>
              </w:rPr>
              <w:t>32</w:t>
            </w:r>
          </w:p>
        </w:tc>
      </w:tr>
      <w:tr w:rsidR="00687E10" w:rsidRPr="00AE3413" w:rsidTr="002B4EC5">
        <w:tc>
          <w:tcPr>
            <w:tcW w:w="5920" w:type="dxa"/>
          </w:tcPr>
          <w:p w:rsidR="00687E10" w:rsidRPr="00057DB6" w:rsidRDefault="00687E10" w:rsidP="009C3DB1">
            <w:pPr>
              <w:autoSpaceDE w:val="0"/>
              <w:autoSpaceDN w:val="0"/>
              <w:adjustRightInd w:val="0"/>
              <w:ind w:firstLine="142"/>
              <w:jc w:val="both"/>
            </w:pPr>
            <w:r w:rsidRPr="00057DB6">
              <w:t>в том числе:</w:t>
            </w:r>
          </w:p>
          <w:p w:rsidR="00F06452" w:rsidRPr="00F06452" w:rsidRDefault="00687E10" w:rsidP="00F06452">
            <w:pPr>
              <w:jc w:val="both"/>
            </w:pPr>
            <w:r w:rsidRPr="00057DB6">
              <w:t xml:space="preserve">- </w:t>
            </w:r>
            <w:r w:rsidR="00F06452" w:rsidRPr="00F06452">
              <w:t>подготовка и написание реферата на указанную тему</w:t>
            </w:r>
          </w:p>
          <w:p w:rsidR="00F06452" w:rsidRPr="00F06452" w:rsidRDefault="00F06452" w:rsidP="00F06452">
            <w:pPr>
              <w:jc w:val="both"/>
            </w:pPr>
            <w:r w:rsidRPr="00F06452">
              <w:t>- подготовка и написание доклада на указанную тему</w:t>
            </w:r>
          </w:p>
          <w:p w:rsidR="00F06452" w:rsidRPr="00F06452" w:rsidRDefault="00F06452" w:rsidP="00F06452">
            <w:pPr>
              <w:jc w:val="both"/>
            </w:pPr>
            <w:r w:rsidRPr="00F06452">
              <w:t>- подготовка презентаций на указанную тему</w:t>
            </w:r>
          </w:p>
          <w:p w:rsidR="00F06452" w:rsidRPr="00F06452" w:rsidRDefault="00F06452" w:rsidP="00F06452">
            <w:pPr>
              <w:jc w:val="both"/>
            </w:pPr>
            <w:r w:rsidRPr="00F06452">
              <w:t>- анализ практических ситуаций</w:t>
            </w:r>
          </w:p>
          <w:p w:rsidR="00687E10" w:rsidRPr="00AE3413" w:rsidRDefault="00F06452" w:rsidP="00F0645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F06452">
              <w:t>- выполнение тестовых заданий</w:t>
            </w:r>
          </w:p>
        </w:tc>
        <w:tc>
          <w:tcPr>
            <w:tcW w:w="3650" w:type="dxa"/>
          </w:tcPr>
          <w:p w:rsidR="00687E10" w:rsidRPr="00AE3413" w:rsidRDefault="00687E10" w:rsidP="009C3DB1">
            <w:pPr>
              <w:autoSpaceDE w:val="0"/>
              <w:autoSpaceDN w:val="0"/>
              <w:adjustRightInd w:val="0"/>
              <w:ind w:firstLine="567"/>
              <w:jc w:val="center"/>
              <w:rPr>
                <w:i/>
              </w:rPr>
            </w:pPr>
          </w:p>
          <w:p w:rsidR="00F06452" w:rsidRPr="00F06452" w:rsidRDefault="00F06452" w:rsidP="00F06452">
            <w:pPr>
              <w:ind w:firstLine="601"/>
              <w:jc w:val="center"/>
              <w:rPr>
                <w:iCs/>
              </w:rPr>
            </w:pPr>
            <w:r w:rsidRPr="00F06452">
              <w:rPr>
                <w:iCs/>
              </w:rPr>
              <w:t>6</w:t>
            </w:r>
          </w:p>
          <w:p w:rsidR="00F06452" w:rsidRPr="00F06452" w:rsidRDefault="00F06452" w:rsidP="00F06452">
            <w:pPr>
              <w:ind w:firstLine="601"/>
              <w:jc w:val="center"/>
              <w:rPr>
                <w:iCs/>
              </w:rPr>
            </w:pPr>
            <w:r w:rsidRPr="00F06452">
              <w:rPr>
                <w:iCs/>
              </w:rPr>
              <w:t>6</w:t>
            </w:r>
          </w:p>
          <w:p w:rsidR="00F06452" w:rsidRPr="00F06452" w:rsidRDefault="00F06452" w:rsidP="00F06452">
            <w:pPr>
              <w:ind w:firstLine="601"/>
              <w:jc w:val="center"/>
              <w:rPr>
                <w:iCs/>
              </w:rPr>
            </w:pPr>
            <w:r w:rsidRPr="00F06452">
              <w:rPr>
                <w:iCs/>
              </w:rPr>
              <w:t>6</w:t>
            </w:r>
          </w:p>
          <w:p w:rsidR="00F06452" w:rsidRPr="00F06452" w:rsidRDefault="00F06452" w:rsidP="00F06452">
            <w:pPr>
              <w:ind w:firstLine="601"/>
              <w:jc w:val="center"/>
              <w:rPr>
                <w:iCs/>
              </w:rPr>
            </w:pPr>
            <w:r w:rsidRPr="00F06452">
              <w:rPr>
                <w:iCs/>
              </w:rPr>
              <w:t>12</w:t>
            </w:r>
          </w:p>
          <w:p w:rsidR="00687E10" w:rsidRPr="00AE3413" w:rsidRDefault="00F06452" w:rsidP="00F06452">
            <w:pPr>
              <w:autoSpaceDE w:val="0"/>
              <w:autoSpaceDN w:val="0"/>
              <w:adjustRightInd w:val="0"/>
              <w:ind w:firstLine="567"/>
              <w:jc w:val="center"/>
              <w:rPr>
                <w:i/>
              </w:rPr>
            </w:pPr>
            <w:r w:rsidRPr="00F06452">
              <w:rPr>
                <w:iCs/>
              </w:rPr>
              <w:t>2</w:t>
            </w:r>
          </w:p>
        </w:tc>
      </w:tr>
      <w:tr w:rsidR="00687E10" w:rsidRPr="00AE3413" w:rsidTr="00142572">
        <w:tc>
          <w:tcPr>
            <w:tcW w:w="9570" w:type="dxa"/>
            <w:gridSpan w:val="2"/>
          </w:tcPr>
          <w:p w:rsidR="00687E10" w:rsidRPr="00AE3413" w:rsidRDefault="001F0101" w:rsidP="007F0244">
            <w:pPr>
              <w:autoSpaceDE w:val="0"/>
              <w:autoSpaceDN w:val="0"/>
              <w:adjustRightInd w:val="0"/>
              <w:ind w:firstLine="567"/>
              <w:rPr>
                <w:i/>
              </w:rPr>
            </w:pPr>
            <w:r>
              <w:rPr>
                <w:i/>
                <w:iCs/>
              </w:rPr>
              <w:t>Промежуточная</w:t>
            </w:r>
            <w:r w:rsidR="00687E10" w:rsidRPr="00B061B1">
              <w:rPr>
                <w:i/>
                <w:iCs/>
              </w:rPr>
              <w:t xml:space="preserve"> аттестация в форме   </w:t>
            </w:r>
            <w:r w:rsidR="00687E10">
              <w:rPr>
                <w:i/>
                <w:iCs/>
              </w:rPr>
              <w:t>экзамена-</w:t>
            </w:r>
            <w:r w:rsidR="00687E10">
              <w:rPr>
                <w:iCs/>
              </w:rPr>
              <w:t xml:space="preserve">4 </w:t>
            </w:r>
            <w:r w:rsidR="00687E10" w:rsidRPr="00B061B1">
              <w:rPr>
                <w:iCs/>
              </w:rPr>
              <w:t>семестр</w:t>
            </w:r>
          </w:p>
        </w:tc>
      </w:tr>
    </w:tbl>
    <w:p w:rsidR="00687E10" w:rsidRPr="00AE3413" w:rsidRDefault="00687E10" w:rsidP="009C3DB1">
      <w:pPr>
        <w:ind w:firstLine="567"/>
        <w:jc w:val="both"/>
        <w:rPr>
          <w:b/>
          <w:sz w:val="20"/>
          <w:szCs w:val="20"/>
        </w:rPr>
      </w:pPr>
    </w:p>
    <w:p w:rsidR="00687E10" w:rsidRPr="00AE3413" w:rsidRDefault="00687E10" w:rsidP="009C3DB1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Pr="00AE3413">
        <w:rPr>
          <w:b/>
          <w:sz w:val="28"/>
          <w:szCs w:val="28"/>
        </w:rPr>
        <w:t>. Содержание дисциплины:</w:t>
      </w:r>
    </w:p>
    <w:p w:rsidR="00687E10" w:rsidRPr="00AE3413" w:rsidRDefault="00687E10" w:rsidP="009C3DB1">
      <w:pPr>
        <w:ind w:firstLine="567"/>
        <w:jc w:val="both"/>
        <w:rPr>
          <w:sz w:val="28"/>
          <w:szCs w:val="28"/>
        </w:rPr>
      </w:pPr>
      <w:r w:rsidRPr="00AE3413">
        <w:rPr>
          <w:sz w:val="28"/>
          <w:szCs w:val="28"/>
        </w:rPr>
        <w:t>Тема 1</w:t>
      </w:r>
      <w:r w:rsidR="00F06452">
        <w:rPr>
          <w:sz w:val="28"/>
          <w:szCs w:val="28"/>
        </w:rPr>
        <w:t>.</w:t>
      </w:r>
      <w:r w:rsidRPr="00AE3413">
        <w:rPr>
          <w:sz w:val="28"/>
          <w:szCs w:val="28"/>
        </w:rPr>
        <w:t xml:space="preserve"> Введение</w:t>
      </w:r>
    </w:p>
    <w:p w:rsidR="00687E10" w:rsidRPr="00AE3413" w:rsidRDefault="00687E10" w:rsidP="009C3DB1">
      <w:pPr>
        <w:ind w:firstLine="567"/>
        <w:jc w:val="both"/>
        <w:rPr>
          <w:sz w:val="28"/>
          <w:szCs w:val="28"/>
        </w:rPr>
      </w:pPr>
      <w:r w:rsidRPr="00AE3413">
        <w:rPr>
          <w:sz w:val="28"/>
          <w:szCs w:val="28"/>
        </w:rPr>
        <w:t>Тема 2</w:t>
      </w:r>
      <w:r w:rsidR="00F06452">
        <w:rPr>
          <w:sz w:val="28"/>
          <w:szCs w:val="28"/>
        </w:rPr>
        <w:t>.</w:t>
      </w:r>
      <w:r w:rsidRPr="00AE3413">
        <w:rPr>
          <w:sz w:val="28"/>
          <w:szCs w:val="28"/>
        </w:rPr>
        <w:t xml:space="preserve"> Внешняя среда организации</w:t>
      </w:r>
    </w:p>
    <w:p w:rsidR="00687E10" w:rsidRPr="00AE3413" w:rsidRDefault="00687E10" w:rsidP="009C3DB1">
      <w:pPr>
        <w:ind w:firstLine="567"/>
        <w:jc w:val="both"/>
        <w:rPr>
          <w:sz w:val="28"/>
          <w:szCs w:val="28"/>
        </w:rPr>
      </w:pPr>
      <w:r w:rsidRPr="00AE3413">
        <w:rPr>
          <w:sz w:val="28"/>
          <w:szCs w:val="28"/>
        </w:rPr>
        <w:t>Тема 3</w:t>
      </w:r>
      <w:r w:rsidR="00F06452">
        <w:rPr>
          <w:sz w:val="28"/>
          <w:szCs w:val="28"/>
        </w:rPr>
        <w:t>.</w:t>
      </w:r>
      <w:r w:rsidRPr="00AE3413">
        <w:rPr>
          <w:sz w:val="28"/>
          <w:szCs w:val="28"/>
        </w:rPr>
        <w:t xml:space="preserve"> Внутренняя среда организации </w:t>
      </w:r>
    </w:p>
    <w:p w:rsidR="00687E10" w:rsidRPr="00AE3413" w:rsidRDefault="00687E10" w:rsidP="009C3DB1">
      <w:pPr>
        <w:ind w:firstLine="567"/>
        <w:jc w:val="both"/>
        <w:rPr>
          <w:sz w:val="28"/>
          <w:szCs w:val="28"/>
        </w:rPr>
      </w:pPr>
      <w:r w:rsidRPr="00AE3413">
        <w:rPr>
          <w:sz w:val="28"/>
          <w:szCs w:val="28"/>
        </w:rPr>
        <w:t>Тема 4</w:t>
      </w:r>
      <w:r w:rsidR="00F06452">
        <w:rPr>
          <w:sz w:val="28"/>
          <w:szCs w:val="28"/>
        </w:rPr>
        <w:t>.</w:t>
      </w:r>
      <w:r w:rsidRPr="00AE3413">
        <w:rPr>
          <w:sz w:val="28"/>
          <w:szCs w:val="28"/>
        </w:rPr>
        <w:t xml:space="preserve"> Органы управления</w:t>
      </w:r>
    </w:p>
    <w:p w:rsidR="00687E10" w:rsidRPr="00AE3413" w:rsidRDefault="00687E10" w:rsidP="009C3DB1">
      <w:pPr>
        <w:ind w:firstLine="567"/>
        <w:jc w:val="both"/>
        <w:rPr>
          <w:sz w:val="28"/>
          <w:szCs w:val="28"/>
        </w:rPr>
      </w:pPr>
      <w:r w:rsidRPr="00AE3413">
        <w:rPr>
          <w:sz w:val="28"/>
          <w:szCs w:val="28"/>
        </w:rPr>
        <w:t>Тема 5</w:t>
      </w:r>
      <w:r w:rsidR="00F06452">
        <w:rPr>
          <w:sz w:val="28"/>
          <w:szCs w:val="28"/>
        </w:rPr>
        <w:t>.</w:t>
      </w:r>
      <w:r w:rsidRPr="00AE3413">
        <w:rPr>
          <w:sz w:val="28"/>
          <w:szCs w:val="28"/>
        </w:rPr>
        <w:t xml:space="preserve"> Типы структур управления</w:t>
      </w:r>
    </w:p>
    <w:p w:rsidR="00687E10" w:rsidRPr="00AE3413" w:rsidRDefault="00687E10" w:rsidP="009C3DB1">
      <w:pPr>
        <w:ind w:firstLine="567"/>
        <w:jc w:val="both"/>
        <w:rPr>
          <w:sz w:val="28"/>
          <w:szCs w:val="28"/>
        </w:rPr>
      </w:pPr>
      <w:r w:rsidRPr="00AE3413">
        <w:rPr>
          <w:sz w:val="28"/>
          <w:szCs w:val="28"/>
        </w:rPr>
        <w:t>Тема 6</w:t>
      </w:r>
      <w:r w:rsidR="00F06452">
        <w:rPr>
          <w:sz w:val="28"/>
          <w:szCs w:val="28"/>
        </w:rPr>
        <w:t>.</w:t>
      </w:r>
      <w:r w:rsidRPr="00AE3413">
        <w:rPr>
          <w:sz w:val="28"/>
          <w:szCs w:val="28"/>
        </w:rPr>
        <w:t xml:space="preserve"> Цикл менеджмента</w:t>
      </w:r>
    </w:p>
    <w:p w:rsidR="00687E10" w:rsidRPr="00AE3413" w:rsidRDefault="00687E10" w:rsidP="009C3DB1">
      <w:pPr>
        <w:ind w:firstLine="567"/>
        <w:jc w:val="both"/>
        <w:rPr>
          <w:sz w:val="28"/>
          <w:szCs w:val="28"/>
        </w:rPr>
      </w:pPr>
      <w:r w:rsidRPr="00AE3413">
        <w:rPr>
          <w:sz w:val="28"/>
          <w:szCs w:val="28"/>
        </w:rPr>
        <w:t>Тема 7</w:t>
      </w:r>
      <w:r w:rsidR="00F06452">
        <w:rPr>
          <w:sz w:val="28"/>
          <w:szCs w:val="28"/>
        </w:rPr>
        <w:t>.</w:t>
      </w:r>
      <w:r w:rsidRPr="00AE3413">
        <w:rPr>
          <w:sz w:val="28"/>
          <w:szCs w:val="28"/>
        </w:rPr>
        <w:t xml:space="preserve"> Сущность, принципы и методы планирования</w:t>
      </w:r>
    </w:p>
    <w:p w:rsidR="00687E10" w:rsidRPr="00AE3413" w:rsidRDefault="00687E10" w:rsidP="009C3DB1">
      <w:pPr>
        <w:ind w:firstLine="567"/>
        <w:jc w:val="both"/>
        <w:rPr>
          <w:sz w:val="28"/>
          <w:szCs w:val="28"/>
        </w:rPr>
      </w:pPr>
      <w:r w:rsidRPr="00AE3413">
        <w:rPr>
          <w:sz w:val="28"/>
          <w:szCs w:val="28"/>
        </w:rPr>
        <w:t>Тема 8</w:t>
      </w:r>
      <w:r w:rsidR="00F06452">
        <w:rPr>
          <w:sz w:val="28"/>
          <w:szCs w:val="28"/>
        </w:rPr>
        <w:t>.</w:t>
      </w:r>
      <w:r w:rsidRPr="00AE3413">
        <w:rPr>
          <w:sz w:val="28"/>
          <w:szCs w:val="28"/>
        </w:rPr>
        <w:t xml:space="preserve"> Стратегические и тактические планы в менеджменте</w:t>
      </w:r>
    </w:p>
    <w:p w:rsidR="00687E10" w:rsidRPr="00AE3413" w:rsidRDefault="00687E10" w:rsidP="009C3DB1">
      <w:pPr>
        <w:ind w:left="567"/>
        <w:jc w:val="both"/>
        <w:rPr>
          <w:sz w:val="28"/>
          <w:szCs w:val="28"/>
        </w:rPr>
      </w:pPr>
      <w:r w:rsidRPr="00AE3413">
        <w:rPr>
          <w:sz w:val="28"/>
          <w:szCs w:val="28"/>
        </w:rPr>
        <w:t>Тема 9</w:t>
      </w:r>
      <w:r w:rsidR="00F06452">
        <w:rPr>
          <w:sz w:val="28"/>
          <w:szCs w:val="28"/>
        </w:rPr>
        <w:t>.</w:t>
      </w:r>
      <w:r w:rsidRPr="00AE3413">
        <w:rPr>
          <w:sz w:val="28"/>
          <w:szCs w:val="28"/>
        </w:rPr>
        <w:t xml:space="preserve"> Тактическое планирование, основные этапы. Реализация текущих планов</w:t>
      </w:r>
    </w:p>
    <w:p w:rsidR="00687E10" w:rsidRPr="00AE3413" w:rsidRDefault="00687E10" w:rsidP="009C3DB1">
      <w:pPr>
        <w:ind w:firstLine="567"/>
        <w:jc w:val="both"/>
        <w:rPr>
          <w:sz w:val="28"/>
          <w:szCs w:val="28"/>
        </w:rPr>
      </w:pPr>
      <w:r w:rsidRPr="00AE3413">
        <w:rPr>
          <w:sz w:val="28"/>
          <w:szCs w:val="28"/>
        </w:rPr>
        <w:t>Тема10</w:t>
      </w:r>
      <w:r w:rsidR="00F06452">
        <w:rPr>
          <w:sz w:val="28"/>
          <w:szCs w:val="28"/>
        </w:rPr>
        <w:t>.</w:t>
      </w:r>
      <w:r w:rsidRPr="00AE3413">
        <w:rPr>
          <w:sz w:val="28"/>
          <w:szCs w:val="28"/>
        </w:rPr>
        <w:t xml:space="preserve"> Мотивация</w:t>
      </w:r>
      <w:r>
        <w:rPr>
          <w:sz w:val="28"/>
          <w:szCs w:val="28"/>
        </w:rPr>
        <w:t xml:space="preserve"> и </w:t>
      </w:r>
      <w:r w:rsidRPr="00F06452">
        <w:rPr>
          <w:i/>
          <w:sz w:val="28"/>
          <w:szCs w:val="28"/>
        </w:rPr>
        <w:t>потребно</w:t>
      </w:r>
      <w:r w:rsidR="00F06452" w:rsidRPr="00F06452">
        <w:rPr>
          <w:i/>
          <w:sz w:val="28"/>
          <w:szCs w:val="28"/>
        </w:rPr>
        <w:t>с</w:t>
      </w:r>
      <w:r w:rsidRPr="00F06452">
        <w:rPr>
          <w:i/>
          <w:sz w:val="28"/>
          <w:szCs w:val="28"/>
        </w:rPr>
        <w:t>ти</w:t>
      </w:r>
    </w:p>
    <w:p w:rsidR="00687E10" w:rsidRPr="00AE3413" w:rsidRDefault="00687E10" w:rsidP="009C3DB1">
      <w:pPr>
        <w:ind w:firstLine="567"/>
        <w:jc w:val="both"/>
        <w:rPr>
          <w:sz w:val="28"/>
          <w:szCs w:val="28"/>
        </w:rPr>
      </w:pPr>
      <w:r w:rsidRPr="00F06452">
        <w:rPr>
          <w:i/>
          <w:sz w:val="28"/>
          <w:szCs w:val="28"/>
        </w:rPr>
        <w:t>Тема 11</w:t>
      </w:r>
      <w:r w:rsidR="00F06452" w:rsidRPr="00F06452">
        <w:rPr>
          <w:i/>
          <w:sz w:val="28"/>
          <w:szCs w:val="28"/>
        </w:rPr>
        <w:t>.</w:t>
      </w:r>
      <w:r w:rsidRPr="00F06452">
        <w:rPr>
          <w:i/>
          <w:sz w:val="28"/>
          <w:szCs w:val="28"/>
        </w:rPr>
        <w:t>Делегирование полномочий</w:t>
      </w:r>
    </w:p>
    <w:p w:rsidR="00687E10" w:rsidRPr="00AE3413" w:rsidRDefault="00687E10" w:rsidP="009C3DB1">
      <w:pPr>
        <w:ind w:firstLine="567"/>
        <w:jc w:val="both"/>
        <w:rPr>
          <w:sz w:val="28"/>
          <w:szCs w:val="28"/>
        </w:rPr>
      </w:pPr>
      <w:r w:rsidRPr="00AE3413">
        <w:rPr>
          <w:sz w:val="28"/>
          <w:szCs w:val="28"/>
        </w:rPr>
        <w:t>Тема 1</w:t>
      </w:r>
      <w:r>
        <w:rPr>
          <w:sz w:val="28"/>
          <w:szCs w:val="28"/>
        </w:rPr>
        <w:t>2</w:t>
      </w:r>
      <w:r w:rsidR="00F06452">
        <w:rPr>
          <w:sz w:val="28"/>
          <w:szCs w:val="28"/>
        </w:rPr>
        <w:t>.</w:t>
      </w:r>
      <w:r w:rsidRPr="00AE3413">
        <w:rPr>
          <w:sz w:val="28"/>
          <w:szCs w:val="28"/>
        </w:rPr>
        <w:t xml:space="preserve"> Система методов управления</w:t>
      </w:r>
    </w:p>
    <w:p w:rsidR="00687E10" w:rsidRPr="00AE3413" w:rsidRDefault="00687E10" w:rsidP="009C3DB1">
      <w:pPr>
        <w:ind w:firstLine="567"/>
        <w:jc w:val="both"/>
        <w:rPr>
          <w:sz w:val="28"/>
          <w:szCs w:val="28"/>
        </w:rPr>
      </w:pPr>
      <w:r w:rsidRPr="00AE3413">
        <w:rPr>
          <w:sz w:val="28"/>
          <w:szCs w:val="28"/>
        </w:rPr>
        <w:t>Тема 1</w:t>
      </w:r>
      <w:r>
        <w:rPr>
          <w:sz w:val="28"/>
          <w:szCs w:val="28"/>
        </w:rPr>
        <w:t>3</w:t>
      </w:r>
      <w:r w:rsidR="00F06452">
        <w:rPr>
          <w:sz w:val="28"/>
          <w:szCs w:val="28"/>
        </w:rPr>
        <w:t>.</w:t>
      </w:r>
      <w:r w:rsidRPr="00AE3413">
        <w:rPr>
          <w:sz w:val="28"/>
          <w:szCs w:val="28"/>
        </w:rPr>
        <w:t>Коммуникативность</w:t>
      </w:r>
    </w:p>
    <w:p w:rsidR="00687E10" w:rsidRPr="00AE3413" w:rsidRDefault="00687E10" w:rsidP="009C3DB1">
      <w:pPr>
        <w:ind w:firstLine="567"/>
        <w:jc w:val="both"/>
        <w:rPr>
          <w:sz w:val="28"/>
          <w:szCs w:val="28"/>
        </w:rPr>
      </w:pPr>
      <w:r w:rsidRPr="00AE3413">
        <w:rPr>
          <w:sz w:val="28"/>
          <w:szCs w:val="28"/>
        </w:rPr>
        <w:t>Тема 1</w:t>
      </w:r>
      <w:r>
        <w:rPr>
          <w:sz w:val="28"/>
          <w:szCs w:val="28"/>
        </w:rPr>
        <w:t>4</w:t>
      </w:r>
      <w:r w:rsidR="00F06452">
        <w:rPr>
          <w:sz w:val="28"/>
          <w:szCs w:val="28"/>
        </w:rPr>
        <w:t>.</w:t>
      </w:r>
      <w:r w:rsidRPr="00AE3413">
        <w:rPr>
          <w:sz w:val="28"/>
          <w:szCs w:val="28"/>
        </w:rPr>
        <w:t xml:space="preserve"> Деловое общение</w:t>
      </w:r>
    </w:p>
    <w:p w:rsidR="00687E10" w:rsidRPr="00AE3413" w:rsidRDefault="00687E10" w:rsidP="009C3DB1">
      <w:pPr>
        <w:ind w:firstLine="567"/>
        <w:jc w:val="both"/>
        <w:rPr>
          <w:sz w:val="28"/>
          <w:szCs w:val="28"/>
        </w:rPr>
      </w:pPr>
      <w:r w:rsidRPr="00AE3413">
        <w:rPr>
          <w:sz w:val="28"/>
          <w:szCs w:val="28"/>
        </w:rPr>
        <w:t>Тема 1</w:t>
      </w:r>
      <w:r>
        <w:rPr>
          <w:sz w:val="28"/>
          <w:szCs w:val="28"/>
        </w:rPr>
        <w:t>5</w:t>
      </w:r>
      <w:r w:rsidR="00F06452">
        <w:rPr>
          <w:sz w:val="28"/>
          <w:szCs w:val="28"/>
        </w:rPr>
        <w:t>.</w:t>
      </w:r>
      <w:r w:rsidR="00F06452" w:rsidRPr="00F06452">
        <w:rPr>
          <w:sz w:val="28"/>
          <w:szCs w:val="28"/>
        </w:rPr>
        <w:t>Управленческие решения и методы управления</w:t>
      </w:r>
    </w:p>
    <w:p w:rsidR="00687E10" w:rsidRPr="00F06452" w:rsidRDefault="00687E10" w:rsidP="009C3DB1">
      <w:pPr>
        <w:ind w:firstLine="567"/>
        <w:jc w:val="both"/>
        <w:rPr>
          <w:i/>
          <w:sz w:val="28"/>
          <w:szCs w:val="28"/>
        </w:rPr>
      </w:pPr>
      <w:r w:rsidRPr="00F06452">
        <w:rPr>
          <w:i/>
          <w:sz w:val="28"/>
          <w:szCs w:val="28"/>
        </w:rPr>
        <w:t>Тема 16</w:t>
      </w:r>
      <w:r w:rsidR="00F06452" w:rsidRPr="00F06452">
        <w:rPr>
          <w:i/>
          <w:sz w:val="28"/>
          <w:szCs w:val="28"/>
        </w:rPr>
        <w:t>.</w:t>
      </w:r>
      <w:r w:rsidRPr="00F06452">
        <w:rPr>
          <w:i/>
          <w:sz w:val="28"/>
          <w:szCs w:val="28"/>
        </w:rPr>
        <w:t>Контроль и его виды</w:t>
      </w:r>
    </w:p>
    <w:p w:rsidR="00687E10" w:rsidRPr="009A0B4F" w:rsidRDefault="00687E10" w:rsidP="009C3DB1">
      <w:pPr>
        <w:ind w:firstLine="567"/>
        <w:jc w:val="both"/>
        <w:rPr>
          <w:i/>
          <w:sz w:val="28"/>
          <w:szCs w:val="28"/>
        </w:rPr>
      </w:pPr>
      <w:r w:rsidRPr="009A0B4F">
        <w:rPr>
          <w:i/>
          <w:sz w:val="28"/>
          <w:szCs w:val="28"/>
        </w:rPr>
        <w:t>Тема 17</w:t>
      </w:r>
      <w:r w:rsidR="00F06452" w:rsidRPr="009A0B4F">
        <w:rPr>
          <w:i/>
          <w:sz w:val="28"/>
          <w:szCs w:val="28"/>
        </w:rPr>
        <w:t>.</w:t>
      </w:r>
      <w:r w:rsidRPr="009A0B4F">
        <w:rPr>
          <w:i/>
          <w:sz w:val="28"/>
          <w:szCs w:val="28"/>
        </w:rPr>
        <w:t xml:space="preserve"> Управление </w:t>
      </w:r>
      <w:r w:rsidR="009A0B4F" w:rsidRPr="009A0B4F">
        <w:rPr>
          <w:i/>
          <w:sz w:val="28"/>
          <w:szCs w:val="28"/>
        </w:rPr>
        <w:t xml:space="preserve">конфликтами и </w:t>
      </w:r>
      <w:r w:rsidRPr="009A0B4F">
        <w:rPr>
          <w:i/>
          <w:sz w:val="28"/>
          <w:szCs w:val="28"/>
        </w:rPr>
        <w:t>стрессами</w:t>
      </w:r>
    </w:p>
    <w:p w:rsidR="00687E10" w:rsidRPr="009A0B4F" w:rsidRDefault="00687E10" w:rsidP="009C3DB1">
      <w:pPr>
        <w:ind w:firstLine="567"/>
        <w:jc w:val="both"/>
        <w:rPr>
          <w:i/>
          <w:sz w:val="28"/>
          <w:szCs w:val="28"/>
        </w:rPr>
      </w:pPr>
      <w:r w:rsidRPr="009A0B4F">
        <w:rPr>
          <w:i/>
          <w:sz w:val="28"/>
          <w:szCs w:val="28"/>
        </w:rPr>
        <w:t>Тема 18</w:t>
      </w:r>
      <w:r w:rsidR="00F06452" w:rsidRPr="009A0B4F">
        <w:rPr>
          <w:i/>
          <w:sz w:val="28"/>
          <w:szCs w:val="28"/>
        </w:rPr>
        <w:t>.</w:t>
      </w:r>
      <w:r w:rsidRPr="009A0B4F">
        <w:rPr>
          <w:i/>
          <w:sz w:val="28"/>
          <w:szCs w:val="28"/>
        </w:rPr>
        <w:t xml:space="preserve"> Рук</w:t>
      </w:r>
      <w:r w:rsidR="009A0B4F" w:rsidRPr="009A0B4F">
        <w:rPr>
          <w:i/>
          <w:sz w:val="28"/>
          <w:szCs w:val="28"/>
        </w:rPr>
        <w:t>оводство:</w:t>
      </w:r>
      <w:r w:rsidRPr="009A0B4F">
        <w:rPr>
          <w:i/>
          <w:sz w:val="28"/>
          <w:szCs w:val="28"/>
        </w:rPr>
        <w:t xml:space="preserve"> власть и партнерство</w:t>
      </w:r>
    </w:p>
    <w:p w:rsidR="00687E10" w:rsidRDefault="00687E10" w:rsidP="009C3DB1">
      <w:pPr>
        <w:ind w:firstLine="567"/>
        <w:jc w:val="both"/>
        <w:rPr>
          <w:sz w:val="20"/>
          <w:szCs w:val="20"/>
        </w:rPr>
      </w:pPr>
    </w:p>
    <w:p w:rsidR="00687E10" w:rsidRPr="00D536F9" w:rsidRDefault="00687E10" w:rsidP="00D536F9">
      <w:pPr>
        <w:ind w:firstLine="567"/>
        <w:rPr>
          <w:sz w:val="28"/>
          <w:szCs w:val="28"/>
        </w:rPr>
      </w:pPr>
      <w:r>
        <w:rPr>
          <w:sz w:val="28"/>
          <w:szCs w:val="28"/>
        </w:rPr>
        <w:t>Практические занятия</w:t>
      </w:r>
    </w:p>
    <w:tbl>
      <w:tblPr>
        <w:tblW w:w="96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10"/>
        <w:gridCol w:w="2721"/>
        <w:gridCol w:w="1823"/>
        <w:gridCol w:w="1552"/>
        <w:gridCol w:w="1825"/>
      </w:tblGrid>
      <w:tr w:rsidR="00687E10" w:rsidRPr="00AE3413" w:rsidTr="00F93647">
        <w:tc>
          <w:tcPr>
            <w:tcW w:w="1620" w:type="dxa"/>
          </w:tcPr>
          <w:p w:rsidR="00687E10" w:rsidRDefault="00687E10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</w:rPr>
              <w:t>№ практического занятия</w:t>
            </w:r>
          </w:p>
        </w:tc>
        <w:tc>
          <w:tcPr>
            <w:tcW w:w="2769" w:type="dxa"/>
          </w:tcPr>
          <w:p w:rsidR="00687E10" w:rsidRDefault="00687E10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</w:rPr>
              <w:t>Тема практического занятия</w:t>
            </w:r>
          </w:p>
        </w:tc>
        <w:tc>
          <w:tcPr>
            <w:tcW w:w="1830" w:type="dxa"/>
          </w:tcPr>
          <w:p w:rsidR="00687E10" w:rsidRPr="00B061B1" w:rsidRDefault="00687E10" w:rsidP="009C3DB1">
            <w:pPr>
              <w:jc w:val="center"/>
            </w:pPr>
            <w:r w:rsidRPr="00B061B1">
              <w:t>Формируемые компетенции</w:t>
            </w:r>
          </w:p>
        </w:tc>
        <w:tc>
          <w:tcPr>
            <w:tcW w:w="1580" w:type="dxa"/>
          </w:tcPr>
          <w:p w:rsidR="00687E10" w:rsidRDefault="00687E10" w:rsidP="009C3DB1">
            <w:pPr>
              <w:jc w:val="center"/>
            </w:pPr>
            <w:r w:rsidRPr="00B061B1">
              <w:t xml:space="preserve">Место </w:t>
            </w:r>
            <w:proofErr w:type="spellStart"/>
            <w:r w:rsidRPr="00B061B1">
              <w:t>проведе</w:t>
            </w:r>
            <w:proofErr w:type="spellEnd"/>
          </w:p>
          <w:p w:rsidR="00687E10" w:rsidRPr="00B061B1" w:rsidRDefault="00687E10" w:rsidP="009C3DB1">
            <w:pPr>
              <w:jc w:val="center"/>
            </w:pPr>
            <w:proofErr w:type="spellStart"/>
            <w:r w:rsidRPr="00B061B1">
              <w:t>ни</w:t>
            </w:r>
            <w:r>
              <w:t>я</w:t>
            </w:r>
            <w:proofErr w:type="spellEnd"/>
          </w:p>
        </w:tc>
        <w:tc>
          <w:tcPr>
            <w:tcW w:w="1832" w:type="dxa"/>
          </w:tcPr>
          <w:p w:rsidR="00687E10" w:rsidRPr="00B061B1" w:rsidRDefault="00687E10" w:rsidP="009C3DB1">
            <w:pPr>
              <w:jc w:val="center"/>
            </w:pPr>
            <w:r w:rsidRPr="00B061B1">
              <w:t>Оборудование и инструменты</w:t>
            </w:r>
          </w:p>
        </w:tc>
      </w:tr>
      <w:tr w:rsidR="00687E10" w:rsidRPr="00AE3413" w:rsidTr="00F93647">
        <w:tc>
          <w:tcPr>
            <w:tcW w:w="1620" w:type="dxa"/>
            <w:vAlign w:val="center"/>
          </w:tcPr>
          <w:p w:rsidR="00687E10" w:rsidRPr="00AE3413" w:rsidRDefault="00687E10" w:rsidP="009C3DB1">
            <w:pPr>
              <w:ind w:firstLine="142"/>
            </w:pPr>
            <w:r w:rsidRPr="00AE3413">
              <w:t>1</w:t>
            </w:r>
          </w:p>
        </w:tc>
        <w:tc>
          <w:tcPr>
            <w:tcW w:w="2769" w:type="dxa"/>
          </w:tcPr>
          <w:p w:rsidR="00687E10" w:rsidRPr="00AE3413" w:rsidRDefault="00687E10" w:rsidP="009C3DB1">
            <w:pPr>
              <w:ind w:firstLine="81"/>
              <w:jc w:val="both"/>
            </w:pPr>
            <w:r w:rsidRPr="00AE3413">
              <w:t>Менеджмент: сущность и характерные черты</w:t>
            </w:r>
          </w:p>
        </w:tc>
        <w:tc>
          <w:tcPr>
            <w:tcW w:w="1830" w:type="dxa"/>
          </w:tcPr>
          <w:p w:rsidR="00687E10" w:rsidRPr="00AE3413" w:rsidRDefault="00687E10" w:rsidP="009B27B1">
            <w:pPr>
              <w:ind w:firstLine="6"/>
              <w:jc w:val="both"/>
            </w:pPr>
            <w:r w:rsidRPr="00AE3413">
              <w:t>ОК1; ОК4; ОК7; ОК</w:t>
            </w:r>
            <w:r>
              <w:t>9</w:t>
            </w:r>
            <w:r w:rsidRPr="00AE3413">
              <w:t>;ПК 1.3</w:t>
            </w:r>
          </w:p>
        </w:tc>
        <w:tc>
          <w:tcPr>
            <w:tcW w:w="1580" w:type="dxa"/>
          </w:tcPr>
          <w:p w:rsidR="00687E10" w:rsidRPr="00AE3413" w:rsidRDefault="00687E10" w:rsidP="009C3DB1">
            <w:pPr>
              <w:ind w:firstLine="81"/>
              <w:jc w:val="center"/>
            </w:pPr>
            <w:r w:rsidRPr="00AE3413">
              <w:t>ауд.306</w:t>
            </w:r>
          </w:p>
        </w:tc>
        <w:tc>
          <w:tcPr>
            <w:tcW w:w="1832" w:type="dxa"/>
          </w:tcPr>
          <w:p w:rsidR="00687E10" w:rsidRPr="00AE3413" w:rsidRDefault="00687E10" w:rsidP="009C3DB1">
            <w:pPr>
              <w:ind w:firstLine="81"/>
              <w:jc w:val="center"/>
            </w:pPr>
            <w:r w:rsidRPr="00AE3413">
              <w:t>Оргтехника, стенды</w:t>
            </w:r>
          </w:p>
        </w:tc>
      </w:tr>
      <w:tr w:rsidR="00687E10" w:rsidRPr="00AE3413" w:rsidTr="00F93647">
        <w:tc>
          <w:tcPr>
            <w:tcW w:w="1620" w:type="dxa"/>
            <w:vAlign w:val="center"/>
          </w:tcPr>
          <w:p w:rsidR="00687E10" w:rsidRPr="00AE3413" w:rsidRDefault="00687E10" w:rsidP="009C3DB1">
            <w:pPr>
              <w:ind w:firstLine="142"/>
            </w:pPr>
            <w:r w:rsidRPr="00AE3413">
              <w:t>2</w:t>
            </w:r>
          </w:p>
        </w:tc>
        <w:tc>
          <w:tcPr>
            <w:tcW w:w="2769" w:type="dxa"/>
          </w:tcPr>
          <w:p w:rsidR="00687E10" w:rsidRPr="00AE3413" w:rsidRDefault="00687E10" w:rsidP="00556D79">
            <w:pPr>
              <w:jc w:val="both"/>
            </w:pPr>
            <w:r w:rsidRPr="00AE3413">
              <w:t>Организация работы предприятия</w:t>
            </w:r>
          </w:p>
        </w:tc>
        <w:tc>
          <w:tcPr>
            <w:tcW w:w="1830" w:type="dxa"/>
          </w:tcPr>
          <w:p w:rsidR="00687E10" w:rsidRPr="00AE3413" w:rsidRDefault="00687E10" w:rsidP="009B27B1">
            <w:pPr>
              <w:ind w:firstLine="6"/>
              <w:jc w:val="both"/>
            </w:pPr>
            <w:r w:rsidRPr="00AE3413">
              <w:t xml:space="preserve">ОК1; ОК2; ОК3; ОК4; </w:t>
            </w:r>
            <w:r w:rsidRPr="00AE3413">
              <w:lastRenderedPageBreak/>
              <w:t>ОК</w:t>
            </w:r>
            <w:r>
              <w:t>9</w:t>
            </w:r>
          </w:p>
        </w:tc>
        <w:tc>
          <w:tcPr>
            <w:tcW w:w="1580" w:type="dxa"/>
          </w:tcPr>
          <w:p w:rsidR="00687E10" w:rsidRPr="00AE3413" w:rsidRDefault="00687E10" w:rsidP="009C3DB1">
            <w:pPr>
              <w:ind w:firstLine="81"/>
              <w:jc w:val="center"/>
            </w:pPr>
            <w:r w:rsidRPr="00AE3413">
              <w:lastRenderedPageBreak/>
              <w:t>ауд.306</w:t>
            </w:r>
          </w:p>
        </w:tc>
        <w:tc>
          <w:tcPr>
            <w:tcW w:w="1832" w:type="dxa"/>
          </w:tcPr>
          <w:p w:rsidR="00687E10" w:rsidRPr="00AE3413" w:rsidRDefault="00687E10" w:rsidP="009C3DB1">
            <w:pPr>
              <w:ind w:firstLine="81"/>
              <w:jc w:val="center"/>
            </w:pPr>
            <w:r w:rsidRPr="00AE3413">
              <w:t>Оргтехника, стенды</w:t>
            </w:r>
          </w:p>
        </w:tc>
      </w:tr>
      <w:tr w:rsidR="00687E10" w:rsidRPr="00AE3413" w:rsidTr="00F93647">
        <w:tc>
          <w:tcPr>
            <w:tcW w:w="1620" w:type="dxa"/>
            <w:vAlign w:val="center"/>
          </w:tcPr>
          <w:p w:rsidR="00687E10" w:rsidRPr="00AE3413" w:rsidRDefault="00687E10" w:rsidP="009C3DB1">
            <w:pPr>
              <w:ind w:firstLine="142"/>
            </w:pPr>
            <w:r w:rsidRPr="00AE3413">
              <w:lastRenderedPageBreak/>
              <w:t>3</w:t>
            </w:r>
          </w:p>
        </w:tc>
        <w:tc>
          <w:tcPr>
            <w:tcW w:w="2769" w:type="dxa"/>
          </w:tcPr>
          <w:p w:rsidR="00687E10" w:rsidRPr="00AE3413" w:rsidRDefault="00687E10" w:rsidP="009C3DB1">
            <w:pPr>
              <w:ind w:firstLine="81"/>
              <w:jc w:val="both"/>
            </w:pPr>
            <w:r w:rsidRPr="00AE3413">
              <w:t>Деловая игра «Качества менеджера»</w:t>
            </w:r>
          </w:p>
        </w:tc>
        <w:tc>
          <w:tcPr>
            <w:tcW w:w="1830" w:type="dxa"/>
          </w:tcPr>
          <w:p w:rsidR="00687E10" w:rsidRPr="00AE3413" w:rsidRDefault="00687E10" w:rsidP="009B27B1">
            <w:pPr>
              <w:ind w:firstLine="6"/>
              <w:jc w:val="both"/>
            </w:pPr>
            <w:r w:rsidRPr="00AE3413">
              <w:t>ОК1; ОК2; ОК3; ОК4; ОК6; ОК7; ОК</w:t>
            </w:r>
            <w:r>
              <w:t>9</w:t>
            </w:r>
          </w:p>
        </w:tc>
        <w:tc>
          <w:tcPr>
            <w:tcW w:w="1580" w:type="dxa"/>
          </w:tcPr>
          <w:p w:rsidR="00687E10" w:rsidRPr="00AE3413" w:rsidRDefault="00687E10" w:rsidP="009C3DB1">
            <w:pPr>
              <w:ind w:firstLine="81"/>
              <w:jc w:val="center"/>
            </w:pPr>
            <w:r w:rsidRPr="00AE3413">
              <w:t>ауд.306</w:t>
            </w:r>
          </w:p>
        </w:tc>
        <w:tc>
          <w:tcPr>
            <w:tcW w:w="1832" w:type="dxa"/>
          </w:tcPr>
          <w:p w:rsidR="00687E10" w:rsidRPr="00AE3413" w:rsidRDefault="00687E10" w:rsidP="009C3DB1">
            <w:pPr>
              <w:ind w:firstLine="81"/>
              <w:jc w:val="center"/>
            </w:pPr>
            <w:r w:rsidRPr="00AE3413">
              <w:t>Оргтехника, стенды</w:t>
            </w:r>
          </w:p>
        </w:tc>
      </w:tr>
      <w:tr w:rsidR="00687E10" w:rsidRPr="00AE3413" w:rsidTr="00F93647">
        <w:tc>
          <w:tcPr>
            <w:tcW w:w="1620" w:type="dxa"/>
            <w:vAlign w:val="center"/>
          </w:tcPr>
          <w:p w:rsidR="00687E10" w:rsidRPr="00AE3413" w:rsidRDefault="00687E10" w:rsidP="009C3DB1">
            <w:pPr>
              <w:ind w:firstLine="142"/>
            </w:pPr>
            <w:r w:rsidRPr="00AE3413">
              <w:t>4</w:t>
            </w:r>
          </w:p>
        </w:tc>
        <w:tc>
          <w:tcPr>
            <w:tcW w:w="2769" w:type="dxa"/>
          </w:tcPr>
          <w:p w:rsidR="00687E10" w:rsidRPr="00AE3413" w:rsidRDefault="00687E10" w:rsidP="009C3DB1">
            <w:pPr>
              <w:ind w:firstLine="81"/>
              <w:jc w:val="both"/>
            </w:pPr>
            <w:r w:rsidRPr="00AE3413">
              <w:t xml:space="preserve">Типы </w:t>
            </w:r>
            <w:r w:rsidR="009A0B4F">
              <w:t>(</w:t>
            </w:r>
            <w:r w:rsidRPr="00AE3413">
              <w:t>стили</w:t>
            </w:r>
            <w:r w:rsidR="009A0B4F">
              <w:t>)</w:t>
            </w:r>
            <w:r w:rsidRPr="00AE3413">
              <w:t xml:space="preserve"> управления</w:t>
            </w:r>
          </w:p>
        </w:tc>
        <w:tc>
          <w:tcPr>
            <w:tcW w:w="1830" w:type="dxa"/>
          </w:tcPr>
          <w:p w:rsidR="00687E10" w:rsidRPr="00AE3413" w:rsidRDefault="00687E10" w:rsidP="009B27B1">
            <w:pPr>
              <w:ind w:firstLine="6"/>
              <w:jc w:val="both"/>
            </w:pPr>
            <w:r w:rsidRPr="00AE3413">
              <w:t>ОК1; ОК2; ОК3; ОК</w:t>
            </w:r>
            <w:r>
              <w:t>9</w:t>
            </w:r>
            <w:r w:rsidRPr="00AE3413">
              <w:t>, ПК 1.2</w:t>
            </w:r>
          </w:p>
        </w:tc>
        <w:tc>
          <w:tcPr>
            <w:tcW w:w="1580" w:type="dxa"/>
          </w:tcPr>
          <w:p w:rsidR="00687E10" w:rsidRPr="00AE3413" w:rsidRDefault="00687E10" w:rsidP="009C3DB1">
            <w:pPr>
              <w:ind w:firstLine="81"/>
              <w:jc w:val="center"/>
            </w:pPr>
            <w:r w:rsidRPr="00AE3413">
              <w:t>ауд.306</w:t>
            </w:r>
          </w:p>
        </w:tc>
        <w:tc>
          <w:tcPr>
            <w:tcW w:w="1832" w:type="dxa"/>
          </w:tcPr>
          <w:p w:rsidR="00687E10" w:rsidRPr="00AE3413" w:rsidRDefault="00687E10" w:rsidP="009C3DB1">
            <w:pPr>
              <w:ind w:firstLine="81"/>
              <w:jc w:val="center"/>
            </w:pPr>
            <w:r w:rsidRPr="00AE3413">
              <w:t>Оргтехника, стенды</w:t>
            </w:r>
          </w:p>
        </w:tc>
      </w:tr>
      <w:tr w:rsidR="00687E10" w:rsidRPr="00AE3413" w:rsidTr="00F93647">
        <w:tc>
          <w:tcPr>
            <w:tcW w:w="1620" w:type="dxa"/>
            <w:vAlign w:val="center"/>
          </w:tcPr>
          <w:p w:rsidR="00687E10" w:rsidRPr="00AE3413" w:rsidRDefault="00687E10" w:rsidP="009C3DB1">
            <w:pPr>
              <w:ind w:firstLine="142"/>
            </w:pPr>
            <w:r w:rsidRPr="00AE3413">
              <w:t>5</w:t>
            </w:r>
          </w:p>
        </w:tc>
        <w:tc>
          <w:tcPr>
            <w:tcW w:w="2769" w:type="dxa"/>
          </w:tcPr>
          <w:p w:rsidR="00687E10" w:rsidRPr="00AE3413" w:rsidRDefault="00687E10" w:rsidP="009C3DB1">
            <w:pPr>
              <w:ind w:firstLine="81"/>
              <w:jc w:val="both"/>
            </w:pPr>
            <w:r w:rsidRPr="00AE3413">
              <w:t>Процесс управления</w:t>
            </w:r>
          </w:p>
        </w:tc>
        <w:tc>
          <w:tcPr>
            <w:tcW w:w="1830" w:type="dxa"/>
          </w:tcPr>
          <w:p w:rsidR="00687E10" w:rsidRPr="00AE3413" w:rsidRDefault="00687E10" w:rsidP="009C3DB1">
            <w:pPr>
              <w:ind w:firstLine="6"/>
              <w:jc w:val="both"/>
            </w:pPr>
            <w:r w:rsidRPr="00AE3413">
              <w:t>ОК1; ОК2; ОК3; ОК10; ПК 2.1; ПК 2.2</w:t>
            </w:r>
          </w:p>
        </w:tc>
        <w:tc>
          <w:tcPr>
            <w:tcW w:w="1580" w:type="dxa"/>
          </w:tcPr>
          <w:p w:rsidR="00687E10" w:rsidRPr="00AE3413" w:rsidRDefault="00687E10" w:rsidP="009C3DB1">
            <w:pPr>
              <w:ind w:firstLine="81"/>
              <w:jc w:val="center"/>
            </w:pPr>
            <w:r w:rsidRPr="00AE3413">
              <w:t>ауд.306</w:t>
            </w:r>
          </w:p>
        </w:tc>
        <w:tc>
          <w:tcPr>
            <w:tcW w:w="1832" w:type="dxa"/>
          </w:tcPr>
          <w:p w:rsidR="00687E10" w:rsidRPr="00AE3413" w:rsidRDefault="00687E10" w:rsidP="009C3DB1">
            <w:pPr>
              <w:ind w:firstLine="81"/>
              <w:jc w:val="center"/>
            </w:pPr>
            <w:r w:rsidRPr="00AE3413">
              <w:t>Оргтехника, стенды</w:t>
            </w:r>
          </w:p>
        </w:tc>
      </w:tr>
      <w:tr w:rsidR="00687E10" w:rsidRPr="00AE3413" w:rsidTr="00F93647">
        <w:tc>
          <w:tcPr>
            <w:tcW w:w="1620" w:type="dxa"/>
            <w:vAlign w:val="center"/>
          </w:tcPr>
          <w:p w:rsidR="00687E10" w:rsidRPr="00AE3413" w:rsidRDefault="00687E10" w:rsidP="009C3DB1">
            <w:pPr>
              <w:ind w:firstLine="142"/>
            </w:pPr>
            <w:r w:rsidRPr="00AE3413">
              <w:t>6</w:t>
            </w:r>
          </w:p>
        </w:tc>
        <w:tc>
          <w:tcPr>
            <w:tcW w:w="2769" w:type="dxa"/>
          </w:tcPr>
          <w:p w:rsidR="00687E10" w:rsidRPr="00AE3413" w:rsidRDefault="00687E10" w:rsidP="009C3DB1">
            <w:pPr>
              <w:ind w:firstLine="81"/>
              <w:jc w:val="both"/>
            </w:pPr>
            <w:r w:rsidRPr="00AE3413">
              <w:t>Цикл менеджмента</w:t>
            </w:r>
          </w:p>
        </w:tc>
        <w:tc>
          <w:tcPr>
            <w:tcW w:w="1830" w:type="dxa"/>
          </w:tcPr>
          <w:p w:rsidR="00687E10" w:rsidRPr="00AE3413" w:rsidRDefault="00687E10" w:rsidP="009B27B1">
            <w:pPr>
              <w:ind w:firstLine="6"/>
              <w:jc w:val="both"/>
            </w:pPr>
            <w:r w:rsidRPr="00AE3413">
              <w:t>ОК1; ОК2; ОК3; ОК</w:t>
            </w:r>
            <w:r>
              <w:t>9</w:t>
            </w:r>
          </w:p>
        </w:tc>
        <w:tc>
          <w:tcPr>
            <w:tcW w:w="1580" w:type="dxa"/>
          </w:tcPr>
          <w:p w:rsidR="00687E10" w:rsidRPr="00AE3413" w:rsidRDefault="00687E10" w:rsidP="009C3DB1">
            <w:pPr>
              <w:ind w:firstLine="81"/>
              <w:jc w:val="center"/>
            </w:pPr>
            <w:r w:rsidRPr="00AE3413">
              <w:t>ауд.306</w:t>
            </w:r>
          </w:p>
        </w:tc>
        <w:tc>
          <w:tcPr>
            <w:tcW w:w="1832" w:type="dxa"/>
          </w:tcPr>
          <w:p w:rsidR="00687E10" w:rsidRPr="00AE3413" w:rsidRDefault="00687E10" w:rsidP="009C3DB1">
            <w:pPr>
              <w:ind w:firstLine="81"/>
              <w:jc w:val="center"/>
            </w:pPr>
            <w:r w:rsidRPr="00AE3413">
              <w:t>Оргтехника, стенды</w:t>
            </w:r>
          </w:p>
        </w:tc>
      </w:tr>
      <w:tr w:rsidR="00687E10" w:rsidRPr="00AE3413" w:rsidTr="00F93647">
        <w:tc>
          <w:tcPr>
            <w:tcW w:w="1620" w:type="dxa"/>
            <w:vAlign w:val="center"/>
          </w:tcPr>
          <w:p w:rsidR="00687E10" w:rsidRPr="00AE3413" w:rsidRDefault="00687E10" w:rsidP="009C3DB1">
            <w:pPr>
              <w:ind w:firstLine="142"/>
            </w:pPr>
            <w:r w:rsidRPr="00AE3413">
              <w:t>7</w:t>
            </w:r>
          </w:p>
        </w:tc>
        <w:tc>
          <w:tcPr>
            <w:tcW w:w="2769" w:type="dxa"/>
          </w:tcPr>
          <w:p w:rsidR="00687E10" w:rsidRPr="00AE3413" w:rsidRDefault="00687E10" w:rsidP="00556D79">
            <w:pPr>
              <w:jc w:val="both"/>
            </w:pPr>
            <w:r w:rsidRPr="00AE3413">
              <w:t>Стратегические и тактические планы в системе менеджмента</w:t>
            </w:r>
          </w:p>
        </w:tc>
        <w:tc>
          <w:tcPr>
            <w:tcW w:w="1830" w:type="dxa"/>
          </w:tcPr>
          <w:p w:rsidR="00687E10" w:rsidRPr="00AE3413" w:rsidRDefault="00687E10" w:rsidP="009B27B1">
            <w:pPr>
              <w:ind w:firstLine="6"/>
              <w:jc w:val="both"/>
            </w:pPr>
            <w:r w:rsidRPr="00AE3413">
              <w:t>ОК1; ОК2; ОК3; ОК</w:t>
            </w:r>
            <w:r>
              <w:t>9</w:t>
            </w:r>
          </w:p>
        </w:tc>
        <w:tc>
          <w:tcPr>
            <w:tcW w:w="1580" w:type="dxa"/>
          </w:tcPr>
          <w:p w:rsidR="00687E10" w:rsidRPr="00AE3413" w:rsidRDefault="00687E10" w:rsidP="009C3DB1">
            <w:pPr>
              <w:ind w:firstLine="81"/>
              <w:jc w:val="center"/>
            </w:pPr>
            <w:r w:rsidRPr="00AE3413">
              <w:t>ауд.306</w:t>
            </w:r>
          </w:p>
        </w:tc>
        <w:tc>
          <w:tcPr>
            <w:tcW w:w="1832" w:type="dxa"/>
          </w:tcPr>
          <w:p w:rsidR="00687E10" w:rsidRPr="00AE3413" w:rsidRDefault="00687E10" w:rsidP="009C3DB1">
            <w:pPr>
              <w:ind w:firstLine="81"/>
              <w:jc w:val="center"/>
            </w:pPr>
            <w:r w:rsidRPr="00AE3413">
              <w:t>Оргтехника, стенды</w:t>
            </w:r>
          </w:p>
        </w:tc>
      </w:tr>
      <w:tr w:rsidR="00687E10" w:rsidRPr="00AE3413" w:rsidTr="00F93647">
        <w:tc>
          <w:tcPr>
            <w:tcW w:w="1620" w:type="dxa"/>
            <w:vAlign w:val="center"/>
          </w:tcPr>
          <w:p w:rsidR="00687E10" w:rsidRPr="00AE3413" w:rsidRDefault="00687E10" w:rsidP="009C3DB1">
            <w:pPr>
              <w:ind w:firstLine="142"/>
            </w:pPr>
            <w:r w:rsidRPr="00AE3413">
              <w:t>8</w:t>
            </w:r>
          </w:p>
        </w:tc>
        <w:tc>
          <w:tcPr>
            <w:tcW w:w="2769" w:type="dxa"/>
          </w:tcPr>
          <w:p w:rsidR="00687E10" w:rsidRPr="00AE3413" w:rsidRDefault="00687E10" w:rsidP="00556D79">
            <w:pPr>
              <w:jc w:val="both"/>
            </w:pPr>
            <w:r w:rsidRPr="00AE3413">
              <w:t>Мотивация и потребности</w:t>
            </w:r>
          </w:p>
        </w:tc>
        <w:tc>
          <w:tcPr>
            <w:tcW w:w="1830" w:type="dxa"/>
          </w:tcPr>
          <w:p w:rsidR="00687E10" w:rsidRPr="00AE3413" w:rsidRDefault="00687E10" w:rsidP="009B27B1">
            <w:pPr>
              <w:ind w:firstLine="6"/>
              <w:jc w:val="both"/>
            </w:pPr>
            <w:r w:rsidRPr="00AE3413">
              <w:t>ОК1; ОК2; ОК3; ОК</w:t>
            </w:r>
            <w:r>
              <w:t>9</w:t>
            </w:r>
          </w:p>
        </w:tc>
        <w:tc>
          <w:tcPr>
            <w:tcW w:w="1580" w:type="dxa"/>
          </w:tcPr>
          <w:p w:rsidR="00687E10" w:rsidRPr="00AE3413" w:rsidRDefault="00687E10" w:rsidP="009C3DB1">
            <w:pPr>
              <w:ind w:firstLine="81"/>
              <w:jc w:val="center"/>
            </w:pPr>
            <w:r w:rsidRPr="00AE3413">
              <w:t>ауд.306</w:t>
            </w:r>
          </w:p>
        </w:tc>
        <w:tc>
          <w:tcPr>
            <w:tcW w:w="1832" w:type="dxa"/>
          </w:tcPr>
          <w:p w:rsidR="00687E10" w:rsidRPr="00AE3413" w:rsidRDefault="00687E10" w:rsidP="009C3DB1">
            <w:pPr>
              <w:ind w:firstLine="81"/>
              <w:jc w:val="center"/>
            </w:pPr>
            <w:r w:rsidRPr="00AE3413">
              <w:t>Оргтехника, стенды</w:t>
            </w:r>
          </w:p>
        </w:tc>
      </w:tr>
      <w:tr w:rsidR="00687E10" w:rsidRPr="00AE3413" w:rsidTr="00F93647">
        <w:tc>
          <w:tcPr>
            <w:tcW w:w="1620" w:type="dxa"/>
            <w:vAlign w:val="center"/>
          </w:tcPr>
          <w:p w:rsidR="00687E10" w:rsidRPr="00AE3413" w:rsidRDefault="00687E10" w:rsidP="009C3DB1">
            <w:pPr>
              <w:ind w:firstLine="142"/>
            </w:pPr>
            <w:r w:rsidRPr="00AE3413">
              <w:t>9</w:t>
            </w:r>
          </w:p>
        </w:tc>
        <w:tc>
          <w:tcPr>
            <w:tcW w:w="2769" w:type="dxa"/>
          </w:tcPr>
          <w:p w:rsidR="00687E10" w:rsidRPr="00AE3413" w:rsidRDefault="00687E10" w:rsidP="00556D79">
            <w:pPr>
              <w:jc w:val="both"/>
            </w:pPr>
            <w:r w:rsidRPr="00AE3413">
              <w:t>Делегирование полномочий</w:t>
            </w:r>
          </w:p>
        </w:tc>
        <w:tc>
          <w:tcPr>
            <w:tcW w:w="1830" w:type="dxa"/>
          </w:tcPr>
          <w:p w:rsidR="00687E10" w:rsidRPr="00AE3413" w:rsidRDefault="00687E10" w:rsidP="009B27B1">
            <w:pPr>
              <w:ind w:firstLine="6"/>
              <w:jc w:val="both"/>
            </w:pPr>
            <w:r w:rsidRPr="00AE3413">
              <w:t>ОК1; ОК2; ОК3; ОК</w:t>
            </w:r>
            <w:r>
              <w:t>9</w:t>
            </w:r>
          </w:p>
        </w:tc>
        <w:tc>
          <w:tcPr>
            <w:tcW w:w="1580" w:type="dxa"/>
          </w:tcPr>
          <w:p w:rsidR="00687E10" w:rsidRPr="00AE3413" w:rsidRDefault="00687E10" w:rsidP="009C3DB1">
            <w:pPr>
              <w:ind w:firstLine="81"/>
              <w:jc w:val="center"/>
            </w:pPr>
            <w:r w:rsidRPr="00AE3413">
              <w:t>ауд.306</w:t>
            </w:r>
          </w:p>
        </w:tc>
        <w:tc>
          <w:tcPr>
            <w:tcW w:w="1832" w:type="dxa"/>
          </w:tcPr>
          <w:p w:rsidR="00687E10" w:rsidRPr="00AE3413" w:rsidRDefault="00687E10" w:rsidP="009C3DB1">
            <w:pPr>
              <w:ind w:firstLine="81"/>
              <w:jc w:val="center"/>
            </w:pPr>
            <w:r w:rsidRPr="00AE3413">
              <w:t>Оргтехника, стенды</w:t>
            </w:r>
          </w:p>
        </w:tc>
      </w:tr>
      <w:tr w:rsidR="00687E10" w:rsidRPr="00AE3413" w:rsidTr="00F93647">
        <w:tc>
          <w:tcPr>
            <w:tcW w:w="1620" w:type="dxa"/>
            <w:vAlign w:val="center"/>
          </w:tcPr>
          <w:p w:rsidR="00687E10" w:rsidRPr="00AE3413" w:rsidRDefault="00687E10" w:rsidP="009C3DB1">
            <w:pPr>
              <w:ind w:firstLine="142"/>
            </w:pPr>
            <w:r w:rsidRPr="00AE3413">
              <w:t>10</w:t>
            </w:r>
          </w:p>
        </w:tc>
        <w:tc>
          <w:tcPr>
            <w:tcW w:w="2769" w:type="dxa"/>
          </w:tcPr>
          <w:p w:rsidR="00687E10" w:rsidRPr="00AE3413" w:rsidRDefault="00687E10" w:rsidP="00556D79">
            <w:pPr>
              <w:jc w:val="both"/>
            </w:pPr>
            <w:r w:rsidRPr="00AE3413">
              <w:t>Методы управления</w:t>
            </w:r>
          </w:p>
        </w:tc>
        <w:tc>
          <w:tcPr>
            <w:tcW w:w="1830" w:type="dxa"/>
          </w:tcPr>
          <w:p w:rsidR="00687E10" w:rsidRPr="00AE3413" w:rsidRDefault="00687E10" w:rsidP="009B27B1">
            <w:pPr>
              <w:ind w:firstLine="6"/>
              <w:jc w:val="both"/>
            </w:pPr>
            <w:r w:rsidRPr="00AE3413">
              <w:t>ОК1; ОК2; ОК3; ОК</w:t>
            </w:r>
            <w:r>
              <w:t>9</w:t>
            </w:r>
          </w:p>
        </w:tc>
        <w:tc>
          <w:tcPr>
            <w:tcW w:w="1580" w:type="dxa"/>
          </w:tcPr>
          <w:p w:rsidR="00687E10" w:rsidRPr="00AE3413" w:rsidRDefault="00687E10" w:rsidP="009C3DB1">
            <w:pPr>
              <w:ind w:firstLine="81"/>
              <w:jc w:val="center"/>
            </w:pPr>
            <w:r w:rsidRPr="00AE3413">
              <w:t>ауд.306</w:t>
            </w:r>
          </w:p>
        </w:tc>
        <w:tc>
          <w:tcPr>
            <w:tcW w:w="1832" w:type="dxa"/>
          </w:tcPr>
          <w:p w:rsidR="00687E10" w:rsidRPr="00AE3413" w:rsidRDefault="00687E10" w:rsidP="009C3DB1">
            <w:pPr>
              <w:ind w:firstLine="81"/>
              <w:jc w:val="center"/>
            </w:pPr>
            <w:r w:rsidRPr="00AE3413">
              <w:t>Оргтехника, стенды</w:t>
            </w:r>
          </w:p>
        </w:tc>
      </w:tr>
      <w:tr w:rsidR="00687E10" w:rsidRPr="00AE3413" w:rsidTr="00F93647">
        <w:tc>
          <w:tcPr>
            <w:tcW w:w="1620" w:type="dxa"/>
            <w:vAlign w:val="center"/>
          </w:tcPr>
          <w:p w:rsidR="00687E10" w:rsidRPr="00AE3413" w:rsidRDefault="00687E10" w:rsidP="009C3DB1">
            <w:pPr>
              <w:ind w:firstLine="142"/>
            </w:pPr>
            <w:r w:rsidRPr="00AE3413">
              <w:t>11</w:t>
            </w:r>
          </w:p>
        </w:tc>
        <w:tc>
          <w:tcPr>
            <w:tcW w:w="2769" w:type="dxa"/>
          </w:tcPr>
          <w:p w:rsidR="00687E10" w:rsidRPr="00AE3413" w:rsidRDefault="009A0B4F" w:rsidP="00556D79">
            <w:pPr>
              <w:jc w:val="both"/>
            </w:pPr>
            <w:r>
              <w:t>Основные навыки общения</w:t>
            </w:r>
          </w:p>
        </w:tc>
        <w:tc>
          <w:tcPr>
            <w:tcW w:w="1830" w:type="dxa"/>
          </w:tcPr>
          <w:p w:rsidR="00687E10" w:rsidRPr="00AE3413" w:rsidRDefault="00687E10" w:rsidP="009B27B1">
            <w:pPr>
              <w:ind w:firstLine="6"/>
              <w:jc w:val="both"/>
            </w:pPr>
            <w:r w:rsidRPr="00AE3413">
              <w:t>ОК1; ОК2; ОК3; ОК</w:t>
            </w:r>
            <w:r>
              <w:t>9</w:t>
            </w:r>
            <w:r w:rsidRPr="00AE3413">
              <w:t>; ПК 2.4; ПК 3.2; ПК 4.1</w:t>
            </w:r>
          </w:p>
        </w:tc>
        <w:tc>
          <w:tcPr>
            <w:tcW w:w="1580" w:type="dxa"/>
          </w:tcPr>
          <w:p w:rsidR="00687E10" w:rsidRPr="00AE3413" w:rsidRDefault="00687E10" w:rsidP="009C3DB1">
            <w:pPr>
              <w:ind w:firstLine="81"/>
              <w:jc w:val="center"/>
            </w:pPr>
            <w:r w:rsidRPr="00AE3413">
              <w:t>ауд.306</w:t>
            </w:r>
          </w:p>
        </w:tc>
        <w:tc>
          <w:tcPr>
            <w:tcW w:w="1832" w:type="dxa"/>
          </w:tcPr>
          <w:p w:rsidR="00687E10" w:rsidRPr="00AE3413" w:rsidRDefault="00687E10" w:rsidP="009C3DB1">
            <w:pPr>
              <w:ind w:firstLine="81"/>
              <w:jc w:val="center"/>
            </w:pPr>
            <w:r w:rsidRPr="00AE3413">
              <w:t>Оргтехника, стенды</w:t>
            </w:r>
          </w:p>
        </w:tc>
      </w:tr>
      <w:tr w:rsidR="00687E10" w:rsidRPr="00AE3413" w:rsidTr="00F93647">
        <w:tc>
          <w:tcPr>
            <w:tcW w:w="1620" w:type="dxa"/>
            <w:vAlign w:val="center"/>
          </w:tcPr>
          <w:p w:rsidR="00687E10" w:rsidRPr="00AE3413" w:rsidRDefault="00687E10" w:rsidP="009C3DB1">
            <w:pPr>
              <w:ind w:firstLine="142"/>
            </w:pPr>
            <w:r w:rsidRPr="00AE3413">
              <w:t>12</w:t>
            </w:r>
          </w:p>
        </w:tc>
        <w:tc>
          <w:tcPr>
            <w:tcW w:w="2769" w:type="dxa"/>
          </w:tcPr>
          <w:p w:rsidR="00687E10" w:rsidRPr="00AE3413" w:rsidRDefault="009A0B4F" w:rsidP="00556D79">
            <w:pPr>
              <w:jc w:val="both"/>
            </w:pPr>
            <w:r w:rsidRPr="0012096F">
              <w:t>Принятие управленческих решений</w:t>
            </w:r>
          </w:p>
        </w:tc>
        <w:tc>
          <w:tcPr>
            <w:tcW w:w="1830" w:type="dxa"/>
          </w:tcPr>
          <w:p w:rsidR="00687E10" w:rsidRPr="00AE3413" w:rsidRDefault="00687E10" w:rsidP="009B27B1">
            <w:pPr>
              <w:ind w:firstLine="6"/>
              <w:jc w:val="both"/>
            </w:pPr>
            <w:r w:rsidRPr="00AE3413">
              <w:t>ОК1; ОК2; ОК3; ОК</w:t>
            </w:r>
            <w:r>
              <w:t>9</w:t>
            </w:r>
          </w:p>
        </w:tc>
        <w:tc>
          <w:tcPr>
            <w:tcW w:w="1580" w:type="dxa"/>
          </w:tcPr>
          <w:p w:rsidR="00687E10" w:rsidRPr="00AE3413" w:rsidRDefault="00687E10" w:rsidP="009C3DB1">
            <w:pPr>
              <w:ind w:firstLine="81"/>
              <w:jc w:val="center"/>
            </w:pPr>
            <w:r w:rsidRPr="00AE3413">
              <w:t>ауд.306</w:t>
            </w:r>
          </w:p>
        </w:tc>
        <w:tc>
          <w:tcPr>
            <w:tcW w:w="1832" w:type="dxa"/>
          </w:tcPr>
          <w:p w:rsidR="00687E10" w:rsidRPr="00AE3413" w:rsidRDefault="00687E10" w:rsidP="009C3DB1">
            <w:pPr>
              <w:ind w:firstLine="81"/>
              <w:jc w:val="center"/>
            </w:pPr>
            <w:r w:rsidRPr="00AE3413">
              <w:t>Оргтехника, стенды</w:t>
            </w:r>
          </w:p>
        </w:tc>
      </w:tr>
      <w:tr w:rsidR="00687E10" w:rsidRPr="00AE3413" w:rsidTr="00F93647">
        <w:tc>
          <w:tcPr>
            <w:tcW w:w="1620" w:type="dxa"/>
            <w:vAlign w:val="center"/>
          </w:tcPr>
          <w:p w:rsidR="00687E10" w:rsidRPr="00AE3413" w:rsidRDefault="00687E10" w:rsidP="009C3DB1">
            <w:pPr>
              <w:ind w:firstLine="142"/>
            </w:pPr>
            <w:r w:rsidRPr="00AE3413">
              <w:t>13</w:t>
            </w:r>
          </w:p>
        </w:tc>
        <w:tc>
          <w:tcPr>
            <w:tcW w:w="2769" w:type="dxa"/>
          </w:tcPr>
          <w:p w:rsidR="00687E10" w:rsidRPr="00AE3413" w:rsidRDefault="009A0B4F" w:rsidP="00556D79">
            <w:pPr>
              <w:jc w:val="both"/>
            </w:pPr>
            <w:r w:rsidRPr="000143ED">
              <w:t>Конфликтные ситуации и способы их решений</w:t>
            </w:r>
          </w:p>
        </w:tc>
        <w:tc>
          <w:tcPr>
            <w:tcW w:w="1830" w:type="dxa"/>
          </w:tcPr>
          <w:p w:rsidR="00687E10" w:rsidRPr="00AE3413" w:rsidRDefault="00687E10" w:rsidP="009B27B1">
            <w:pPr>
              <w:ind w:firstLine="6"/>
              <w:jc w:val="both"/>
            </w:pPr>
            <w:r w:rsidRPr="00AE3413">
              <w:t>ОК1; ОК2; ОК3; ОК</w:t>
            </w:r>
            <w:r>
              <w:t xml:space="preserve">9                                                                                                                                                                                                                          </w:t>
            </w:r>
            <w:r w:rsidRPr="00AE3413">
              <w:t>; ПК1.7</w:t>
            </w:r>
          </w:p>
        </w:tc>
        <w:tc>
          <w:tcPr>
            <w:tcW w:w="1580" w:type="dxa"/>
          </w:tcPr>
          <w:p w:rsidR="00687E10" w:rsidRPr="00AE3413" w:rsidRDefault="00687E10" w:rsidP="009C3DB1">
            <w:pPr>
              <w:ind w:firstLine="81"/>
              <w:jc w:val="center"/>
            </w:pPr>
            <w:r w:rsidRPr="00AE3413">
              <w:t>ауд.306</w:t>
            </w:r>
          </w:p>
        </w:tc>
        <w:tc>
          <w:tcPr>
            <w:tcW w:w="1832" w:type="dxa"/>
          </w:tcPr>
          <w:p w:rsidR="00687E10" w:rsidRPr="00AE3413" w:rsidRDefault="00687E10" w:rsidP="009C3DB1">
            <w:pPr>
              <w:ind w:firstLine="81"/>
              <w:jc w:val="center"/>
            </w:pPr>
            <w:r w:rsidRPr="00AE3413">
              <w:t>Оргтехника, стенды</w:t>
            </w:r>
          </w:p>
        </w:tc>
      </w:tr>
    </w:tbl>
    <w:p w:rsidR="00687E10" w:rsidRPr="001534DB" w:rsidRDefault="00687E10" w:rsidP="00474951">
      <w:pPr>
        <w:ind w:firstLine="360"/>
        <w:jc w:val="both"/>
        <w:rPr>
          <w:sz w:val="28"/>
          <w:szCs w:val="28"/>
        </w:rPr>
      </w:pPr>
      <w:r w:rsidRPr="00AE3413">
        <w:rPr>
          <w:sz w:val="28"/>
          <w:szCs w:val="28"/>
        </w:rPr>
        <w:t>Преподавание дисциплины проводится в аудитории 306.</w:t>
      </w:r>
    </w:p>
    <w:p w:rsidR="00687E10" w:rsidRDefault="00687E10" w:rsidP="00066511">
      <w:pPr>
        <w:spacing w:before="240" w:after="160"/>
        <w:jc w:val="center"/>
        <w:rPr>
          <w:b/>
          <w:sz w:val="28"/>
          <w:szCs w:val="28"/>
        </w:rPr>
      </w:pPr>
    </w:p>
    <w:p w:rsidR="00687E10" w:rsidRPr="00AA3DEE" w:rsidRDefault="00687E10" w:rsidP="00066511">
      <w:pPr>
        <w:spacing w:before="240" w:after="160"/>
        <w:jc w:val="center"/>
        <w:rPr>
          <w:b/>
          <w:sz w:val="28"/>
          <w:szCs w:val="28"/>
        </w:rPr>
      </w:pPr>
      <w:r w:rsidRPr="00AA3DEE">
        <w:rPr>
          <w:b/>
          <w:sz w:val="28"/>
          <w:szCs w:val="28"/>
        </w:rPr>
        <w:t xml:space="preserve">Дисциплина </w:t>
      </w:r>
    </w:p>
    <w:p w:rsidR="00687E10" w:rsidRPr="00AA3DEE" w:rsidRDefault="00687E10" w:rsidP="00066511">
      <w:pPr>
        <w:spacing w:before="240" w:after="160"/>
        <w:jc w:val="center"/>
        <w:rPr>
          <w:bCs/>
          <w:sz w:val="28"/>
          <w:szCs w:val="28"/>
        </w:rPr>
      </w:pPr>
      <w:r w:rsidRPr="00AA3DEE">
        <w:rPr>
          <w:caps/>
          <w:sz w:val="28"/>
          <w:szCs w:val="28"/>
        </w:rPr>
        <w:t>ОП 04. Документационное обеспечение управления</w:t>
      </w:r>
    </w:p>
    <w:p w:rsidR="00687E10" w:rsidRPr="000A1F85" w:rsidRDefault="00687E10" w:rsidP="00AA3DEE">
      <w:pPr>
        <w:ind w:firstLine="567"/>
        <w:rPr>
          <w:sz w:val="28"/>
          <w:szCs w:val="28"/>
        </w:rPr>
      </w:pPr>
      <w:r w:rsidRPr="000A1F85">
        <w:rPr>
          <w:b/>
          <w:bCs/>
          <w:spacing w:val="1"/>
          <w:sz w:val="28"/>
          <w:szCs w:val="28"/>
        </w:rPr>
        <w:t>1</w:t>
      </w:r>
      <w:r w:rsidRPr="000A1F85">
        <w:rPr>
          <w:b/>
          <w:bCs/>
          <w:spacing w:val="-1"/>
          <w:sz w:val="28"/>
          <w:szCs w:val="28"/>
        </w:rPr>
        <w:t>.</w:t>
      </w:r>
      <w:r w:rsidRPr="000A1F85">
        <w:rPr>
          <w:b/>
          <w:bCs/>
          <w:sz w:val="28"/>
          <w:szCs w:val="28"/>
        </w:rPr>
        <w:t>О</w:t>
      </w:r>
      <w:r w:rsidRPr="000A1F85">
        <w:rPr>
          <w:b/>
          <w:bCs/>
          <w:spacing w:val="-2"/>
          <w:sz w:val="28"/>
          <w:szCs w:val="28"/>
        </w:rPr>
        <w:t>бл</w:t>
      </w:r>
      <w:r w:rsidRPr="000A1F85">
        <w:rPr>
          <w:b/>
          <w:bCs/>
          <w:sz w:val="28"/>
          <w:szCs w:val="28"/>
        </w:rPr>
        <w:t>а</w:t>
      </w:r>
      <w:r w:rsidRPr="000A1F85">
        <w:rPr>
          <w:b/>
          <w:bCs/>
          <w:spacing w:val="-3"/>
          <w:sz w:val="28"/>
          <w:szCs w:val="28"/>
        </w:rPr>
        <w:t>с</w:t>
      </w:r>
      <w:r w:rsidRPr="000A1F85">
        <w:rPr>
          <w:b/>
          <w:bCs/>
          <w:spacing w:val="1"/>
          <w:sz w:val="28"/>
          <w:szCs w:val="28"/>
        </w:rPr>
        <w:t>т</w:t>
      </w:r>
      <w:r w:rsidRPr="000A1F85">
        <w:rPr>
          <w:b/>
          <w:bCs/>
          <w:sz w:val="28"/>
          <w:szCs w:val="28"/>
        </w:rPr>
        <w:t xml:space="preserve">ь </w:t>
      </w:r>
      <w:r w:rsidRPr="000A1F85">
        <w:rPr>
          <w:b/>
          <w:bCs/>
          <w:spacing w:val="-2"/>
          <w:sz w:val="28"/>
          <w:szCs w:val="28"/>
        </w:rPr>
        <w:t>п</w:t>
      </w:r>
      <w:r w:rsidRPr="000A1F85">
        <w:rPr>
          <w:b/>
          <w:bCs/>
          <w:sz w:val="28"/>
          <w:szCs w:val="28"/>
        </w:rPr>
        <w:t>р</w:t>
      </w:r>
      <w:r w:rsidRPr="000A1F85">
        <w:rPr>
          <w:b/>
          <w:bCs/>
          <w:spacing w:val="-2"/>
          <w:sz w:val="28"/>
          <w:szCs w:val="28"/>
        </w:rPr>
        <w:t>и</w:t>
      </w:r>
      <w:r w:rsidRPr="000A1F85">
        <w:rPr>
          <w:b/>
          <w:bCs/>
          <w:sz w:val="28"/>
          <w:szCs w:val="28"/>
        </w:rPr>
        <w:t>ме</w:t>
      </w:r>
      <w:r w:rsidRPr="000A1F85">
        <w:rPr>
          <w:b/>
          <w:bCs/>
          <w:spacing w:val="-1"/>
          <w:sz w:val="28"/>
          <w:szCs w:val="28"/>
        </w:rPr>
        <w:t>н</w:t>
      </w:r>
      <w:r w:rsidRPr="000A1F85">
        <w:rPr>
          <w:b/>
          <w:bCs/>
          <w:spacing w:val="-3"/>
          <w:sz w:val="28"/>
          <w:szCs w:val="28"/>
        </w:rPr>
        <w:t>е</w:t>
      </w:r>
      <w:r w:rsidRPr="000A1F85">
        <w:rPr>
          <w:b/>
          <w:bCs/>
          <w:spacing w:val="-1"/>
          <w:sz w:val="28"/>
          <w:szCs w:val="28"/>
        </w:rPr>
        <w:t>ни</w:t>
      </w:r>
      <w:r w:rsidRPr="000A1F85">
        <w:rPr>
          <w:b/>
          <w:bCs/>
          <w:sz w:val="28"/>
          <w:szCs w:val="28"/>
        </w:rPr>
        <w:t>я</w:t>
      </w:r>
      <w:r w:rsidRPr="000A1F85">
        <w:rPr>
          <w:b/>
          <w:bCs/>
          <w:spacing w:val="-1"/>
          <w:sz w:val="28"/>
          <w:szCs w:val="28"/>
        </w:rPr>
        <w:t>п</w:t>
      </w:r>
      <w:r w:rsidRPr="000A1F85">
        <w:rPr>
          <w:b/>
          <w:bCs/>
          <w:sz w:val="28"/>
          <w:szCs w:val="28"/>
        </w:rPr>
        <w:t>рограмм</w:t>
      </w:r>
      <w:r w:rsidRPr="000A1F85">
        <w:rPr>
          <w:b/>
          <w:bCs/>
          <w:spacing w:val="-1"/>
          <w:sz w:val="28"/>
          <w:szCs w:val="28"/>
        </w:rPr>
        <w:t>ы</w:t>
      </w:r>
    </w:p>
    <w:p w:rsidR="00687E10" w:rsidRPr="00F53036" w:rsidRDefault="00687E10" w:rsidP="00AA3DEE">
      <w:pPr>
        <w:pStyle w:val="af2"/>
        <w:spacing w:line="317" w:lineRule="exact"/>
        <w:ind w:firstLine="567"/>
        <w:jc w:val="both"/>
        <w:rPr>
          <w:sz w:val="28"/>
          <w:szCs w:val="28"/>
        </w:rPr>
      </w:pPr>
      <w:r w:rsidRPr="00D45849">
        <w:rPr>
          <w:sz w:val="28"/>
          <w:szCs w:val="28"/>
        </w:rPr>
        <w:t>Раб</w:t>
      </w:r>
      <w:r w:rsidRPr="00D45849">
        <w:rPr>
          <w:spacing w:val="-2"/>
          <w:sz w:val="28"/>
          <w:szCs w:val="28"/>
        </w:rPr>
        <w:t>о</w:t>
      </w:r>
      <w:r w:rsidRPr="00D45849">
        <w:rPr>
          <w:sz w:val="28"/>
          <w:szCs w:val="28"/>
        </w:rPr>
        <w:t>чая</w:t>
      </w:r>
      <w:r w:rsidR="00DF4AF4">
        <w:rPr>
          <w:sz w:val="28"/>
          <w:szCs w:val="28"/>
        </w:rPr>
        <w:t xml:space="preserve"> </w:t>
      </w:r>
      <w:r w:rsidRPr="00D45849">
        <w:rPr>
          <w:spacing w:val="-2"/>
          <w:sz w:val="28"/>
          <w:szCs w:val="28"/>
        </w:rPr>
        <w:t>пр</w:t>
      </w:r>
      <w:r w:rsidRPr="00D45849">
        <w:rPr>
          <w:sz w:val="28"/>
          <w:szCs w:val="28"/>
        </w:rPr>
        <w:t>о</w:t>
      </w:r>
      <w:r w:rsidRPr="00D45849">
        <w:rPr>
          <w:spacing w:val="-3"/>
          <w:sz w:val="28"/>
          <w:szCs w:val="28"/>
        </w:rPr>
        <w:t>г</w:t>
      </w:r>
      <w:r w:rsidRPr="00D45849">
        <w:rPr>
          <w:sz w:val="28"/>
          <w:szCs w:val="28"/>
        </w:rPr>
        <w:t>рам</w:t>
      </w:r>
      <w:r w:rsidRPr="00D45849">
        <w:rPr>
          <w:spacing w:val="-3"/>
          <w:sz w:val="28"/>
          <w:szCs w:val="28"/>
        </w:rPr>
        <w:t>м</w:t>
      </w:r>
      <w:r w:rsidRPr="00D45849">
        <w:rPr>
          <w:sz w:val="28"/>
          <w:szCs w:val="28"/>
        </w:rPr>
        <w:t xml:space="preserve">а </w:t>
      </w:r>
      <w:r w:rsidRPr="00D45849">
        <w:rPr>
          <w:spacing w:val="-5"/>
          <w:sz w:val="28"/>
          <w:szCs w:val="28"/>
        </w:rPr>
        <w:t>у</w:t>
      </w:r>
      <w:r w:rsidRPr="00D45849">
        <w:rPr>
          <w:sz w:val="28"/>
          <w:szCs w:val="28"/>
        </w:rPr>
        <w:t>че</w:t>
      </w:r>
      <w:r w:rsidRPr="00D45849">
        <w:rPr>
          <w:spacing w:val="1"/>
          <w:sz w:val="28"/>
          <w:szCs w:val="28"/>
        </w:rPr>
        <w:t>б</w:t>
      </w:r>
      <w:r w:rsidRPr="00D45849">
        <w:rPr>
          <w:sz w:val="28"/>
          <w:szCs w:val="28"/>
        </w:rPr>
        <w:t>н</w:t>
      </w:r>
      <w:r w:rsidRPr="00D45849">
        <w:rPr>
          <w:spacing w:val="-2"/>
          <w:sz w:val="28"/>
          <w:szCs w:val="28"/>
        </w:rPr>
        <w:t>о</w:t>
      </w:r>
      <w:r w:rsidRPr="00D45849">
        <w:rPr>
          <w:sz w:val="28"/>
          <w:szCs w:val="28"/>
        </w:rPr>
        <w:t xml:space="preserve">й </w:t>
      </w:r>
      <w:r w:rsidRPr="00D45849">
        <w:rPr>
          <w:spacing w:val="-2"/>
          <w:sz w:val="28"/>
          <w:szCs w:val="28"/>
        </w:rPr>
        <w:t>д</w:t>
      </w:r>
      <w:r w:rsidRPr="00D45849">
        <w:rPr>
          <w:sz w:val="28"/>
          <w:szCs w:val="28"/>
        </w:rPr>
        <w:t>ис</w:t>
      </w:r>
      <w:r w:rsidRPr="00D45849">
        <w:rPr>
          <w:spacing w:val="-2"/>
          <w:sz w:val="28"/>
          <w:szCs w:val="28"/>
        </w:rPr>
        <w:t>ц</w:t>
      </w:r>
      <w:r w:rsidRPr="00D45849">
        <w:rPr>
          <w:spacing w:val="2"/>
          <w:sz w:val="28"/>
          <w:szCs w:val="28"/>
        </w:rPr>
        <w:t>и</w:t>
      </w:r>
      <w:r w:rsidRPr="00D45849">
        <w:rPr>
          <w:sz w:val="28"/>
          <w:szCs w:val="28"/>
        </w:rPr>
        <w:t>п</w:t>
      </w:r>
      <w:r w:rsidRPr="00D45849">
        <w:rPr>
          <w:spacing w:val="-1"/>
          <w:sz w:val="28"/>
          <w:szCs w:val="28"/>
        </w:rPr>
        <w:t>л</w:t>
      </w:r>
      <w:r w:rsidRPr="00D45849">
        <w:rPr>
          <w:spacing w:val="-2"/>
          <w:sz w:val="28"/>
          <w:szCs w:val="28"/>
        </w:rPr>
        <w:t>и</w:t>
      </w:r>
      <w:r w:rsidRPr="00D45849">
        <w:rPr>
          <w:sz w:val="28"/>
          <w:szCs w:val="28"/>
        </w:rPr>
        <w:t>ны яв</w:t>
      </w:r>
      <w:r w:rsidRPr="00D45849">
        <w:rPr>
          <w:spacing w:val="-2"/>
          <w:sz w:val="28"/>
          <w:szCs w:val="28"/>
        </w:rPr>
        <w:t>ля</w:t>
      </w:r>
      <w:r w:rsidRPr="00D45849">
        <w:rPr>
          <w:sz w:val="28"/>
          <w:szCs w:val="28"/>
        </w:rPr>
        <w:t xml:space="preserve">ется </w:t>
      </w:r>
      <w:r w:rsidRPr="000A1F85">
        <w:rPr>
          <w:sz w:val="28"/>
          <w:szCs w:val="28"/>
        </w:rPr>
        <w:t xml:space="preserve">частью программы подготовки специалистов среднего звена в соответствии с ФГОС специальностей СПО 38.02.03 Операционная деятельность в логистике (базовая подготовка), входящей в состав укрупненной </w:t>
      </w:r>
      <w:r>
        <w:rPr>
          <w:sz w:val="28"/>
          <w:szCs w:val="28"/>
        </w:rPr>
        <w:t>группы специальностей 38.00.00 Экономика и управление</w:t>
      </w:r>
      <w:r w:rsidRPr="00F53036">
        <w:rPr>
          <w:sz w:val="28"/>
          <w:szCs w:val="28"/>
        </w:rPr>
        <w:t>.</w:t>
      </w:r>
    </w:p>
    <w:p w:rsidR="00687E10" w:rsidRPr="000A1F85" w:rsidRDefault="00687E10" w:rsidP="00AA3DEE">
      <w:pPr>
        <w:tabs>
          <w:tab w:val="left" w:pos="522"/>
        </w:tabs>
        <w:spacing w:line="239" w:lineRule="auto"/>
        <w:ind w:right="101" w:firstLine="567"/>
        <w:jc w:val="both"/>
        <w:rPr>
          <w:sz w:val="28"/>
          <w:szCs w:val="28"/>
        </w:rPr>
      </w:pPr>
      <w:r w:rsidRPr="000A1F85">
        <w:rPr>
          <w:b/>
          <w:bCs/>
          <w:spacing w:val="-2"/>
          <w:sz w:val="28"/>
          <w:szCs w:val="28"/>
        </w:rPr>
        <w:lastRenderedPageBreak/>
        <w:t>2</w:t>
      </w:r>
      <w:r>
        <w:rPr>
          <w:b/>
          <w:bCs/>
          <w:spacing w:val="-2"/>
          <w:sz w:val="28"/>
          <w:szCs w:val="28"/>
        </w:rPr>
        <w:t xml:space="preserve">. </w:t>
      </w:r>
      <w:r w:rsidRPr="000A1F85">
        <w:rPr>
          <w:b/>
          <w:bCs/>
          <w:spacing w:val="-2"/>
          <w:sz w:val="28"/>
          <w:szCs w:val="28"/>
        </w:rPr>
        <w:t>М</w:t>
      </w:r>
      <w:r w:rsidRPr="000A1F85">
        <w:rPr>
          <w:b/>
          <w:bCs/>
          <w:sz w:val="28"/>
          <w:szCs w:val="28"/>
        </w:rPr>
        <w:t>есто у</w:t>
      </w:r>
      <w:r w:rsidRPr="000A1F85">
        <w:rPr>
          <w:b/>
          <w:bCs/>
          <w:spacing w:val="-3"/>
          <w:sz w:val="28"/>
          <w:szCs w:val="28"/>
        </w:rPr>
        <w:t>ч</w:t>
      </w:r>
      <w:r w:rsidRPr="000A1F85">
        <w:rPr>
          <w:b/>
          <w:bCs/>
          <w:sz w:val="28"/>
          <w:szCs w:val="28"/>
        </w:rPr>
        <w:t>е</w:t>
      </w:r>
      <w:r w:rsidRPr="000A1F85">
        <w:rPr>
          <w:b/>
          <w:bCs/>
          <w:spacing w:val="1"/>
          <w:sz w:val="28"/>
          <w:szCs w:val="28"/>
        </w:rPr>
        <w:t>б</w:t>
      </w:r>
      <w:r w:rsidRPr="000A1F85">
        <w:rPr>
          <w:b/>
          <w:bCs/>
          <w:spacing w:val="-4"/>
          <w:sz w:val="28"/>
          <w:szCs w:val="28"/>
        </w:rPr>
        <w:t>н</w:t>
      </w:r>
      <w:r w:rsidRPr="000A1F85">
        <w:rPr>
          <w:b/>
          <w:bCs/>
          <w:sz w:val="28"/>
          <w:szCs w:val="28"/>
        </w:rPr>
        <w:t>ой</w:t>
      </w:r>
      <w:r w:rsidR="00DF4AF4">
        <w:rPr>
          <w:b/>
          <w:bCs/>
          <w:sz w:val="28"/>
          <w:szCs w:val="28"/>
        </w:rPr>
        <w:t xml:space="preserve"> </w:t>
      </w:r>
      <w:r w:rsidRPr="000A1F85">
        <w:rPr>
          <w:b/>
          <w:bCs/>
          <w:spacing w:val="-2"/>
          <w:sz w:val="28"/>
          <w:szCs w:val="28"/>
        </w:rPr>
        <w:t>д</w:t>
      </w:r>
      <w:r w:rsidRPr="000A1F85">
        <w:rPr>
          <w:b/>
          <w:bCs/>
          <w:spacing w:val="-1"/>
          <w:sz w:val="28"/>
          <w:szCs w:val="28"/>
        </w:rPr>
        <w:t>и</w:t>
      </w:r>
      <w:r w:rsidRPr="000A1F85">
        <w:rPr>
          <w:b/>
          <w:bCs/>
          <w:sz w:val="28"/>
          <w:szCs w:val="28"/>
        </w:rPr>
        <w:t>сц</w:t>
      </w:r>
      <w:r w:rsidRPr="000A1F85">
        <w:rPr>
          <w:b/>
          <w:bCs/>
          <w:spacing w:val="-2"/>
          <w:sz w:val="28"/>
          <w:szCs w:val="28"/>
        </w:rPr>
        <w:t>и</w:t>
      </w:r>
      <w:r w:rsidRPr="000A1F85">
        <w:rPr>
          <w:b/>
          <w:bCs/>
          <w:spacing w:val="-1"/>
          <w:sz w:val="28"/>
          <w:szCs w:val="28"/>
        </w:rPr>
        <w:t>п</w:t>
      </w:r>
      <w:r w:rsidRPr="000A1F85">
        <w:rPr>
          <w:b/>
          <w:bCs/>
          <w:sz w:val="28"/>
          <w:szCs w:val="28"/>
        </w:rPr>
        <w:t>л</w:t>
      </w:r>
      <w:r w:rsidRPr="000A1F85">
        <w:rPr>
          <w:b/>
          <w:bCs/>
          <w:spacing w:val="-1"/>
          <w:sz w:val="28"/>
          <w:szCs w:val="28"/>
        </w:rPr>
        <w:t>ин</w:t>
      </w:r>
      <w:r w:rsidRPr="000A1F85">
        <w:rPr>
          <w:b/>
          <w:bCs/>
          <w:sz w:val="28"/>
          <w:szCs w:val="28"/>
        </w:rPr>
        <w:t>ы</w:t>
      </w:r>
      <w:r w:rsidR="00DF4AF4">
        <w:rPr>
          <w:b/>
          <w:bCs/>
          <w:sz w:val="28"/>
          <w:szCs w:val="28"/>
        </w:rPr>
        <w:t xml:space="preserve"> </w:t>
      </w:r>
      <w:r w:rsidRPr="000A1F85">
        <w:rPr>
          <w:b/>
          <w:bCs/>
          <w:sz w:val="28"/>
          <w:szCs w:val="28"/>
        </w:rPr>
        <w:t>в</w:t>
      </w:r>
      <w:r w:rsidR="00DF4AF4">
        <w:rPr>
          <w:b/>
          <w:bCs/>
          <w:sz w:val="28"/>
          <w:szCs w:val="28"/>
        </w:rPr>
        <w:t xml:space="preserve"> </w:t>
      </w:r>
      <w:r w:rsidRPr="000A1F85">
        <w:rPr>
          <w:b/>
          <w:bCs/>
          <w:sz w:val="28"/>
          <w:szCs w:val="28"/>
        </w:rPr>
        <w:t>стру</w:t>
      </w:r>
      <w:r w:rsidRPr="000A1F85">
        <w:rPr>
          <w:b/>
          <w:bCs/>
          <w:spacing w:val="1"/>
          <w:sz w:val="28"/>
          <w:szCs w:val="28"/>
        </w:rPr>
        <w:t>к</w:t>
      </w:r>
      <w:r w:rsidRPr="000A1F85">
        <w:rPr>
          <w:b/>
          <w:bCs/>
          <w:spacing w:val="-2"/>
          <w:sz w:val="28"/>
          <w:szCs w:val="28"/>
        </w:rPr>
        <w:t>т</w:t>
      </w:r>
      <w:r w:rsidRPr="000A1F85">
        <w:rPr>
          <w:b/>
          <w:bCs/>
          <w:sz w:val="28"/>
          <w:szCs w:val="28"/>
        </w:rPr>
        <w:t>уре</w:t>
      </w:r>
      <w:r w:rsidR="00DF4AF4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программы подготовки специалистов среднего звена</w:t>
      </w:r>
      <w:r w:rsidRPr="000A1F85">
        <w:rPr>
          <w:b/>
          <w:bCs/>
          <w:sz w:val="28"/>
          <w:szCs w:val="28"/>
        </w:rPr>
        <w:t>:</w:t>
      </w:r>
      <w:r w:rsidR="00DF4AF4">
        <w:rPr>
          <w:b/>
          <w:bCs/>
          <w:sz w:val="28"/>
          <w:szCs w:val="28"/>
        </w:rPr>
        <w:t xml:space="preserve"> </w:t>
      </w:r>
      <w:r w:rsidRPr="000A1F85">
        <w:rPr>
          <w:sz w:val="28"/>
          <w:szCs w:val="28"/>
        </w:rPr>
        <w:t>входит в про</w:t>
      </w:r>
      <w:r>
        <w:rPr>
          <w:sz w:val="28"/>
          <w:szCs w:val="28"/>
        </w:rPr>
        <w:t xml:space="preserve">фессиональный цикл, относится к </w:t>
      </w:r>
      <w:r w:rsidRPr="000A1F85">
        <w:rPr>
          <w:sz w:val="28"/>
          <w:szCs w:val="28"/>
        </w:rPr>
        <w:t>общепрофессиональным дисциплинам.</w:t>
      </w:r>
    </w:p>
    <w:p w:rsidR="00687E10" w:rsidRDefault="00687E10" w:rsidP="00AA3D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 w:rsidRPr="000A1F85">
        <w:rPr>
          <w:b/>
          <w:sz w:val="28"/>
          <w:szCs w:val="28"/>
        </w:rPr>
        <w:t>3.</w:t>
      </w:r>
      <w:r w:rsidRPr="00C50A32">
        <w:rPr>
          <w:b/>
          <w:bCs/>
          <w:sz w:val="28"/>
          <w:szCs w:val="28"/>
        </w:rPr>
        <w:t>Цели</w:t>
      </w:r>
      <w:r w:rsidR="00DF4AF4">
        <w:rPr>
          <w:b/>
          <w:bCs/>
          <w:sz w:val="28"/>
          <w:szCs w:val="28"/>
        </w:rPr>
        <w:t xml:space="preserve"> </w:t>
      </w:r>
      <w:r w:rsidRPr="00C50A32">
        <w:rPr>
          <w:b/>
          <w:bCs/>
          <w:sz w:val="28"/>
          <w:szCs w:val="28"/>
        </w:rPr>
        <w:t>и</w:t>
      </w:r>
      <w:r w:rsidR="00DF4AF4">
        <w:rPr>
          <w:b/>
          <w:bCs/>
          <w:sz w:val="28"/>
          <w:szCs w:val="28"/>
        </w:rPr>
        <w:t xml:space="preserve"> </w:t>
      </w:r>
      <w:r w:rsidRPr="00C50A32">
        <w:rPr>
          <w:b/>
          <w:bCs/>
          <w:sz w:val="28"/>
          <w:szCs w:val="28"/>
        </w:rPr>
        <w:t>за</w:t>
      </w:r>
      <w:r w:rsidRPr="00C50A32">
        <w:rPr>
          <w:b/>
          <w:bCs/>
          <w:spacing w:val="-3"/>
          <w:sz w:val="28"/>
          <w:szCs w:val="28"/>
        </w:rPr>
        <w:t>д</w:t>
      </w:r>
      <w:r w:rsidRPr="00C50A32">
        <w:rPr>
          <w:b/>
          <w:bCs/>
          <w:sz w:val="28"/>
          <w:szCs w:val="28"/>
        </w:rPr>
        <w:t>ачи</w:t>
      </w:r>
      <w:r w:rsidR="00DF4AF4">
        <w:rPr>
          <w:b/>
          <w:bCs/>
          <w:sz w:val="28"/>
          <w:szCs w:val="28"/>
        </w:rPr>
        <w:t xml:space="preserve"> </w:t>
      </w:r>
      <w:r w:rsidRPr="00C50A32">
        <w:rPr>
          <w:b/>
          <w:bCs/>
          <w:spacing w:val="-2"/>
          <w:sz w:val="28"/>
          <w:szCs w:val="28"/>
        </w:rPr>
        <w:t>у</w:t>
      </w:r>
      <w:r w:rsidRPr="00C50A32">
        <w:rPr>
          <w:b/>
          <w:bCs/>
          <w:sz w:val="28"/>
          <w:szCs w:val="28"/>
        </w:rPr>
        <w:t>че</w:t>
      </w:r>
      <w:r w:rsidRPr="00C50A32">
        <w:rPr>
          <w:b/>
          <w:bCs/>
          <w:spacing w:val="1"/>
          <w:sz w:val="28"/>
          <w:szCs w:val="28"/>
        </w:rPr>
        <w:t>б</w:t>
      </w:r>
      <w:r w:rsidRPr="00C50A32">
        <w:rPr>
          <w:b/>
          <w:bCs/>
          <w:spacing w:val="-4"/>
          <w:sz w:val="28"/>
          <w:szCs w:val="28"/>
        </w:rPr>
        <w:t>н</w:t>
      </w:r>
      <w:r w:rsidRPr="00C50A32">
        <w:rPr>
          <w:b/>
          <w:bCs/>
          <w:sz w:val="28"/>
          <w:szCs w:val="28"/>
        </w:rPr>
        <w:t>ой</w:t>
      </w:r>
      <w:r w:rsidR="00DF4AF4">
        <w:rPr>
          <w:b/>
          <w:bCs/>
          <w:sz w:val="28"/>
          <w:szCs w:val="28"/>
        </w:rPr>
        <w:t xml:space="preserve"> </w:t>
      </w:r>
      <w:r w:rsidRPr="00C50A32">
        <w:rPr>
          <w:b/>
          <w:bCs/>
          <w:spacing w:val="-2"/>
          <w:sz w:val="28"/>
          <w:szCs w:val="28"/>
        </w:rPr>
        <w:t>д</w:t>
      </w:r>
      <w:r w:rsidRPr="00C50A32">
        <w:rPr>
          <w:b/>
          <w:bCs/>
          <w:spacing w:val="-1"/>
          <w:sz w:val="28"/>
          <w:szCs w:val="28"/>
        </w:rPr>
        <w:t>и</w:t>
      </w:r>
      <w:r w:rsidRPr="00C50A32">
        <w:rPr>
          <w:b/>
          <w:bCs/>
          <w:sz w:val="28"/>
          <w:szCs w:val="28"/>
        </w:rPr>
        <w:t>сц</w:t>
      </w:r>
      <w:r w:rsidRPr="00C50A32">
        <w:rPr>
          <w:b/>
          <w:bCs/>
          <w:spacing w:val="-2"/>
          <w:sz w:val="28"/>
          <w:szCs w:val="28"/>
        </w:rPr>
        <w:t>и</w:t>
      </w:r>
      <w:r w:rsidRPr="00C50A32">
        <w:rPr>
          <w:b/>
          <w:bCs/>
          <w:spacing w:val="-1"/>
          <w:sz w:val="28"/>
          <w:szCs w:val="28"/>
        </w:rPr>
        <w:t>п</w:t>
      </w:r>
      <w:r w:rsidRPr="00C50A32">
        <w:rPr>
          <w:b/>
          <w:bCs/>
          <w:sz w:val="28"/>
          <w:szCs w:val="28"/>
        </w:rPr>
        <w:t>л</w:t>
      </w:r>
      <w:r w:rsidRPr="00C50A32">
        <w:rPr>
          <w:b/>
          <w:bCs/>
          <w:spacing w:val="-1"/>
          <w:sz w:val="28"/>
          <w:szCs w:val="28"/>
        </w:rPr>
        <w:t>и</w:t>
      </w:r>
      <w:r w:rsidRPr="00C50A32">
        <w:rPr>
          <w:b/>
          <w:bCs/>
          <w:spacing w:val="1"/>
          <w:sz w:val="28"/>
          <w:szCs w:val="28"/>
        </w:rPr>
        <w:t>н</w:t>
      </w:r>
      <w:r w:rsidRPr="00C50A32">
        <w:rPr>
          <w:b/>
          <w:bCs/>
          <w:sz w:val="28"/>
          <w:szCs w:val="28"/>
        </w:rPr>
        <w:t xml:space="preserve">ы – </w:t>
      </w:r>
      <w:r w:rsidRPr="00C50A32">
        <w:rPr>
          <w:b/>
          <w:bCs/>
          <w:spacing w:val="1"/>
          <w:sz w:val="28"/>
          <w:szCs w:val="28"/>
        </w:rPr>
        <w:t>т</w:t>
      </w:r>
      <w:r w:rsidRPr="00C50A32">
        <w:rPr>
          <w:b/>
          <w:bCs/>
          <w:sz w:val="28"/>
          <w:szCs w:val="28"/>
        </w:rPr>
        <w:t>р</w:t>
      </w:r>
      <w:r w:rsidRPr="00C50A32">
        <w:rPr>
          <w:b/>
          <w:bCs/>
          <w:spacing w:val="-3"/>
          <w:sz w:val="28"/>
          <w:szCs w:val="28"/>
        </w:rPr>
        <w:t>е</w:t>
      </w:r>
      <w:r w:rsidRPr="00C50A32">
        <w:rPr>
          <w:b/>
          <w:bCs/>
          <w:spacing w:val="-2"/>
          <w:sz w:val="28"/>
          <w:szCs w:val="28"/>
        </w:rPr>
        <w:t>б</w:t>
      </w:r>
      <w:r w:rsidRPr="00C50A32">
        <w:rPr>
          <w:b/>
          <w:bCs/>
          <w:sz w:val="28"/>
          <w:szCs w:val="28"/>
        </w:rPr>
        <w:t>ован</w:t>
      </w:r>
      <w:r w:rsidRPr="00C50A32">
        <w:rPr>
          <w:b/>
          <w:bCs/>
          <w:spacing w:val="-2"/>
          <w:sz w:val="28"/>
          <w:szCs w:val="28"/>
        </w:rPr>
        <w:t>и</w:t>
      </w:r>
      <w:r w:rsidRPr="00C50A32">
        <w:rPr>
          <w:b/>
          <w:bCs/>
          <w:sz w:val="28"/>
          <w:szCs w:val="28"/>
        </w:rPr>
        <w:t>я</w:t>
      </w:r>
      <w:r w:rsidR="00DF4AF4">
        <w:rPr>
          <w:b/>
          <w:bCs/>
          <w:sz w:val="28"/>
          <w:szCs w:val="28"/>
        </w:rPr>
        <w:t xml:space="preserve"> </w:t>
      </w:r>
      <w:r w:rsidRPr="00C50A32">
        <w:rPr>
          <w:b/>
          <w:bCs/>
          <w:sz w:val="28"/>
          <w:szCs w:val="28"/>
        </w:rPr>
        <w:t>к</w:t>
      </w:r>
      <w:r w:rsidR="00DF4AF4">
        <w:rPr>
          <w:b/>
          <w:bCs/>
          <w:sz w:val="28"/>
          <w:szCs w:val="28"/>
        </w:rPr>
        <w:t xml:space="preserve"> </w:t>
      </w:r>
      <w:r w:rsidRPr="00C50A32">
        <w:rPr>
          <w:b/>
          <w:bCs/>
          <w:sz w:val="28"/>
          <w:szCs w:val="28"/>
        </w:rPr>
        <w:t>рез</w:t>
      </w:r>
      <w:r w:rsidRPr="00C50A32">
        <w:rPr>
          <w:b/>
          <w:bCs/>
          <w:spacing w:val="-2"/>
          <w:sz w:val="28"/>
          <w:szCs w:val="28"/>
        </w:rPr>
        <w:t>у</w:t>
      </w:r>
      <w:r w:rsidRPr="00C50A32">
        <w:rPr>
          <w:b/>
          <w:bCs/>
          <w:sz w:val="28"/>
          <w:szCs w:val="28"/>
        </w:rPr>
        <w:t>л</w:t>
      </w:r>
      <w:r w:rsidRPr="00C50A32">
        <w:rPr>
          <w:b/>
          <w:bCs/>
          <w:spacing w:val="-3"/>
          <w:sz w:val="28"/>
          <w:szCs w:val="28"/>
        </w:rPr>
        <w:t>ь</w:t>
      </w:r>
      <w:r w:rsidRPr="00C50A32">
        <w:rPr>
          <w:b/>
          <w:bCs/>
          <w:spacing w:val="1"/>
          <w:sz w:val="28"/>
          <w:szCs w:val="28"/>
        </w:rPr>
        <w:t>т</w:t>
      </w:r>
      <w:r w:rsidRPr="00C50A32">
        <w:rPr>
          <w:b/>
          <w:bCs/>
          <w:spacing w:val="-2"/>
          <w:sz w:val="28"/>
          <w:szCs w:val="28"/>
        </w:rPr>
        <w:t>ат</w:t>
      </w:r>
      <w:r w:rsidRPr="00C50A32">
        <w:rPr>
          <w:b/>
          <w:bCs/>
          <w:sz w:val="28"/>
          <w:szCs w:val="28"/>
        </w:rPr>
        <w:t>ам ос</w:t>
      </w:r>
      <w:r w:rsidRPr="00C50A32">
        <w:rPr>
          <w:b/>
          <w:bCs/>
          <w:spacing w:val="-3"/>
          <w:sz w:val="28"/>
          <w:szCs w:val="28"/>
        </w:rPr>
        <w:t>в</w:t>
      </w:r>
      <w:r w:rsidRPr="00C50A32">
        <w:rPr>
          <w:b/>
          <w:bCs/>
          <w:sz w:val="28"/>
          <w:szCs w:val="28"/>
        </w:rPr>
        <w:t>оен</w:t>
      </w:r>
      <w:r w:rsidRPr="00C50A32">
        <w:rPr>
          <w:b/>
          <w:bCs/>
          <w:spacing w:val="-2"/>
          <w:sz w:val="28"/>
          <w:szCs w:val="28"/>
        </w:rPr>
        <w:t>и</w:t>
      </w:r>
      <w:r w:rsidRPr="00C50A32">
        <w:rPr>
          <w:b/>
          <w:bCs/>
          <w:sz w:val="28"/>
          <w:szCs w:val="28"/>
        </w:rPr>
        <w:t>я</w:t>
      </w:r>
      <w:r w:rsidR="00DF4AF4">
        <w:rPr>
          <w:b/>
          <w:bCs/>
          <w:sz w:val="28"/>
          <w:szCs w:val="28"/>
        </w:rPr>
        <w:t xml:space="preserve"> </w:t>
      </w:r>
      <w:r w:rsidRPr="00C50A32">
        <w:rPr>
          <w:b/>
          <w:bCs/>
          <w:sz w:val="28"/>
          <w:szCs w:val="28"/>
        </w:rPr>
        <w:t>уч</w:t>
      </w:r>
      <w:r w:rsidRPr="00C50A32">
        <w:rPr>
          <w:b/>
          <w:bCs/>
          <w:spacing w:val="-3"/>
          <w:sz w:val="28"/>
          <w:szCs w:val="28"/>
        </w:rPr>
        <w:t>е</w:t>
      </w:r>
      <w:r w:rsidRPr="00C50A32">
        <w:rPr>
          <w:b/>
          <w:bCs/>
          <w:sz w:val="28"/>
          <w:szCs w:val="28"/>
        </w:rPr>
        <w:t>б</w:t>
      </w:r>
      <w:r w:rsidRPr="00C50A32">
        <w:rPr>
          <w:b/>
          <w:bCs/>
          <w:spacing w:val="-1"/>
          <w:sz w:val="28"/>
          <w:szCs w:val="28"/>
        </w:rPr>
        <w:t>н</w:t>
      </w:r>
      <w:r w:rsidRPr="00C50A32">
        <w:rPr>
          <w:b/>
          <w:bCs/>
          <w:sz w:val="28"/>
          <w:szCs w:val="28"/>
        </w:rPr>
        <w:t>ой</w:t>
      </w:r>
      <w:r w:rsidR="00DF4AF4">
        <w:rPr>
          <w:b/>
          <w:bCs/>
          <w:sz w:val="28"/>
          <w:szCs w:val="28"/>
        </w:rPr>
        <w:t xml:space="preserve"> </w:t>
      </w:r>
      <w:r w:rsidRPr="00C50A32">
        <w:rPr>
          <w:b/>
          <w:bCs/>
          <w:sz w:val="28"/>
          <w:szCs w:val="28"/>
        </w:rPr>
        <w:t>д</w:t>
      </w:r>
      <w:r w:rsidRPr="00C50A32">
        <w:rPr>
          <w:b/>
          <w:bCs/>
          <w:spacing w:val="-2"/>
          <w:sz w:val="28"/>
          <w:szCs w:val="28"/>
        </w:rPr>
        <w:t>и</w:t>
      </w:r>
      <w:r w:rsidRPr="00C50A32">
        <w:rPr>
          <w:b/>
          <w:bCs/>
          <w:sz w:val="28"/>
          <w:szCs w:val="28"/>
        </w:rPr>
        <w:t>сц</w:t>
      </w:r>
      <w:r w:rsidRPr="00C50A32">
        <w:rPr>
          <w:b/>
          <w:bCs/>
          <w:spacing w:val="-2"/>
          <w:sz w:val="28"/>
          <w:szCs w:val="28"/>
        </w:rPr>
        <w:t>и</w:t>
      </w:r>
      <w:r w:rsidRPr="00C50A32">
        <w:rPr>
          <w:b/>
          <w:bCs/>
          <w:spacing w:val="-1"/>
          <w:sz w:val="28"/>
          <w:szCs w:val="28"/>
        </w:rPr>
        <w:t>п</w:t>
      </w:r>
      <w:r w:rsidRPr="00C50A32">
        <w:rPr>
          <w:b/>
          <w:bCs/>
          <w:sz w:val="28"/>
          <w:szCs w:val="28"/>
        </w:rPr>
        <w:t>л</w:t>
      </w:r>
      <w:r w:rsidRPr="00C50A32">
        <w:rPr>
          <w:b/>
          <w:bCs/>
          <w:spacing w:val="-1"/>
          <w:sz w:val="28"/>
          <w:szCs w:val="28"/>
        </w:rPr>
        <w:t>ины</w:t>
      </w:r>
      <w:r>
        <w:rPr>
          <w:b/>
          <w:bCs/>
          <w:sz w:val="28"/>
          <w:szCs w:val="28"/>
        </w:rPr>
        <w:t>.</w:t>
      </w:r>
      <w:r w:rsidR="00DF4AF4">
        <w:rPr>
          <w:b/>
          <w:bCs/>
          <w:sz w:val="28"/>
          <w:szCs w:val="28"/>
        </w:rPr>
        <w:t xml:space="preserve"> </w:t>
      </w:r>
      <w:r w:rsidRPr="000425D3">
        <w:rPr>
          <w:bCs/>
          <w:spacing w:val="1"/>
          <w:sz w:val="28"/>
          <w:szCs w:val="28"/>
        </w:rPr>
        <w:t>Цель преподавания дисциплины заключается</w:t>
      </w:r>
      <w:r w:rsidR="00DF4AF4">
        <w:rPr>
          <w:bCs/>
          <w:spacing w:val="1"/>
          <w:sz w:val="28"/>
          <w:szCs w:val="28"/>
        </w:rPr>
        <w:t xml:space="preserve"> </w:t>
      </w:r>
      <w:r w:rsidRPr="000425D3">
        <w:rPr>
          <w:bCs/>
          <w:spacing w:val="1"/>
          <w:sz w:val="28"/>
          <w:szCs w:val="28"/>
        </w:rPr>
        <w:t>в формировании у студента четкого</w:t>
      </w:r>
      <w:r>
        <w:rPr>
          <w:bCs/>
          <w:spacing w:val="1"/>
          <w:sz w:val="28"/>
          <w:szCs w:val="28"/>
        </w:rPr>
        <w:t xml:space="preserve"> представления  о </w:t>
      </w:r>
      <w:r w:rsidRPr="00D356B6">
        <w:rPr>
          <w:sz w:val="28"/>
          <w:szCs w:val="28"/>
        </w:rPr>
        <w:t>ключевы</w:t>
      </w:r>
      <w:r>
        <w:rPr>
          <w:sz w:val="28"/>
          <w:szCs w:val="28"/>
        </w:rPr>
        <w:t>х</w:t>
      </w:r>
      <w:r w:rsidRPr="00D356B6">
        <w:rPr>
          <w:sz w:val="28"/>
          <w:szCs w:val="28"/>
        </w:rPr>
        <w:t xml:space="preserve"> вопрос</w:t>
      </w:r>
      <w:r>
        <w:rPr>
          <w:sz w:val="28"/>
          <w:szCs w:val="28"/>
        </w:rPr>
        <w:t xml:space="preserve">ах организации </w:t>
      </w:r>
      <w:r w:rsidRPr="00D356B6">
        <w:rPr>
          <w:sz w:val="28"/>
          <w:szCs w:val="28"/>
        </w:rPr>
        <w:t xml:space="preserve"> документационного обеспечения управления современного предприятия (организации, учреждения)</w:t>
      </w:r>
      <w:r>
        <w:rPr>
          <w:sz w:val="28"/>
          <w:szCs w:val="28"/>
        </w:rPr>
        <w:t xml:space="preserve"> -  об </w:t>
      </w:r>
      <w:r w:rsidRPr="00D356B6">
        <w:rPr>
          <w:sz w:val="28"/>
          <w:szCs w:val="28"/>
        </w:rPr>
        <w:t>определенны</w:t>
      </w:r>
      <w:r>
        <w:rPr>
          <w:sz w:val="28"/>
          <w:szCs w:val="28"/>
        </w:rPr>
        <w:t>х</w:t>
      </w:r>
      <w:r w:rsidRPr="00D356B6">
        <w:rPr>
          <w:sz w:val="28"/>
          <w:szCs w:val="28"/>
        </w:rPr>
        <w:t xml:space="preserve"> правила</w:t>
      </w:r>
      <w:r>
        <w:rPr>
          <w:sz w:val="28"/>
          <w:szCs w:val="28"/>
        </w:rPr>
        <w:t>х</w:t>
      </w:r>
      <w:r w:rsidRPr="00D356B6">
        <w:rPr>
          <w:sz w:val="28"/>
          <w:szCs w:val="28"/>
        </w:rPr>
        <w:t xml:space="preserve"> действий по учету, систематизации, хранению документов, а также их перемещению</w:t>
      </w:r>
      <w:r>
        <w:rPr>
          <w:sz w:val="28"/>
          <w:szCs w:val="28"/>
        </w:rPr>
        <w:t>.</w:t>
      </w:r>
    </w:p>
    <w:p w:rsidR="00687E10" w:rsidRPr="00746C1A" w:rsidRDefault="00687E10" w:rsidP="00057D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/>
          <w:sz w:val="28"/>
          <w:szCs w:val="28"/>
        </w:rPr>
      </w:pPr>
      <w:r w:rsidRPr="000A1F85">
        <w:rPr>
          <w:sz w:val="28"/>
          <w:szCs w:val="28"/>
        </w:rPr>
        <w:t>В результате освоения</w:t>
      </w:r>
      <w:r w:rsidR="00DF4AF4">
        <w:rPr>
          <w:sz w:val="28"/>
          <w:szCs w:val="28"/>
        </w:rPr>
        <w:t xml:space="preserve"> </w:t>
      </w:r>
      <w:r w:rsidRPr="0038386B">
        <w:rPr>
          <w:color w:val="000000"/>
          <w:sz w:val="28"/>
          <w:szCs w:val="28"/>
        </w:rPr>
        <w:t>дисциплины обучающийся</w:t>
      </w:r>
      <w:r w:rsidR="00DF4AF4">
        <w:rPr>
          <w:color w:val="000000"/>
          <w:sz w:val="28"/>
          <w:szCs w:val="28"/>
        </w:rPr>
        <w:t xml:space="preserve"> </w:t>
      </w:r>
      <w:r w:rsidRPr="0038386B">
        <w:rPr>
          <w:color w:val="000000"/>
          <w:sz w:val="28"/>
          <w:szCs w:val="28"/>
        </w:rPr>
        <w:t>должен</w:t>
      </w:r>
      <w:r w:rsidR="00DF4AF4">
        <w:rPr>
          <w:color w:val="000000"/>
          <w:sz w:val="28"/>
          <w:szCs w:val="28"/>
        </w:rPr>
        <w:t xml:space="preserve"> </w:t>
      </w:r>
      <w:r w:rsidRPr="0038386B">
        <w:rPr>
          <w:b/>
          <w:sz w:val="28"/>
          <w:szCs w:val="28"/>
        </w:rPr>
        <w:t>уметь:</w:t>
      </w:r>
      <w:r w:rsidR="00DF4AF4">
        <w:rPr>
          <w:b/>
          <w:sz w:val="28"/>
          <w:szCs w:val="28"/>
        </w:rPr>
        <w:t xml:space="preserve"> </w:t>
      </w:r>
      <w:r w:rsidRPr="002545CB">
        <w:rPr>
          <w:color w:val="000000"/>
          <w:sz w:val="28"/>
          <w:szCs w:val="28"/>
        </w:rPr>
        <w:t>оформлять документацию в соответствии с нормативной базой, используя информационные технологии; осуществлять автоматизацию обработки документов; унифицировать системы документации; осуществлять хранение и поиск документов; осуществлять автоматизацию обработки документов; использовать телекоммуникационные технологии</w:t>
      </w:r>
      <w:r>
        <w:rPr>
          <w:color w:val="000000"/>
          <w:sz w:val="28"/>
          <w:szCs w:val="28"/>
        </w:rPr>
        <w:t xml:space="preserve"> в электронном документообороте.</w:t>
      </w:r>
    </w:p>
    <w:p w:rsidR="00687E10" w:rsidRPr="000A1F85" w:rsidRDefault="00687E10" w:rsidP="00057D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/>
          <w:sz w:val="20"/>
          <w:szCs w:val="20"/>
        </w:rPr>
      </w:pPr>
    </w:p>
    <w:p w:rsidR="00687E10" w:rsidRPr="002E0A0C" w:rsidRDefault="00687E10" w:rsidP="00057DB6">
      <w:pPr>
        <w:pStyle w:val="2"/>
        <w:keepNext w:val="0"/>
        <w:spacing w:before="0" w:after="0"/>
        <w:ind w:firstLine="567"/>
        <w:jc w:val="both"/>
        <w:rPr>
          <w:rFonts w:ascii="Times New Roman" w:hAnsi="Times New Roman" w:cs="Times New Roman"/>
          <w:b w:val="0"/>
          <w:bCs w:val="0"/>
        </w:rPr>
      </w:pPr>
      <w:r w:rsidRPr="002E0A0C">
        <w:rPr>
          <w:rFonts w:ascii="Times New Roman" w:hAnsi="Times New Roman" w:cs="Times New Roman"/>
        </w:rPr>
        <w:t xml:space="preserve">Вариативная часть дополнена: </w:t>
      </w:r>
      <w:r w:rsidRPr="002E0A0C">
        <w:rPr>
          <w:rFonts w:ascii="Times New Roman" w:hAnsi="Times New Roman" w:cs="Times New Roman"/>
          <w:b w:val="0"/>
        </w:rPr>
        <w:t>1) на основании анкетирования работодателей; 2) в результате анализа</w:t>
      </w:r>
      <w:r w:rsidRPr="000A1F85">
        <w:rPr>
          <w:rFonts w:ascii="Times New Roman" w:hAnsi="Times New Roman" w:cs="Times New Roman"/>
          <w:b w:val="0"/>
        </w:rPr>
        <w:t>ЕКС</w:t>
      </w:r>
      <w:r w:rsidRPr="002E0A0C">
        <w:rPr>
          <w:rFonts w:ascii="Times New Roman" w:hAnsi="Times New Roman" w:cs="Times New Roman"/>
          <w:b w:val="0"/>
        </w:rPr>
        <w:t>; 3) в результате расширения знаний (умений)</w:t>
      </w:r>
    </w:p>
    <w:p w:rsidR="00687E10" w:rsidRPr="00C50A32" w:rsidRDefault="00687E10" w:rsidP="00057DB6">
      <w:pPr>
        <w:ind w:firstLine="567"/>
        <w:jc w:val="both"/>
        <w:rPr>
          <w:sz w:val="19"/>
          <w:szCs w:val="19"/>
        </w:rPr>
      </w:pPr>
    </w:p>
    <w:p w:rsidR="00687E10" w:rsidRPr="002E0A0C" w:rsidRDefault="00687E10" w:rsidP="00057DB6">
      <w:pPr>
        <w:ind w:firstLine="567"/>
        <w:jc w:val="both"/>
        <w:rPr>
          <w:sz w:val="28"/>
          <w:szCs w:val="28"/>
        </w:rPr>
      </w:pPr>
      <w:proofErr w:type="spellStart"/>
      <w:r w:rsidRPr="002E0A0C">
        <w:rPr>
          <w:b/>
          <w:bCs/>
          <w:sz w:val="28"/>
          <w:szCs w:val="28"/>
        </w:rPr>
        <w:t>Вар</w:t>
      </w:r>
      <w:r w:rsidRPr="002E0A0C">
        <w:rPr>
          <w:b/>
          <w:bCs/>
          <w:spacing w:val="-2"/>
          <w:sz w:val="28"/>
          <w:szCs w:val="28"/>
        </w:rPr>
        <w:t>иа</w:t>
      </w:r>
      <w:r w:rsidRPr="002E0A0C">
        <w:rPr>
          <w:b/>
          <w:bCs/>
          <w:spacing w:val="1"/>
          <w:sz w:val="28"/>
          <w:szCs w:val="28"/>
        </w:rPr>
        <w:t>т</w:t>
      </w:r>
      <w:r w:rsidRPr="002E0A0C">
        <w:rPr>
          <w:b/>
          <w:bCs/>
          <w:spacing w:val="-1"/>
          <w:sz w:val="28"/>
          <w:szCs w:val="28"/>
        </w:rPr>
        <w:t>и</w:t>
      </w:r>
      <w:r w:rsidRPr="002E0A0C">
        <w:rPr>
          <w:b/>
          <w:bCs/>
          <w:sz w:val="28"/>
          <w:szCs w:val="28"/>
        </w:rPr>
        <w:t>в</w:t>
      </w:r>
      <w:proofErr w:type="spellEnd"/>
      <w:r w:rsidRPr="002E0A0C">
        <w:rPr>
          <w:b/>
          <w:bCs/>
          <w:sz w:val="28"/>
          <w:szCs w:val="28"/>
        </w:rPr>
        <w:t>:</w:t>
      </w:r>
      <w:r w:rsidRPr="002E0A0C">
        <w:rPr>
          <w:bCs/>
          <w:i/>
          <w:spacing w:val="-1"/>
          <w:sz w:val="28"/>
          <w:szCs w:val="28"/>
        </w:rPr>
        <w:t>-</w:t>
      </w:r>
      <w:r w:rsidRPr="002E0A0C">
        <w:rPr>
          <w:i/>
          <w:sz w:val="28"/>
          <w:szCs w:val="28"/>
        </w:rPr>
        <w:t xml:space="preserve"> работать</w:t>
      </w:r>
      <w:r w:rsidR="00DF4AF4">
        <w:rPr>
          <w:i/>
          <w:sz w:val="28"/>
          <w:szCs w:val="28"/>
        </w:rPr>
        <w:t xml:space="preserve"> </w:t>
      </w:r>
      <w:r w:rsidR="009A0B4F" w:rsidRPr="00161550">
        <w:rPr>
          <w:i/>
          <w:sz w:val="28"/>
          <w:szCs w:val="28"/>
        </w:rPr>
        <w:t>с системой договорно-правовой документации</w:t>
      </w:r>
      <w:r w:rsidR="009A0B4F">
        <w:rPr>
          <w:i/>
          <w:sz w:val="28"/>
          <w:szCs w:val="28"/>
        </w:rPr>
        <w:t xml:space="preserve">; </w:t>
      </w:r>
      <w:r w:rsidR="009A0B4F" w:rsidRPr="00AA5BEF">
        <w:rPr>
          <w:i/>
          <w:sz w:val="28"/>
          <w:szCs w:val="28"/>
        </w:rPr>
        <w:t>документировать</w:t>
      </w:r>
      <w:r w:rsidR="009A0B4F" w:rsidRPr="00AA5BEF">
        <w:rPr>
          <w:sz w:val="28"/>
          <w:szCs w:val="28"/>
        </w:rPr>
        <w:t xml:space="preserve"> работу</w:t>
      </w:r>
      <w:r w:rsidR="009A0B4F" w:rsidRPr="00161550">
        <w:rPr>
          <w:i/>
          <w:sz w:val="28"/>
          <w:szCs w:val="28"/>
        </w:rPr>
        <w:t xml:space="preserve"> с персоналом</w:t>
      </w:r>
      <w:r>
        <w:rPr>
          <w:i/>
          <w:sz w:val="28"/>
          <w:szCs w:val="28"/>
        </w:rPr>
        <w:t>.</w:t>
      </w:r>
    </w:p>
    <w:p w:rsidR="00687E10" w:rsidRPr="000A1F85" w:rsidRDefault="00687E10" w:rsidP="00057DB6">
      <w:pPr>
        <w:ind w:firstLine="567"/>
        <w:rPr>
          <w:sz w:val="22"/>
          <w:szCs w:val="22"/>
        </w:rPr>
      </w:pPr>
    </w:p>
    <w:p w:rsidR="00687E10" w:rsidRDefault="00687E10" w:rsidP="00057DB6">
      <w:pPr>
        <w:ind w:firstLine="567"/>
        <w:rPr>
          <w:b/>
          <w:bCs/>
          <w:sz w:val="28"/>
          <w:szCs w:val="28"/>
        </w:rPr>
      </w:pPr>
      <w:r w:rsidRPr="007E6294">
        <w:rPr>
          <w:sz w:val="28"/>
          <w:szCs w:val="28"/>
        </w:rPr>
        <w:t>Врез</w:t>
      </w:r>
      <w:r w:rsidRPr="007E6294">
        <w:rPr>
          <w:spacing w:val="-4"/>
          <w:sz w:val="28"/>
          <w:szCs w:val="28"/>
        </w:rPr>
        <w:t>у</w:t>
      </w:r>
      <w:r w:rsidRPr="007E6294">
        <w:rPr>
          <w:spacing w:val="-1"/>
          <w:sz w:val="28"/>
          <w:szCs w:val="28"/>
        </w:rPr>
        <w:t>ль</w:t>
      </w:r>
      <w:r w:rsidRPr="007E6294">
        <w:rPr>
          <w:sz w:val="28"/>
          <w:szCs w:val="28"/>
        </w:rPr>
        <w:t>татеосв</w:t>
      </w:r>
      <w:r w:rsidRPr="007E6294">
        <w:rPr>
          <w:spacing w:val="-2"/>
          <w:sz w:val="28"/>
          <w:szCs w:val="28"/>
        </w:rPr>
        <w:t>о</w:t>
      </w:r>
      <w:r w:rsidRPr="007E6294">
        <w:rPr>
          <w:sz w:val="28"/>
          <w:szCs w:val="28"/>
        </w:rPr>
        <w:t>ен</w:t>
      </w:r>
      <w:r w:rsidRPr="007E6294">
        <w:rPr>
          <w:spacing w:val="-2"/>
          <w:sz w:val="28"/>
          <w:szCs w:val="28"/>
        </w:rPr>
        <w:t>и</w:t>
      </w:r>
      <w:r w:rsidRPr="007E6294">
        <w:rPr>
          <w:sz w:val="28"/>
          <w:szCs w:val="28"/>
        </w:rPr>
        <w:t>я</w:t>
      </w:r>
      <w:r w:rsidRPr="007E6294">
        <w:rPr>
          <w:spacing w:val="-4"/>
          <w:sz w:val="28"/>
          <w:szCs w:val="28"/>
        </w:rPr>
        <w:t>у</w:t>
      </w:r>
      <w:r w:rsidRPr="007E6294">
        <w:rPr>
          <w:sz w:val="28"/>
          <w:szCs w:val="28"/>
        </w:rPr>
        <w:t>че</w:t>
      </w:r>
      <w:r w:rsidRPr="007E6294">
        <w:rPr>
          <w:spacing w:val="1"/>
          <w:sz w:val="28"/>
          <w:szCs w:val="28"/>
        </w:rPr>
        <w:t>б</w:t>
      </w:r>
      <w:r w:rsidRPr="007E6294">
        <w:rPr>
          <w:spacing w:val="-2"/>
          <w:sz w:val="28"/>
          <w:szCs w:val="28"/>
        </w:rPr>
        <w:t>но</w:t>
      </w:r>
      <w:r w:rsidRPr="007E6294">
        <w:rPr>
          <w:sz w:val="28"/>
          <w:szCs w:val="28"/>
        </w:rPr>
        <w:t>йди</w:t>
      </w:r>
      <w:r w:rsidRPr="007E6294">
        <w:rPr>
          <w:spacing w:val="-3"/>
          <w:sz w:val="28"/>
          <w:szCs w:val="28"/>
        </w:rPr>
        <w:t>с</w:t>
      </w:r>
      <w:r w:rsidRPr="007E6294">
        <w:rPr>
          <w:spacing w:val="-2"/>
          <w:sz w:val="28"/>
          <w:szCs w:val="28"/>
        </w:rPr>
        <w:t>ц</w:t>
      </w:r>
      <w:r w:rsidRPr="007E6294">
        <w:rPr>
          <w:sz w:val="28"/>
          <w:szCs w:val="28"/>
        </w:rPr>
        <w:t>ип</w:t>
      </w:r>
      <w:r w:rsidRPr="007E6294">
        <w:rPr>
          <w:spacing w:val="-1"/>
          <w:sz w:val="28"/>
          <w:szCs w:val="28"/>
        </w:rPr>
        <w:t>л</w:t>
      </w:r>
      <w:r w:rsidRPr="007E6294">
        <w:rPr>
          <w:spacing w:val="-2"/>
          <w:sz w:val="28"/>
          <w:szCs w:val="28"/>
        </w:rPr>
        <w:t>ин</w:t>
      </w:r>
      <w:r w:rsidRPr="007E6294">
        <w:rPr>
          <w:sz w:val="28"/>
          <w:szCs w:val="28"/>
        </w:rPr>
        <w:t>ыоб</w:t>
      </w:r>
      <w:r w:rsidRPr="007E6294">
        <w:rPr>
          <w:spacing w:val="-4"/>
          <w:sz w:val="28"/>
          <w:szCs w:val="28"/>
        </w:rPr>
        <w:t>у</w:t>
      </w:r>
      <w:r w:rsidRPr="007E6294">
        <w:rPr>
          <w:sz w:val="28"/>
          <w:szCs w:val="28"/>
        </w:rPr>
        <w:t>чающ</w:t>
      </w:r>
      <w:r w:rsidRPr="007E6294">
        <w:rPr>
          <w:spacing w:val="-3"/>
          <w:sz w:val="28"/>
          <w:szCs w:val="28"/>
        </w:rPr>
        <w:t>и</w:t>
      </w:r>
      <w:r w:rsidRPr="007E6294">
        <w:rPr>
          <w:sz w:val="28"/>
          <w:szCs w:val="28"/>
        </w:rPr>
        <w:t>йся</w:t>
      </w:r>
      <w:r w:rsidRPr="007E6294">
        <w:rPr>
          <w:spacing w:val="-2"/>
          <w:sz w:val="28"/>
          <w:szCs w:val="28"/>
        </w:rPr>
        <w:t>д</w:t>
      </w:r>
      <w:r w:rsidRPr="007E6294">
        <w:rPr>
          <w:sz w:val="28"/>
          <w:szCs w:val="28"/>
        </w:rPr>
        <w:t>о</w:t>
      </w:r>
      <w:r w:rsidRPr="007E6294">
        <w:rPr>
          <w:spacing w:val="-1"/>
          <w:sz w:val="28"/>
          <w:szCs w:val="28"/>
        </w:rPr>
        <w:t>л</w:t>
      </w:r>
      <w:r w:rsidRPr="007E6294">
        <w:rPr>
          <w:sz w:val="28"/>
          <w:szCs w:val="28"/>
        </w:rPr>
        <w:t>ж</w:t>
      </w:r>
      <w:r w:rsidRPr="007E6294">
        <w:rPr>
          <w:spacing w:val="-2"/>
          <w:sz w:val="28"/>
          <w:szCs w:val="28"/>
        </w:rPr>
        <w:t>е</w:t>
      </w:r>
      <w:r w:rsidRPr="007E6294">
        <w:rPr>
          <w:sz w:val="28"/>
          <w:szCs w:val="28"/>
        </w:rPr>
        <w:t>н</w:t>
      </w:r>
      <w:r w:rsidRPr="007E6294">
        <w:rPr>
          <w:b/>
          <w:bCs/>
          <w:sz w:val="28"/>
          <w:szCs w:val="28"/>
        </w:rPr>
        <w:t>з</w:t>
      </w:r>
      <w:r w:rsidRPr="007E6294">
        <w:rPr>
          <w:b/>
          <w:bCs/>
          <w:spacing w:val="-2"/>
          <w:sz w:val="28"/>
          <w:szCs w:val="28"/>
        </w:rPr>
        <w:t>на</w:t>
      </w:r>
      <w:r w:rsidRPr="007E6294">
        <w:rPr>
          <w:b/>
          <w:bCs/>
          <w:spacing w:val="1"/>
          <w:sz w:val="28"/>
          <w:szCs w:val="28"/>
        </w:rPr>
        <w:t>т</w:t>
      </w:r>
      <w:r w:rsidRPr="007E6294">
        <w:rPr>
          <w:b/>
          <w:bCs/>
          <w:spacing w:val="-3"/>
          <w:sz w:val="28"/>
          <w:szCs w:val="28"/>
        </w:rPr>
        <w:t>ь</w:t>
      </w:r>
      <w:r w:rsidRPr="007E6294">
        <w:rPr>
          <w:b/>
          <w:bCs/>
          <w:sz w:val="28"/>
          <w:szCs w:val="28"/>
        </w:rPr>
        <w:t xml:space="preserve">: </w:t>
      </w:r>
    </w:p>
    <w:p w:rsidR="00687E10" w:rsidRPr="002A0263" w:rsidRDefault="00687E10" w:rsidP="00057DB6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2545CB">
        <w:rPr>
          <w:color w:val="000000"/>
          <w:sz w:val="28"/>
          <w:szCs w:val="28"/>
        </w:rPr>
        <w:t>понятие, цели, задачи и принципы делопроизводства; основные понятия документационного обеспечения управления; системы документационного обеспечения управления; классификацию документов; требования к составлению и оформлению документов; организацию документооборота: прием, обработку, регистрацию, контроль, хранение документов,</w:t>
      </w:r>
      <w:r>
        <w:rPr>
          <w:sz w:val="28"/>
          <w:szCs w:val="28"/>
        </w:rPr>
        <w:t>номенклатуру дел.</w:t>
      </w:r>
    </w:p>
    <w:p w:rsidR="00687E10" w:rsidRPr="00C50A32" w:rsidRDefault="00687E10" w:rsidP="00057DB6">
      <w:pPr>
        <w:ind w:firstLine="567"/>
        <w:rPr>
          <w:sz w:val="19"/>
          <w:szCs w:val="19"/>
        </w:rPr>
      </w:pPr>
    </w:p>
    <w:p w:rsidR="00687E10" w:rsidRPr="008B4385" w:rsidRDefault="00687E10" w:rsidP="00057DB6">
      <w:pPr>
        <w:ind w:firstLine="567"/>
        <w:jc w:val="both"/>
        <w:rPr>
          <w:sz w:val="28"/>
          <w:szCs w:val="28"/>
        </w:rPr>
      </w:pPr>
      <w:proofErr w:type="spellStart"/>
      <w:r w:rsidRPr="00B537DF">
        <w:rPr>
          <w:b/>
          <w:bCs/>
          <w:sz w:val="28"/>
          <w:szCs w:val="28"/>
        </w:rPr>
        <w:t>Вар</w:t>
      </w:r>
      <w:r w:rsidRPr="00B537DF">
        <w:rPr>
          <w:b/>
          <w:bCs/>
          <w:spacing w:val="-2"/>
          <w:sz w:val="28"/>
          <w:szCs w:val="28"/>
        </w:rPr>
        <w:t>иа</w:t>
      </w:r>
      <w:r w:rsidRPr="00B537DF">
        <w:rPr>
          <w:b/>
          <w:bCs/>
          <w:spacing w:val="1"/>
          <w:sz w:val="28"/>
          <w:szCs w:val="28"/>
        </w:rPr>
        <w:t>т</w:t>
      </w:r>
      <w:r w:rsidRPr="00B537DF">
        <w:rPr>
          <w:b/>
          <w:bCs/>
          <w:spacing w:val="-1"/>
          <w:sz w:val="28"/>
          <w:szCs w:val="28"/>
        </w:rPr>
        <w:t>и</w:t>
      </w:r>
      <w:r w:rsidRPr="00B537DF">
        <w:rPr>
          <w:b/>
          <w:bCs/>
          <w:sz w:val="28"/>
          <w:szCs w:val="28"/>
        </w:rPr>
        <w:t>в</w:t>
      </w:r>
      <w:proofErr w:type="spellEnd"/>
      <w:r w:rsidRPr="00B537DF">
        <w:rPr>
          <w:b/>
          <w:bCs/>
          <w:sz w:val="28"/>
          <w:szCs w:val="28"/>
        </w:rPr>
        <w:t>:</w:t>
      </w:r>
      <w:r w:rsidR="00DF4AF4">
        <w:rPr>
          <w:b/>
          <w:bCs/>
          <w:sz w:val="28"/>
          <w:szCs w:val="28"/>
        </w:rPr>
        <w:t xml:space="preserve"> </w:t>
      </w:r>
      <w:r w:rsidR="009A0B4F">
        <w:rPr>
          <w:sz w:val="28"/>
          <w:szCs w:val="28"/>
        </w:rPr>
        <w:t xml:space="preserve">знать </w:t>
      </w:r>
      <w:r w:rsidR="009A0B4F" w:rsidRPr="00272D2B">
        <w:rPr>
          <w:i/>
          <w:sz w:val="28"/>
          <w:szCs w:val="28"/>
        </w:rPr>
        <w:t>систем</w:t>
      </w:r>
      <w:r w:rsidR="009A0B4F">
        <w:rPr>
          <w:i/>
          <w:sz w:val="28"/>
          <w:szCs w:val="28"/>
        </w:rPr>
        <w:t xml:space="preserve">у </w:t>
      </w:r>
      <w:r w:rsidR="009A0B4F" w:rsidRPr="00272D2B">
        <w:rPr>
          <w:i/>
          <w:sz w:val="28"/>
          <w:szCs w:val="28"/>
        </w:rPr>
        <w:t>договорно</w:t>
      </w:r>
      <w:r w:rsidR="009A0B4F" w:rsidRPr="00161550">
        <w:rPr>
          <w:i/>
          <w:sz w:val="28"/>
          <w:szCs w:val="28"/>
        </w:rPr>
        <w:t>-правовой документации</w:t>
      </w:r>
      <w:r w:rsidR="009A0B4F">
        <w:rPr>
          <w:i/>
          <w:sz w:val="28"/>
          <w:szCs w:val="28"/>
        </w:rPr>
        <w:t>;</w:t>
      </w:r>
      <w:r w:rsidR="00DF4AF4">
        <w:rPr>
          <w:i/>
          <w:sz w:val="28"/>
          <w:szCs w:val="28"/>
        </w:rPr>
        <w:t xml:space="preserve"> </w:t>
      </w:r>
      <w:r w:rsidR="009A0B4F" w:rsidRPr="00AA5BEF">
        <w:rPr>
          <w:i/>
          <w:sz w:val="28"/>
          <w:szCs w:val="28"/>
        </w:rPr>
        <w:t>документиров</w:t>
      </w:r>
      <w:r w:rsidR="009A0B4F">
        <w:rPr>
          <w:i/>
          <w:sz w:val="28"/>
          <w:szCs w:val="28"/>
        </w:rPr>
        <w:t>ание</w:t>
      </w:r>
      <w:r w:rsidR="009A0B4F" w:rsidRPr="00AA5BEF">
        <w:rPr>
          <w:sz w:val="28"/>
          <w:szCs w:val="28"/>
        </w:rPr>
        <w:t xml:space="preserve"> работы</w:t>
      </w:r>
      <w:r w:rsidR="009A0B4F" w:rsidRPr="00161550">
        <w:rPr>
          <w:i/>
          <w:sz w:val="28"/>
          <w:szCs w:val="28"/>
        </w:rPr>
        <w:t xml:space="preserve"> с персоналом</w:t>
      </w:r>
      <w:r w:rsidR="009A0B4F">
        <w:rPr>
          <w:i/>
          <w:sz w:val="28"/>
          <w:szCs w:val="28"/>
        </w:rPr>
        <w:t>.</w:t>
      </w:r>
    </w:p>
    <w:p w:rsidR="00687E10" w:rsidRPr="000A1F85" w:rsidRDefault="00687E10" w:rsidP="00057DB6">
      <w:pPr>
        <w:ind w:firstLine="567"/>
        <w:rPr>
          <w:sz w:val="20"/>
          <w:szCs w:val="20"/>
        </w:rPr>
      </w:pPr>
    </w:p>
    <w:p w:rsidR="00687E10" w:rsidRDefault="00687E10" w:rsidP="00057DB6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8B4385">
        <w:rPr>
          <w:sz w:val="28"/>
          <w:szCs w:val="28"/>
        </w:rPr>
        <w:t>рез</w:t>
      </w:r>
      <w:r w:rsidRPr="008B4385">
        <w:rPr>
          <w:spacing w:val="-4"/>
          <w:sz w:val="28"/>
          <w:szCs w:val="28"/>
        </w:rPr>
        <w:t>у</w:t>
      </w:r>
      <w:r w:rsidRPr="008B4385">
        <w:rPr>
          <w:spacing w:val="-1"/>
          <w:sz w:val="28"/>
          <w:szCs w:val="28"/>
        </w:rPr>
        <w:t>ль</w:t>
      </w:r>
      <w:r w:rsidRPr="008B4385">
        <w:rPr>
          <w:sz w:val="28"/>
          <w:szCs w:val="28"/>
        </w:rPr>
        <w:t>тате</w:t>
      </w:r>
      <w:r w:rsidRPr="008B4385">
        <w:rPr>
          <w:sz w:val="28"/>
          <w:szCs w:val="28"/>
        </w:rPr>
        <w:tab/>
        <w:t>из</w:t>
      </w:r>
      <w:r w:rsidRPr="008B4385">
        <w:rPr>
          <w:spacing w:val="-2"/>
          <w:sz w:val="28"/>
          <w:szCs w:val="28"/>
        </w:rPr>
        <w:t>у</w:t>
      </w:r>
      <w:r w:rsidRPr="008B4385">
        <w:rPr>
          <w:sz w:val="28"/>
          <w:szCs w:val="28"/>
        </w:rPr>
        <w:t>че</w:t>
      </w:r>
      <w:r w:rsidRPr="008B4385"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 xml:space="preserve">ия </w:t>
      </w:r>
      <w:r w:rsidRPr="008B4385">
        <w:rPr>
          <w:sz w:val="28"/>
          <w:szCs w:val="28"/>
        </w:rPr>
        <w:t>д</w:t>
      </w:r>
      <w:r w:rsidRPr="008B4385">
        <w:rPr>
          <w:spacing w:val="-2"/>
          <w:sz w:val="28"/>
          <w:szCs w:val="28"/>
        </w:rPr>
        <w:t>и</w:t>
      </w:r>
      <w:r w:rsidRPr="008B4385">
        <w:rPr>
          <w:sz w:val="28"/>
          <w:szCs w:val="28"/>
        </w:rPr>
        <w:t>с</w:t>
      </w:r>
      <w:r w:rsidRPr="008B4385">
        <w:rPr>
          <w:spacing w:val="-2"/>
          <w:sz w:val="28"/>
          <w:szCs w:val="28"/>
        </w:rPr>
        <w:t>ц</w:t>
      </w:r>
      <w:r w:rsidRPr="008B4385">
        <w:rPr>
          <w:sz w:val="28"/>
          <w:szCs w:val="28"/>
        </w:rPr>
        <w:t>ип</w:t>
      </w:r>
      <w:r w:rsidRPr="008B4385">
        <w:rPr>
          <w:spacing w:val="-4"/>
          <w:sz w:val="28"/>
          <w:szCs w:val="28"/>
        </w:rPr>
        <w:t>л</w:t>
      </w:r>
      <w:r w:rsidRPr="008B4385">
        <w:rPr>
          <w:sz w:val="28"/>
          <w:szCs w:val="28"/>
        </w:rPr>
        <w:t>и</w:t>
      </w:r>
      <w:r w:rsidRPr="008B4385">
        <w:rPr>
          <w:spacing w:val="-2"/>
          <w:sz w:val="28"/>
          <w:szCs w:val="28"/>
        </w:rPr>
        <w:t>н</w:t>
      </w:r>
      <w:r>
        <w:rPr>
          <w:sz w:val="28"/>
          <w:szCs w:val="28"/>
        </w:rPr>
        <w:t xml:space="preserve">ы </w:t>
      </w:r>
      <w:r w:rsidRPr="008B4385">
        <w:rPr>
          <w:bCs/>
          <w:sz w:val="28"/>
          <w:szCs w:val="28"/>
        </w:rPr>
        <w:t>«Документационное обеспечение управления»</w:t>
      </w:r>
      <w:r w:rsidR="00DF4AF4">
        <w:rPr>
          <w:bCs/>
          <w:sz w:val="28"/>
          <w:szCs w:val="28"/>
        </w:rPr>
        <w:t xml:space="preserve"> </w:t>
      </w:r>
      <w:r w:rsidRPr="008B4385">
        <w:rPr>
          <w:spacing w:val="-2"/>
          <w:sz w:val="28"/>
          <w:szCs w:val="28"/>
        </w:rPr>
        <w:t>ф</w:t>
      </w:r>
      <w:r w:rsidRPr="008B4385">
        <w:rPr>
          <w:sz w:val="28"/>
          <w:szCs w:val="28"/>
        </w:rPr>
        <w:t>ор</w:t>
      </w:r>
      <w:r w:rsidRPr="008B4385">
        <w:rPr>
          <w:spacing w:val="-3"/>
          <w:sz w:val="28"/>
          <w:szCs w:val="28"/>
        </w:rPr>
        <w:t>м</w:t>
      </w:r>
      <w:r w:rsidRPr="008B4385">
        <w:rPr>
          <w:spacing w:val="-2"/>
          <w:sz w:val="28"/>
          <w:szCs w:val="28"/>
        </w:rPr>
        <w:t>и</w:t>
      </w:r>
      <w:r w:rsidRPr="008B4385">
        <w:rPr>
          <w:sz w:val="28"/>
          <w:szCs w:val="28"/>
        </w:rPr>
        <w:t>р</w:t>
      </w:r>
      <w:r w:rsidRPr="008B4385">
        <w:rPr>
          <w:spacing w:val="-4"/>
          <w:sz w:val="28"/>
          <w:szCs w:val="28"/>
        </w:rPr>
        <w:t>у</w:t>
      </w:r>
      <w:r w:rsidRPr="008B4385">
        <w:rPr>
          <w:spacing w:val="-1"/>
          <w:sz w:val="28"/>
          <w:szCs w:val="28"/>
        </w:rPr>
        <w:t>ю</w:t>
      </w:r>
      <w:r w:rsidRPr="008B4385">
        <w:rPr>
          <w:sz w:val="28"/>
          <w:szCs w:val="28"/>
        </w:rPr>
        <w:t>тся след</w:t>
      </w:r>
      <w:r w:rsidRPr="008B4385">
        <w:rPr>
          <w:spacing w:val="-4"/>
          <w:sz w:val="28"/>
          <w:szCs w:val="28"/>
        </w:rPr>
        <w:t>у</w:t>
      </w:r>
      <w:r w:rsidRPr="008B4385">
        <w:rPr>
          <w:spacing w:val="-1"/>
          <w:sz w:val="28"/>
          <w:szCs w:val="28"/>
        </w:rPr>
        <w:t>ю</w:t>
      </w:r>
      <w:r w:rsidRPr="008B4385">
        <w:rPr>
          <w:sz w:val="28"/>
          <w:szCs w:val="28"/>
        </w:rPr>
        <w:t>щие общие и профессиональные  ко</w:t>
      </w:r>
      <w:r w:rsidRPr="008B4385">
        <w:rPr>
          <w:spacing w:val="-3"/>
          <w:sz w:val="28"/>
          <w:szCs w:val="28"/>
        </w:rPr>
        <w:t>м</w:t>
      </w:r>
      <w:r w:rsidRPr="008B4385">
        <w:rPr>
          <w:sz w:val="28"/>
          <w:szCs w:val="28"/>
        </w:rPr>
        <w:t>пет</w:t>
      </w:r>
      <w:r w:rsidRPr="008B4385">
        <w:rPr>
          <w:spacing w:val="-3"/>
          <w:sz w:val="28"/>
          <w:szCs w:val="28"/>
        </w:rPr>
        <w:t>е</w:t>
      </w:r>
      <w:r w:rsidRPr="008B4385">
        <w:rPr>
          <w:sz w:val="28"/>
          <w:szCs w:val="28"/>
        </w:rPr>
        <w:t>н</w:t>
      </w:r>
      <w:r w:rsidRPr="008B4385">
        <w:rPr>
          <w:spacing w:val="-2"/>
          <w:sz w:val="28"/>
          <w:szCs w:val="28"/>
        </w:rPr>
        <w:t>ц</w:t>
      </w:r>
      <w:r w:rsidRPr="008B4385">
        <w:rPr>
          <w:sz w:val="28"/>
          <w:szCs w:val="28"/>
        </w:rPr>
        <w:t xml:space="preserve">ии: </w:t>
      </w:r>
      <w:r w:rsidRPr="002545CB">
        <w:rPr>
          <w:color w:val="000000"/>
          <w:sz w:val="28"/>
          <w:szCs w:val="28"/>
        </w:rPr>
        <w:t>ОК 2, 4, 5</w:t>
      </w:r>
      <w:r>
        <w:rPr>
          <w:color w:val="000000"/>
          <w:sz w:val="28"/>
          <w:szCs w:val="28"/>
        </w:rPr>
        <w:t>;</w:t>
      </w:r>
      <w:r w:rsidRPr="002545CB">
        <w:rPr>
          <w:color w:val="000000"/>
          <w:sz w:val="28"/>
          <w:szCs w:val="28"/>
        </w:rPr>
        <w:t xml:space="preserve"> ПК 1.1 - 1.5, 2.1 - 2.4, 3.1 - 3.4, 4.1 - 4.4</w:t>
      </w:r>
      <w:r w:rsidR="00B77987">
        <w:rPr>
          <w:color w:val="000000"/>
          <w:sz w:val="28"/>
          <w:szCs w:val="28"/>
        </w:rPr>
        <w:t xml:space="preserve">. </w:t>
      </w:r>
      <w:r w:rsidR="00B77987">
        <w:rPr>
          <w:bCs/>
          <w:color w:val="000000"/>
          <w:sz w:val="28"/>
          <w:szCs w:val="28"/>
        </w:rPr>
        <w:t xml:space="preserve">Реализация дисциплины направлена на достижение </w:t>
      </w:r>
      <w:proofErr w:type="gramStart"/>
      <w:r w:rsidR="00B77987">
        <w:rPr>
          <w:bCs/>
          <w:color w:val="000000"/>
          <w:sz w:val="28"/>
          <w:szCs w:val="28"/>
        </w:rPr>
        <w:t>следующих</w:t>
      </w:r>
      <w:proofErr w:type="gramEnd"/>
      <w:r w:rsidR="00B77987">
        <w:rPr>
          <w:bCs/>
          <w:color w:val="000000"/>
          <w:sz w:val="28"/>
          <w:szCs w:val="28"/>
        </w:rPr>
        <w:t xml:space="preserve"> личностных результатов</w:t>
      </w:r>
      <w:r w:rsidR="00B77987" w:rsidRPr="00B77987">
        <w:rPr>
          <w:bCs/>
          <w:sz w:val="28"/>
          <w:szCs w:val="28"/>
        </w:rPr>
        <w:t>ЛР 2, ЛР 3 ЛР 13, ЛР 14, ЛР 15, ЛР 16, ЛР 18, ЛР 19, ЛР 20; ЛР 21</w:t>
      </w:r>
      <w:r w:rsidR="00B77987">
        <w:rPr>
          <w:bCs/>
          <w:sz w:val="28"/>
          <w:szCs w:val="28"/>
        </w:rPr>
        <w:t>.</w:t>
      </w:r>
    </w:p>
    <w:p w:rsidR="00DF4AF4" w:rsidRDefault="00DF4AF4" w:rsidP="00057DB6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</w:p>
    <w:p w:rsidR="00DF4AF4" w:rsidRPr="008225A4" w:rsidRDefault="00DF4AF4" w:rsidP="00057DB6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/>
          <w:color w:val="000000"/>
        </w:rPr>
      </w:pPr>
    </w:p>
    <w:p w:rsidR="00687E10" w:rsidRPr="000A1F85" w:rsidRDefault="00687E10" w:rsidP="00AA3DEE">
      <w:pPr>
        <w:spacing w:line="200" w:lineRule="exact"/>
        <w:rPr>
          <w:sz w:val="20"/>
          <w:szCs w:val="20"/>
        </w:rPr>
      </w:pPr>
    </w:p>
    <w:p w:rsidR="00687E10" w:rsidRPr="00AA3DEE" w:rsidRDefault="00687E10" w:rsidP="00AA3DEE">
      <w:pPr>
        <w:pStyle w:val="1"/>
        <w:keepNext w:val="0"/>
        <w:widowControl w:val="0"/>
        <w:numPr>
          <w:ilvl w:val="0"/>
          <w:numId w:val="5"/>
        </w:numPr>
        <w:tabs>
          <w:tab w:val="left" w:pos="313"/>
          <w:tab w:val="left" w:pos="9498"/>
        </w:tabs>
        <w:spacing w:before="0" w:after="0"/>
        <w:ind w:right="49" w:firstLine="171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AA3DEE">
        <w:rPr>
          <w:rFonts w:ascii="Times New Roman" w:hAnsi="Times New Roman" w:cs="Times New Roman"/>
          <w:spacing w:val="-1"/>
          <w:sz w:val="28"/>
          <w:szCs w:val="28"/>
        </w:rPr>
        <w:lastRenderedPageBreak/>
        <w:t xml:space="preserve">. </w:t>
      </w:r>
      <w:r w:rsidRPr="00AA3DEE">
        <w:rPr>
          <w:rFonts w:ascii="Times New Roman" w:hAnsi="Times New Roman" w:cs="Times New Roman"/>
          <w:sz w:val="28"/>
          <w:szCs w:val="28"/>
        </w:rPr>
        <w:t>Виды учебной работы и объём учебных часов</w:t>
      </w: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904"/>
        <w:gridCol w:w="1800"/>
      </w:tblGrid>
      <w:tr w:rsidR="00687E10" w:rsidRPr="008B4385" w:rsidTr="00AA3DEE">
        <w:trPr>
          <w:trHeight w:val="460"/>
        </w:trPr>
        <w:tc>
          <w:tcPr>
            <w:tcW w:w="7904" w:type="dxa"/>
          </w:tcPr>
          <w:p w:rsidR="00687E10" w:rsidRPr="000A1F85" w:rsidRDefault="00687E10" w:rsidP="00142572">
            <w:pPr>
              <w:jc w:val="center"/>
            </w:pPr>
            <w:r w:rsidRPr="000A1F85">
              <w:rPr>
                <w:b/>
              </w:rPr>
              <w:t>Вид учебной работы</w:t>
            </w:r>
          </w:p>
        </w:tc>
        <w:tc>
          <w:tcPr>
            <w:tcW w:w="1800" w:type="dxa"/>
          </w:tcPr>
          <w:p w:rsidR="00687E10" w:rsidRPr="000A1F85" w:rsidRDefault="00687E10" w:rsidP="00142572">
            <w:pPr>
              <w:jc w:val="center"/>
              <w:rPr>
                <w:i/>
                <w:iCs/>
              </w:rPr>
            </w:pPr>
            <w:r w:rsidRPr="000A1F85">
              <w:rPr>
                <w:b/>
                <w:i/>
                <w:iCs/>
              </w:rPr>
              <w:t>Объем часов</w:t>
            </w:r>
          </w:p>
        </w:tc>
      </w:tr>
      <w:tr w:rsidR="00687E10" w:rsidRPr="008B4385" w:rsidTr="00AA3DEE">
        <w:trPr>
          <w:trHeight w:val="285"/>
        </w:trPr>
        <w:tc>
          <w:tcPr>
            <w:tcW w:w="7904" w:type="dxa"/>
          </w:tcPr>
          <w:p w:rsidR="00687E10" w:rsidRPr="000A1F85" w:rsidRDefault="00687E10" w:rsidP="00142572">
            <w:pPr>
              <w:rPr>
                <w:b/>
              </w:rPr>
            </w:pPr>
            <w:r w:rsidRPr="000A1F85">
              <w:rPr>
                <w:b/>
              </w:rPr>
              <w:t>Максимальная учебная нагрузка (всего)</w:t>
            </w:r>
          </w:p>
        </w:tc>
        <w:tc>
          <w:tcPr>
            <w:tcW w:w="1800" w:type="dxa"/>
          </w:tcPr>
          <w:p w:rsidR="00687E10" w:rsidRPr="000A1F85" w:rsidRDefault="00687E10" w:rsidP="00142572">
            <w:pPr>
              <w:jc w:val="center"/>
              <w:rPr>
                <w:b/>
                <w:i/>
                <w:iCs/>
              </w:rPr>
            </w:pPr>
            <w:r w:rsidRPr="000A1F85">
              <w:rPr>
                <w:b/>
                <w:i/>
                <w:iCs/>
              </w:rPr>
              <w:t>72</w:t>
            </w:r>
          </w:p>
        </w:tc>
      </w:tr>
      <w:tr w:rsidR="00687E10" w:rsidRPr="008B4385" w:rsidTr="00AA3DEE">
        <w:tc>
          <w:tcPr>
            <w:tcW w:w="7904" w:type="dxa"/>
          </w:tcPr>
          <w:p w:rsidR="00687E10" w:rsidRPr="000A1F85" w:rsidRDefault="00687E10" w:rsidP="00142572">
            <w:pPr>
              <w:jc w:val="both"/>
            </w:pPr>
            <w:r w:rsidRPr="000A1F85">
              <w:rPr>
                <w:b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</w:tcPr>
          <w:p w:rsidR="00687E10" w:rsidRPr="000A1F85" w:rsidRDefault="00687E10" w:rsidP="00142572">
            <w:pPr>
              <w:jc w:val="center"/>
              <w:rPr>
                <w:i/>
                <w:iCs/>
              </w:rPr>
            </w:pPr>
            <w:r w:rsidRPr="000A1F85">
              <w:rPr>
                <w:i/>
                <w:iCs/>
              </w:rPr>
              <w:t>48</w:t>
            </w:r>
          </w:p>
        </w:tc>
      </w:tr>
      <w:tr w:rsidR="00687E10" w:rsidRPr="008B4385" w:rsidTr="00AA3DEE">
        <w:tc>
          <w:tcPr>
            <w:tcW w:w="7904" w:type="dxa"/>
          </w:tcPr>
          <w:p w:rsidR="00687E10" w:rsidRPr="000A1F85" w:rsidRDefault="00687E10" w:rsidP="00142572">
            <w:pPr>
              <w:jc w:val="both"/>
            </w:pPr>
            <w:r w:rsidRPr="000A1F85">
              <w:t>в том числе:</w:t>
            </w:r>
          </w:p>
        </w:tc>
        <w:tc>
          <w:tcPr>
            <w:tcW w:w="1800" w:type="dxa"/>
          </w:tcPr>
          <w:p w:rsidR="00687E10" w:rsidRPr="000A1F85" w:rsidRDefault="00687E10" w:rsidP="00142572">
            <w:pPr>
              <w:jc w:val="center"/>
              <w:rPr>
                <w:i/>
                <w:iCs/>
              </w:rPr>
            </w:pPr>
          </w:p>
        </w:tc>
      </w:tr>
      <w:tr w:rsidR="00687E10" w:rsidRPr="008B4385" w:rsidTr="00AA3DEE">
        <w:tc>
          <w:tcPr>
            <w:tcW w:w="7904" w:type="dxa"/>
          </w:tcPr>
          <w:p w:rsidR="00687E10" w:rsidRPr="000A1F85" w:rsidRDefault="00687E10" w:rsidP="00142572">
            <w:pPr>
              <w:jc w:val="both"/>
            </w:pPr>
            <w:r w:rsidRPr="000A1F85">
              <w:t xml:space="preserve">     теоритическое обучение</w:t>
            </w:r>
          </w:p>
        </w:tc>
        <w:tc>
          <w:tcPr>
            <w:tcW w:w="1800" w:type="dxa"/>
          </w:tcPr>
          <w:p w:rsidR="00687E10" w:rsidRPr="000A1F85" w:rsidRDefault="00687E10" w:rsidP="00142572">
            <w:pPr>
              <w:jc w:val="center"/>
              <w:rPr>
                <w:i/>
                <w:iCs/>
              </w:rPr>
            </w:pPr>
            <w:r w:rsidRPr="000A1F85">
              <w:rPr>
                <w:i/>
                <w:iCs/>
              </w:rPr>
              <w:t>26</w:t>
            </w:r>
          </w:p>
        </w:tc>
      </w:tr>
      <w:tr w:rsidR="00687E10" w:rsidRPr="008B4385" w:rsidTr="00AA3DEE">
        <w:tc>
          <w:tcPr>
            <w:tcW w:w="7904" w:type="dxa"/>
          </w:tcPr>
          <w:p w:rsidR="00687E10" w:rsidRPr="000A1F85" w:rsidRDefault="00687E10" w:rsidP="00142572">
            <w:pPr>
              <w:jc w:val="both"/>
            </w:pPr>
            <w:r w:rsidRPr="000A1F85">
              <w:t xml:space="preserve">     лабораторные занятия</w:t>
            </w:r>
          </w:p>
        </w:tc>
        <w:tc>
          <w:tcPr>
            <w:tcW w:w="1800" w:type="dxa"/>
          </w:tcPr>
          <w:p w:rsidR="00687E10" w:rsidRPr="000A1F85" w:rsidRDefault="00687E10" w:rsidP="00142572">
            <w:pPr>
              <w:jc w:val="center"/>
              <w:rPr>
                <w:i/>
                <w:iCs/>
              </w:rPr>
            </w:pPr>
            <w:r w:rsidRPr="000A1F85">
              <w:rPr>
                <w:i/>
                <w:iCs/>
              </w:rPr>
              <w:t>-</w:t>
            </w:r>
          </w:p>
        </w:tc>
      </w:tr>
      <w:tr w:rsidR="00687E10" w:rsidRPr="008B4385" w:rsidTr="00AA3DEE">
        <w:tc>
          <w:tcPr>
            <w:tcW w:w="7904" w:type="dxa"/>
          </w:tcPr>
          <w:p w:rsidR="00687E10" w:rsidRPr="000A1F85" w:rsidRDefault="00687E10" w:rsidP="00142572">
            <w:pPr>
              <w:jc w:val="both"/>
            </w:pPr>
            <w:r w:rsidRPr="000A1F85">
              <w:t xml:space="preserve">     практические занятия</w:t>
            </w:r>
          </w:p>
        </w:tc>
        <w:tc>
          <w:tcPr>
            <w:tcW w:w="1800" w:type="dxa"/>
          </w:tcPr>
          <w:p w:rsidR="00687E10" w:rsidRPr="000A1F85" w:rsidRDefault="00687E10" w:rsidP="00142572">
            <w:pPr>
              <w:jc w:val="center"/>
              <w:rPr>
                <w:i/>
                <w:iCs/>
              </w:rPr>
            </w:pPr>
            <w:r w:rsidRPr="000A1F85">
              <w:rPr>
                <w:i/>
                <w:iCs/>
              </w:rPr>
              <w:t>22</w:t>
            </w:r>
          </w:p>
        </w:tc>
      </w:tr>
      <w:tr w:rsidR="00687E10" w:rsidRPr="008B4385" w:rsidTr="00AA3DEE">
        <w:tc>
          <w:tcPr>
            <w:tcW w:w="7904" w:type="dxa"/>
          </w:tcPr>
          <w:p w:rsidR="00687E10" w:rsidRPr="000A1F85" w:rsidRDefault="00687E10" w:rsidP="00142572">
            <w:pPr>
              <w:jc w:val="both"/>
            </w:pPr>
            <w:r w:rsidRPr="000A1F85">
              <w:t xml:space="preserve">     контрольные работы</w:t>
            </w:r>
          </w:p>
        </w:tc>
        <w:tc>
          <w:tcPr>
            <w:tcW w:w="1800" w:type="dxa"/>
          </w:tcPr>
          <w:p w:rsidR="00687E10" w:rsidRPr="000A1F85" w:rsidRDefault="00687E10" w:rsidP="00142572">
            <w:pPr>
              <w:jc w:val="center"/>
              <w:rPr>
                <w:i/>
                <w:iCs/>
                <w:color w:val="FF0000"/>
              </w:rPr>
            </w:pPr>
            <w:r w:rsidRPr="000A1F85">
              <w:rPr>
                <w:i/>
                <w:iCs/>
                <w:color w:val="FF0000"/>
              </w:rPr>
              <w:t>-</w:t>
            </w:r>
          </w:p>
        </w:tc>
      </w:tr>
      <w:tr w:rsidR="00687E10" w:rsidRPr="008B4385" w:rsidTr="00AA3DEE">
        <w:tc>
          <w:tcPr>
            <w:tcW w:w="7904" w:type="dxa"/>
          </w:tcPr>
          <w:p w:rsidR="00687E10" w:rsidRPr="000A1F85" w:rsidRDefault="00687E10" w:rsidP="00142572">
            <w:pPr>
              <w:jc w:val="both"/>
              <w:rPr>
                <w:i/>
              </w:rPr>
            </w:pPr>
            <w:r w:rsidRPr="000A1F85">
              <w:t xml:space="preserve">     курсовая работа (проект) (</w:t>
            </w:r>
            <w:r w:rsidRPr="000A1F85">
              <w:rPr>
                <w:i/>
              </w:rPr>
              <w:t>если предусмотрено)</w:t>
            </w:r>
          </w:p>
        </w:tc>
        <w:tc>
          <w:tcPr>
            <w:tcW w:w="1800" w:type="dxa"/>
          </w:tcPr>
          <w:p w:rsidR="00687E10" w:rsidRPr="000A1F85" w:rsidRDefault="00687E10" w:rsidP="00142572">
            <w:pPr>
              <w:jc w:val="center"/>
              <w:rPr>
                <w:i/>
                <w:iCs/>
              </w:rPr>
            </w:pPr>
            <w:r w:rsidRPr="000A1F85">
              <w:rPr>
                <w:i/>
                <w:iCs/>
              </w:rPr>
              <w:t>-</w:t>
            </w:r>
          </w:p>
        </w:tc>
      </w:tr>
      <w:tr w:rsidR="00687E10" w:rsidRPr="008B4385" w:rsidTr="00AA3DEE">
        <w:tc>
          <w:tcPr>
            <w:tcW w:w="7904" w:type="dxa"/>
          </w:tcPr>
          <w:p w:rsidR="00687E10" w:rsidRPr="000A1F85" w:rsidRDefault="00687E10" w:rsidP="00142572">
            <w:pPr>
              <w:jc w:val="both"/>
              <w:rPr>
                <w:b/>
              </w:rPr>
            </w:pPr>
            <w:r w:rsidRPr="000A1F85">
              <w:rPr>
                <w:b/>
              </w:rPr>
              <w:t>Самостоятельная работа обучающегося (всего)</w:t>
            </w:r>
          </w:p>
        </w:tc>
        <w:tc>
          <w:tcPr>
            <w:tcW w:w="1800" w:type="dxa"/>
          </w:tcPr>
          <w:p w:rsidR="00687E10" w:rsidRPr="000A1F85" w:rsidRDefault="00687E10" w:rsidP="00142572">
            <w:pPr>
              <w:jc w:val="center"/>
              <w:rPr>
                <w:i/>
                <w:iCs/>
              </w:rPr>
            </w:pPr>
            <w:r w:rsidRPr="000A1F85">
              <w:rPr>
                <w:i/>
                <w:iCs/>
              </w:rPr>
              <w:t>24</w:t>
            </w:r>
          </w:p>
        </w:tc>
      </w:tr>
      <w:tr w:rsidR="00687E10" w:rsidRPr="008B4385" w:rsidTr="00AA3DEE">
        <w:tc>
          <w:tcPr>
            <w:tcW w:w="7904" w:type="dxa"/>
          </w:tcPr>
          <w:p w:rsidR="00687E10" w:rsidRPr="000A1F85" w:rsidRDefault="00687E10" w:rsidP="00142572">
            <w:pPr>
              <w:jc w:val="both"/>
            </w:pPr>
            <w:r w:rsidRPr="000A1F85">
              <w:t>в том числе:</w:t>
            </w:r>
          </w:p>
        </w:tc>
        <w:tc>
          <w:tcPr>
            <w:tcW w:w="1800" w:type="dxa"/>
          </w:tcPr>
          <w:p w:rsidR="00687E10" w:rsidRPr="000A1F85" w:rsidRDefault="00687E10" w:rsidP="00142572">
            <w:pPr>
              <w:jc w:val="center"/>
              <w:rPr>
                <w:i/>
                <w:iCs/>
              </w:rPr>
            </w:pPr>
          </w:p>
        </w:tc>
      </w:tr>
      <w:tr w:rsidR="00687E10" w:rsidRPr="008B4385" w:rsidTr="00AA3DEE">
        <w:tc>
          <w:tcPr>
            <w:tcW w:w="7904" w:type="dxa"/>
          </w:tcPr>
          <w:p w:rsidR="00687E10" w:rsidRPr="000A1F85" w:rsidRDefault="00687E10" w:rsidP="00142572">
            <w:pPr>
              <w:jc w:val="both"/>
            </w:pPr>
            <w:r w:rsidRPr="000A1F85">
              <w:t xml:space="preserve">    самостоятельная работа над курсовой работой (проектом) </w:t>
            </w:r>
          </w:p>
        </w:tc>
        <w:tc>
          <w:tcPr>
            <w:tcW w:w="1800" w:type="dxa"/>
          </w:tcPr>
          <w:p w:rsidR="00687E10" w:rsidRPr="000A1F85" w:rsidRDefault="00687E10" w:rsidP="00142572">
            <w:pPr>
              <w:jc w:val="center"/>
              <w:rPr>
                <w:i/>
                <w:iCs/>
              </w:rPr>
            </w:pPr>
            <w:r w:rsidRPr="000A1F85">
              <w:rPr>
                <w:i/>
                <w:iCs/>
              </w:rPr>
              <w:t>-</w:t>
            </w:r>
          </w:p>
        </w:tc>
      </w:tr>
      <w:tr w:rsidR="00687E10" w:rsidRPr="008B4385" w:rsidTr="00AA3DEE">
        <w:trPr>
          <w:trHeight w:val="1610"/>
        </w:trPr>
        <w:tc>
          <w:tcPr>
            <w:tcW w:w="7904" w:type="dxa"/>
          </w:tcPr>
          <w:p w:rsidR="009A0B4F" w:rsidRPr="009A0B4F" w:rsidRDefault="009A0B4F" w:rsidP="009A0B4F">
            <w:pPr>
              <w:jc w:val="both"/>
            </w:pPr>
            <w:r>
              <w:t xml:space="preserve">- </w:t>
            </w:r>
            <w:r w:rsidRPr="009A0B4F">
              <w:t>подготовка и написание реферата на указанную тему</w:t>
            </w:r>
          </w:p>
          <w:p w:rsidR="009A0B4F" w:rsidRPr="009A0B4F" w:rsidRDefault="009A0B4F" w:rsidP="009A0B4F">
            <w:pPr>
              <w:jc w:val="both"/>
            </w:pPr>
            <w:r w:rsidRPr="009A0B4F">
              <w:t>- подготовка и написание доклада на указанную тему</w:t>
            </w:r>
          </w:p>
          <w:p w:rsidR="009A0B4F" w:rsidRPr="009A0B4F" w:rsidRDefault="009A0B4F" w:rsidP="009A0B4F">
            <w:pPr>
              <w:jc w:val="both"/>
            </w:pPr>
            <w:r w:rsidRPr="009A0B4F">
              <w:t>- подготовка презентаций на указанную тему</w:t>
            </w:r>
          </w:p>
          <w:p w:rsidR="009A0B4F" w:rsidRPr="009A0B4F" w:rsidRDefault="009A0B4F" w:rsidP="009A0B4F">
            <w:pPr>
              <w:jc w:val="both"/>
            </w:pPr>
            <w:r w:rsidRPr="009A0B4F">
              <w:t>- анализ практических ситуаций</w:t>
            </w:r>
          </w:p>
          <w:p w:rsidR="00687E10" w:rsidRPr="000A1F85" w:rsidRDefault="009A0B4F" w:rsidP="009A0B4F">
            <w:pPr>
              <w:jc w:val="both"/>
            </w:pPr>
            <w:r w:rsidRPr="009A0B4F">
              <w:t xml:space="preserve"> - выполнение тестовых заданий</w:t>
            </w:r>
          </w:p>
        </w:tc>
        <w:tc>
          <w:tcPr>
            <w:tcW w:w="1800" w:type="dxa"/>
          </w:tcPr>
          <w:p w:rsidR="00687E10" w:rsidRPr="009A0B4F" w:rsidRDefault="009A0B4F" w:rsidP="00142572">
            <w:pPr>
              <w:jc w:val="center"/>
              <w:rPr>
                <w:iCs/>
              </w:rPr>
            </w:pPr>
            <w:r>
              <w:rPr>
                <w:iCs/>
              </w:rPr>
              <w:t>3</w:t>
            </w:r>
          </w:p>
          <w:p w:rsidR="00687E10" w:rsidRPr="009A0B4F" w:rsidRDefault="009A0B4F" w:rsidP="00142572">
            <w:pPr>
              <w:jc w:val="center"/>
              <w:rPr>
                <w:iCs/>
              </w:rPr>
            </w:pPr>
            <w:r>
              <w:rPr>
                <w:iCs/>
              </w:rPr>
              <w:t>3</w:t>
            </w:r>
          </w:p>
          <w:p w:rsidR="00687E10" w:rsidRPr="009A0B4F" w:rsidRDefault="009A0B4F" w:rsidP="00142572">
            <w:pPr>
              <w:jc w:val="center"/>
              <w:rPr>
                <w:iCs/>
              </w:rPr>
            </w:pPr>
            <w:r>
              <w:rPr>
                <w:iCs/>
              </w:rPr>
              <w:t>10</w:t>
            </w:r>
          </w:p>
          <w:p w:rsidR="009A0B4F" w:rsidRDefault="009A0B4F" w:rsidP="00142572">
            <w:pPr>
              <w:jc w:val="center"/>
              <w:rPr>
                <w:iCs/>
              </w:rPr>
            </w:pPr>
            <w:r>
              <w:rPr>
                <w:iCs/>
              </w:rPr>
              <w:t>6</w:t>
            </w:r>
          </w:p>
          <w:p w:rsidR="00687E10" w:rsidRPr="000A1F85" w:rsidRDefault="009A0B4F" w:rsidP="00142572">
            <w:pPr>
              <w:jc w:val="center"/>
              <w:rPr>
                <w:i/>
                <w:iCs/>
              </w:rPr>
            </w:pPr>
            <w:r>
              <w:rPr>
                <w:iCs/>
              </w:rPr>
              <w:t>2</w:t>
            </w:r>
          </w:p>
        </w:tc>
      </w:tr>
      <w:tr w:rsidR="00687E10" w:rsidRPr="008B4385" w:rsidTr="00AA3DEE">
        <w:tc>
          <w:tcPr>
            <w:tcW w:w="7904" w:type="dxa"/>
          </w:tcPr>
          <w:p w:rsidR="00687E10" w:rsidRPr="000A1F85" w:rsidRDefault="00687E10" w:rsidP="00142572">
            <w:pPr>
              <w:tabs>
                <w:tab w:val="left" w:pos="2055"/>
              </w:tabs>
              <w:jc w:val="both"/>
            </w:pPr>
            <w:r w:rsidRPr="000A1F85">
              <w:t>Вариативная часть</w:t>
            </w:r>
            <w:r w:rsidRPr="000A1F85">
              <w:tab/>
            </w:r>
          </w:p>
        </w:tc>
        <w:tc>
          <w:tcPr>
            <w:tcW w:w="1800" w:type="dxa"/>
          </w:tcPr>
          <w:p w:rsidR="00687E10" w:rsidRPr="000A1F85" w:rsidRDefault="00687E10" w:rsidP="00142572">
            <w:pPr>
              <w:jc w:val="center"/>
              <w:rPr>
                <w:i/>
                <w:iCs/>
              </w:rPr>
            </w:pPr>
            <w:r w:rsidRPr="000A1F85">
              <w:rPr>
                <w:i/>
                <w:iCs/>
              </w:rPr>
              <w:t>16</w:t>
            </w:r>
          </w:p>
        </w:tc>
      </w:tr>
      <w:tr w:rsidR="00687E10" w:rsidRPr="000A1F85" w:rsidTr="00AA3DEE">
        <w:tc>
          <w:tcPr>
            <w:tcW w:w="9704" w:type="dxa"/>
            <w:gridSpan w:val="2"/>
          </w:tcPr>
          <w:p w:rsidR="00687E10" w:rsidRPr="000A1F85" w:rsidRDefault="001D22A0" w:rsidP="00142572">
            <w:pPr>
              <w:rPr>
                <w:i/>
                <w:iCs/>
              </w:rPr>
            </w:pPr>
            <w:r>
              <w:rPr>
                <w:i/>
              </w:rPr>
              <w:t>Промежуточная</w:t>
            </w:r>
            <w:r w:rsidR="00687E10" w:rsidRPr="000A1F85">
              <w:rPr>
                <w:i/>
                <w:iCs/>
              </w:rPr>
              <w:t xml:space="preserve"> аттестация в формедифференцированного зачёта</w:t>
            </w:r>
            <w:r w:rsidR="00687E10" w:rsidRPr="000A1F85">
              <w:rPr>
                <w:iCs/>
              </w:rPr>
              <w:t>- 3 семестр</w:t>
            </w:r>
          </w:p>
        </w:tc>
      </w:tr>
    </w:tbl>
    <w:p w:rsidR="00687E10" w:rsidRPr="000A1F85" w:rsidRDefault="00687E10" w:rsidP="002B4EC5">
      <w:pPr>
        <w:pStyle w:val="af6"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687E10" w:rsidRPr="00565A3A" w:rsidRDefault="00687E10" w:rsidP="002B4EC5">
      <w:pPr>
        <w:ind w:firstLine="284"/>
        <w:jc w:val="both"/>
        <w:rPr>
          <w:b/>
          <w:sz w:val="28"/>
          <w:szCs w:val="28"/>
        </w:rPr>
      </w:pPr>
      <w:r w:rsidRPr="00565A3A">
        <w:rPr>
          <w:b/>
          <w:bCs/>
          <w:sz w:val="28"/>
          <w:szCs w:val="28"/>
        </w:rPr>
        <w:t>5.</w:t>
      </w:r>
      <w:r w:rsidRPr="00565A3A">
        <w:rPr>
          <w:b/>
          <w:sz w:val="28"/>
          <w:szCs w:val="28"/>
        </w:rPr>
        <w:t xml:space="preserve"> Содержание дисциплины:</w:t>
      </w:r>
    </w:p>
    <w:p w:rsidR="00687E10" w:rsidRPr="0095330A" w:rsidRDefault="00687E10" w:rsidP="00C770C6">
      <w:pPr>
        <w:ind w:firstLine="567"/>
      </w:pPr>
      <w:r>
        <w:rPr>
          <w:bCs/>
          <w:sz w:val="28"/>
          <w:szCs w:val="28"/>
        </w:rPr>
        <w:t xml:space="preserve">Тема 1. </w:t>
      </w:r>
      <w:r w:rsidRPr="0095330A">
        <w:rPr>
          <w:sz w:val="28"/>
          <w:szCs w:val="28"/>
        </w:rPr>
        <w:t>Основные  понятия цели и задачи делопроизводства</w:t>
      </w:r>
    </w:p>
    <w:p w:rsidR="00687E10" w:rsidRPr="0095330A" w:rsidRDefault="00687E10" w:rsidP="00C770C6">
      <w:pPr>
        <w:ind w:firstLine="567"/>
      </w:pPr>
      <w:r w:rsidRPr="0095330A">
        <w:rPr>
          <w:bCs/>
          <w:sz w:val="28"/>
          <w:szCs w:val="28"/>
        </w:rPr>
        <w:t xml:space="preserve">Тема 2. </w:t>
      </w:r>
      <w:r w:rsidRPr="0095330A">
        <w:rPr>
          <w:sz w:val="28"/>
          <w:szCs w:val="28"/>
        </w:rPr>
        <w:t>Состав, правила оформления реквизитов документов</w:t>
      </w:r>
    </w:p>
    <w:p w:rsidR="00687E10" w:rsidRPr="0095330A" w:rsidRDefault="00687E10" w:rsidP="00C770C6">
      <w:pPr>
        <w:ind w:firstLine="567"/>
        <w:rPr>
          <w:sz w:val="28"/>
          <w:szCs w:val="28"/>
        </w:rPr>
      </w:pPr>
      <w:r w:rsidRPr="0095330A">
        <w:rPr>
          <w:bCs/>
          <w:sz w:val="28"/>
          <w:szCs w:val="28"/>
        </w:rPr>
        <w:t xml:space="preserve">Тема 3. </w:t>
      </w:r>
      <w:r w:rsidRPr="0095330A">
        <w:rPr>
          <w:sz w:val="28"/>
          <w:szCs w:val="28"/>
        </w:rPr>
        <w:t xml:space="preserve">Система организационно-правовой документации  </w:t>
      </w:r>
    </w:p>
    <w:p w:rsidR="00687E10" w:rsidRPr="0095330A" w:rsidRDefault="00687E10" w:rsidP="00C770C6">
      <w:pPr>
        <w:ind w:firstLine="567"/>
        <w:rPr>
          <w:sz w:val="28"/>
          <w:szCs w:val="28"/>
        </w:rPr>
      </w:pPr>
      <w:r w:rsidRPr="0095330A">
        <w:rPr>
          <w:bCs/>
          <w:sz w:val="28"/>
          <w:szCs w:val="28"/>
        </w:rPr>
        <w:t xml:space="preserve">Тема 4. </w:t>
      </w:r>
      <w:r w:rsidRPr="0095330A">
        <w:rPr>
          <w:sz w:val="28"/>
          <w:szCs w:val="28"/>
        </w:rPr>
        <w:t>Система распорядительной документации</w:t>
      </w:r>
    </w:p>
    <w:p w:rsidR="00687E10" w:rsidRPr="0095330A" w:rsidRDefault="00687E10" w:rsidP="00C770C6">
      <w:pPr>
        <w:ind w:firstLine="567"/>
        <w:rPr>
          <w:sz w:val="28"/>
          <w:szCs w:val="28"/>
        </w:rPr>
      </w:pPr>
      <w:r w:rsidRPr="0095330A">
        <w:rPr>
          <w:bCs/>
          <w:sz w:val="28"/>
          <w:szCs w:val="28"/>
        </w:rPr>
        <w:t xml:space="preserve">Тема 5. </w:t>
      </w:r>
      <w:r w:rsidRPr="0095330A">
        <w:rPr>
          <w:sz w:val="28"/>
          <w:szCs w:val="28"/>
        </w:rPr>
        <w:t>Система справочно-информационной документации</w:t>
      </w:r>
    </w:p>
    <w:p w:rsidR="00687E10" w:rsidRPr="00C770C6" w:rsidRDefault="00687E10" w:rsidP="00C770C6">
      <w:pPr>
        <w:ind w:firstLine="567"/>
        <w:rPr>
          <w:sz w:val="28"/>
          <w:szCs w:val="28"/>
        </w:rPr>
      </w:pPr>
      <w:r w:rsidRPr="00C770C6">
        <w:rPr>
          <w:bCs/>
          <w:sz w:val="28"/>
          <w:szCs w:val="28"/>
        </w:rPr>
        <w:t xml:space="preserve">Тема 6. </w:t>
      </w:r>
      <w:r w:rsidRPr="0095330A">
        <w:rPr>
          <w:i/>
          <w:sz w:val="28"/>
          <w:szCs w:val="28"/>
        </w:rPr>
        <w:t>Деловая переписка</w:t>
      </w:r>
    </w:p>
    <w:p w:rsidR="00687E10" w:rsidRPr="009A0B4F" w:rsidRDefault="00687E10" w:rsidP="00A4680E">
      <w:pPr>
        <w:ind w:left="1560" w:hanging="993"/>
        <w:rPr>
          <w:sz w:val="28"/>
          <w:szCs w:val="28"/>
        </w:rPr>
      </w:pPr>
      <w:r w:rsidRPr="00A4680E">
        <w:rPr>
          <w:sz w:val="28"/>
          <w:szCs w:val="28"/>
        </w:rPr>
        <w:t xml:space="preserve">Тема </w:t>
      </w:r>
      <w:r>
        <w:rPr>
          <w:sz w:val="28"/>
          <w:szCs w:val="28"/>
        </w:rPr>
        <w:t>7</w:t>
      </w:r>
      <w:r w:rsidRPr="00A4680E">
        <w:rPr>
          <w:sz w:val="28"/>
          <w:szCs w:val="28"/>
        </w:rPr>
        <w:t xml:space="preserve">. </w:t>
      </w:r>
      <w:r w:rsidR="009A0B4F" w:rsidRPr="009A0B4F">
        <w:rPr>
          <w:bCs/>
          <w:sz w:val="28"/>
          <w:szCs w:val="28"/>
        </w:rPr>
        <w:t>Организация работы с документами</w:t>
      </w:r>
    </w:p>
    <w:p w:rsidR="00687E10" w:rsidRPr="00A4680E" w:rsidRDefault="00687E10" w:rsidP="00A4680E">
      <w:pPr>
        <w:ind w:left="1560" w:hanging="993"/>
        <w:rPr>
          <w:sz w:val="28"/>
          <w:szCs w:val="28"/>
        </w:rPr>
      </w:pPr>
      <w:r w:rsidRPr="00A4680E">
        <w:rPr>
          <w:sz w:val="28"/>
          <w:szCs w:val="28"/>
        </w:rPr>
        <w:t xml:space="preserve">Тема </w:t>
      </w:r>
      <w:r>
        <w:rPr>
          <w:sz w:val="28"/>
          <w:szCs w:val="28"/>
        </w:rPr>
        <w:t>8</w:t>
      </w:r>
      <w:r w:rsidRPr="00A4680E">
        <w:rPr>
          <w:sz w:val="28"/>
          <w:szCs w:val="28"/>
        </w:rPr>
        <w:t xml:space="preserve">. </w:t>
      </w:r>
      <w:r w:rsidRPr="0095330A">
        <w:rPr>
          <w:i/>
          <w:sz w:val="28"/>
          <w:szCs w:val="28"/>
        </w:rPr>
        <w:t>Особенности обработки входящих документов. Структура баз данных документов. Работа с кадровой документацией</w:t>
      </w:r>
    </w:p>
    <w:p w:rsidR="00687E10" w:rsidRPr="00A4680E" w:rsidRDefault="00687E10" w:rsidP="00A4680E">
      <w:pPr>
        <w:ind w:left="1560" w:hanging="993"/>
        <w:rPr>
          <w:sz w:val="28"/>
          <w:szCs w:val="28"/>
        </w:rPr>
      </w:pPr>
      <w:r w:rsidRPr="00A4680E">
        <w:rPr>
          <w:sz w:val="28"/>
          <w:szCs w:val="28"/>
        </w:rPr>
        <w:t xml:space="preserve">Тема </w:t>
      </w:r>
      <w:r>
        <w:rPr>
          <w:sz w:val="28"/>
          <w:szCs w:val="28"/>
        </w:rPr>
        <w:t>9</w:t>
      </w:r>
      <w:r w:rsidRPr="00A4680E">
        <w:rPr>
          <w:sz w:val="28"/>
          <w:szCs w:val="28"/>
        </w:rPr>
        <w:t>. Правила составления номенклатуры дел. Оценка значимости и сроков хранения документов</w:t>
      </w:r>
    </w:p>
    <w:p w:rsidR="00687E10" w:rsidRPr="00A4680E" w:rsidRDefault="00687E10" w:rsidP="00A4680E">
      <w:pPr>
        <w:ind w:left="1560" w:hanging="993"/>
        <w:rPr>
          <w:sz w:val="28"/>
          <w:szCs w:val="28"/>
        </w:rPr>
      </w:pPr>
      <w:r w:rsidRPr="00A4680E">
        <w:rPr>
          <w:sz w:val="28"/>
          <w:szCs w:val="28"/>
        </w:rPr>
        <w:t>Тема 1</w:t>
      </w:r>
      <w:r>
        <w:rPr>
          <w:sz w:val="28"/>
          <w:szCs w:val="28"/>
        </w:rPr>
        <w:t>0</w:t>
      </w:r>
      <w:r w:rsidRPr="00A4680E">
        <w:rPr>
          <w:sz w:val="28"/>
          <w:szCs w:val="28"/>
        </w:rPr>
        <w:t xml:space="preserve">. </w:t>
      </w:r>
      <w:r w:rsidRPr="0095330A">
        <w:rPr>
          <w:i/>
          <w:sz w:val="28"/>
          <w:szCs w:val="28"/>
        </w:rPr>
        <w:t>Понятие и структура персональных данных. Права работника</w:t>
      </w:r>
    </w:p>
    <w:p w:rsidR="00687E10" w:rsidRPr="00A4680E" w:rsidRDefault="00687E10" w:rsidP="00A4680E">
      <w:pPr>
        <w:ind w:left="1560" w:hanging="993"/>
        <w:rPr>
          <w:sz w:val="28"/>
          <w:szCs w:val="28"/>
        </w:rPr>
      </w:pPr>
      <w:r w:rsidRPr="00A4680E">
        <w:rPr>
          <w:sz w:val="28"/>
          <w:szCs w:val="28"/>
        </w:rPr>
        <w:t>Тема 1</w:t>
      </w:r>
      <w:r>
        <w:rPr>
          <w:sz w:val="28"/>
          <w:szCs w:val="28"/>
        </w:rPr>
        <w:t>1</w:t>
      </w:r>
      <w:r w:rsidRPr="00A4680E">
        <w:rPr>
          <w:sz w:val="28"/>
          <w:szCs w:val="28"/>
        </w:rPr>
        <w:t>. Основные виды кадровой документации. Порядок отбора персонала</w:t>
      </w:r>
    </w:p>
    <w:p w:rsidR="00687E10" w:rsidRDefault="00687E10" w:rsidP="00A4680E">
      <w:pPr>
        <w:ind w:left="1560" w:hanging="993"/>
        <w:rPr>
          <w:sz w:val="28"/>
          <w:szCs w:val="28"/>
        </w:rPr>
      </w:pPr>
      <w:r w:rsidRPr="00A4680E">
        <w:rPr>
          <w:sz w:val="28"/>
          <w:szCs w:val="28"/>
        </w:rPr>
        <w:t>Тема 1</w:t>
      </w:r>
      <w:r>
        <w:rPr>
          <w:sz w:val="28"/>
          <w:szCs w:val="28"/>
        </w:rPr>
        <w:t>2</w:t>
      </w:r>
      <w:r w:rsidRPr="00A4680E">
        <w:rPr>
          <w:sz w:val="28"/>
          <w:szCs w:val="28"/>
        </w:rPr>
        <w:t>. Документирование приема на работу  и увольнения</w:t>
      </w:r>
    </w:p>
    <w:p w:rsidR="00687E10" w:rsidRPr="00A4680E" w:rsidRDefault="00687E10" w:rsidP="00A4680E">
      <w:pPr>
        <w:ind w:left="1560" w:hanging="993"/>
        <w:rPr>
          <w:sz w:val="28"/>
          <w:szCs w:val="28"/>
        </w:rPr>
      </w:pPr>
      <w:r>
        <w:rPr>
          <w:sz w:val="28"/>
          <w:szCs w:val="28"/>
        </w:rPr>
        <w:t xml:space="preserve">Тема 13. </w:t>
      </w:r>
      <w:r w:rsidRPr="00A4680E">
        <w:rPr>
          <w:sz w:val="28"/>
          <w:szCs w:val="28"/>
        </w:rPr>
        <w:t>Технические средства, используемые в ДОУ</w:t>
      </w:r>
    </w:p>
    <w:p w:rsidR="00687E10" w:rsidRPr="000A1F85" w:rsidRDefault="00687E10" w:rsidP="00AA3DEE">
      <w:pPr>
        <w:tabs>
          <w:tab w:val="left" w:pos="9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jc w:val="both"/>
        <w:rPr>
          <w:sz w:val="20"/>
          <w:szCs w:val="20"/>
        </w:rPr>
      </w:pPr>
    </w:p>
    <w:p w:rsidR="00687E10" w:rsidRDefault="00687E10" w:rsidP="00AA3DEE">
      <w:pPr>
        <w:tabs>
          <w:tab w:val="left" w:pos="9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Практические занятия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710"/>
        <w:gridCol w:w="2895"/>
        <w:gridCol w:w="1693"/>
        <w:gridCol w:w="1401"/>
        <w:gridCol w:w="1871"/>
      </w:tblGrid>
      <w:tr w:rsidR="00687E10" w:rsidRPr="00017C9C" w:rsidTr="00220EB2">
        <w:tc>
          <w:tcPr>
            <w:tcW w:w="1710" w:type="dxa"/>
          </w:tcPr>
          <w:p w:rsidR="00687E10" w:rsidRDefault="00687E10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</w:rPr>
              <w:t>№ практического занятия</w:t>
            </w:r>
          </w:p>
        </w:tc>
        <w:tc>
          <w:tcPr>
            <w:tcW w:w="2895" w:type="dxa"/>
          </w:tcPr>
          <w:p w:rsidR="00687E10" w:rsidRDefault="00687E10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</w:rPr>
              <w:t>Тема практического занятия</w:t>
            </w:r>
          </w:p>
        </w:tc>
        <w:tc>
          <w:tcPr>
            <w:tcW w:w="1693" w:type="dxa"/>
          </w:tcPr>
          <w:p w:rsidR="00687E10" w:rsidRPr="00017C9C" w:rsidRDefault="00687E10" w:rsidP="009B27B1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017C9C">
              <w:rPr>
                <w:bCs/>
              </w:rPr>
              <w:t>Формируемые компетенции</w:t>
            </w:r>
          </w:p>
        </w:tc>
        <w:tc>
          <w:tcPr>
            <w:tcW w:w="1401" w:type="dxa"/>
          </w:tcPr>
          <w:p w:rsidR="00687E10" w:rsidRPr="00017C9C" w:rsidRDefault="00687E10" w:rsidP="00142572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017C9C">
              <w:rPr>
                <w:bCs/>
              </w:rPr>
              <w:t>Место проведения</w:t>
            </w:r>
          </w:p>
        </w:tc>
        <w:tc>
          <w:tcPr>
            <w:tcW w:w="1871" w:type="dxa"/>
          </w:tcPr>
          <w:p w:rsidR="00687E10" w:rsidRPr="00017C9C" w:rsidRDefault="00687E10" w:rsidP="00142572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017C9C">
              <w:rPr>
                <w:bCs/>
              </w:rPr>
              <w:t>Оборудование и инструменты</w:t>
            </w:r>
          </w:p>
        </w:tc>
      </w:tr>
      <w:tr w:rsidR="00687E10" w:rsidTr="00220EB2">
        <w:tc>
          <w:tcPr>
            <w:tcW w:w="1710" w:type="dxa"/>
          </w:tcPr>
          <w:p w:rsidR="00687E10" w:rsidRPr="000A1F85" w:rsidRDefault="00687E10" w:rsidP="00142572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895" w:type="dxa"/>
          </w:tcPr>
          <w:p w:rsidR="00687E10" w:rsidRPr="0095330A" w:rsidRDefault="00687E10" w:rsidP="00B63833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95330A">
              <w:rPr>
                <w:bCs/>
              </w:rPr>
              <w:t xml:space="preserve"> Оформление и составление проекта </w:t>
            </w:r>
            <w:r w:rsidRPr="0095330A">
              <w:rPr>
                <w:bCs/>
              </w:rPr>
              <w:lastRenderedPageBreak/>
              <w:t>приказа, распоряжения</w:t>
            </w:r>
          </w:p>
        </w:tc>
        <w:tc>
          <w:tcPr>
            <w:tcW w:w="1693" w:type="dxa"/>
          </w:tcPr>
          <w:p w:rsidR="00687E10" w:rsidRPr="00FE60E8" w:rsidRDefault="00687E10" w:rsidP="00142572">
            <w:pPr>
              <w:rPr>
                <w:bCs/>
              </w:rPr>
            </w:pPr>
            <w:r>
              <w:rPr>
                <w:bCs/>
              </w:rPr>
              <w:lastRenderedPageBreak/>
              <w:t xml:space="preserve">ОК 2,4,5; </w:t>
            </w:r>
            <w:r w:rsidRPr="002545CB">
              <w:rPr>
                <w:bCs/>
              </w:rPr>
              <w:t xml:space="preserve">ПК 1.1 - 1.5, 2.1 - </w:t>
            </w:r>
            <w:r w:rsidRPr="002545CB">
              <w:rPr>
                <w:bCs/>
              </w:rPr>
              <w:lastRenderedPageBreak/>
              <w:t xml:space="preserve">2.4, 3.1 - 3.4, 4.1 - 4.4 </w:t>
            </w:r>
          </w:p>
        </w:tc>
        <w:tc>
          <w:tcPr>
            <w:tcW w:w="1401" w:type="dxa"/>
          </w:tcPr>
          <w:p w:rsidR="00687E10" w:rsidRDefault="00687E10" w:rsidP="00B63833">
            <w:r w:rsidRPr="0099245C">
              <w:rPr>
                <w:bCs/>
              </w:rPr>
              <w:lastRenderedPageBreak/>
              <w:t xml:space="preserve">ауд. </w:t>
            </w:r>
            <w:r>
              <w:rPr>
                <w:bCs/>
              </w:rPr>
              <w:t>306</w:t>
            </w:r>
          </w:p>
        </w:tc>
        <w:tc>
          <w:tcPr>
            <w:tcW w:w="1871" w:type="dxa"/>
          </w:tcPr>
          <w:p w:rsidR="00687E10" w:rsidRPr="00B537DF" w:rsidRDefault="00687E10" w:rsidP="00142572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</w:rPr>
              <w:t>компьютер</w:t>
            </w:r>
          </w:p>
        </w:tc>
      </w:tr>
      <w:tr w:rsidR="00687E10" w:rsidRPr="00B537DF" w:rsidTr="00220EB2">
        <w:tc>
          <w:tcPr>
            <w:tcW w:w="1710" w:type="dxa"/>
          </w:tcPr>
          <w:p w:rsidR="00687E10" w:rsidRPr="000A1F85" w:rsidRDefault="00687E10" w:rsidP="00142572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</w:rPr>
            </w:pPr>
            <w:r>
              <w:rPr>
                <w:bCs/>
              </w:rPr>
              <w:lastRenderedPageBreak/>
              <w:t>2</w:t>
            </w:r>
          </w:p>
        </w:tc>
        <w:tc>
          <w:tcPr>
            <w:tcW w:w="2895" w:type="dxa"/>
          </w:tcPr>
          <w:p w:rsidR="00687E10" w:rsidRPr="0095330A" w:rsidRDefault="00687E10" w:rsidP="00142572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95330A">
              <w:t>Оформление и составление служебной и объяснительной записки</w:t>
            </w:r>
          </w:p>
        </w:tc>
        <w:tc>
          <w:tcPr>
            <w:tcW w:w="1693" w:type="dxa"/>
          </w:tcPr>
          <w:p w:rsidR="00687E10" w:rsidRPr="00FE60E8" w:rsidRDefault="00687E10" w:rsidP="00142572">
            <w:pPr>
              <w:rPr>
                <w:bCs/>
              </w:rPr>
            </w:pPr>
            <w:r>
              <w:rPr>
                <w:bCs/>
              </w:rPr>
              <w:t xml:space="preserve">ОК 2,4,5; </w:t>
            </w:r>
            <w:r w:rsidRPr="002545CB">
              <w:rPr>
                <w:bCs/>
              </w:rPr>
              <w:t xml:space="preserve">ПК 1.1 - 1.5, 2.1 - 2.4, 3.1 - 3.4, 4.1 - 4.4 </w:t>
            </w:r>
          </w:p>
        </w:tc>
        <w:tc>
          <w:tcPr>
            <w:tcW w:w="1401" w:type="dxa"/>
          </w:tcPr>
          <w:p w:rsidR="00687E10" w:rsidRDefault="00687E10" w:rsidP="00B63833">
            <w:r w:rsidRPr="0099245C">
              <w:rPr>
                <w:bCs/>
              </w:rPr>
              <w:t xml:space="preserve">ауд. </w:t>
            </w:r>
            <w:r>
              <w:rPr>
                <w:bCs/>
              </w:rPr>
              <w:t>306</w:t>
            </w:r>
          </w:p>
        </w:tc>
        <w:tc>
          <w:tcPr>
            <w:tcW w:w="1871" w:type="dxa"/>
          </w:tcPr>
          <w:p w:rsidR="00687E10" w:rsidRPr="00B537DF" w:rsidRDefault="00687E10" w:rsidP="00142572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</w:p>
        </w:tc>
      </w:tr>
      <w:tr w:rsidR="00687E10" w:rsidTr="00220EB2">
        <w:tc>
          <w:tcPr>
            <w:tcW w:w="1710" w:type="dxa"/>
          </w:tcPr>
          <w:p w:rsidR="00687E10" w:rsidRPr="000A1F85" w:rsidRDefault="00687E10" w:rsidP="00142572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2895" w:type="dxa"/>
          </w:tcPr>
          <w:p w:rsidR="00687E10" w:rsidRPr="00A4680E" w:rsidRDefault="00687E10" w:rsidP="00142572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 w:rsidRPr="00A4680E">
              <w:rPr>
                <w:i/>
              </w:rPr>
              <w:t>Оформление и составление письма-просьбы, письма-запроса</w:t>
            </w:r>
          </w:p>
        </w:tc>
        <w:tc>
          <w:tcPr>
            <w:tcW w:w="1693" w:type="dxa"/>
          </w:tcPr>
          <w:p w:rsidR="00687E10" w:rsidRPr="00FE60E8" w:rsidRDefault="00687E10" w:rsidP="00142572">
            <w:pPr>
              <w:rPr>
                <w:bCs/>
              </w:rPr>
            </w:pPr>
            <w:r>
              <w:rPr>
                <w:bCs/>
              </w:rPr>
              <w:t xml:space="preserve">ОК 2,4,5; </w:t>
            </w:r>
            <w:r w:rsidRPr="002545CB">
              <w:rPr>
                <w:bCs/>
              </w:rPr>
              <w:t xml:space="preserve">ПК 1.1 - 1.5, 2.1 - 2.4, 3.1 - 3.4, 4.1 - 4.4 </w:t>
            </w:r>
          </w:p>
        </w:tc>
        <w:tc>
          <w:tcPr>
            <w:tcW w:w="1401" w:type="dxa"/>
          </w:tcPr>
          <w:p w:rsidR="00687E10" w:rsidRDefault="00687E10" w:rsidP="00B63833">
            <w:r w:rsidRPr="0099245C">
              <w:rPr>
                <w:bCs/>
              </w:rPr>
              <w:t>ауд. 3</w:t>
            </w:r>
            <w:r>
              <w:rPr>
                <w:bCs/>
              </w:rPr>
              <w:t>06</w:t>
            </w:r>
          </w:p>
        </w:tc>
        <w:tc>
          <w:tcPr>
            <w:tcW w:w="1871" w:type="dxa"/>
          </w:tcPr>
          <w:p w:rsidR="00687E10" w:rsidRPr="00B537DF" w:rsidRDefault="00687E10" w:rsidP="00142572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</w:rPr>
              <w:t>компьютер</w:t>
            </w:r>
          </w:p>
        </w:tc>
      </w:tr>
      <w:tr w:rsidR="00687E10" w:rsidRPr="00B537DF" w:rsidTr="00220EB2">
        <w:tc>
          <w:tcPr>
            <w:tcW w:w="1710" w:type="dxa"/>
          </w:tcPr>
          <w:p w:rsidR="00687E10" w:rsidRPr="000A1F85" w:rsidRDefault="00687E10" w:rsidP="00142572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2895" w:type="dxa"/>
          </w:tcPr>
          <w:p w:rsidR="00687E10" w:rsidRPr="00A4680E" w:rsidRDefault="00687E10" w:rsidP="001E3381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</w:rPr>
            </w:pPr>
            <w:r w:rsidRPr="00A4680E">
              <w:rPr>
                <w:i/>
              </w:rPr>
              <w:t>Оформление передачи и принятие  телефонограммы</w:t>
            </w:r>
          </w:p>
        </w:tc>
        <w:tc>
          <w:tcPr>
            <w:tcW w:w="1693" w:type="dxa"/>
          </w:tcPr>
          <w:p w:rsidR="00687E10" w:rsidRPr="00FE60E8" w:rsidRDefault="00687E10" w:rsidP="002057EF">
            <w:pPr>
              <w:rPr>
                <w:bCs/>
              </w:rPr>
            </w:pPr>
            <w:r>
              <w:rPr>
                <w:bCs/>
              </w:rPr>
              <w:t xml:space="preserve">ОК 2,4,5; </w:t>
            </w:r>
            <w:r w:rsidRPr="002545CB">
              <w:rPr>
                <w:bCs/>
              </w:rPr>
              <w:t>ПК 1.</w:t>
            </w:r>
            <w:r>
              <w:rPr>
                <w:bCs/>
              </w:rPr>
              <w:t>2</w:t>
            </w:r>
          </w:p>
        </w:tc>
        <w:tc>
          <w:tcPr>
            <w:tcW w:w="1401" w:type="dxa"/>
          </w:tcPr>
          <w:p w:rsidR="00687E10" w:rsidRDefault="00687E10" w:rsidP="00B63833">
            <w:r w:rsidRPr="0099245C">
              <w:rPr>
                <w:bCs/>
              </w:rPr>
              <w:t>ауд. 3</w:t>
            </w:r>
            <w:r>
              <w:rPr>
                <w:bCs/>
              </w:rPr>
              <w:t>06</w:t>
            </w:r>
          </w:p>
        </w:tc>
        <w:tc>
          <w:tcPr>
            <w:tcW w:w="1871" w:type="dxa"/>
          </w:tcPr>
          <w:p w:rsidR="00687E10" w:rsidRDefault="00687E10" w:rsidP="00142572">
            <w:r w:rsidRPr="005961A0">
              <w:rPr>
                <w:bCs/>
              </w:rPr>
              <w:t>компьютер</w:t>
            </w:r>
          </w:p>
        </w:tc>
      </w:tr>
      <w:tr w:rsidR="00687E10" w:rsidRPr="00B537DF" w:rsidTr="00220EB2">
        <w:tc>
          <w:tcPr>
            <w:tcW w:w="1710" w:type="dxa"/>
          </w:tcPr>
          <w:p w:rsidR="00687E10" w:rsidRDefault="00687E10" w:rsidP="00142572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2895" w:type="dxa"/>
          </w:tcPr>
          <w:p w:rsidR="00687E10" w:rsidRPr="00A4680E" w:rsidRDefault="00687E10" w:rsidP="00A4680E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i/>
              </w:rPr>
            </w:pPr>
            <w:r w:rsidRPr="00A4680E">
              <w:rPr>
                <w:i/>
              </w:rPr>
              <w:t>Оформление телеграммы</w:t>
            </w:r>
          </w:p>
        </w:tc>
        <w:tc>
          <w:tcPr>
            <w:tcW w:w="1693" w:type="dxa"/>
          </w:tcPr>
          <w:p w:rsidR="00687E10" w:rsidRDefault="00687E10" w:rsidP="00142572">
            <w:pPr>
              <w:rPr>
                <w:bCs/>
              </w:rPr>
            </w:pPr>
            <w:r>
              <w:rPr>
                <w:bCs/>
              </w:rPr>
              <w:t xml:space="preserve">ОК 2,4,5; </w:t>
            </w:r>
            <w:r w:rsidRPr="002545CB">
              <w:rPr>
                <w:bCs/>
              </w:rPr>
              <w:t>ПК 1.</w:t>
            </w:r>
            <w:r>
              <w:rPr>
                <w:bCs/>
              </w:rPr>
              <w:t>2</w:t>
            </w:r>
          </w:p>
        </w:tc>
        <w:tc>
          <w:tcPr>
            <w:tcW w:w="1401" w:type="dxa"/>
          </w:tcPr>
          <w:p w:rsidR="00687E10" w:rsidRDefault="00687E10" w:rsidP="00814A14">
            <w:r w:rsidRPr="0099245C">
              <w:rPr>
                <w:bCs/>
              </w:rPr>
              <w:t>ауд. 3</w:t>
            </w:r>
            <w:r>
              <w:rPr>
                <w:bCs/>
              </w:rPr>
              <w:t>06</w:t>
            </w:r>
          </w:p>
        </w:tc>
        <w:tc>
          <w:tcPr>
            <w:tcW w:w="1871" w:type="dxa"/>
          </w:tcPr>
          <w:p w:rsidR="00687E10" w:rsidRDefault="00687E10" w:rsidP="00814A14">
            <w:r w:rsidRPr="005961A0">
              <w:rPr>
                <w:bCs/>
              </w:rPr>
              <w:t>компьютер</w:t>
            </w:r>
          </w:p>
        </w:tc>
      </w:tr>
      <w:tr w:rsidR="00687E10" w:rsidTr="00220EB2">
        <w:tc>
          <w:tcPr>
            <w:tcW w:w="1710" w:type="dxa"/>
          </w:tcPr>
          <w:p w:rsidR="00687E10" w:rsidRPr="000A1F85" w:rsidRDefault="00687E10" w:rsidP="00142572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2895" w:type="dxa"/>
          </w:tcPr>
          <w:p w:rsidR="00687E10" w:rsidRPr="00B63833" w:rsidRDefault="00687E10" w:rsidP="00142572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B63833">
              <w:t>Составление протокола собрания трудового коллектива</w:t>
            </w:r>
          </w:p>
        </w:tc>
        <w:tc>
          <w:tcPr>
            <w:tcW w:w="1693" w:type="dxa"/>
          </w:tcPr>
          <w:p w:rsidR="00687E10" w:rsidRPr="00FE60E8" w:rsidRDefault="00687E10" w:rsidP="002057EF">
            <w:pPr>
              <w:rPr>
                <w:bCs/>
              </w:rPr>
            </w:pPr>
            <w:r>
              <w:rPr>
                <w:bCs/>
              </w:rPr>
              <w:t xml:space="preserve">ОК 2,4,5; </w:t>
            </w:r>
            <w:r w:rsidRPr="002545CB">
              <w:rPr>
                <w:bCs/>
              </w:rPr>
              <w:t>ПК 1.</w:t>
            </w:r>
            <w:r>
              <w:rPr>
                <w:bCs/>
              </w:rPr>
              <w:t>2</w:t>
            </w:r>
          </w:p>
        </w:tc>
        <w:tc>
          <w:tcPr>
            <w:tcW w:w="1401" w:type="dxa"/>
          </w:tcPr>
          <w:p w:rsidR="00687E10" w:rsidRDefault="00687E10" w:rsidP="00B63833">
            <w:r w:rsidRPr="0099245C">
              <w:rPr>
                <w:bCs/>
              </w:rPr>
              <w:t>ауд. 3</w:t>
            </w:r>
            <w:r>
              <w:rPr>
                <w:bCs/>
              </w:rPr>
              <w:t>06</w:t>
            </w:r>
          </w:p>
        </w:tc>
        <w:tc>
          <w:tcPr>
            <w:tcW w:w="1871" w:type="dxa"/>
          </w:tcPr>
          <w:p w:rsidR="00687E10" w:rsidRDefault="00687E10" w:rsidP="00142572">
            <w:r w:rsidRPr="005961A0">
              <w:rPr>
                <w:bCs/>
              </w:rPr>
              <w:t>компьютер</w:t>
            </w:r>
          </w:p>
        </w:tc>
      </w:tr>
      <w:tr w:rsidR="00687E10" w:rsidTr="00220EB2">
        <w:tc>
          <w:tcPr>
            <w:tcW w:w="1710" w:type="dxa"/>
          </w:tcPr>
          <w:p w:rsidR="00687E10" w:rsidRPr="000A1F85" w:rsidRDefault="00687E10" w:rsidP="00142572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2895" w:type="dxa"/>
          </w:tcPr>
          <w:p w:rsidR="00687E10" w:rsidRPr="001E3381" w:rsidRDefault="00687E10" w:rsidP="00A4680E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1E3381">
              <w:t>Разработка  и заполнение анкеты-резюме</w:t>
            </w:r>
          </w:p>
        </w:tc>
        <w:tc>
          <w:tcPr>
            <w:tcW w:w="1693" w:type="dxa"/>
          </w:tcPr>
          <w:p w:rsidR="00687E10" w:rsidRPr="00FE60E8" w:rsidRDefault="00687E10" w:rsidP="002057EF">
            <w:pPr>
              <w:rPr>
                <w:bCs/>
              </w:rPr>
            </w:pPr>
            <w:r>
              <w:rPr>
                <w:bCs/>
              </w:rPr>
              <w:t xml:space="preserve">ОК 2,4,5; </w:t>
            </w:r>
            <w:r w:rsidRPr="002545CB">
              <w:rPr>
                <w:bCs/>
              </w:rPr>
              <w:t>ПК 1.</w:t>
            </w:r>
            <w:r>
              <w:rPr>
                <w:bCs/>
              </w:rPr>
              <w:t>2</w:t>
            </w:r>
          </w:p>
        </w:tc>
        <w:tc>
          <w:tcPr>
            <w:tcW w:w="1401" w:type="dxa"/>
          </w:tcPr>
          <w:p w:rsidR="00687E10" w:rsidRDefault="00687E10" w:rsidP="00B63833">
            <w:r w:rsidRPr="0099245C">
              <w:rPr>
                <w:bCs/>
              </w:rPr>
              <w:t>ауд. 3</w:t>
            </w:r>
            <w:r>
              <w:rPr>
                <w:bCs/>
              </w:rPr>
              <w:t>06</w:t>
            </w:r>
          </w:p>
        </w:tc>
        <w:tc>
          <w:tcPr>
            <w:tcW w:w="1871" w:type="dxa"/>
          </w:tcPr>
          <w:p w:rsidR="00687E10" w:rsidRDefault="00687E10" w:rsidP="00142572">
            <w:r w:rsidRPr="005961A0">
              <w:rPr>
                <w:bCs/>
              </w:rPr>
              <w:t>компьютер</w:t>
            </w:r>
          </w:p>
        </w:tc>
      </w:tr>
      <w:tr w:rsidR="00687E10" w:rsidRPr="00B537DF" w:rsidTr="00220EB2">
        <w:tc>
          <w:tcPr>
            <w:tcW w:w="1710" w:type="dxa"/>
          </w:tcPr>
          <w:p w:rsidR="00687E10" w:rsidRPr="000A1F85" w:rsidRDefault="00687E10" w:rsidP="00142572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2895" w:type="dxa"/>
          </w:tcPr>
          <w:p w:rsidR="00687E10" w:rsidRPr="001E3381" w:rsidRDefault="00687E10" w:rsidP="00A4680E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t>Обработка и р</w:t>
            </w:r>
            <w:r w:rsidRPr="001E3381">
              <w:t>егистрация входящих и исходящих  документов</w:t>
            </w:r>
          </w:p>
        </w:tc>
        <w:tc>
          <w:tcPr>
            <w:tcW w:w="1693" w:type="dxa"/>
          </w:tcPr>
          <w:p w:rsidR="00687E10" w:rsidRPr="00FE60E8" w:rsidRDefault="00687E10" w:rsidP="00142572">
            <w:pPr>
              <w:rPr>
                <w:bCs/>
              </w:rPr>
            </w:pPr>
            <w:r>
              <w:rPr>
                <w:bCs/>
              </w:rPr>
              <w:t xml:space="preserve">ОК 2,4,5; </w:t>
            </w:r>
            <w:r w:rsidRPr="002545CB">
              <w:rPr>
                <w:bCs/>
              </w:rPr>
              <w:t xml:space="preserve">ПК 1.1 - 1.5, 2.1 - 2.4, 3.1 - 3.4, 4.1 - 4.4 </w:t>
            </w:r>
          </w:p>
        </w:tc>
        <w:tc>
          <w:tcPr>
            <w:tcW w:w="1401" w:type="dxa"/>
          </w:tcPr>
          <w:p w:rsidR="00687E10" w:rsidRDefault="00687E10">
            <w:r w:rsidRPr="00597CDC">
              <w:rPr>
                <w:bCs/>
              </w:rPr>
              <w:t>ауд. 306</w:t>
            </w:r>
          </w:p>
        </w:tc>
        <w:tc>
          <w:tcPr>
            <w:tcW w:w="1871" w:type="dxa"/>
          </w:tcPr>
          <w:p w:rsidR="00687E10" w:rsidRDefault="00687E10" w:rsidP="00142572">
            <w:r w:rsidRPr="005961A0">
              <w:rPr>
                <w:bCs/>
              </w:rPr>
              <w:t>компьютер</w:t>
            </w:r>
          </w:p>
        </w:tc>
      </w:tr>
      <w:tr w:rsidR="00687E10" w:rsidTr="00220EB2">
        <w:tc>
          <w:tcPr>
            <w:tcW w:w="1710" w:type="dxa"/>
          </w:tcPr>
          <w:p w:rsidR="00687E10" w:rsidRPr="000A1F85" w:rsidRDefault="00687E10" w:rsidP="00142572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2895" w:type="dxa"/>
          </w:tcPr>
          <w:p w:rsidR="00687E10" w:rsidRPr="001E3381" w:rsidRDefault="00687E10" w:rsidP="00142572">
            <w:pPr>
              <w:rPr>
                <w:i/>
              </w:rPr>
            </w:pPr>
            <w:r w:rsidRPr="001E3381">
              <w:t>Составление номенклатуры дел</w:t>
            </w:r>
          </w:p>
        </w:tc>
        <w:tc>
          <w:tcPr>
            <w:tcW w:w="1693" w:type="dxa"/>
          </w:tcPr>
          <w:p w:rsidR="00687E10" w:rsidRPr="00FE60E8" w:rsidRDefault="00687E10" w:rsidP="00142572">
            <w:pPr>
              <w:rPr>
                <w:bCs/>
              </w:rPr>
            </w:pPr>
            <w:r>
              <w:rPr>
                <w:bCs/>
              </w:rPr>
              <w:t xml:space="preserve">ОК 2,4,5; </w:t>
            </w:r>
            <w:r w:rsidRPr="002545CB">
              <w:rPr>
                <w:bCs/>
              </w:rPr>
              <w:t xml:space="preserve">ПК 1.1 - 1.5, 2.1 - 2.4, 3.1 - 3.4, 4.1 - 4.4 </w:t>
            </w:r>
          </w:p>
        </w:tc>
        <w:tc>
          <w:tcPr>
            <w:tcW w:w="1401" w:type="dxa"/>
          </w:tcPr>
          <w:p w:rsidR="00687E10" w:rsidRDefault="00687E10">
            <w:r w:rsidRPr="00597CDC">
              <w:rPr>
                <w:bCs/>
              </w:rPr>
              <w:t>ауд. 306</w:t>
            </w:r>
          </w:p>
        </w:tc>
        <w:tc>
          <w:tcPr>
            <w:tcW w:w="1871" w:type="dxa"/>
          </w:tcPr>
          <w:p w:rsidR="00687E10" w:rsidRDefault="00687E10" w:rsidP="00142572">
            <w:r w:rsidRPr="005961A0">
              <w:rPr>
                <w:bCs/>
              </w:rPr>
              <w:t>компьютер</w:t>
            </w:r>
          </w:p>
        </w:tc>
      </w:tr>
      <w:tr w:rsidR="00687E10" w:rsidRPr="00A17341" w:rsidTr="00220EB2">
        <w:tc>
          <w:tcPr>
            <w:tcW w:w="1710" w:type="dxa"/>
          </w:tcPr>
          <w:p w:rsidR="00687E10" w:rsidRPr="000A1F85" w:rsidRDefault="00687E10" w:rsidP="00142572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2895" w:type="dxa"/>
          </w:tcPr>
          <w:p w:rsidR="00687E10" w:rsidRPr="00B62BCB" w:rsidRDefault="00687E10" w:rsidP="00A4680E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t>Составление  приказов по личному составу</w:t>
            </w:r>
          </w:p>
        </w:tc>
        <w:tc>
          <w:tcPr>
            <w:tcW w:w="1693" w:type="dxa"/>
          </w:tcPr>
          <w:p w:rsidR="00687E10" w:rsidRPr="00FE60E8" w:rsidRDefault="00687E10" w:rsidP="002057EF">
            <w:pPr>
              <w:rPr>
                <w:bCs/>
              </w:rPr>
            </w:pPr>
            <w:r>
              <w:rPr>
                <w:bCs/>
              </w:rPr>
              <w:t xml:space="preserve">ОК 2,4,5; </w:t>
            </w:r>
            <w:r w:rsidRPr="002545CB">
              <w:rPr>
                <w:bCs/>
              </w:rPr>
              <w:t>ПК 1.</w:t>
            </w:r>
            <w:r>
              <w:rPr>
                <w:bCs/>
              </w:rPr>
              <w:t>2</w:t>
            </w:r>
          </w:p>
        </w:tc>
        <w:tc>
          <w:tcPr>
            <w:tcW w:w="1401" w:type="dxa"/>
          </w:tcPr>
          <w:p w:rsidR="00687E10" w:rsidRDefault="00687E10">
            <w:r w:rsidRPr="00597CDC">
              <w:rPr>
                <w:bCs/>
              </w:rPr>
              <w:t>ауд. 306</w:t>
            </w:r>
          </w:p>
        </w:tc>
        <w:tc>
          <w:tcPr>
            <w:tcW w:w="1871" w:type="dxa"/>
          </w:tcPr>
          <w:p w:rsidR="00687E10" w:rsidRPr="00B537DF" w:rsidRDefault="00687E10" w:rsidP="00142572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5961A0">
              <w:rPr>
                <w:bCs/>
              </w:rPr>
              <w:t>компьютер</w:t>
            </w:r>
          </w:p>
        </w:tc>
      </w:tr>
      <w:tr w:rsidR="00687E10" w:rsidRPr="00A17341" w:rsidTr="00220EB2">
        <w:tc>
          <w:tcPr>
            <w:tcW w:w="1710" w:type="dxa"/>
          </w:tcPr>
          <w:p w:rsidR="00687E10" w:rsidRPr="000A1F85" w:rsidRDefault="00687E10" w:rsidP="00142572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</w:rPr>
            </w:pPr>
            <w:r>
              <w:rPr>
                <w:bCs/>
              </w:rPr>
              <w:t>11</w:t>
            </w:r>
          </w:p>
        </w:tc>
        <w:tc>
          <w:tcPr>
            <w:tcW w:w="2895" w:type="dxa"/>
          </w:tcPr>
          <w:p w:rsidR="00687E10" w:rsidRDefault="00687E10" w:rsidP="00A4680E">
            <w:r>
              <w:t>Заполнение трудовой книжки</w:t>
            </w:r>
          </w:p>
          <w:p w:rsidR="00687E10" w:rsidRPr="00B63833" w:rsidRDefault="00687E10" w:rsidP="00142572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</w:rPr>
            </w:pPr>
          </w:p>
        </w:tc>
        <w:tc>
          <w:tcPr>
            <w:tcW w:w="1693" w:type="dxa"/>
          </w:tcPr>
          <w:p w:rsidR="00687E10" w:rsidRPr="00FE60E8" w:rsidRDefault="00687E10" w:rsidP="002057EF">
            <w:pPr>
              <w:rPr>
                <w:bCs/>
              </w:rPr>
            </w:pPr>
            <w:r>
              <w:rPr>
                <w:bCs/>
              </w:rPr>
              <w:t xml:space="preserve">ОК 2,4,5; </w:t>
            </w:r>
            <w:r w:rsidRPr="002545CB">
              <w:rPr>
                <w:bCs/>
              </w:rPr>
              <w:t>ПК 1.</w:t>
            </w:r>
            <w:r>
              <w:rPr>
                <w:bCs/>
              </w:rPr>
              <w:t>2</w:t>
            </w:r>
          </w:p>
        </w:tc>
        <w:tc>
          <w:tcPr>
            <w:tcW w:w="1401" w:type="dxa"/>
          </w:tcPr>
          <w:p w:rsidR="00687E10" w:rsidRDefault="00687E10">
            <w:r w:rsidRPr="00597CDC">
              <w:rPr>
                <w:bCs/>
              </w:rPr>
              <w:t>ауд. 306</w:t>
            </w:r>
          </w:p>
        </w:tc>
        <w:tc>
          <w:tcPr>
            <w:tcW w:w="1871" w:type="dxa"/>
          </w:tcPr>
          <w:p w:rsidR="00687E10" w:rsidRDefault="00687E10" w:rsidP="00142572">
            <w:r w:rsidRPr="00BF5E97">
              <w:rPr>
                <w:bCs/>
              </w:rPr>
              <w:t>компьютер</w:t>
            </w:r>
          </w:p>
        </w:tc>
      </w:tr>
    </w:tbl>
    <w:p w:rsidR="00687E10" w:rsidRPr="00AA3DEE" w:rsidRDefault="00687E10" w:rsidP="00AA3DEE">
      <w:pPr>
        <w:pStyle w:val="1"/>
        <w:keepNext w:val="0"/>
        <w:widowControl w:val="0"/>
        <w:tabs>
          <w:tab w:val="left" w:pos="313"/>
        </w:tabs>
        <w:spacing w:before="4"/>
        <w:ind w:left="312" w:right="51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AA3DEE">
        <w:rPr>
          <w:rFonts w:ascii="Times New Roman" w:hAnsi="Times New Roman" w:cs="Times New Roman"/>
          <w:b w:val="0"/>
          <w:bCs w:val="0"/>
          <w:sz w:val="28"/>
          <w:szCs w:val="28"/>
        </w:rPr>
        <w:t>Преподавание дисциплины проводится в аудитории 3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06</w:t>
      </w:r>
      <w:r w:rsidRPr="00AA3DE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. </w:t>
      </w:r>
    </w:p>
    <w:p w:rsidR="00687E10" w:rsidRPr="00B71549" w:rsidRDefault="00687E10" w:rsidP="00066511">
      <w:pPr>
        <w:spacing w:before="240" w:after="160"/>
        <w:jc w:val="center"/>
        <w:rPr>
          <w:b/>
          <w:sz w:val="28"/>
          <w:szCs w:val="28"/>
        </w:rPr>
      </w:pPr>
      <w:r w:rsidRPr="00B71549">
        <w:rPr>
          <w:b/>
          <w:sz w:val="28"/>
          <w:szCs w:val="28"/>
        </w:rPr>
        <w:t xml:space="preserve">Дисциплина </w:t>
      </w:r>
    </w:p>
    <w:p w:rsidR="00687E10" w:rsidRPr="00B71549" w:rsidRDefault="00687E10" w:rsidP="00066511">
      <w:pPr>
        <w:tabs>
          <w:tab w:val="left" w:pos="180"/>
          <w:tab w:val="center" w:pos="4677"/>
        </w:tabs>
        <w:spacing w:before="240" w:after="160" w:line="312" w:lineRule="auto"/>
        <w:jc w:val="center"/>
        <w:rPr>
          <w:caps/>
          <w:sz w:val="28"/>
          <w:szCs w:val="28"/>
        </w:rPr>
      </w:pPr>
      <w:r w:rsidRPr="00B71549">
        <w:rPr>
          <w:caps/>
          <w:sz w:val="28"/>
          <w:szCs w:val="28"/>
        </w:rPr>
        <w:t>ОП 05. Правовое обеспечение профессиональной деятельности</w:t>
      </w:r>
    </w:p>
    <w:p w:rsidR="00687E10" w:rsidRPr="00D72DEA" w:rsidRDefault="00687E10" w:rsidP="00B71549">
      <w:pPr>
        <w:ind w:firstLine="567"/>
        <w:jc w:val="both"/>
        <w:rPr>
          <w:b/>
          <w:sz w:val="28"/>
          <w:szCs w:val="28"/>
        </w:rPr>
      </w:pPr>
      <w:r w:rsidRPr="00D72DEA">
        <w:rPr>
          <w:b/>
          <w:sz w:val="28"/>
          <w:szCs w:val="28"/>
        </w:rPr>
        <w:t>1. Область применения программы</w:t>
      </w:r>
    </w:p>
    <w:p w:rsidR="00687E10" w:rsidRPr="00D72DEA" w:rsidRDefault="00687E10" w:rsidP="00B71549">
      <w:pPr>
        <w:ind w:firstLine="567"/>
        <w:jc w:val="both"/>
        <w:rPr>
          <w:sz w:val="28"/>
          <w:szCs w:val="28"/>
        </w:rPr>
      </w:pPr>
      <w:r w:rsidRPr="00D72DEA">
        <w:rPr>
          <w:sz w:val="28"/>
          <w:szCs w:val="28"/>
        </w:rPr>
        <w:t>Рабочая программа дисциплины является частью</w:t>
      </w:r>
      <w:r>
        <w:rPr>
          <w:sz w:val="28"/>
          <w:szCs w:val="28"/>
        </w:rPr>
        <w:t xml:space="preserve">программы подготовки специалистов среднего звена </w:t>
      </w:r>
      <w:r w:rsidRPr="00AE3413">
        <w:rPr>
          <w:sz w:val="28"/>
          <w:szCs w:val="28"/>
        </w:rPr>
        <w:t>в соответствии с ФГОС специальностей СПО 38.0</w:t>
      </w:r>
      <w:r>
        <w:rPr>
          <w:sz w:val="28"/>
          <w:szCs w:val="28"/>
        </w:rPr>
        <w:t>2</w:t>
      </w:r>
      <w:r w:rsidRPr="00AE3413">
        <w:rPr>
          <w:sz w:val="28"/>
          <w:szCs w:val="28"/>
        </w:rPr>
        <w:t>.0</w:t>
      </w:r>
      <w:r>
        <w:rPr>
          <w:sz w:val="28"/>
          <w:szCs w:val="28"/>
        </w:rPr>
        <w:t>3</w:t>
      </w:r>
      <w:r w:rsidRPr="00AE3413">
        <w:rPr>
          <w:sz w:val="28"/>
          <w:szCs w:val="28"/>
        </w:rPr>
        <w:t xml:space="preserve"> Операционная деятельность в логистике (базовая подготовка), входящ</w:t>
      </w:r>
      <w:r>
        <w:rPr>
          <w:sz w:val="28"/>
          <w:szCs w:val="28"/>
        </w:rPr>
        <w:t xml:space="preserve">ей </w:t>
      </w:r>
      <w:r w:rsidRPr="00AE3413">
        <w:rPr>
          <w:sz w:val="28"/>
          <w:szCs w:val="28"/>
        </w:rPr>
        <w:t xml:space="preserve">в состав укрупненной группы </w:t>
      </w:r>
      <w:r>
        <w:rPr>
          <w:sz w:val="28"/>
          <w:szCs w:val="28"/>
        </w:rPr>
        <w:t>специальностей 38.00.00 Экономика и управление</w:t>
      </w:r>
      <w:r w:rsidRPr="00D72DEA">
        <w:rPr>
          <w:sz w:val="28"/>
          <w:szCs w:val="28"/>
        </w:rPr>
        <w:t>.</w:t>
      </w:r>
    </w:p>
    <w:p w:rsidR="00687E10" w:rsidRPr="00D72DEA" w:rsidRDefault="00687E10" w:rsidP="00B7154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72DEA">
        <w:rPr>
          <w:b/>
          <w:sz w:val="28"/>
          <w:szCs w:val="28"/>
        </w:rPr>
        <w:lastRenderedPageBreak/>
        <w:t xml:space="preserve">2. Место учебной дисциплины в структуре </w:t>
      </w:r>
      <w:r>
        <w:rPr>
          <w:b/>
          <w:bCs/>
          <w:sz w:val="28"/>
          <w:szCs w:val="28"/>
        </w:rPr>
        <w:t>программы подготовки специалистов среднего звена</w:t>
      </w:r>
      <w:r w:rsidRPr="00D72DEA">
        <w:rPr>
          <w:b/>
          <w:sz w:val="28"/>
          <w:szCs w:val="28"/>
        </w:rPr>
        <w:t>:</w:t>
      </w:r>
      <w:r w:rsidR="00DF4AF4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входит в профессиональный цикл, относится к общепрофессиональным дисциплинам</w:t>
      </w:r>
      <w:r w:rsidRPr="00D72DEA">
        <w:rPr>
          <w:sz w:val="28"/>
          <w:szCs w:val="28"/>
        </w:rPr>
        <w:t>.</w:t>
      </w:r>
    </w:p>
    <w:p w:rsidR="00687E10" w:rsidRPr="00D72DEA" w:rsidRDefault="00687E10" w:rsidP="00B7154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72DEA">
        <w:rPr>
          <w:b/>
          <w:sz w:val="28"/>
          <w:szCs w:val="28"/>
        </w:rPr>
        <w:t>3.  Цели и задачи учебной дисциплины - требования к результатам освоения учебной дисциплины</w:t>
      </w:r>
      <w:r>
        <w:rPr>
          <w:b/>
          <w:sz w:val="28"/>
          <w:szCs w:val="28"/>
        </w:rPr>
        <w:t>.</w:t>
      </w:r>
      <w:r w:rsidR="00DF4AF4">
        <w:rPr>
          <w:b/>
          <w:sz w:val="28"/>
          <w:szCs w:val="28"/>
        </w:rPr>
        <w:t xml:space="preserve"> </w:t>
      </w:r>
      <w:r w:rsidRPr="00066511">
        <w:rPr>
          <w:bCs/>
          <w:spacing w:val="1"/>
          <w:sz w:val="28"/>
          <w:szCs w:val="28"/>
        </w:rPr>
        <w:t xml:space="preserve">Цель преподавания дисциплины заключаетсяв </w:t>
      </w:r>
      <w:proofErr w:type="gramStart"/>
      <w:r w:rsidRPr="00066511">
        <w:rPr>
          <w:bCs/>
          <w:spacing w:val="1"/>
          <w:sz w:val="28"/>
          <w:szCs w:val="28"/>
        </w:rPr>
        <w:t>формировании</w:t>
      </w:r>
      <w:proofErr w:type="gramEnd"/>
      <w:r w:rsidRPr="00066511">
        <w:rPr>
          <w:bCs/>
          <w:spacing w:val="1"/>
          <w:sz w:val="28"/>
          <w:szCs w:val="28"/>
        </w:rPr>
        <w:t xml:space="preserve"> у студента четкого представления о средствах и методах использования нормативно-правовой документации, а также применения знаний в защите своих прав и законных интересов</w:t>
      </w:r>
      <w:r>
        <w:rPr>
          <w:bCs/>
          <w:spacing w:val="1"/>
          <w:sz w:val="28"/>
          <w:szCs w:val="28"/>
        </w:rPr>
        <w:t>.</w:t>
      </w:r>
      <w:r w:rsidR="00DF4AF4">
        <w:rPr>
          <w:bCs/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D72DEA">
        <w:rPr>
          <w:sz w:val="28"/>
          <w:szCs w:val="28"/>
        </w:rPr>
        <w:t xml:space="preserve"> результате освоения учебной дисциплины обучающийся должен</w:t>
      </w:r>
      <w:r w:rsidR="00DF4AF4">
        <w:rPr>
          <w:sz w:val="28"/>
          <w:szCs w:val="28"/>
        </w:rPr>
        <w:t xml:space="preserve"> </w:t>
      </w:r>
      <w:r w:rsidRPr="00D72DEA">
        <w:rPr>
          <w:b/>
          <w:sz w:val="28"/>
          <w:szCs w:val="28"/>
        </w:rPr>
        <w:t>уметь:</w:t>
      </w:r>
      <w:r w:rsidRPr="00D72DEA">
        <w:rPr>
          <w:sz w:val="28"/>
          <w:szCs w:val="28"/>
        </w:rPr>
        <w:t xml:space="preserve"> использовать необходимые нормативные правовые акты; защищать свои права в соответствии с гражданским, гражданским процессуальным и трудовым законодательством; анализировать и оценивать результаты и последствия деятельности (безде</w:t>
      </w:r>
      <w:r>
        <w:rPr>
          <w:sz w:val="28"/>
          <w:szCs w:val="28"/>
        </w:rPr>
        <w:t>йствия) с правовой точки зрения.</w:t>
      </w:r>
    </w:p>
    <w:p w:rsidR="00687E10" w:rsidRPr="00D72DEA" w:rsidRDefault="00687E10" w:rsidP="00B71549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</w:p>
    <w:p w:rsidR="00687E10" w:rsidRPr="00D72DEA" w:rsidRDefault="00687E10" w:rsidP="00B7154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72DEA">
        <w:rPr>
          <w:b/>
          <w:sz w:val="28"/>
          <w:szCs w:val="28"/>
        </w:rPr>
        <w:t>Вариативная часть</w:t>
      </w:r>
      <w:r w:rsidRPr="00D72DEA">
        <w:rPr>
          <w:sz w:val="28"/>
          <w:szCs w:val="28"/>
        </w:rPr>
        <w:t xml:space="preserve"> дополнена в результате расширения знаний (умений).</w:t>
      </w:r>
    </w:p>
    <w:p w:rsidR="00687E10" w:rsidRPr="00D72DEA" w:rsidRDefault="00687E10" w:rsidP="00B71549">
      <w:pPr>
        <w:pStyle w:val="af2"/>
        <w:spacing w:after="0"/>
        <w:ind w:right="218" w:firstLine="567"/>
        <w:jc w:val="both"/>
        <w:rPr>
          <w:b/>
          <w:sz w:val="20"/>
          <w:szCs w:val="20"/>
        </w:rPr>
      </w:pPr>
    </w:p>
    <w:p w:rsidR="00687E10" w:rsidRPr="00D72DEA" w:rsidRDefault="00687E10" w:rsidP="00B71549">
      <w:pPr>
        <w:pStyle w:val="af2"/>
        <w:spacing w:after="0"/>
        <w:ind w:right="218" w:firstLine="567"/>
        <w:jc w:val="both"/>
        <w:rPr>
          <w:i/>
          <w:sz w:val="28"/>
          <w:szCs w:val="28"/>
        </w:rPr>
      </w:pPr>
      <w:proofErr w:type="spellStart"/>
      <w:r w:rsidRPr="00D72DEA">
        <w:rPr>
          <w:b/>
          <w:sz w:val="28"/>
          <w:szCs w:val="28"/>
        </w:rPr>
        <w:t>Вариатив</w:t>
      </w:r>
      <w:proofErr w:type="spellEnd"/>
      <w:r w:rsidRPr="00D72DEA">
        <w:rPr>
          <w:b/>
          <w:sz w:val="28"/>
          <w:szCs w:val="28"/>
        </w:rPr>
        <w:t>:</w:t>
      </w:r>
      <w:r w:rsidR="00DF4AF4">
        <w:rPr>
          <w:b/>
          <w:sz w:val="28"/>
          <w:szCs w:val="28"/>
        </w:rPr>
        <w:t xml:space="preserve"> </w:t>
      </w:r>
      <w:r w:rsidRPr="00D72DEA">
        <w:rPr>
          <w:bCs/>
          <w:i/>
          <w:spacing w:val="-1"/>
          <w:sz w:val="28"/>
          <w:szCs w:val="28"/>
        </w:rPr>
        <w:t>выполнять работы по оформлению правовой и нормативной документации.</w:t>
      </w:r>
    </w:p>
    <w:p w:rsidR="00687E10" w:rsidRPr="00D72DEA" w:rsidRDefault="00687E10" w:rsidP="00B71549">
      <w:pPr>
        <w:pStyle w:val="Default"/>
        <w:ind w:firstLine="567"/>
        <w:jc w:val="both"/>
        <w:rPr>
          <w:sz w:val="20"/>
          <w:szCs w:val="20"/>
        </w:rPr>
      </w:pPr>
    </w:p>
    <w:p w:rsidR="00687E10" w:rsidRPr="00D72DEA" w:rsidRDefault="00687E10" w:rsidP="00B71549">
      <w:pPr>
        <w:pStyle w:val="Default"/>
        <w:ind w:firstLine="567"/>
        <w:jc w:val="both"/>
        <w:rPr>
          <w:sz w:val="28"/>
          <w:szCs w:val="28"/>
        </w:rPr>
      </w:pPr>
      <w:r w:rsidRPr="00D72DEA">
        <w:rPr>
          <w:sz w:val="28"/>
          <w:szCs w:val="28"/>
        </w:rPr>
        <w:t xml:space="preserve">В результате освоения учебной дисциплины обучающийся должен </w:t>
      </w:r>
      <w:r w:rsidRPr="00D72DEA">
        <w:rPr>
          <w:b/>
          <w:bCs/>
          <w:sz w:val="28"/>
          <w:szCs w:val="28"/>
        </w:rPr>
        <w:t>знать:</w:t>
      </w:r>
      <w:r w:rsidRPr="00D72DEA">
        <w:rPr>
          <w:sz w:val="28"/>
          <w:szCs w:val="28"/>
        </w:rPr>
        <w:t xml:space="preserve"> основные положения Конституции Российской Федерации; права и свободы человека и гражданина, механизмы их реализации; понятие правового регулирования в сфере профессиональной деятельности; законодательные акты и другие нормативные документы, регулирующие правоотношения в процессе профессиональной деятельности; организационно-правовые формы юридических лиц; правовое положение субъектов предпринимательской деятельности; права и обязанности работников в сфере профессиональной деятельности; порядок заключения трудового договора и основания для его прекращения; правила оплаты труда; роль государственного регулирования в обеспечении занятости населения; право граждан на социальную защиту; понятие дисциплинарной и материальной ответственности работника; виды административных правонарушений и административной ответственности; нормы защиты нарушенных прав и суд</w:t>
      </w:r>
      <w:r>
        <w:rPr>
          <w:sz w:val="28"/>
          <w:szCs w:val="28"/>
        </w:rPr>
        <w:t>ебный порядок разрешения споров.</w:t>
      </w:r>
    </w:p>
    <w:p w:rsidR="00687E10" w:rsidRPr="00D72DEA" w:rsidRDefault="00687E10" w:rsidP="00B71549">
      <w:pPr>
        <w:pStyle w:val="Default"/>
        <w:ind w:firstLine="567"/>
        <w:jc w:val="both"/>
        <w:rPr>
          <w:sz w:val="20"/>
          <w:szCs w:val="20"/>
        </w:rPr>
      </w:pPr>
    </w:p>
    <w:p w:rsidR="00687E10" w:rsidRPr="00D72DEA" w:rsidRDefault="00687E10" w:rsidP="00B71549">
      <w:pPr>
        <w:pStyle w:val="Default"/>
        <w:ind w:firstLine="567"/>
        <w:jc w:val="both"/>
        <w:rPr>
          <w:sz w:val="28"/>
          <w:szCs w:val="28"/>
        </w:rPr>
      </w:pPr>
      <w:proofErr w:type="spellStart"/>
      <w:r w:rsidRPr="00D72DEA">
        <w:rPr>
          <w:b/>
          <w:bCs/>
          <w:sz w:val="28"/>
          <w:szCs w:val="28"/>
        </w:rPr>
        <w:t>Вар</w:t>
      </w:r>
      <w:r w:rsidRPr="00D72DEA">
        <w:rPr>
          <w:b/>
          <w:bCs/>
          <w:spacing w:val="-2"/>
          <w:sz w:val="28"/>
          <w:szCs w:val="28"/>
        </w:rPr>
        <w:t>иа</w:t>
      </w:r>
      <w:r w:rsidRPr="00D72DEA">
        <w:rPr>
          <w:b/>
          <w:bCs/>
          <w:spacing w:val="1"/>
          <w:sz w:val="28"/>
          <w:szCs w:val="28"/>
        </w:rPr>
        <w:t>т</w:t>
      </w:r>
      <w:r w:rsidRPr="00D72DEA">
        <w:rPr>
          <w:b/>
          <w:bCs/>
          <w:spacing w:val="-1"/>
          <w:sz w:val="28"/>
          <w:szCs w:val="28"/>
        </w:rPr>
        <w:t>и</w:t>
      </w:r>
      <w:r w:rsidRPr="00D72DEA">
        <w:rPr>
          <w:b/>
          <w:bCs/>
          <w:sz w:val="28"/>
          <w:szCs w:val="28"/>
        </w:rPr>
        <w:t>в</w:t>
      </w:r>
      <w:proofErr w:type="spellEnd"/>
      <w:r w:rsidRPr="00D72DEA">
        <w:rPr>
          <w:b/>
          <w:bCs/>
          <w:sz w:val="28"/>
          <w:szCs w:val="28"/>
        </w:rPr>
        <w:t xml:space="preserve">: </w:t>
      </w:r>
      <w:r w:rsidRPr="00D72DEA">
        <w:rPr>
          <w:bCs/>
          <w:spacing w:val="-1"/>
          <w:sz w:val="28"/>
          <w:szCs w:val="28"/>
        </w:rPr>
        <w:t>выполнять работы по оформлению правовой и нормативной документации,</w:t>
      </w:r>
      <w:r w:rsidRPr="00D72DEA">
        <w:rPr>
          <w:sz w:val="28"/>
          <w:szCs w:val="28"/>
        </w:rPr>
        <w:t xml:space="preserve"> способы и методы защиты своих прав и законных интересов; законные основания осуществления деятельности; обеспечение исполнения обязательств; способы и методы осуществления правосудия.</w:t>
      </w:r>
    </w:p>
    <w:p w:rsidR="00687E10" w:rsidRPr="00D72DEA" w:rsidRDefault="00687E10" w:rsidP="00B71549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</w:p>
    <w:p w:rsidR="00687E10" w:rsidRPr="00D72DEA" w:rsidRDefault="00687E10" w:rsidP="00B7154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72DEA">
        <w:rPr>
          <w:sz w:val="28"/>
          <w:szCs w:val="28"/>
        </w:rPr>
        <w:t>В результате изучения дисциплины «Правовое обеспечение профессиональной деятельности» формируются следующие общие и про</w:t>
      </w:r>
      <w:r>
        <w:rPr>
          <w:sz w:val="28"/>
          <w:szCs w:val="28"/>
        </w:rPr>
        <w:t>фессиональные компетенции: ОК1-</w:t>
      </w:r>
      <w:r w:rsidRPr="00D72DEA">
        <w:rPr>
          <w:sz w:val="28"/>
          <w:szCs w:val="28"/>
        </w:rPr>
        <w:t>9; ПК</w:t>
      </w:r>
      <w:proofErr w:type="gramStart"/>
      <w:r w:rsidRPr="00D72DEA">
        <w:rPr>
          <w:sz w:val="28"/>
          <w:szCs w:val="28"/>
        </w:rPr>
        <w:t>1</w:t>
      </w:r>
      <w:proofErr w:type="gramEnd"/>
      <w:r w:rsidRPr="00D72DEA">
        <w:rPr>
          <w:sz w:val="28"/>
          <w:szCs w:val="28"/>
        </w:rPr>
        <w:t>.1</w:t>
      </w:r>
      <w:r>
        <w:rPr>
          <w:sz w:val="28"/>
          <w:szCs w:val="28"/>
        </w:rPr>
        <w:t>-</w:t>
      </w:r>
      <w:r w:rsidRPr="00D72DEA">
        <w:rPr>
          <w:sz w:val="28"/>
          <w:szCs w:val="28"/>
        </w:rPr>
        <w:t xml:space="preserve"> 1.</w:t>
      </w:r>
      <w:r>
        <w:rPr>
          <w:sz w:val="28"/>
          <w:szCs w:val="28"/>
        </w:rPr>
        <w:t>5</w:t>
      </w:r>
      <w:r w:rsidRPr="00D72DEA">
        <w:rPr>
          <w:sz w:val="28"/>
          <w:szCs w:val="28"/>
        </w:rPr>
        <w:t xml:space="preserve">; </w:t>
      </w:r>
      <w:r>
        <w:rPr>
          <w:sz w:val="28"/>
          <w:szCs w:val="28"/>
        </w:rPr>
        <w:t>ПК 2.1-</w:t>
      </w:r>
      <w:r w:rsidRPr="00D72DEA">
        <w:rPr>
          <w:sz w:val="28"/>
          <w:szCs w:val="28"/>
        </w:rPr>
        <w:t>2.4; П</w:t>
      </w:r>
      <w:r>
        <w:rPr>
          <w:sz w:val="28"/>
          <w:szCs w:val="28"/>
        </w:rPr>
        <w:t>К 3.1-3.4; ПК 4.1.-</w:t>
      </w:r>
      <w:r w:rsidRPr="00D72DEA">
        <w:rPr>
          <w:sz w:val="28"/>
          <w:szCs w:val="28"/>
        </w:rPr>
        <w:t>4.4.</w:t>
      </w:r>
      <w:r w:rsidR="00DF4AF4">
        <w:rPr>
          <w:sz w:val="28"/>
          <w:szCs w:val="28"/>
        </w:rPr>
        <w:t xml:space="preserve"> </w:t>
      </w:r>
      <w:r w:rsidR="00B77987">
        <w:rPr>
          <w:bCs/>
          <w:color w:val="000000"/>
          <w:sz w:val="28"/>
          <w:szCs w:val="28"/>
        </w:rPr>
        <w:t xml:space="preserve">Реализация дисциплины направлена на достижение следующих </w:t>
      </w:r>
      <w:r w:rsidR="00B77987">
        <w:rPr>
          <w:bCs/>
          <w:color w:val="000000"/>
          <w:sz w:val="28"/>
          <w:szCs w:val="28"/>
        </w:rPr>
        <w:lastRenderedPageBreak/>
        <w:t xml:space="preserve">личностных результатов </w:t>
      </w:r>
      <w:r w:rsidR="00B77987" w:rsidRPr="00B77987">
        <w:rPr>
          <w:bCs/>
          <w:sz w:val="28"/>
          <w:szCs w:val="28"/>
        </w:rPr>
        <w:t>ЛР 1, ЛР 2, ЛР 3, ЛР 7, ЛР 12, ЛР 13, ЛР 18, ЛР 19, ЛР 21, ЛР 22, ЛР 23; ЛР 24</w:t>
      </w:r>
      <w:r w:rsidR="00B77987">
        <w:rPr>
          <w:bCs/>
          <w:sz w:val="28"/>
          <w:szCs w:val="28"/>
        </w:rPr>
        <w:t>.</w:t>
      </w:r>
    </w:p>
    <w:p w:rsidR="00687E10" w:rsidRPr="00F93647" w:rsidRDefault="00687E10" w:rsidP="00B71549">
      <w:pPr>
        <w:autoSpaceDE w:val="0"/>
        <w:autoSpaceDN w:val="0"/>
        <w:adjustRightInd w:val="0"/>
        <w:ind w:firstLine="567"/>
        <w:jc w:val="both"/>
        <w:rPr>
          <w:b/>
          <w:sz w:val="20"/>
          <w:szCs w:val="20"/>
        </w:rPr>
      </w:pPr>
    </w:p>
    <w:p w:rsidR="00687E10" w:rsidRPr="00D72DEA" w:rsidRDefault="00687E10" w:rsidP="00B71549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Pr="00D72DEA">
        <w:rPr>
          <w:b/>
          <w:sz w:val="28"/>
          <w:szCs w:val="28"/>
        </w:rPr>
        <w:t>. Виды учебной работы и объем учебных часов: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71"/>
        <w:gridCol w:w="2799"/>
      </w:tblGrid>
      <w:tr w:rsidR="00687E10" w:rsidRPr="00D235E2" w:rsidTr="00220EB2">
        <w:tc>
          <w:tcPr>
            <w:tcW w:w="6771" w:type="dxa"/>
          </w:tcPr>
          <w:p w:rsidR="00687E10" w:rsidRPr="00D235E2" w:rsidRDefault="00687E10" w:rsidP="0014257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235E2">
              <w:rPr>
                <w:b/>
              </w:rPr>
              <w:t>Вид учебной работы</w:t>
            </w:r>
          </w:p>
        </w:tc>
        <w:tc>
          <w:tcPr>
            <w:tcW w:w="2799" w:type="dxa"/>
          </w:tcPr>
          <w:p w:rsidR="00687E10" w:rsidRDefault="00687E10" w:rsidP="0014257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235E2">
              <w:rPr>
                <w:b/>
              </w:rPr>
              <w:t>Объем часов</w:t>
            </w:r>
          </w:p>
          <w:p w:rsidR="00687E10" w:rsidRPr="00D235E2" w:rsidRDefault="00687E10" w:rsidP="0014257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687E10" w:rsidTr="00220EB2">
        <w:tc>
          <w:tcPr>
            <w:tcW w:w="6771" w:type="dxa"/>
          </w:tcPr>
          <w:p w:rsidR="00687E10" w:rsidRPr="00D235E2" w:rsidRDefault="00687E10" w:rsidP="0014257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D235E2">
              <w:rPr>
                <w:b/>
              </w:rPr>
              <w:t>Максимальная учебная нагрузка (всего)</w:t>
            </w:r>
          </w:p>
        </w:tc>
        <w:tc>
          <w:tcPr>
            <w:tcW w:w="2799" w:type="dxa"/>
          </w:tcPr>
          <w:p w:rsidR="00687E10" w:rsidRPr="00D72DEA" w:rsidRDefault="00687E10" w:rsidP="00142572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D72DEA">
              <w:rPr>
                <w:i/>
              </w:rPr>
              <w:t>75</w:t>
            </w:r>
          </w:p>
        </w:tc>
      </w:tr>
      <w:tr w:rsidR="00687E10" w:rsidTr="00220EB2">
        <w:tc>
          <w:tcPr>
            <w:tcW w:w="6771" w:type="dxa"/>
          </w:tcPr>
          <w:p w:rsidR="00687E10" w:rsidRPr="00D235E2" w:rsidRDefault="00687E10" w:rsidP="0014257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D235E2">
              <w:rPr>
                <w:b/>
              </w:rPr>
              <w:t>Обязательная аудиторная нагрузка (всего)</w:t>
            </w:r>
          </w:p>
        </w:tc>
        <w:tc>
          <w:tcPr>
            <w:tcW w:w="2799" w:type="dxa"/>
          </w:tcPr>
          <w:p w:rsidR="00687E10" w:rsidRPr="00D72DEA" w:rsidRDefault="00687E10" w:rsidP="00142572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D72DEA">
              <w:rPr>
                <w:i/>
              </w:rPr>
              <w:t>50</w:t>
            </w:r>
          </w:p>
        </w:tc>
      </w:tr>
      <w:tr w:rsidR="00687E10" w:rsidTr="00220EB2">
        <w:tc>
          <w:tcPr>
            <w:tcW w:w="6771" w:type="dxa"/>
          </w:tcPr>
          <w:p w:rsidR="00687E10" w:rsidRDefault="00687E10" w:rsidP="00142572">
            <w:pPr>
              <w:autoSpaceDE w:val="0"/>
              <w:autoSpaceDN w:val="0"/>
              <w:adjustRightInd w:val="0"/>
              <w:jc w:val="both"/>
            </w:pPr>
            <w:r>
              <w:t>в том числе:</w:t>
            </w:r>
          </w:p>
        </w:tc>
        <w:tc>
          <w:tcPr>
            <w:tcW w:w="2799" w:type="dxa"/>
          </w:tcPr>
          <w:p w:rsidR="00687E10" w:rsidRPr="00D72DEA" w:rsidRDefault="00687E10" w:rsidP="00142572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</w:tr>
      <w:tr w:rsidR="00687E10" w:rsidTr="00220EB2">
        <w:tc>
          <w:tcPr>
            <w:tcW w:w="6771" w:type="dxa"/>
          </w:tcPr>
          <w:p w:rsidR="00687E10" w:rsidRDefault="00687E10" w:rsidP="00142572">
            <w:pPr>
              <w:autoSpaceDE w:val="0"/>
              <w:autoSpaceDN w:val="0"/>
              <w:adjustRightInd w:val="0"/>
              <w:jc w:val="both"/>
            </w:pPr>
            <w:r>
              <w:t>практические занятия</w:t>
            </w:r>
          </w:p>
        </w:tc>
        <w:tc>
          <w:tcPr>
            <w:tcW w:w="2799" w:type="dxa"/>
          </w:tcPr>
          <w:p w:rsidR="00687E10" w:rsidRPr="00D72DEA" w:rsidRDefault="00687E10" w:rsidP="00142572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D72DEA">
              <w:rPr>
                <w:i/>
              </w:rPr>
              <w:t>22</w:t>
            </w:r>
          </w:p>
        </w:tc>
      </w:tr>
      <w:tr w:rsidR="00687E10" w:rsidTr="00220EB2">
        <w:tc>
          <w:tcPr>
            <w:tcW w:w="6771" w:type="dxa"/>
          </w:tcPr>
          <w:p w:rsidR="00687E10" w:rsidRDefault="00687E10" w:rsidP="00142572">
            <w:pPr>
              <w:autoSpaceDE w:val="0"/>
              <w:autoSpaceDN w:val="0"/>
              <w:adjustRightInd w:val="0"/>
              <w:jc w:val="both"/>
            </w:pPr>
            <w:r>
              <w:t>лабораторные работы</w:t>
            </w:r>
          </w:p>
        </w:tc>
        <w:tc>
          <w:tcPr>
            <w:tcW w:w="2799" w:type="dxa"/>
          </w:tcPr>
          <w:p w:rsidR="00687E10" w:rsidRPr="00D72DEA" w:rsidRDefault="00687E10" w:rsidP="00142572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D72DEA">
              <w:rPr>
                <w:i/>
              </w:rPr>
              <w:t>-</w:t>
            </w:r>
          </w:p>
        </w:tc>
      </w:tr>
      <w:tr w:rsidR="00687E10" w:rsidTr="00220EB2">
        <w:tc>
          <w:tcPr>
            <w:tcW w:w="6771" w:type="dxa"/>
          </w:tcPr>
          <w:p w:rsidR="00687E10" w:rsidRDefault="00687E10" w:rsidP="00142572">
            <w:pPr>
              <w:autoSpaceDE w:val="0"/>
              <w:autoSpaceDN w:val="0"/>
              <w:adjustRightInd w:val="0"/>
              <w:jc w:val="both"/>
            </w:pPr>
            <w:r>
              <w:t>контрольные работы</w:t>
            </w:r>
          </w:p>
        </w:tc>
        <w:tc>
          <w:tcPr>
            <w:tcW w:w="2799" w:type="dxa"/>
          </w:tcPr>
          <w:p w:rsidR="00687E10" w:rsidRPr="00D72DEA" w:rsidRDefault="000A1107" w:rsidP="00142572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</w:tr>
      <w:tr w:rsidR="00687E10" w:rsidTr="00220EB2">
        <w:tc>
          <w:tcPr>
            <w:tcW w:w="6771" w:type="dxa"/>
          </w:tcPr>
          <w:p w:rsidR="00687E10" w:rsidRPr="00D235E2" w:rsidRDefault="00687E10" w:rsidP="0014257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D235E2">
              <w:rPr>
                <w:b/>
              </w:rPr>
              <w:t>Самостоятельная работа обучающегося (всего)</w:t>
            </w:r>
          </w:p>
        </w:tc>
        <w:tc>
          <w:tcPr>
            <w:tcW w:w="2799" w:type="dxa"/>
          </w:tcPr>
          <w:p w:rsidR="00687E10" w:rsidRPr="00D72DEA" w:rsidRDefault="00687E10" w:rsidP="002B4EC5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D72DEA">
              <w:rPr>
                <w:i/>
              </w:rPr>
              <w:t>25</w:t>
            </w:r>
          </w:p>
        </w:tc>
      </w:tr>
      <w:tr w:rsidR="00687E10" w:rsidRPr="00D235E2" w:rsidTr="00220EB2">
        <w:tc>
          <w:tcPr>
            <w:tcW w:w="6771" w:type="dxa"/>
          </w:tcPr>
          <w:p w:rsidR="00687E10" w:rsidRPr="00D72DEA" w:rsidRDefault="00687E10" w:rsidP="00142572">
            <w:pPr>
              <w:autoSpaceDE w:val="0"/>
              <w:autoSpaceDN w:val="0"/>
              <w:adjustRightInd w:val="0"/>
              <w:jc w:val="both"/>
            </w:pPr>
            <w:r w:rsidRPr="00D72DEA">
              <w:t>в том числе:</w:t>
            </w:r>
          </w:p>
          <w:p w:rsidR="00687E10" w:rsidRPr="00D72DEA" w:rsidRDefault="00687E10" w:rsidP="00142572">
            <w:pPr>
              <w:autoSpaceDE w:val="0"/>
              <w:autoSpaceDN w:val="0"/>
              <w:adjustRightInd w:val="0"/>
              <w:jc w:val="both"/>
            </w:pPr>
            <w:r>
              <w:rPr>
                <w:b/>
              </w:rPr>
              <w:t xml:space="preserve">- </w:t>
            </w:r>
            <w:r w:rsidRPr="00D72DEA">
              <w:t>подготовка и написание рефератов, доклада на указанную тему;</w:t>
            </w:r>
          </w:p>
          <w:p w:rsidR="00687E10" w:rsidRPr="00EF3930" w:rsidRDefault="00687E10" w:rsidP="0014257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D72DEA">
              <w:t>- выполнение ситуационных заданий</w:t>
            </w:r>
          </w:p>
        </w:tc>
        <w:tc>
          <w:tcPr>
            <w:tcW w:w="2799" w:type="dxa"/>
          </w:tcPr>
          <w:p w:rsidR="00687E10" w:rsidRPr="00D72DEA" w:rsidRDefault="00687E10" w:rsidP="00142572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</w:p>
          <w:p w:rsidR="00687E10" w:rsidRPr="00D72DEA" w:rsidRDefault="00687E10" w:rsidP="00142572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</w:p>
          <w:p w:rsidR="00687E10" w:rsidRPr="00D72DEA" w:rsidRDefault="00687E10" w:rsidP="00142572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D72DEA">
              <w:rPr>
                <w:i/>
              </w:rPr>
              <w:t>20</w:t>
            </w:r>
          </w:p>
          <w:p w:rsidR="00687E10" w:rsidRPr="00D72DEA" w:rsidRDefault="00687E10" w:rsidP="00142572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D72DEA">
              <w:rPr>
                <w:i/>
              </w:rPr>
              <w:t>5</w:t>
            </w:r>
          </w:p>
        </w:tc>
      </w:tr>
      <w:tr w:rsidR="00687E10" w:rsidRPr="00D235E2" w:rsidTr="00220EB2">
        <w:tc>
          <w:tcPr>
            <w:tcW w:w="9570" w:type="dxa"/>
            <w:gridSpan w:val="2"/>
          </w:tcPr>
          <w:p w:rsidR="00687E10" w:rsidRPr="00D72DEA" w:rsidRDefault="001D22A0" w:rsidP="007F0244">
            <w:pPr>
              <w:autoSpaceDE w:val="0"/>
              <w:autoSpaceDN w:val="0"/>
              <w:adjustRightInd w:val="0"/>
              <w:rPr>
                <w:i/>
              </w:rPr>
            </w:pPr>
            <w:r>
              <w:rPr>
                <w:i/>
              </w:rPr>
              <w:t>Промежуточная</w:t>
            </w:r>
            <w:r w:rsidR="00687E10" w:rsidRPr="00B061B1">
              <w:rPr>
                <w:i/>
                <w:iCs/>
              </w:rPr>
              <w:t xml:space="preserve"> аттестация в форме   дифференцированного зачёта    </w:t>
            </w:r>
            <w:r w:rsidR="00687E10">
              <w:rPr>
                <w:i/>
                <w:iCs/>
              </w:rPr>
              <w:t>-</w:t>
            </w:r>
            <w:r w:rsidR="00687E10">
              <w:rPr>
                <w:iCs/>
              </w:rPr>
              <w:t xml:space="preserve">4 </w:t>
            </w:r>
            <w:r w:rsidR="00687E10" w:rsidRPr="00B061B1">
              <w:rPr>
                <w:iCs/>
              </w:rPr>
              <w:t>семестр</w:t>
            </w:r>
          </w:p>
        </w:tc>
      </w:tr>
    </w:tbl>
    <w:p w:rsidR="00687E10" w:rsidRPr="00D72DEA" w:rsidRDefault="00687E10" w:rsidP="00B71549">
      <w:pPr>
        <w:ind w:firstLine="284"/>
        <w:jc w:val="both"/>
        <w:rPr>
          <w:b/>
          <w:bCs/>
          <w:sz w:val="20"/>
          <w:szCs w:val="20"/>
          <w:lang w:eastAsia="en-US"/>
        </w:rPr>
      </w:pPr>
    </w:p>
    <w:p w:rsidR="00687E10" w:rsidRDefault="00687E10" w:rsidP="002B4EC5">
      <w:pPr>
        <w:ind w:firstLine="567"/>
        <w:jc w:val="both"/>
        <w:rPr>
          <w:b/>
          <w:sz w:val="28"/>
          <w:szCs w:val="28"/>
        </w:rPr>
      </w:pPr>
      <w:r>
        <w:rPr>
          <w:b/>
          <w:bCs/>
        </w:rPr>
        <w:t>5.</w:t>
      </w:r>
      <w:r>
        <w:rPr>
          <w:b/>
          <w:sz w:val="28"/>
          <w:szCs w:val="28"/>
        </w:rPr>
        <w:t xml:space="preserve"> Содержание дисциплины:</w:t>
      </w:r>
    </w:p>
    <w:p w:rsidR="00687E10" w:rsidRPr="00D72DEA" w:rsidRDefault="00687E10" w:rsidP="00B715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 w:firstLine="207"/>
        <w:jc w:val="both"/>
        <w:rPr>
          <w:bCs/>
          <w:iCs/>
          <w:sz w:val="28"/>
          <w:szCs w:val="28"/>
        </w:rPr>
      </w:pPr>
      <w:r w:rsidRPr="00D72DEA">
        <w:rPr>
          <w:bCs/>
          <w:iCs/>
          <w:sz w:val="28"/>
          <w:szCs w:val="28"/>
        </w:rPr>
        <w:t>Введение</w:t>
      </w:r>
    </w:p>
    <w:p w:rsidR="00687E10" w:rsidRPr="00D72DEA" w:rsidRDefault="00687E10" w:rsidP="00B715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 w:hanging="76"/>
        <w:jc w:val="both"/>
        <w:rPr>
          <w:bCs/>
          <w:sz w:val="28"/>
          <w:szCs w:val="28"/>
        </w:rPr>
      </w:pPr>
      <w:r w:rsidRPr="00D72DEA">
        <w:rPr>
          <w:bCs/>
          <w:iCs/>
          <w:sz w:val="28"/>
          <w:szCs w:val="28"/>
        </w:rPr>
        <w:t>Раздел 1.</w:t>
      </w:r>
      <w:r w:rsidRPr="00D72DEA">
        <w:rPr>
          <w:bCs/>
          <w:iCs/>
          <w:color w:val="000000"/>
          <w:sz w:val="28"/>
          <w:szCs w:val="28"/>
        </w:rPr>
        <w:t xml:space="preserve"> Право и экономика </w:t>
      </w:r>
    </w:p>
    <w:p w:rsidR="00687E10" w:rsidRPr="00D72DEA" w:rsidRDefault="00687E10" w:rsidP="00B71549">
      <w:pPr>
        <w:ind w:left="567"/>
        <w:jc w:val="both"/>
        <w:rPr>
          <w:bCs/>
          <w:iCs/>
          <w:color w:val="000000"/>
          <w:spacing w:val="-3"/>
          <w:sz w:val="28"/>
          <w:szCs w:val="28"/>
        </w:rPr>
      </w:pPr>
      <w:r w:rsidRPr="00D72DEA">
        <w:rPr>
          <w:sz w:val="28"/>
          <w:szCs w:val="28"/>
        </w:rPr>
        <w:t>Т</w:t>
      </w:r>
      <w:r w:rsidRPr="00D72DEA">
        <w:rPr>
          <w:bCs/>
          <w:sz w:val="28"/>
          <w:szCs w:val="28"/>
        </w:rPr>
        <w:t>ема 1.1</w:t>
      </w:r>
      <w:r>
        <w:rPr>
          <w:bCs/>
          <w:sz w:val="28"/>
          <w:szCs w:val="28"/>
        </w:rPr>
        <w:t xml:space="preserve">. </w:t>
      </w:r>
      <w:r w:rsidRPr="00D72DEA">
        <w:rPr>
          <w:sz w:val="28"/>
          <w:szCs w:val="28"/>
        </w:rPr>
        <w:t>Правовое регулирование экономических отношений</w:t>
      </w:r>
    </w:p>
    <w:p w:rsidR="00687E10" w:rsidRPr="00D72DEA" w:rsidRDefault="00687E10" w:rsidP="00B71549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rPr>
          <w:sz w:val="28"/>
          <w:szCs w:val="28"/>
        </w:rPr>
      </w:pPr>
      <w:r w:rsidRPr="00D72DEA">
        <w:rPr>
          <w:bCs/>
          <w:iCs/>
          <w:color w:val="000000"/>
          <w:spacing w:val="-3"/>
          <w:sz w:val="28"/>
          <w:szCs w:val="28"/>
        </w:rPr>
        <w:t>Тема 1.2</w:t>
      </w:r>
      <w:r>
        <w:rPr>
          <w:bCs/>
          <w:iCs/>
          <w:color w:val="000000"/>
          <w:spacing w:val="-3"/>
          <w:sz w:val="28"/>
          <w:szCs w:val="28"/>
        </w:rPr>
        <w:t>.</w:t>
      </w:r>
      <w:r w:rsidRPr="00D72DEA">
        <w:rPr>
          <w:sz w:val="28"/>
          <w:szCs w:val="28"/>
        </w:rPr>
        <w:t>Правовое положение субъектов предпринимательской деятельности. Экономические споры.</w:t>
      </w:r>
    </w:p>
    <w:p w:rsidR="00687E10" w:rsidRPr="00D72DEA" w:rsidRDefault="00687E10" w:rsidP="00B71549">
      <w:pPr>
        <w:ind w:left="330" w:hanging="46"/>
        <w:rPr>
          <w:bCs/>
          <w:iCs/>
          <w:color w:val="000000"/>
          <w:spacing w:val="-3"/>
          <w:sz w:val="28"/>
          <w:szCs w:val="28"/>
        </w:rPr>
      </w:pPr>
      <w:r w:rsidRPr="00D72DEA">
        <w:rPr>
          <w:bCs/>
          <w:iCs/>
          <w:color w:val="000000"/>
          <w:spacing w:val="-3"/>
          <w:sz w:val="28"/>
          <w:szCs w:val="28"/>
        </w:rPr>
        <w:t xml:space="preserve">Раздел 2. </w:t>
      </w:r>
      <w:r w:rsidRPr="00D72DEA">
        <w:rPr>
          <w:bCs/>
          <w:color w:val="000000"/>
          <w:sz w:val="28"/>
          <w:szCs w:val="28"/>
        </w:rPr>
        <w:t>Труд и социальная защита</w:t>
      </w:r>
    </w:p>
    <w:p w:rsidR="00687E10" w:rsidRPr="00D72DEA" w:rsidRDefault="00687E10" w:rsidP="00B71549">
      <w:pPr>
        <w:ind w:left="567"/>
        <w:rPr>
          <w:bCs/>
          <w:iCs/>
          <w:color w:val="000000"/>
          <w:spacing w:val="-3"/>
          <w:sz w:val="28"/>
          <w:szCs w:val="28"/>
        </w:rPr>
      </w:pPr>
      <w:r w:rsidRPr="00D72DEA">
        <w:rPr>
          <w:bCs/>
          <w:iCs/>
          <w:color w:val="000000"/>
          <w:spacing w:val="-3"/>
          <w:sz w:val="28"/>
          <w:szCs w:val="28"/>
        </w:rPr>
        <w:t>Тема 2.1</w:t>
      </w:r>
      <w:r>
        <w:rPr>
          <w:bCs/>
          <w:iCs/>
          <w:color w:val="000000"/>
          <w:spacing w:val="-3"/>
          <w:sz w:val="28"/>
          <w:szCs w:val="28"/>
        </w:rPr>
        <w:t>.</w:t>
      </w:r>
      <w:r w:rsidRPr="00D72DEA">
        <w:rPr>
          <w:bCs/>
          <w:color w:val="000000"/>
          <w:sz w:val="28"/>
          <w:szCs w:val="28"/>
        </w:rPr>
        <w:t>Трудовое право как отрасль права</w:t>
      </w:r>
    </w:p>
    <w:p w:rsidR="00687E10" w:rsidRPr="00D72DEA" w:rsidRDefault="00687E10" w:rsidP="00B71549">
      <w:pPr>
        <w:ind w:left="567"/>
        <w:rPr>
          <w:bCs/>
          <w:iCs/>
          <w:color w:val="000000"/>
          <w:spacing w:val="-3"/>
          <w:sz w:val="28"/>
          <w:szCs w:val="28"/>
        </w:rPr>
      </w:pPr>
      <w:r w:rsidRPr="00D72DEA">
        <w:rPr>
          <w:bCs/>
          <w:iCs/>
          <w:color w:val="000000"/>
          <w:spacing w:val="-3"/>
          <w:sz w:val="28"/>
          <w:szCs w:val="28"/>
        </w:rPr>
        <w:t>Тема 2.2</w:t>
      </w:r>
      <w:r>
        <w:rPr>
          <w:bCs/>
          <w:iCs/>
          <w:color w:val="000000"/>
          <w:spacing w:val="-3"/>
          <w:sz w:val="28"/>
          <w:szCs w:val="28"/>
        </w:rPr>
        <w:t>.</w:t>
      </w:r>
      <w:r w:rsidRPr="00D72DEA">
        <w:rPr>
          <w:sz w:val="28"/>
          <w:szCs w:val="28"/>
        </w:rPr>
        <w:t>Правовое регулирование занятости и трудоспособности</w:t>
      </w:r>
    </w:p>
    <w:p w:rsidR="00687E10" w:rsidRPr="00D72DEA" w:rsidRDefault="00687E10" w:rsidP="00B71549">
      <w:pPr>
        <w:ind w:left="567"/>
        <w:rPr>
          <w:bCs/>
          <w:iCs/>
          <w:color w:val="000000"/>
          <w:spacing w:val="-3"/>
          <w:sz w:val="28"/>
          <w:szCs w:val="28"/>
        </w:rPr>
      </w:pPr>
      <w:r w:rsidRPr="00D72DEA">
        <w:rPr>
          <w:bCs/>
          <w:iCs/>
          <w:color w:val="000000"/>
          <w:spacing w:val="-3"/>
          <w:sz w:val="28"/>
          <w:szCs w:val="28"/>
        </w:rPr>
        <w:t>Тема 2.3</w:t>
      </w:r>
      <w:r>
        <w:rPr>
          <w:bCs/>
          <w:iCs/>
          <w:color w:val="000000"/>
          <w:spacing w:val="-3"/>
          <w:sz w:val="28"/>
          <w:szCs w:val="28"/>
        </w:rPr>
        <w:t>.</w:t>
      </w:r>
      <w:r w:rsidRPr="00D72DEA">
        <w:rPr>
          <w:sz w:val="28"/>
          <w:szCs w:val="28"/>
        </w:rPr>
        <w:t>Трудовой договор (контракт)</w:t>
      </w:r>
    </w:p>
    <w:p w:rsidR="00687E10" w:rsidRPr="00D72DEA" w:rsidRDefault="00687E10" w:rsidP="00B71549">
      <w:pPr>
        <w:ind w:left="567"/>
        <w:jc w:val="both"/>
        <w:rPr>
          <w:sz w:val="28"/>
          <w:szCs w:val="28"/>
        </w:rPr>
      </w:pPr>
      <w:r w:rsidRPr="00D72DEA">
        <w:rPr>
          <w:bCs/>
          <w:iCs/>
          <w:color w:val="000000"/>
          <w:spacing w:val="-3"/>
          <w:sz w:val="28"/>
          <w:szCs w:val="28"/>
        </w:rPr>
        <w:t>Тема 2.4</w:t>
      </w:r>
      <w:r>
        <w:rPr>
          <w:bCs/>
          <w:iCs/>
          <w:color w:val="000000"/>
          <w:spacing w:val="-3"/>
          <w:sz w:val="28"/>
          <w:szCs w:val="28"/>
        </w:rPr>
        <w:t>.</w:t>
      </w:r>
      <w:r w:rsidRPr="00D72DEA">
        <w:rPr>
          <w:sz w:val="28"/>
          <w:szCs w:val="28"/>
        </w:rPr>
        <w:t>Рабочее время и время отдыха. Заработная плата (оплата труда)</w:t>
      </w:r>
    </w:p>
    <w:p w:rsidR="00687E10" w:rsidRPr="00D72DEA" w:rsidRDefault="00687E10" w:rsidP="00B71549">
      <w:pPr>
        <w:ind w:left="567"/>
        <w:rPr>
          <w:sz w:val="28"/>
          <w:szCs w:val="28"/>
        </w:rPr>
      </w:pPr>
      <w:r w:rsidRPr="00D72DEA">
        <w:rPr>
          <w:sz w:val="28"/>
          <w:szCs w:val="28"/>
        </w:rPr>
        <w:t>Тема 2.5</w:t>
      </w:r>
      <w:r>
        <w:rPr>
          <w:sz w:val="28"/>
          <w:szCs w:val="28"/>
        </w:rPr>
        <w:t>.</w:t>
      </w:r>
      <w:r w:rsidRPr="00D72DEA">
        <w:rPr>
          <w:sz w:val="28"/>
          <w:szCs w:val="28"/>
        </w:rPr>
        <w:t xml:space="preserve"> Трудовая дисциплина.  Материальная ответственность сторон трудового договора</w:t>
      </w:r>
    </w:p>
    <w:p w:rsidR="00687E10" w:rsidRPr="00D72DEA" w:rsidRDefault="00687E10" w:rsidP="00B71549">
      <w:pPr>
        <w:ind w:left="567"/>
        <w:rPr>
          <w:sz w:val="28"/>
          <w:szCs w:val="28"/>
        </w:rPr>
      </w:pPr>
      <w:r w:rsidRPr="00D72DEA">
        <w:rPr>
          <w:sz w:val="28"/>
          <w:szCs w:val="28"/>
        </w:rPr>
        <w:t>Тема 2.6</w:t>
      </w:r>
      <w:r>
        <w:rPr>
          <w:sz w:val="28"/>
          <w:szCs w:val="28"/>
        </w:rPr>
        <w:t>.</w:t>
      </w:r>
      <w:r w:rsidRPr="00D72DEA">
        <w:rPr>
          <w:sz w:val="28"/>
          <w:szCs w:val="28"/>
        </w:rPr>
        <w:t xml:space="preserve"> Трудовые споры</w:t>
      </w:r>
    </w:p>
    <w:p w:rsidR="00687E10" w:rsidRPr="00D72DEA" w:rsidRDefault="00687E10" w:rsidP="00B71549">
      <w:pPr>
        <w:ind w:left="567"/>
        <w:rPr>
          <w:bCs/>
          <w:sz w:val="28"/>
          <w:szCs w:val="28"/>
        </w:rPr>
      </w:pPr>
      <w:r w:rsidRPr="00D72DEA">
        <w:rPr>
          <w:sz w:val="28"/>
          <w:szCs w:val="28"/>
        </w:rPr>
        <w:t>Тема 2.7</w:t>
      </w:r>
      <w:r>
        <w:rPr>
          <w:sz w:val="28"/>
          <w:szCs w:val="28"/>
        </w:rPr>
        <w:t>.</w:t>
      </w:r>
      <w:r w:rsidRPr="00D72DEA">
        <w:rPr>
          <w:sz w:val="28"/>
          <w:szCs w:val="28"/>
        </w:rPr>
        <w:t xml:space="preserve"> Социальное обеспечение граждан</w:t>
      </w:r>
    </w:p>
    <w:p w:rsidR="00687E10" w:rsidRPr="00D72DEA" w:rsidRDefault="00687E10" w:rsidP="00B71549">
      <w:pPr>
        <w:ind w:left="330"/>
        <w:rPr>
          <w:bCs/>
          <w:iCs/>
          <w:color w:val="000000"/>
          <w:spacing w:val="-3"/>
          <w:sz w:val="28"/>
          <w:szCs w:val="28"/>
        </w:rPr>
      </w:pPr>
      <w:r w:rsidRPr="00D72DEA">
        <w:rPr>
          <w:bCs/>
          <w:iCs/>
          <w:color w:val="000000"/>
          <w:spacing w:val="-3"/>
          <w:sz w:val="28"/>
          <w:szCs w:val="28"/>
        </w:rPr>
        <w:t>Раздел 3. Административное право</w:t>
      </w:r>
    </w:p>
    <w:p w:rsidR="00687E10" w:rsidRPr="00D72DEA" w:rsidRDefault="00687E10" w:rsidP="00B71549">
      <w:pPr>
        <w:ind w:left="567"/>
        <w:rPr>
          <w:bCs/>
          <w:iCs/>
          <w:color w:val="000000"/>
          <w:spacing w:val="-3"/>
          <w:sz w:val="28"/>
          <w:szCs w:val="28"/>
        </w:rPr>
      </w:pPr>
      <w:r w:rsidRPr="00D72DEA">
        <w:rPr>
          <w:bCs/>
          <w:iCs/>
          <w:color w:val="000000"/>
          <w:spacing w:val="-3"/>
          <w:sz w:val="28"/>
          <w:szCs w:val="28"/>
        </w:rPr>
        <w:t>Тема 3.1</w:t>
      </w:r>
      <w:r>
        <w:rPr>
          <w:bCs/>
          <w:iCs/>
          <w:color w:val="000000"/>
          <w:spacing w:val="-3"/>
          <w:sz w:val="28"/>
          <w:szCs w:val="28"/>
        </w:rPr>
        <w:t>.</w:t>
      </w:r>
      <w:r w:rsidRPr="00D72DEA">
        <w:rPr>
          <w:sz w:val="28"/>
          <w:szCs w:val="28"/>
        </w:rPr>
        <w:t>Административные правонарушения и административная ответственность</w:t>
      </w:r>
    </w:p>
    <w:p w:rsidR="00687E10" w:rsidRPr="001C72D5" w:rsidRDefault="00687E10" w:rsidP="00B71549">
      <w:pPr>
        <w:tabs>
          <w:tab w:val="left" w:pos="9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jc w:val="both"/>
      </w:pPr>
    </w:p>
    <w:p w:rsidR="00687E10" w:rsidRDefault="00687E10" w:rsidP="00B71549">
      <w:pPr>
        <w:tabs>
          <w:tab w:val="left" w:pos="9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Практические занятия  </w:t>
      </w:r>
    </w:p>
    <w:tbl>
      <w:tblPr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668"/>
        <w:gridCol w:w="3118"/>
        <w:gridCol w:w="1701"/>
        <w:gridCol w:w="1418"/>
        <w:gridCol w:w="1902"/>
      </w:tblGrid>
      <w:tr w:rsidR="00687E10" w:rsidRPr="00F556D2" w:rsidTr="00142572">
        <w:tc>
          <w:tcPr>
            <w:tcW w:w="1668" w:type="dxa"/>
          </w:tcPr>
          <w:p w:rsidR="00687E10" w:rsidRDefault="00687E10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</w:rPr>
              <w:t>№ практического занятия</w:t>
            </w:r>
          </w:p>
        </w:tc>
        <w:tc>
          <w:tcPr>
            <w:tcW w:w="3118" w:type="dxa"/>
          </w:tcPr>
          <w:p w:rsidR="00687E10" w:rsidRDefault="00687E10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</w:rPr>
              <w:t>Тема практического занятия</w:t>
            </w:r>
          </w:p>
        </w:tc>
        <w:tc>
          <w:tcPr>
            <w:tcW w:w="1701" w:type="dxa"/>
          </w:tcPr>
          <w:p w:rsidR="00687E10" w:rsidRPr="00066511" w:rsidRDefault="00687E10" w:rsidP="00142572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lang w:eastAsia="en-US"/>
              </w:rPr>
            </w:pPr>
            <w:r w:rsidRPr="00066511">
              <w:rPr>
                <w:bCs/>
              </w:rPr>
              <w:t>Формируемые компетенции</w:t>
            </w:r>
          </w:p>
        </w:tc>
        <w:tc>
          <w:tcPr>
            <w:tcW w:w="1418" w:type="dxa"/>
          </w:tcPr>
          <w:p w:rsidR="00687E10" w:rsidRPr="00066511" w:rsidRDefault="00687E10" w:rsidP="00142572">
            <w:pPr>
              <w:widowControl w:val="0"/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lang w:eastAsia="en-US"/>
              </w:rPr>
            </w:pPr>
            <w:r w:rsidRPr="00066511">
              <w:rPr>
                <w:bCs/>
              </w:rPr>
              <w:t>Место проведения</w:t>
            </w:r>
          </w:p>
        </w:tc>
        <w:tc>
          <w:tcPr>
            <w:tcW w:w="1902" w:type="dxa"/>
          </w:tcPr>
          <w:p w:rsidR="00687E10" w:rsidRPr="00066511" w:rsidRDefault="00687E10" w:rsidP="00142572">
            <w:pPr>
              <w:widowControl w:val="0"/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lang w:eastAsia="en-US"/>
              </w:rPr>
            </w:pPr>
            <w:r w:rsidRPr="00066511">
              <w:rPr>
                <w:bCs/>
              </w:rPr>
              <w:t>Оборудование и инструменты</w:t>
            </w:r>
          </w:p>
        </w:tc>
      </w:tr>
      <w:tr w:rsidR="00687E10" w:rsidTr="00142572">
        <w:trPr>
          <w:trHeight w:val="244"/>
        </w:trPr>
        <w:tc>
          <w:tcPr>
            <w:tcW w:w="1668" w:type="dxa"/>
          </w:tcPr>
          <w:p w:rsidR="00687E10" w:rsidRDefault="00687E10" w:rsidP="00142572">
            <w:pPr>
              <w:widowControl w:val="0"/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lang w:eastAsia="en-US"/>
              </w:rPr>
            </w:pPr>
            <w:r>
              <w:rPr>
                <w:bCs/>
              </w:rPr>
              <w:t>1</w:t>
            </w:r>
          </w:p>
        </w:tc>
        <w:tc>
          <w:tcPr>
            <w:tcW w:w="3118" w:type="dxa"/>
          </w:tcPr>
          <w:p w:rsidR="00687E10" w:rsidRDefault="00687E10" w:rsidP="00E335C3">
            <w:pPr>
              <w:widowControl w:val="0"/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lang w:eastAsia="en-US"/>
              </w:rPr>
            </w:pPr>
            <w:r>
              <w:rPr>
                <w:bCs/>
              </w:rPr>
              <w:t>Составление таблицы признаков предпринимательской деятельности</w:t>
            </w:r>
          </w:p>
        </w:tc>
        <w:tc>
          <w:tcPr>
            <w:tcW w:w="1701" w:type="dxa"/>
          </w:tcPr>
          <w:p w:rsidR="00687E10" w:rsidRPr="000B0848" w:rsidRDefault="00687E10" w:rsidP="009B27B1">
            <w:pPr>
              <w:widowControl w:val="0"/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lang w:eastAsia="en-US"/>
              </w:rPr>
            </w:pPr>
            <w:r w:rsidRPr="000B0848">
              <w:t>ОК</w:t>
            </w:r>
            <w:r>
              <w:t xml:space="preserve"> 1-9</w:t>
            </w:r>
            <w:r w:rsidRPr="000B0848">
              <w:t>; ПК1.1</w:t>
            </w:r>
          </w:p>
        </w:tc>
        <w:tc>
          <w:tcPr>
            <w:tcW w:w="1418" w:type="dxa"/>
          </w:tcPr>
          <w:p w:rsidR="00687E10" w:rsidRDefault="00687E10" w:rsidP="00142572">
            <w:pPr>
              <w:widowControl w:val="0"/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lang w:eastAsia="en-US"/>
              </w:rPr>
            </w:pPr>
            <w:r>
              <w:rPr>
                <w:bCs/>
              </w:rPr>
              <w:t>ауд. 205</w:t>
            </w:r>
          </w:p>
        </w:tc>
        <w:tc>
          <w:tcPr>
            <w:tcW w:w="1902" w:type="dxa"/>
          </w:tcPr>
          <w:p w:rsidR="00687E10" w:rsidRDefault="00687E10" w:rsidP="00142572">
            <w:pPr>
              <w:widowControl w:val="0"/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Оргтехника</w:t>
            </w:r>
          </w:p>
        </w:tc>
      </w:tr>
      <w:tr w:rsidR="00687E10" w:rsidTr="00142572">
        <w:tc>
          <w:tcPr>
            <w:tcW w:w="1668" w:type="dxa"/>
          </w:tcPr>
          <w:p w:rsidR="00687E10" w:rsidRDefault="00687E10" w:rsidP="00142572">
            <w:pPr>
              <w:widowControl w:val="0"/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lang w:eastAsia="en-US"/>
              </w:rPr>
            </w:pPr>
            <w:r>
              <w:rPr>
                <w:bCs/>
              </w:rPr>
              <w:t>2</w:t>
            </w:r>
          </w:p>
        </w:tc>
        <w:tc>
          <w:tcPr>
            <w:tcW w:w="3118" w:type="dxa"/>
          </w:tcPr>
          <w:p w:rsidR="00687E10" w:rsidRDefault="00687E10" w:rsidP="00142572">
            <w:pPr>
              <w:widowControl w:val="0"/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lang w:eastAsia="en-US"/>
              </w:rPr>
            </w:pPr>
            <w:r>
              <w:rPr>
                <w:bCs/>
              </w:rPr>
              <w:t xml:space="preserve">Составление искового </w:t>
            </w:r>
            <w:r>
              <w:rPr>
                <w:bCs/>
              </w:rPr>
              <w:lastRenderedPageBreak/>
              <w:t>заявления «О причинении убытков»</w:t>
            </w:r>
          </w:p>
        </w:tc>
        <w:tc>
          <w:tcPr>
            <w:tcW w:w="1701" w:type="dxa"/>
          </w:tcPr>
          <w:p w:rsidR="00687E10" w:rsidRPr="000B0848" w:rsidRDefault="00687E10" w:rsidP="009B27B1">
            <w:r w:rsidRPr="000B0848">
              <w:lastRenderedPageBreak/>
              <w:t>ОК1-</w:t>
            </w:r>
            <w:r>
              <w:t>9</w:t>
            </w:r>
            <w:r w:rsidRPr="000B0848">
              <w:t>; ПК1.1;</w:t>
            </w:r>
            <w:r w:rsidRPr="000B0848">
              <w:rPr>
                <w:spacing w:val="-2"/>
              </w:rPr>
              <w:t xml:space="preserve"> </w:t>
            </w:r>
            <w:r w:rsidRPr="000B0848">
              <w:rPr>
                <w:spacing w:val="-2"/>
              </w:rPr>
              <w:lastRenderedPageBreak/>
              <w:t>П</w:t>
            </w:r>
            <w:r w:rsidRPr="000B0848">
              <w:t>К1.3.</w:t>
            </w:r>
            <w:r>
              <w:t xml:space="preserve"> ПК 1.5</w:t>
            </w:r>
          </w:p>
        </w:tc>
        <w:tc>
          <w:tcPr>
            <w:tcW w:w="1418" w:type="dxa"/>
          </w:tcPr>
          <w:p w:rsidR="00687E10" w:rsidRDefault="00687E10" w:rsidP="00142572">
            <w:pPr>
              <w:widowControl w:val="0"/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lang w:eastAsia="en-US"/>
              </w:rPr>
            </w:pPr>
            <w:r>
              <w:rPr>
                <w:bCs/>
              </w:rPr>
              <w:lastRenderedPageBreak/>
              <w:t xml:space="preserve"> ауд. 205</w:t>
            </w:r>
          </w:p>
        </w:tc>
        <w:tc>
          <w:tcPr>
            <w:tcW w:w="1902" w:type="dxa"/>
          </w:tcPr>
          <w:p w:rsidR="00687E10" w:rsidRDefault="00687E10" w:rsidP="00142572">
            <w:r w:rsidRPr="00DF4999">
              <w:rPr>
                <w:bCs/>
                <w:lang w:eastAsia="en-US"/>
              </w:rPr>
              <w:t>Оргтехника</w:t>
            </w:r>
          </w:p>
        </w:tc>
      </w:tr>
      <w:tr w:rsidR="00687E10" w:rsidTr="00142572">
        <w:tc>
          <w:tcPr>
            <w:tcW w:w="1668" w:type="dxa"/>
          </w:tcPr>
          <w:p w:rsidR="00687E10" w:rsidRDefault="00687E10" w:rsidP="00142572">
            <w:pPr>
              <w:widowControl w:val="0"/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lang w:eastAsia="en-US"/>
              </w:rPr>
            </w:pPr>
            <w:r>
              <w:rPr>
                <w:bCs/>
              </w:rPr>
              <w:lastRenderedPageBreak/>
              <w:t>3</w:t>
            </w:r>
          </w:p>
        </w:tc>
        <w:tc>
          <w:tcPr>
            <w:tcW w:w="3118" w:type="dxa"/>
          </w:tcPr>
          <w:p w:rsidR="00687E10" w:rsidRDefault="00687E10" w:rsidP="00142572">
            <w:pPr>
              <w:widowControl w:val="0"/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lang w:eastAsia="en-US"/>
              </w:rPr>
            </w:pPr>
            <w:r>
              <w:rPr>
                <w:bCs/>
              </w:rPr>
              <w:t>Решение задач по определению субъектов трудовых правоотношений</w:t>
            </w:r>
          </w:p>
        </w:tc>
        <w:tc>
          <w:tcPr>
            <w:tcW w:w="1701" w:type="dxa"/>
          </w:tcPr>
          <w:p w:rsidR="00687E10" w:rsidRPr="000B0848" w:rsidRDefault="00687E10" w:rsidP="009B27B1">
            <w:r w:rsidRPr="000B0848">
              <w:t>ОК1-</w:t>
            </w:r>
            <w:r>
              <w:t>9</w:t>
            </w:r>
            <w:r w:rsidRPr="000B0848">
              <w:t>; ПК1.1</w:t>
            </w:r>
          </w:p>
        </w:tc>
        <w:tc>
          <w:tcPr>
            <w:tcW w:w="1418" w:type="dxa"/>
          </w:tcPr>
          <w:p w:rsidR="00687E10" w:rsidRDefault="00687E10" w:rsidP="00142572">
            <w:pPr>
              <w:widowControl w:val="0"/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lang w:eastAsia="en-US"/>
              </w:rPr>
            </w:pPr>
            <w:r>
              <w:rPr>
                <w:bCs/>
              </w:rPr>
              <w:t>ауд. 205</w:t>
            </w:r>
          </w:p>
        </w:tc>
        <w:tc>
          <w:tcPr>
            <w:tcW w:w="1902" w:type="dxa"/>
          </w:tcPr>
          <w:p w:rsidR="00687E10" w:rsidRDefault="00687E10" w:rsidP="00142572">
            <w:r w:rsidRPr="00DF4999">
              <w:rPr>
                <w:bCs/>
                <w:lang w:eastAsia="en-US"/>
              </w:rPr>
              <w:t>Оргтехника</w:t>
            </w:r>
          </w:p>
        </w:tc>
      </w:tr>
      <w:tr w:rsidR="00687E10" w:rsidTr="00142572">
        <w:tc>
          <w:tcPr>
            <w:tcW w:w="1668" w:type="dxa"/>
          </w:tcPr>
          <w:p w:rsidR="00687E10" w:rsidRDefault="00687E10" w:rsidP="00142572">
            <w:pPr>
              <w:widowControl w:val="0"/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lang w:eastAsia="en-US"/>
              </w:rPr>
            </w:pPr>
            <w:r>
              <w:rPr>
                <w:bCs/>
              </w:rPr>
              <w:t>4</w:t>
            </w:r>
          </w:p>
        </w:tc>
        <w:tc>
          <w:tcPr>
            <w:tcW w:w="3118" w:type="dxa"/>
          </w:tcPr>
          <w:p w:rsidR="00687E10" w:rsidRDefault="00687E10" w:rsidP="00142572">
            <w:pPr>
              <w:widowControl w:val="0"/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lang w:eastAsia="en-US"/>
              </w:rPr>
            </w:pPr>
            <w:r>
              <w:rPr>
                <w:bCs/>
              </w:rPr>
              <w:t>Составление резюме при трудоустройстве на предприятие</w:t>
            </w:r>
          </w:p>
        </w:tc>
        <w:tc>
          <w:tcPr>
            <w:tcW w:w="1701" w:type="dxa"/>
          </w:tcPr>
          <w:p w:rsidR="00687E10" w:rsidRPr="000B0848" w:rsidRDefault="00687E10" w:rsidP="009B27B1">
            <w:r w:rsidRPr="000B0848">
              <w:t>ОК1-</w:t>
            </w:r>
            <w:r>
              <w:t>9</w:t>
            </w:r>
            <w:r w:rsidRPr="000B0848">
              <w:t>; ПК1.1</w:t>
            </w:r>
            <w:r>
              <w:t>; ПК 2.1</w:t>
            </w:r>
          </w:p>
        </w:tc>
        <w:tc>
          <w:tcPr>
            <w:tcW w:w="1418" w:type="dxa"/>
          </w:tcPr>
          <w:p w:rsidR="00687E10" w:rsidRDefault="00687E10" w:rsidP="00142572">
            <w:pPr>
              <w:widowControl w:val="0"/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lang w:eastAsia="en-US"/>
              </w:rPr>
            </w:pPr>
            <w:r>
              <w:rPr>
                <w:bCs/>
              </w:rPr>
              <w:t>ауд. 205</w:t>
            </w:r>
          </w:p>
        </w:tc>
        <w:tc>
          <w:tcPr>
            <w:tcW w:w="1902" w:type="dxa"/>
          </w:tcPr>
          <w:p w:rsidR="00687E10" w:rsidRDefault="00687E10" w:rsidP="00142572">
            <w:r w:rsidRPr="00DF4999">
              <w:rPr>
                <w:bCs/>
                <w:lang w:eastAsia="en-US"/>
              </w:rPr>
              <w:t>Оргтехника</w:t>
            </w:r>
          </w:p>
        </w:tc>
      </w:tr>
      <w:tr w:rsidR="00687E10" w:rsidTr="00142572">
        <w:tc>
          <w:tcPr>
            <w:tcW w:w="1668" w:type="dxa"/>
          </w:tcPr>
          <w:p w:rsidR="00687E10" w:rsidRDefault="00687E10" w:rsidP="00142572">
            <w:pPr>
              <w:widowControl w:val="0"/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lang w:eastAsia="en-US"/>
              </w:rPr>
            </w:pPr>
            <w:r>
              <w:rPr>
                <w:bCs/>
              </w:rPr>
              <w:t>5</w:t>
            </w:r>
          </w:p>
        </w:tc>
        <w:tc>
          <w:tcPr>
            <w:tcW w:w="3118" w:type="dxa"/>
          </w:tcPr>
          <w:p w:rsidR="00687E10" w:rsidRDefault="00687E10" w:rsidP="00142572">
            <w:pPr>
              <w:widowControl w:val="0"/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lang w:eastAsia="en-US"/>
              </w:rPr>
            </w:pPr>
            <w:r>
              <w:rPr>
                <w:bCs/>
              </w:rPr>
              <w:t>Оформление документов при приеме на работу. Составление трудового договора</w:t>
            </w:r>
          </w:p>
        </w:tc>
        <w:tc>
          <w:tcPr>
            <w:tcW w:w="1701" w:type="dxa"/>
          </w:tcPr>
          <w:p w:rsidR="00687E10" w:rsidRPr="000B0848" w:rsidRDefault="00687E10" w:rsidP="009B27B1">
            <w:r w:rsidRPr="000B0848">
              <w:t>ОК1-</w:t>
            </w:r>
            <w:r>
              <w:t>9</w:t>
            </w:r>
            <w:r w:rsidRPr="000B0848">
              <w:t>; ПК1.1</w:t>
            </w:r>
            <w:r>
              <w:t>; ПК2.3; ПК 3.1</w:t>
            </w:r>
          </w:p>
        </w:tc>
        <w:tc>
          <w:tcPr>
            <w:tcW w:w="1418" w:type="dxa"/>
          </w:tcPr>
          <w:p w:rsidR="00687E10" w:rsidRDefault="00687E10" w:rsidP="00142572">
            <w:pPr>
              <w:widowControl w:val="0"/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lang w:eastAsia="en-US"/>
              </w:rPr>
            </w:pPr>
            <w:r>
              <w:rPr>
                <w:bCs/>
              </w:rPr>
              <w:t>ауд. 205</w:t>
            </w:r>
          </w:p>
        </w:tc>
        <w:tc>
          <w:tcPr>
            <w:tcW w:w="1902" w:type="dxa"/>
          </w:tcPr>
          <w:p w:rsidR="00687E10" w:rsidRDefault="00687E10" w:rsidP="00142572">
            <w:r w:rsidRPr="00DF4999">
              <w:rPr>
                <w:bCs/>
                <w:lang w:eastAsia="en-US"/>
              </w:rPr>
              <w:t>Оргтехника</w:t>
            </w:r>
          </w:p>
        </w:tc>
      </w:tr>
      <w:tr w:rsidR="00687E10" w:rsidTr="00142572">
        <w:tc>
          <w:tcPr>
            <w:tcW w:w="1668" w:type="dxa"/>
          </w:tcPr>
          <w:p w:rsidR="00687E10" w:rsidRDefault="00687E10" w:rsidP="00142572">
            <w:pPr>
              <w:widowControl w:val="0"/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lang w:eastAsia="en-US"/>
              </w:rPr>
            </w:pPr>
            <w:r>
              <w:rPr>
                <w:bCs/>
              </w:rPr>
              <w:t>6</w:t>
            </w:r>
          </w:p>
        </w:tc>
        <w:tc>
          <w:tcPr>
            <w:tcW w:w="3118" w:type="dxa"/>
          </w:tcPr>
          <w:p w:rsidR="00687E10" w:rsidRDefault="00687E10" w:rsidP="00142572">
            <w:pPr>
              <w:widowControl w:val="0"/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lang w:eastAsia="en-US"/>
              </w:rPr>
            </w:pPr>
            <w:r>
              <w:rPr>
                <w:bCs/>
              </w:rPr>
              <w:t>Решение задач в сфере защиты прав работников</w:t>
            </w:r>
          </w:p>
        </w:tc>
        <w:tc>
          <w:tcPr>
            <w:tcW w:w="1701" w:type="dxa"/>
          </w:tcPr>
          <w:p w:rsidR="00687E10" w:rsidRPr="000B0848" w:rsidRDefault="00687E10" w:rsidP="009B27B1">
            <w:r>
              <w:t>ОК1-9</w:t>
            </w:r>
            <w:r w:rsidRPr="000B0848">
              <w:t>; ПК1.1</w:t>
            </w:r>
            <w:r>
              <w:t>; ПК 4.1; ПК 4.2</w:t>
            </w:r>
          </w:p>
        </w:tc>
        <w:tc>
          <w:tcPr>
            <w:tcW w:w="1418" w:type="dxa"/>
          </w:tcPr>
          <w:p w:rsidR="00687E10" w:rsidRDefault="00687E10" w:rsidP="00142572">
            <w:pPr>
              <w:widowControl w:val="0"/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lang w:eastAsia="en-US"/>
              </w:rPr>
            </w:pPr>
            <w:r>
              <w:rPr>
                <w:bCs/>
              </w:rPr>
              <w:t>ауд. 205</w:t>
            </w:r>
          </w:p>
        </w:tc>
        <w:tc>
          <w:tcPr>
            <w:tcW w:w="1902" w:type="dxa"/>
          </w:tcPr>
          <w:p w:rsidR="00687E10" w:rsidRDefault="00687E10" w:rsidP="00142572">
            <w:r w:rsidRPr="00DF4999">
              <w:rPr>
                <w:bCs/>
                <w:lang w:eastAsia="en-US"/>
              </w:rPr>
              <w:t>Оргтехника</w:t>
            </w:r>
          </w:p>
        </w:tc>
      </w:tr>
      <w:tr w:rsidR="00687E10" w:rsidTr="00142572">
        <w:tc>
          <w:tcPr>
            <w:tcW w:w="1668" w:type="dxa"/>
          </w:tcPr>
          <w:p w:rsidR="00687E10" w:rsidRDefault="00687E10" w:rsidP="00142572">
            <w:pPr>
              <w:widowControl w:val="0"/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lang w:eastAsia="en-US"/>
              </w:rPr>
            </w:pPr>
            <w:r>
              <w:rPr>
                <w:bCs/>
              </w:rPr>
              <w:t>7</w:t>
            </w:r>
          </w:p>
        </w:tc>
        <w:tc>
          <w:tcPr>
            <w:tcW w:w="3118" w:type="dxa"/>
          </w:tcPr>
          <w:p w:rsidR="00687E10" w:rsidRDefault="00687E10" w:rsidP="00142572">
            <w:pPr>
              <w:widowControl w:val="0"/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lang w:eastAsia="en-US"/>
              </w:rPr>
            </w:pPr>
            <w:r>
              <w:rPr>
                <w:bCs/>
              </w:rPr>
              <w:t>Составление таблицы отличий и сходств видов дисциплинарных взысканий</w:t>
            </w:r>
          </w:p>
        </w:tc>
        <w:tc>
          <w:tcPr>
            <w:tcW w:w="1701" w:type="dxa"/>
          </w:tcPr>
          <w:p w:rsidR="00687E10" w:rsidRPr="000B0848" w:rsidRDefault="00687E10" w:rsidP="009B27B1">
            <w:r w:rsidRPr="000B0848">
              <w:t>ОК1-</w:t>
            </w:r>
            <w:r>
              <w:t>9</w:t>
            </w:r>
            <w:r w:rsidRPr="000B0848">
              <w:t>; ПК1.1</w:t>
            </w:r>
            <w:r>
              <w:t>; ПК 4.3</w:t>
            </w:r>
          </w:p>
        </w:tc>
        <w:tc>
          <w:tcPr>
            <w:tcW w:w="1418" w:type="dxa"/>
          </w:tcPr>
          <w:p w:rsidR="00687E10" w:rsidRDefault="00687E10" w:rsidP="00142572">
            <w:pPr>
              <w:widowControl w:val="0"/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lang w:eastAsia="en-US"/>
              </w:rPr>
            </w:pPr>
            <w:r>
              <w:rPr>
                <w:bCs/>
              </w:rPr>
              <w:t>ауд. 205</w:t>
            </w:r>
          </w:p>
        </w:tc>
        <w:tc>
          <w:tcPr>
            <w:tcW w:w="1902" w:type="dxa"/>
          </w:tcPr>
          <w:p w:rsidR="00687E10" w:rsidRDefault="00687E10" w:rsidP="00142572">
            <w:r w:rsidRPr="00DF4999">
              <w:rPr>
                <w:bCs/>
                <w:lang w:eastAsia="en-US"/>
              </w:rPr>
              <w:t>Оргтехника</w:t>
            </w:r>
          </w:p>
        </w:tc>
      </w:tr>
      <w:tr w:rsidR="00687E10" w:rsidTr="00142572">
        <w:tc>
          <w:tcPr>
            <w:tcW w:w="1668" w:type="dxa"/>
          </w:tcPr>
          <w:p w:rsidR="00687E10" w:rsidRDefault="00687E10" w:rsidP="00142572">
            <w:pPr>
              <w:widowControl w:val="0"/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lang w:eastAsia="en-US"/>
              </w:rPr>
            </w:pPr>
            <w:r>
              <w:rPr>
                <w:bCs/>
              </w:rPr>
              <w:t>8</w:t>
            </w:r>
          </w:p>
        </w:tc>
        <w:tc>
          <w:tcPr>
            <w:tcW w:w="3118" w:type="dxa"/>
          </w:tcPr>
          <w:p w:rsidR="00687E10" w:rsidRDefault="00687E10" w:rsidP="00142572">
            <w:pPr>
              <w:widowControl w:val="0"/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lang w:eastAsia="en-US"/>
              </w:rPr>
            </w:pPr>
            <w:r>
              <w:rPr>
                <w:bCs/>
              </w:rPr>
              <w:t>Составление заявления в органы по разрешению трудовых споров</w:t>
            </w:r>
          </w:p>
        </w:tc>
        <w:tc>
          <w:tcPr>
            <w:tcW w:w="1701" w:type="dxa"/>
          </w:tcPr>
          <w:p w:rsidR="00687E10" w:rsidRPr="000B0848" w:rsidRDefault="00687E10" w:rsidP="009B27B1">
            <w:r w:rsidRPr="000B0848">
              <w:t>ОК1-</w:t>
            </w:r>
            <w:r>
              <w:t>9</w:t>
            </w:r>
            <w:r w:rsidRPr="000B0848">
              <w:t>; ПК1.1</w:t>
            </w:r>
            <w:r>
              <w:t>; ПК 4.4</w:t>
            </w:r>
          </w:p>
        </w:tc>
        <w:tc>
          <w:tcPr>
            <w:tcW w:w="1418" w:type="dxa"/>
          </w:tcPr>
          <w:p w:rsidR="00687E10" w:rsidRDefault="00687E10" w:rsidP="00142572">
            <w:pPr>
              <w:widowControl w:val="0"/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lang w:eastAsia="en-US"/>
              </w:rPr>
            </w:pPr>
            <w:r>
              <w:rPr>
                <w:bCs/>
              </w:rPr>
              <w:t>ауд. 205</w:t>
            </w:r>
          </w:p>
        </w:tc>
        <w:tc>
          <w:tcPr>
            <w:tcW w:w="1902" w:type="dxa"/>
          </w:tcPr>
          <w:p w:rsidR="00687E10" w:rsidRDefault="00687E10" w:rsidP="00142572">
            <w:r w:rsidRPr="00DF4999">
              <w:rPr>
                <w:bCs/>
                <w:lang w:eastAsia="en-US"/>
              </w:rPr>
              <w:t>Оргтехника</w:t>
            </w:r>
          </w:p>
        </w:tc>
      </w:tr>
      <w:tr w:rsidR="00687E10" w:rsidTr="00142572">
        <w:tc>
          <w:tcPr>
            <w:tcW w:w="1668" w:type="dxa"/>
          </w:tcPr>
          <w:p w:rsidR="00687E10" w:rsidRDefault="00687E10" w:rsidP="00142572">
            <w:pPr>
              <w:widowControl w:val="0"/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lang w:eastAsia="en-US"/>
              </w:rPr>
            </w:pPr>
            <w:r>
              <w:rPr>
                <w:bCs/>
              </w:rPr>
              <w:t>9</w:t>
            </w:r>
          </w:p>
        </w:tc>
        <w:tc>
          <w:tcPr>
            <w:tcW w:w="3118" w:type="dxa"/>
          </w:tcPr>
          <w:p w:rsidR="00687E10" w:rsidRDefault="00687E10" w:rsidP="00142572">
            <w:pPr>
              <w:widowControl w:val="0"/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lang w:eastAsia="en-US"/>
              </w:rPr>
            </w:pPr>
            <w:r>
              <w:rPr>
                <w:bCs/>
              </w:rPr>
              <w:t>Решение задач в сфере порядка назначения пенсии</w:t>
            </w:r>
          </w:p>
        </w:tc>
        <w:tc>
          <w:tcPr>
            <w:tcW w:w="1701" w:type="dxa"/>
          </w:tcPr>
          <w:p w:rsidR="00687E10" w:rsidRPr="000B0848" w:rsidRDefault="00687E10" w:rsidP="009B27B1">
            <w:r w:rsidRPr="000B0848">
              <w:t>ОК1-</w:t>
            </w:r>
            <w:r>
              <w:t>9</w:t>
            </w:r>
            <w:r w:rsidRPr="000B0848">
              <w:t>; ПК1.1</w:t>
            </w:r>
          </w:p>
        </w:tc>
        <w:tc>
          <w:tcPr>
            <w:tcW w:w="1418" w:type="dxa"/>
          </w:tcPr>
          <w:p w:rsidR="00687E10" w:rsidRDefault="00687E10" w:rsidP="00142572">
            <w:pPr>
              <w:widowControl w:val="0"/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lang w:eastAsia="en-US"/>
              </w:rPr>
            </w:pPr>
            <w:r>
              <w:rPr>
                <w:bCs/>
              </w:rPr>
              <w:t>ауд. 205</w:t>
            </w:r>
          </w:p>
        </w:tc>
        <w:tc>
          <w:tcPr>
            <w:tcW w:w="1902" w:type="dxa"/>
          </w:tcPr>
          <w:p w:rsidR="00687E10" w:rsidRDefault="00687E10" w:rsidP="00142572">
            <w:r w:rsidRPr="00661669">
              <w:rPr>
                <w:bCs/>
                <w:lang w:eastAsia="en-US"/>
              </w:rPr>
              <w:t>Оргтехника</w:t>
            </w:r>
          </w:p>
        </w:tc>
      </w:tr>
      <w:tr w:rsidR="00687E10" w:rsidTr="00142572">
        <w:tc>
          <w:tcPr>
            <w:tcW w:w="1668" w:type="dxa"/>
          </w:tcPr>
          <w:p w:rsidR="00687E10" w:rsidRDefault="00687E10" w:rsidP="00142572">
            <w:pPr>
              <w:widowControl w:val="0"/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lang w:eastAsia="en-US"/>
              </w:rPr>
            </w:pPr>
            <w:r>
              <w:rPr>
                <w:bCs/>
              </w:rPr>
              <w:t>10</w:t>
            </w:r>
          </w:p>
        </w:tc>
        <w:tc>
          <w:tcPr>
            <w:tcW w:w="3118" w:type="dxa"/>
          </w:tcPr>
          <w:p w:rsidR="00687E10" w:rsidRDefault="00687E10" w:rsidP="00142572">
            <w:pPr>
              <w:widowControl w:val="0"/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lang w:eastAsia="en-US"/>
              </w:rPr>
            </w:pPr>
            <w:r>
              <w:t>Составление исковых заявлений</w:t>
            </w:r>
          </w:p>
        </w:tc>
        <w:tc>
          <w:tcPr>
            <w:tcW w:w="1701" w:type="dxa"/>
          </w:tcPr>
          <w:p w:rsidR="00687E10" w:rsidRPr="000B0848" w:rsidRDefault="00687E10" w:rsidP="009B27B1">
            <w:r>
              <w:t>ОК1-9</w:t>
            </w:r>
            <w:r w:rsidRPr="000B0848">
              <w:t>; ПК1.1</w:t>
            </w:r>
          </w:p>
        </w:tc>
        <w:tc>
          <w:tcPr>
            <w:tcW w:w="1418" w:type="dxa"/>
          </w:tcPr>
          <w:p w:rsidR="00687E10" w:rsidRDefault="00687E10" w:rsidP="00142572">
            <w:pPr>
              <w:widowControl w:val="0"/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lang w:eastAsia="en-US"/>
              </w:rPr>
            </w:pPr>
            <w:r>
              <w:rPr>
                <w:bCs/>
              </w:rPr>
              <w:t>ауд. 205</w:t>
            </w:r>
          </w:p>
        </w:tc>
        <w:tc>
          <w:tcPr>
            <w:tcW w:w="1902" w:type="dxa"/>
          </w:tcPr>
          <w:p w:rsidR="00687E10" w:rsidRDefault="00687E10" w:rsidP="00142572">
            <w:r w:rsidRPr="00661669">
              <w:rPr>
                <w:bCs/>
                <w:lang w:eastAsia="en-US"/>
              </w:rPr>
              <w:t>Оргтехника</w:t>
            </w:r>
          </w:p>
        </w:tc>
      </w:tr>
    </w:tbl>
    <w:p w:rsidR="00687E10" w:rsidRPr="00E73ADE" w:rsidRDefault="00687E10" w:rsidP="00B71549">
      <w:pPr>
        <w:pStyle w:val="1"/>
        <w:keepNext w:val="0"/>
        <w:tabs>
          <w:tab w:val="left" w:pos="313"/>
        </w:tabs>
        <w:spacing w:before="4"/>
        <w:ind w:left="312" w:right="51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E73AD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Преподавание дисциплины проводится в аудитории 205. </w:t>
      </w:r>
    </w:p>
    <w:p w:rsidR="00687E10" w:rsidRPr="00057DB6" w:rsidRDefault="00687E10" w:rsidP="00066511">
      <w:pPr>
        <w:spacing w:before="240" w:after="160"/>
        <w:jc w:val="center"/>
        <w:rPr>
          <w:b/>
          <w:sz w:val="28"/>
          <w:szCs w:val="28"/>
        </w:rPr>
      </w:pPr>
      <w:r w:rsidRPr="00057DB6">
        <w:rPr>
          <w:b/>
          <w:sz w:val="28"/>
          <w:szCs w:val="28"/>
        </w:rPr>
        <w:t xml:space="preserve">Дисциплина </w:t>
      </w:r>
    </w:p>
    <w:p w:rsidR="00687E10" w:rsidRPr="00057DB6" w:rsidRDefault="00687E10" w:rsidP="00066511">
      <w:pPr>
        <w:spacing w:before="240" w:after="160"/>
        <w:jc w:val="center"/>
        <w:rPr>
          <w:caps/>
          <w:sz w:val="28"/>
          <w:szCs w:val="28"/>
        </w:rPr>
      </w:pPr>
      <w:r w:rsidRPr="00057DB6">
        <w:rPr>
          <w:caps/>
          <w:sz w:val="28"/>
          <w:szCs w:val="28"/>
        </w:rPr>
        <w:t xml:space="preserve">ОП 06. Финансы, денежное обращение и кредит  </w:t>
      </w:r>
    </w:p>
    <w:p w:rsidR="00687E10" w:rsidRPr="00A20A8B" w:rsidRDefault="00687E10" w:rsidP="002830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7" w:firstLine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</w:t>
      </w:r>
      <w:r w:rsidRPr="00A20A8B">
        <w:rPr>
          <w:b/>
          <w:bCs/>
          <w:sz w:val="28"/>
          <w:szCs w:val="28"/>
        </w:rPr>
        <w:t> Область применения программы</w:t>
      </w:r>
    </w:p>
    <w:p w:rsidR="00687E10" w:rsidRPr="00E47B3B" w:rsidRDefault="00687E10" w:rsidP="00283088">
      <w:pPr>
        <w:ind w:firstLine="567"/>
        <w:jc w:val="both"/>
        <w:rPr>
          <w:b/>
          <w:sz w:val="28"/>
          <w:szCs w:val="28"/>
        </w:rPr>
      </w:pPr>
      <w:r w:rsidRPr="00D72DEA">
        <w:rPr>
          <w:sz w:val="28"/>
          <w:szCs w:val="28"/>
        </w:rPr>
        <w:t>Рабочая программа дисциплины является частью</w:t>
      </w:r>
      <w:r>
        <w:rPr>
          <w:sz w:val="28"/>
          <w:szCs w:val="28"/>
        </w:rPr>
        <w:t xml:space="preserve">программы подготовки специалистов среднего звена </w:t>
      </w:r>
      <w:r w:rsidRPr="00AE3413">
        <w:rPr>
          <w:sz w:val="28"/>
          <w:szCs w:val="28"/>
        </w:rPr>
        <w:t>в соответствии с ФГОС специальностей СПО 38.0</w:t>
      </w:r>
      <w:r>
        <w:rPr>
          <w:sz w:val="28"/>
          <w:szCs w:val="28"/>
        </w:rPr>
        <w:t>2</w:t>
      </w:r>
      <w:r w:rsidRPr="00AE3413">
        <w:rPr>
          <w:sz w:val="28"/>
          <w:szCs w:val="28"/>
        </w:rPr>
        <w:t>.0</w:t>
      </w:r>
      <w:r>
        <w:rPr>
          <w:sz w:val="28"/>
          <w:szCs w:val="28"/>
        </w:rPr>
        <w:t>3</w:t>
      </w:r>
      <w:r w:rsidRPr="00AE3413">
        <w:rPr>
          <w:sz w:val="28"/>
          <w:szCs w:val="28"/>
        </w:rPr>
        <w:t xml:space="preserve"> Операционная деятельность в логистике (базовая подготовка), входящ</w:t>
      </w:r>
      <w:r>
        <w:rPr>
          <w:sz w:val="28"/>
          <w:szCs w:val="28"/>
        </w:rPr>
        <w:t xml:space="preserve">ей </w:t>
      </w:r>
      <w:r w:rsidRPr="00AE3413">
        <w:rPr>
          <w:sz w:val="28"/>
          <w:szCs w:val="28"/>
        </w:rPr>
        <w:t xml:space="preserve">в состав укрупненной группы </w:t>
      </w:r>
      <w:r>
        <w:rPr>
          <w:sz w:val="28"/>
          <w:szCs w:val="28"/>
        </w:rPr>
        <w:t>специальностей 38.00.00 Экономика и управление</w:t>
      </w:r>
      <w:r w:rsidRPr="00D72DEA">
        <w:rPr>
          <w:sz w:val="28"/>
          <w:szCs w:val="28"/>
        </w:rPr>
        <w:t>.</w:t>
      </w:r>
    </w:p>
    <w:p w:rsidR="00687E10" w:rsidRDefault="00687E10" w:rsidP="002830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567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2</w:t>
      </w:r>
      <w:r w:rsidRPr="00A20A8B">
        <w:rPr>
          <w:b/>
          <w:bCs/>
          <w:sz w:val="28"/>
          <w:szCs w:val="28"/>
        </w:rPr>
        <w:t xml:space="preserve"> Место </w:t>
      </w:r>
      <w:r>
        <w:rPr>
          <w:b/>
          <w:bCs/>
          <w:sz w:val="28"/>
          <w:szCs w:val="28"/>
        </w:rPr>
        <w:t xml:space="preserve">учебной </w:t>
      </w:r>
      <w:r w:rsidRPr="00A20A8B">
        <w:rPr>
          <w:b/>
          <w:bCs/>
          <w:sz w:val="28"/>
          <w:szCs w:val="28"/>
        </w:rPr>
        <w:t xml:space="preserve">дисциплины в структуре </w:t>
      </w:r>
      <w:r>
        <w:rPr>
          <w:b/>
          <w:bCs/>
          <w:sz w:val="28"/>
          <w:szCs w:val="28"/>
        </w:rPr>
        <w:t>программы подготовки специалистов среднего звена</w:t>
      </w:r>
      <w:r w:rsidRPr="00A20A8B">
        <w:rPr>
          <w:b/>
          <w:bCs/>
          <w:sz w:val="28"/>
          <w:szCs w:val="28"/>
        </w:rPr>
        <w:t>:</w:t>
      </w:r>
      <w:r>
        <w:rPr>
          <w:sz w:val="28"/>
          <w:szCs w:val="28"/>
        </w:rPr>
        <w:t xml:space="preserve"> входит в профессиональный цикл, относится к </w:t>
      </w:r>
      <w:r w:rsidRPr="00932CAA">
        <w:rPr>
          <w:sz w:val="28"/>
          <w:szCs w:val="28"/>
        </w:rPr>
        <w:t>общепрофессиональн</w:t>
      </w:r>
      <w:r>
        <w:rPr>
          <w:sz w:val="28"/>
          <w:szCs w:val="28"/>
        </w:rPr>
        <w:t xml:space="preserve">ым </w:t>
      </w:r>
      <w:r w:rsidRPr="00932CAA">
        <w:rPr>
          <w:sz w:val="28"/>
          <w:szCs w:val="28"/>
        </w:rPr>
        <w:t>дисциплин</w:t>
      </w:r>
      <w:r>
        <w:rPr>
          <w:sz w:val="28"/>
          <w:szCs w:val="28"/>
        </w:rPr>
        <w:t>ам</w:t>
      </w:r>
    </w:p>
    <w:p w:rsidR="00687E10" w:rsidRPr="00A20A8B" w:rsidRDefault="00687E10" w:rsidP="002830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3</w:t>
      </w:r>
      <w:r w:rsidRPr="00A20A8B">
        <w:rPr>
          <w:b/>
          <w:bCs/>
          <w:sz w:val="28"/>
          <w:szCs w:val="28"/>
        </w:rPr>
        <w:t xml:space="preserve"> Цели и задачи </w:t>
      </w:r>
      <w:r>
        <w:rPr>
          <w:b/>
          <w:bCs/>
          <w:sz w:val="28"/>
          <w:szCs w:val="28"/>
        </w:rPr>
        <w:t xml:space="preserve">учебной </w:t>
      </w:r>
      <w:r w:rsidRPr="00A20A8B">
        <w:rPr>
          <w:b/>
          <w:bCs/>
          <w:sz w:val="28"/>
          <w:szCs w:val="28"/>
        </w:rPr>
        <w:t>дисциплины – требования к результатам освоения дисциплины:</w:t>
      </w:r>
    </w:p>
    <w:p w:rsidR="00687E10" w:rsidRDefault="00687E10" w:rsidP="002830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Цель преподавания дисциплины заключается в формировании у студентов четкого представления </w:t>
      </w:r>
      <w:r w:rsidRPr="007A389F">
        <w:rPr>
          <w:sz w:val="28"/>
          <w:szCs w:val="28"/>
        </w:rPr>
        <w:t>о сущности, функциях и роли финансов в экономике, сущности и функции денег, денежно-кредитной политике, денежного обращения</w:t>
      </w:r>
      <w:r>
        <w:rPr>
          <w:color w:val="000000"/>
          <w:spacing w:val="-1"/>
          <w:sz w:val="28"/>
          <w:szCs w:val="28"/>
        </w:rPr>
        <w:t>.</w:t>
      </w:r>
    </w:p>
    <w:p w:rsidR="00687E10" w:rsidRDefault="00687E10" w:rsidP="00D6176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pacing w:val="-5"/>
          <w:sz w:val="28"/>
          <w:szCs w:val="28"/>
        </w:rPr>
      </w:pPr>
      <w:r w:rsidRPr="00A41A7B">
        <w:rPr>
          <w:sz w:val="28"/>
          <w:szCs w:val="28"/>
        </w:rPr>
        <w:t xml:space="preserve">В результате освоения учебной дисциплины </w:t>
      </w:r>
      <w:r>
        <w:rPr>
          <w:sz w:val="28"/>
          <w:szCs w:val="28"/>
        </w:rPr>
        <w:t>«Финансы, денежное обращение и кредит»</w:t>
      </w:r>
      <w:r w:rsidRPr="00A41A7B">
        <w:rPr>
          <w:sz w:val="28"/>
          <w:szCs w:val="28"/>
        </w:rPr>
        <w:t xml:space="preserve"> обучающийся должен</w:t>
      </w:r>
      <w:r w:rsidRPr="000B0848">
        <w:rPr>
          <w:b/>
          <w:sz w:val="28"/>
          <w:szCs w:val="28"/>
        </w:rPr>
        <w:t>уметь:</w:t>
      </w:r>
      <w:r w:rsidRPr="00015FB0">
        <w:rPr>
          <w:sz w:val="28"/>
          <w:szCs w:val="28"/>
        </w:rPr>
        <w:t>оперировать кредитно-</w:t>
      </w:r>
      <w:r w:rsidRPr="00015FB0">
        <w:rPr>
          <w:sz w:val="28"/>
          <w:szCs w:val="28"/>
        </w:rPr>
        <w:lastRenderedPageBreak/>
        <w:t>финансовыми понятиями и категориями, ориентироваться в схемах построения и взаимодействия различных сегментов финансового рынка; проводить анализ показателей, связанных с денежным обращением; проводить анализ структуры государственного бюджета, источники финансирования дефицита бюджета;  составлять сравнительную характеристику различных ценных бумаг по степени доходности и риска</w:t>
      </w:r>
    </w:p>
    <w:p w:rsidR="00687E10" w:rsidRPr="00066511" w:rsidRDefault="00687E10" w:rsidP="002830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/>
          <w:bCs/>
          <w:sz w:val="20"/>
          <w:szCs w:val="20"/>
        </w:rPr>
      </w:pPr>
    </w:p>
    <w:p w:rsidR="00687E10" w:rsidRDefault="00687E10" w:rsidP="002830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Cs/>
          <w:sz w:val="28"/>
          <w:szCs w:val="28"/>
        </w:rPr>
      </w:pPr>
      <w:r w:rsidRPr="000B0848">
        <w:rPr>
          <w:b/>
          <w:bCs/>
          <w:sz w:val="28"/>
          <w:szCs w:val="28"/>
        </w:rPr>
        <w:t>Вариативная часть дополнена:</w:t>
      </w:r>
      <w:r>
        <w:rPr>
          <w:bCs/>
          <w:sz w:val="28"/>
          <w:szCs w:val="28"/>
        </w:rPr>
        <w:t>1) в результате анализа Е</w:t>
      </w:r>
      <w:r w:rsidRPr="000B0848">
        <w:rPr>
          <w:bCs/>
          <w:sz w:val="28"/>
          <w:szCs w:val="28"/>
        </w:rPr>
        <w:t xml:space="preserve">КС; </w:t>
      </w:r>
      <w:r>
        <w:rPr>
          <w:bCs/>
          <w:sz w:val="28"/>
          <w:szCs w:val="28"/>
        </w:rPr>
        <w:t>2</w:t>
      </w:r>
      <w:r w:rsidRPr="000B0848">
        <w:rPr>
          <w:bCs/>
          <w:sz w:val="28"/>
          <w:szCs w:val="28"/>
        </w:rPr>
        <w:t>) в результате расширения знаний (умений)</w:t>
      </w:r>
    </w:p>
    <w:p w:rsidR="00687E10" w:rsidRPr="000B0848" w:rsidRDefault="00687E10" w:rsidP="002830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/>
          <w:bCs/>
          <w:sz w:val="18"/>
          <w:szCs w:val="18"/>
        </w:rPr>
      </w:pPr>
    </w:p>
    <w:p w:rsidR="00687E10" w:rsidRPr="00057DB6" w:rsidRDefault="00687E10" w:rsidP="002830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Cs/>
          <w:i/>
          <w:color w:val="FF0000"/>
          <w:sz w:val="28"/>
          <w:szCs w:val="28"/>
        </w:rPr>
      </w:pPr>
      <w:proofErr w:type="spellStart"/>
      <w:r w:rsidRPr="00057DB6">
        <w:rPr>
          <w:b/>
          <w:bCs/>
          <w:sz w:val="28"/>
          <w:szCs w:val="28"/>
        </w:rPr>
        <w:t>Вариатив:</w:t>
      </w:r>
      <w:r w:rsidR="00E61F0D">
        <w:rPr>
          <w:i/>
          <w:sz w:val="28"/>
          <w:szCs w:val="28"/>
        </w:rPr>
        <w:t>осуществлять</w:t>
      </w:r>
      <w:proofErr w:type="spellEnd"/>
      <w:r w:rsidR="00E61F0D">
        <w:rPr>
          <w:i/>
          <w:sz w:val="28"/>
          <w:szCs w:val="28"/>
        </w:rPr>
        <w:t xml:space="preserve"> расчеты во внебюджетные фонды;анализировать структуру</w:t>
      </w:r>
      <w:r w:rsidR="005733A6">
        <w:rPr>
          <w:i/>
          <w:sz w:val="28"/>
          <w:szCs w:val="28"/>
        </w:rPr>
        <w:t xml:space="preserve"> ЦБ России, его формы, принципы;</w:t>
      </w:r>
      <w:r w:rsidR="00E61F0D">
        <w:rPr>
          <w:i/>
          <w:sz w:val="28"/>
          <w:szCs w:val="28"/>
        </w:rPr>
        <w:t xml:space="preserve"> функции</w:t>
      </w:r>
      <w:r w:rsidR="005733A6">
        <w:rPr>
          <w:i/>
          <w:sz w:val="28"/>
          <w:szCs w:val="28"/>
        </w:rPr>
        <w:t>анализировать фондовую биржу и организацию биржевой деятельности,структуру страховых компаний, инвестиционных фондов, сберегательных учреждений, компаний и банков,структуру финансовых компаний, финансово- промышленных групп, кредитных товариществ, кредитных союзов.</w:t>
      </w:r>
    </w:p>
    <w:p w:rsidR="00687E10" w:rsidRPr="00D6176D" w:rsidRDefault="00687E10" w:rsidP="00283088">
      <w:pPr>
        <w:shd w:val="clear" w:color="auto" w:fill="FFFFFF"/>
        <w:ind w:left="709" w:firstLine="567"/>
        <w:jc w:val="both"/>
        <w:rPr>
          <w:color w:val="FF0000"/>
          <w:sz w:val="18"/>
          <w:szCs w:val="18"/>
        </w:rPr>
      </w:pPr>
    </w:p>
    <w:p w:rsidR="00687E10" w:rsidRPr="000B5DFD" w:rsidRDefault="00687E10" w:rsidP="00D6176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0A8B">
        <w:rPr>
          <w:sz w:val="28"/>
          <w:szCs w:val="28"/>
        </w:rPr>
        <w:t xml:space="preserve">В результате освоения дисциплины обучающийся должен </w:t>
      </w:r>
      <w:r w:rsidRPr="000B0848">
        <w:rPr>
          <w:b/>
          <w:sz w:val="28"/>
          <w:szCs w:val="28"/>
        </w:rPr>
        <w:t>знать</w:t>
      </w:r>
      <w:r w:rsidRPr="00D97537">
        <w:rPr>
          <w:sz w:val="28"/>
          <w:szCs w:val="28"/>
        </w:rPr>
        <w:t>:</w:t>
      </w:r>
      <w:r w:rsidRPr="00015FB0">
        <w:rPr>
          <w:sz w:val="28"/>
          <w:szCs w:val="28"/>
        </w:rPr>
        <w:t>сущность финансов, их функции и роль в экономике;  принципы финансовой политики и финансового контроля;  законы денежного обращения; сущность, виды и функции денег; основные типы и элементы денежных систем; виды денежных реформ; структуру кредитной и банковской системы;  функции банков и классификацию банковских операций; цели, типы и инструменты денежно-кредитной политики; структуру финансовой системы; принципы функционирования бюджетной системы и основы бюджетного устройства; виды и классификации ценных бумаг; особенности функционирования первичного и вторичного рынков ценных бумаг; характер деятельности и функции профессиональных участников рынка ценных бумаг; характеристики кредитов и кредитной системы в условиях рыночной экономики; особенности и отличительные черты развития кредитного дела и денежного обращения в России на основных этапах формирования ее экономической системы</w:t>
      </w:r>
      <w:r>
        <w:rPr>
          <w:sz w:val="28"/>
          <w:szCs w:val="28"/>
        </w:rPr>
        <w:t>.</w:t>
      </w:r>
    </w:p>
    <w:p w:rsidR="00687E10" w:rsidRPr="000B0848" w:rsidRDefault="00687E10" w:rsidP="002830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/>
          <w:bCs/>
          <w:sz w:val="20"/>
          <w:szCs w:val="20"/>
        </w:rPr>
      </w:pPr>
    </w:p>
    <w:p w:rsidR="00687E10" w:rsidRPr="00D6176D" w:rsidRDefault="00687E10" w:rsidP="002830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Cs/>
          <w:color w:val="FF0000"/>
          <w:sz w:val="28"/>
          <w:szCs w:val="28"/>
        </w:rPr>
      </w:pPr>
      <w:proofErr w:type="spellStart"/>
      <w:r w:rsidRPr="00FA3A71">
        <w:rPr>
          <w:b/>
          <w:bCs/>
          <w:sz w:val="28"/>
          <w:szCs w:val="28"/>
        </w:rPr>
        <w:t>Вариатив</w:t>
      </w:r>
      <w:proofErr w:type="spellEnd"/>
      <w:r w:rsidRPr="00FA3A71">
        <w:rPr>
          <w:b/>
          <w:bCs/>
          <w:sz w:val="28"/>
          <w:szCs w:val="28"/>
        </w:rPr>
        <w:t>:</w:t>
      </w:r>
      <w:r w:rsidRPr="00FA3A71">
        <w:rPr>
          <w:spacing w:val="-1"/>
          <w:sz w:val="28"/>
          <w:szCs w:val="28"/>
        </w:rPr>
        <w:t xml:space="preserve"> знать </w:t>
      </w:r>
      <w:r w:rsidR="005733A6">
        <w:rPr>
          <w:i/>
          <w:sz w:val="28"/>
          <w:szCs w:val="28"/>
        </w:rPr>
        <w:t>сущность, понятие, виды внебюджетных фондов, источники их формирования</w:t>
      </w:r>
      <w:r w:rsidR="005733A6" w:rsidRPr="005733A6">
        <w:rPr>
          <w:i/>
          <w:spacing w:val="-3"/>
          <w:sz w:val="28"/>
          <w:szCs w:val="28"/>
        </w:rPr>
        <w:t>;</w:t>
      </w:r>
      <w:r w:rsidR="005733A6">
        <w:rPr>
          <w:i/>
          <w:sz w:val="28"/>
          <w:szCs w:val="28"/>
        </w:rPr>
        <w:t>функции, принципы и организационную структуру ЦБ России;процесс обращения ценных бумаг на фондовой бирже, формирование доходов и расходов биржи;формы страховых компаний и специфику деятельности страховых компаний;значение, виды финансовых компаний.</w:t>
      </w:r>
    </w:p>
    <w:p w:rsidR="00687E10" w:rsidRPr="00960A6D" w:rsidRDefault="00687E10" w:rsidP="002830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Cs/>
          <w:sz w:val="20"/>
          <w:szCs w:val="20"/>
        </w:rPr>
      </w:pPr>
    </w:p>
    <w:p w:rsidR="00687E10" w:rsidRPr="00D32115" w:rsidRDefault="00687E10" w:rsidP="002830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Cs/>
          <w:sz w:val="28"/>
          <w:szCs w:val="28"/>
        </w:rPr>
      </w:pPr>
      <w:r w:rsidRPr="00B91887">
        <w:rPr>
          <w:bCs/>
          <w:sz w:val="28"/>
          <w:szCs w:val="28"/>
        </w:rPr>
        <w:t>В результате изучения дисциплины «</w:t>
      </w:r>
      <w:r>
        <w:rPr>
          <w:bCs/>
          <w:sz w:val="28"/>
          <w:szCs w:val="28"/>
        </w:rPr>
        <w:t>Финансы, денежное обращение и кредит</w:t>
      </w:r>
      <w:r w:rsidRPr="00B91887">
        <w:rPr>
          <w:bCs/>
          <w:sz w:val="28"/>
          <w:szCs w:val="28"/>
        </w:rPr>
        <w:t>» формируются следующие общие и профессиональные компетенции</w:t>
      </w:r>
      <w:proofErr w:type="gramStart"/>
      <w:r w:rsidRPr="00B91887">
        <w:rPr>
          <w:bCs/>
          <w:sz w:val="28"/>
          <w:szCs w:val="28"/>
        </w:rPr>
        <w:t>:</w:t>
      </w:r>
      <w:r w:rsidRPr="00015FB0">
        <w:rPr>
          <w:rStyle w:val="FontStyle38"/>
          <w:b w:val="0"/>
          <w:bCs/>
          <w:spacing w:val="20"/>
          <w:sz w:val="28"/>
          <w:szCs w:val="28"/>
        </w:rPr>
        <w:t>О</w:t>
      </w:r>
      <w:proofErr w:type="gramEnd"/>
      <w:r w:rsidRPr="00015FB0">
        <w:rPr>
          <w:rStyle w:val="FontStyle38"/>
          <w:b w:val="0"/>
          <w:bCs/>
          <w:spacing w:val="20"/>
          <w:sz w:val="28"/>
          <w:szCs w:val="28"/>
        </w:rPr>
        <w:t>К2</w:t>
      </w:r>
      <w:r>
        <w:rPr>
          <w:rStyle w:val="FontStyle38"/>
          <w:b w:val="0"/>
          <w:bCs/>
          <w:spacing w:val="20"/>
          <w:sz w:val="28"/>
          <w:szCs w:val="28"/>
        </w:rPr>
        <w:t>,4,5</w:t>
      </w:r>
      <w:r w:rsidRPr="00015FB0">
        <w:rPr>
          <w:rStyle w:val="FontStyle38"/>
          <w:b w:val="0"/>
          <w:bCs/>
          <w:spacing w:val="20"/>
          <w:sz w:val="28"/>
          <w:szCs w:val="28"/>
        </w:rPr>
        <w:t xml:space="preserve">, </w:t>
      </w:r>
      <w:r w:rsidRPr="00015FB0">
        <w:rPr>
          <w:rStyle w:val="FontStyle38"/>
          <w:b w:val="0"/>
          <w:bCs/>
          <w:sz w:val="28"/>
          <w:szCs w:val="28"/>
        </w:rPr>
        <w:t xml:space="preserve">ПК </w:t>
      </w:r>
      <w:r>
        <w:rPr>
          <w:rStyle w:val="FontStyle38"/>
          <w:b w:val="0"/>
          <w:bCs/>
          <w:sz w:val="28"/>
          <w:szCs w:val="28"/>
        </w:rPr>
        <w:t>4.1</w:t>
      </w:r>
      <w:r w:rsidRPr="00015FB0">
        <w:rPr>
          <w:rStyle w:val="FontStyle38"/>
          <w:b w:val="0"/>
          <w:bCs/>
          <w:sz w:val="28"/>
          <w:szCs w:val="28"/>
        </w:rPr>
        <w:t>, ПК 4.4</w:t>
      </w:r>
      <w:r w:rsidR="00D32115">
        <w:rPr>
          <w:rStyle w:val="FontStyle38"/>
          <w:b w:val="0"/>
          <w:bCs/>
          <w:sz w:val="28"/>
          <w:szCs w:val="28"/>
        </w:rPr>
        <w:t xml:space="preserve">. </w:t>
      </w:r>
      <w:r w:rsidR="00D32115">
        <w:rPr>
          <w:bCs/>
          <w:color w:val="000000"/>
          <w:sz w:val="28"/>
          <w:szCs w:val="28"/>
        </w:rPr>
        <w:t xml:space="preserve">Реализация дисциплины направлена </w:t>
      </w:r>
      <w:r w:rsidR="00D32115">
        <w:rPr>
          <w:bCs/>
          <w:color w:val="000000"/>
          <w:sz w:val="28"/>
          <w:szCs w:val="28"/>
        </w:rPr>
        <w:lastRenderedPageBreak/>
        <w:t>на достижение следующих личностных результатов</w:t>
      </w:r>
      <w:r w:rsidR="00D32115" w:rsidRPr="00D32115">
        <w:rPr>
          <w:bCs/>
          <w:sz w:val="28"/>
          <w:szCs w:val="28"/>
        </w:rPr>
        <w:t>ЛР 2, ЛР 3, ЛР 13, ЛР 14, ЛР 15, ЛР 16, ЛР 18, ЛР 19, ЛР 20, ЛР 21, ЛР 22, ЛР 23; ЛР 24</w:t>
      </w:r>
      <w:r w:rsidR="00D32115">
        <w:rPr>
          <w:bCs/>
          <w:sz w:val="28"/>
          <w:szCs w:val="28"/>
        </w:rPr>
        <w:t>.</w:t>
      </w:r>
    </w:p>
    <w:p w:rsidR="00687E10" w:rsidRDefault="00687E10" w:rsidP="002830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1" w:firstLine="567"/>
        <w:jc w:val="both"/>
        <w:rPr>
          <w:b/>
          <w:bCs/>
          <w:sz w:val="20"/>
          <w:szCs w:val="20"/>
        </w:rPr>
      </w:pPr>
    </w:p>
    <w:p w:rsidR="00687E10" w:rsidRPr="00A20A8B" w:rsidRDefault="00687E10" w:rsidP="002B4E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1" w:firstLine="748"/>
        <w:jc w:val="both"/>
        <w:rPr>
          <w:u w:val="single"/>
        </w:rPr>
      </w:pPr>
      <w:r>
        <w:rPr>
          <w:b/>
          <w:bCs/>
          <w:sz w:val="28"/>
          <w:szCs w:val="28"/>
        </w:rPr>
        <w:t>4</w:t>
      </w:r>
      <w:r w:rsidRPr="00A20A8B">
        <w:rPr>
          <w:b/>
          <w:bCs/>
          <w:sz w:val="28"/>
          <w:szCs w:val="28"/>
        </w:rPr>
        <w:t xml:space="preserve">. </w:t>
      </w:r>
      <w:r>
        <w:rPr>
          <w:b/>
          <w:bCs/>
          <w:sz w:val="28"/>
          <w:szCs w:val="28"/>
        </w:rPr>
        <w:t>В</w:t>
      </w:r>
      <w:r w:rsidRPr="00A20A8B">
        <w:rPr>
          <w:b/>
          <w:bCs/>
          <w:sz w:val="28"/>
          <w:szCs w:val="28"/>
        </w:rPr>
        <w:t>иды учебной работы</w:t>
      </w:r>
      <w:r>
        <w:rPr>
          <w:b/>
          <w:bCs/>
          <w:sz w:val="28"/>
          <w:szCs w:val="28"/>
        </w:rPr>
        <w:t xml:space="preserve"> и о</w:t>
      </w:r>
      <w:r w:rsidRPr="00A20A8B">
        <w:rPr>
          <w:b/>
          <w:bCs/>
          <w:sz w:val="28"/>
          <w:szCs w:val="28"/>
        </w:rPr>
        <w:t>бъем учебной дис</w:t>
      </w:r>
      <w:r>
        <w:rPr>
          <w:b/>
          <w:bCs/>
          <w:sz w:val="28"/>
          <w:szCs w:val="28"/>
        </w:rPr>
        <w:t>циплины</w:t>
      </w: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904"/>
        <w:gridCol w:w="1800"/>
      </w:tblGrid>
      <w:tr w:rsidR="00687E10" w:rsidRPr="002D5C36" w:rsidTr="00251C07">
        <w:trPr>
          <w:trHeight w:val="634"/>
        </w:trPr>
        <w:tc>
          <w:tcPr>
            <w:tcW w:w="7904" w:type="dxa"/>
            <w:vAlign w:val="center"/>
          </w:tcPr>
          <w:p w:rsidR="00687E10" w:rsidRPr="00307F74" w:rsidRDefault="00687E10" w:rsidP="00487377">
            <w:pPr>
              <w:jc w:val="center"/>
            </w:pPr>
            <w:r w:rsidRPr="00307F74">
              <w:rPr>
                <w:b/>
                <w:bCs/>
              </w:rPr>
              <w:t>Вид учебной работы</w:t>
            </w:r>
          </w:p>
        </w:tc>
        <w:tc>
          <w:tcPr>
            <w:tcW w:w="1800" w:type="dxa"/>
            <w:vAlign w:val="center"/>
          </w:tcPr>
          <w:p w:rsidR="00687E10" w:rsidRPr="00307F74" w:rsidRDefault="00687E10" w:rsidP="00487377">
            <w:pPr>
              <w:jc w:val="center"/>
              <w:rPr>
                <w:iCs/>
              </w:rPr>
            </w:pPr>
            <w:r w:rsidRPr="00307F74">
              <w:rPr>
                <w:b/>
                <w:bCs/>
                <w:iCs/>
              </w:rPr>
              <w:t>Объем часов</w:t>
            </w:r>
          </w:p>
        </w:tc>
      </w:tr>
      <w:tr w:rsidR="00687E10" w:rsidRPr="002D5C36" w:rsidTr="00251C07">
        <w:trPr>
          <w:trHeight w:val="388"/>
        </w:trPr>
        <w:tc>
          <w:tcPr>
            <w:tcW w:w="7904" w:type="dxa"/>
            <w:vAlign w:val="center"/>
          </w:tcPr>
          <w:p w:rsidR="00687E10" w:rsidRPr="00307F74" w:rsidRDefault="00687E10" w:rsidP="00487377">
            <w:pPr>
              <w:rPr>
                <w:b/>
                <w:bCs/>
              </w:rPr>
            </w:pPr>
            <w:r w:rsidRPr="00307F74">
              <w:rPr>
                <w:b/>
                <w:bCs/>
              </w:rPr>
              <w:t>Максимальная учебная нагрузка (всего)</w:t>
            </w:r>
          </w:p>
        </w:tc>
        <w:tc>
          <w:tcPr>
            <w:tcW w:w="1800" w:type="dxa"/>
            <w:vAlign w:val="center"/>
          </w:tcPr>
          <w:p w:rsidR="00687E10" w:rsidRPr="00307F74" w:rsidRDefault="00687E10" w:rsidP="00487377">
            <w:pPr>
              <w:jc w:val="center"/>
              <w:rPr>
                <w:iCs/>
              </w:rPr>
            </w:pPr>
            <w:r>
              <w:rPr>
                <w:iCs/>
              </w:rPr>
              <w:t>93</w:t>
            </w:r>
          </w:p>
        </w:tc>
      </w:tr>
      <w:tr w:rsidR="00687E10" w:rsidRPr="002D5C36" w:rsidTr="00251C07">
        <w:trPr>
          <w:trHeight w:val="408"/>
        </w:trPr>
        <w:tc>
          <w:tcPr>
            <w:tcW w:w="7904" w:type="dxa"/>
            <w:vAlign w:val="center"/>
          </w:tcPr>
          <w:p w:rsidR="00687E10" w:rsidRPr="00307F74" w:rsidRDefault="00687E10" w:rsidP="00487377">
            <w:pPr>
              <w:jc w:val="both"/>
            </w:pPr>
            <w:r w:rsidRPr="00307F74">
              <w:rPr>
                <w:b/>
                <w:bCs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vAlign w:val="center"/>
          </w:tcPr>
          <w:p w:rsidR="00687E10" w:rsidRPr="00307F74" w:rsidRDefault="00687E10" w:rsidP="00487377">
            <w:pPr>
              <w:jc w:val="center"/>
              <w:rPr>
                <w:iCs/>
              </w:rPr>
            </w:pPr>
            <w:r>
              <w:rPr>
                <w:iCs/>
              </w:rPr>
              <w:t>62</w:t>
            </w:r>
          </w:p>
        </w:tc>
      </w:tr>
      <w:tr w:rsidR="00687E10" w:rsidRPr="002D5C36" w:rsidTr="00251C07">
        <w:trPr>
          <w:trHeight w:val="414"/>
        </w:trPr>
        <w:tc>
          <w:tcPr>
            <w:tcW w:w="7904" w:type="dxa"/>
            <w:vAlign w:val="center"/>
          </w:tcPr>
          <w:p w:rsidR="00687E10" w:rsidRPr="00307F74" w:rsidRDefault="00687E10" w:rsidP="00487377">
            <w:pPr>
              <w:jc w:val="both"/>
            </w:pPr>
            <w:r w:rsidRPr="00307F74">
              <w:t>в том числе:</w:t>
            </w:r>
          </w:p>
        </w:tc>
        <w:tc>
          <w:tcPr>
            <w:tcW w:w="1800" w:type="dxa"/>
            <w:vAlign w:val="center"/>
          </w:tcPr>
          <w:p w:rsidR="00687E10" w:rsidRPr="00307F74" w:rsidRDefault="00687E10" w:rsidP="00487377">
            <w:pPr>
              <w:jc w:val="center"/>
              <w:rPr>
                <w:iCs/>
              </w:rPr>
            </w:pPr>
          </w:p>
        </w:tc>
      </w:tr>
      <w:tr w:rsidR="00687E10" w:rsidRPr="002D5C36" w:rsidTr="00251C07">
        <w:trPr>
          <w:trHeight w:val="419"/>
        </w:trPr>
        <w:tc>
          <w:tcPr>
            <w:tcW w:w="7904" w:type="dxa"/>
            <w:vAlign w:val="center"/>
          </w:tcPr>
          <w:p w:rsidR="00687E10" w:rsidRPr="00307F74" w:rsidRDefault="00687E10" w:rsidP="00487377">
            <w:pPr>
              <w:jc w:val="both"/>
            </w:pPr>
            <w:r w:rsidRPr="00307F74">
              <w:t xml:space="preserve">     лабораторные занятия</w:t>
            </w:r>
          </w:p>
        </w:tc>
        <w:tc>
          <w:tcPr>
            <w:tcW w:w="1800" w:type="dxa"/>
            <w:vAlign w:val="center"/>
          </w:tcPr>
          <w:p w:rsidR="00687E10" w:rsidRPr="00307F74" w:rsidRDefault="00687E10" w:rsidP="00487377">
            <w:pPr>
              <w:jc w:val="center"/>
              <w:rPr>
                <w:iCs/>
              </w:rPr>
            </w:pPr>
            <w:r w:rsidRPr="00307F74">
              <w:rPr>
                <w:iCs/>
              </w:rPr>
              <w:t>-</w:t>
            </w:r>
          </w:p>
        </w:tc>
      </w:tr>
      <w:tr w:rsidR="00687E10" w:rsidRPr="002D5C36" w:rsidTr="00251C07">
        <w:trPr>
          <w:trHeight w:val="412"/>
        </w:trPr>
        <w:tc>
          <w:tcPr>
            <w:tcW w:w="7904" w:type="dxa"/>
            <w:vAlign w:val="center"/>
          </w:tcPr>
          <w:p w:rsidR="00687E10" w:rsidRPr="00307F74" w:rsidRDefault="00687E10" w:rsidP="00487377">
            <w:pPr>
              <w:jc w:val="both"/>
            </w:pPr>
            <w:r w:rsidRPr="00307F74">
              <w:t xml:space="preserve">     практические занятия</w:t>
            </w:r>
          </w:p>
        </w:tc>
        <w:tc>
          <w:tcPr>
            <w:tcW w:w="1800" w:type="dxa"/>
            <w:vAlign w:val="center"/>
          </w:tcPr>
          <w:p w:rsidR="00687E10" w:rsidRPr="00307F74" w:rsidRDefault="00687E10" w:rsidP="00487377">
            <w:pPr>
              <w:jc w:val="center"/>
              <w:rPr>
                <w:iCs/>
              </w:rPr>
            </w:pPr>
            <w:r>
              <w:rPr>
                <w:iCs/>
              </w:rPr>
              <w:t>26</w:t>
            </w:r>
          </w:p>
        </w:tc>
      </w:tr>
      <w:tr w:rsidR="00687E10" w:rsidRPr="002D5C36" w:rsidTr="00251C07">
        <w:trPr>
          <w:trHeight w:val="404"/>
        </w:trPr>
        <w:tc>
          <w:tcPr>
            <w:tcW w:w="7904" w:type="dxa"/>
            <w:vAlign w:val="center"/>
          </w:tcPr>
          <w:p w:rsidR="00687E10" w:rsidRPr="00307F74" w:rsidRDefault="00687E10" w:rsidP="00487377">
            <w:pPr>
              <w:jc w:val="both"/>
            </w:pPr>
            <w:r w:rsidRPr="00307F74">
              <w:t xml:space="preserve">     контрольные работы</w:t>
            </w:r>
          </w:p>
        </w:tc>
        <w:tc>
          <w:tcPr>
            <w:tcW w:w="1800" w:type="dxa"/>
            <w:vAlign w:val="center"/>
          </w:tcPr>
          <w:p w:rsidR="00687E10" w:rsidRPr="00307F74" w:rsidRDefault="000A1107" w:rsidP="00487377">
            <w:pPr>
              <w:jc w:val="center"/>
              <w:rPr>
                <w:iCs/>
              </w:rPr>
            </w:pPr>
            <w:r>
              <w:rPr>
                <w:iCs/>
              </w:rPr>
              <w:t>1</w:t>
            </w:r>
          </w:p>
        </w:tc>
      </w:tr>
      <w:tr w:rsidR="00687E10" w:rsidRPr="002D5C36" w:rsidTr="007A389F">
        <w:tc>
          <w:tcPr>
            <w:tcW w:w="7904" w:type="dxa"/>
            <w:vAlign w:val="center"/>
          </w:tcPr>
          <w:p w:rsidR="00687E10" w:rsidRPr="00307F74" w:rsidRDefault="00687E10" w:rsidP="00487377">
            <w:pPr>
              <w:jc w:val="both"/>
              <w:rPr>
                <w:b/>
                <w:bCs/>
              </w:rPr>
            </w:pPr>
            <w:r w:rsidRPr="00307F74">
              <w:rPr>
                <w:b/>
                <w:bCs/>
              </w:rPr>
              <w:t>Самостоятельная работа обучающегося (всего)</w:t>
            </w:r>
          </w:p>
        </w:tc>
        <w:tc>
          <w:tcPr>
            <w:tcW w:w="1800" w:type="dxa"/>
            <w:vAlign w:val="center"/>
          </w:tcPr>
          <w:p w:rsidR="00687E10" w:rsidRPr="00307F74" w:rsidRDefault="00687E10" w:rsidP="00487377">
            <w:pPr>
              <w:jc w:val="center"/>
              <w:rPr>
                <w:iCs/>
              </w:rPr>
            </w:pPr>
            <w:r>
              <w:rPr>
                <w:iCs/>
              </w:rPr>
              <w:t>31</w:t>
            </w:r>
          </w:p>
        </w:tc>
      </w:tr>
      <w:tr w:rsidR="00687E10" w:rsidRPr="002D5C36" w:rsidTr="007A389F">
        <w:tc>
          <w:tcPr>
            <w:tcW w:w="7904" w:type="dxa"/>
            <w:vAlign w:val="center"/>
          </w:tcPr>
          <w:p w:rsidR="00687E10" w:rsidRPr="00307F74" w:rsidRDefault="00687E10" w:rsidP="00E73ADE">
            <w:pPr>
              <w:spacing w:line="240" w:lineRule="exact"/>
              <w:jc w:val="both"/>
              <w:rPr>
                <w:bCs/>
              </w:rPr>
            </w:pPr>
            <w:r w:rsidRPr="00307F74">
              <w:rPr>
                <w:bCs/>
              </w:rPr>
              <w:t xml:space="preserve">в том числе </w:t>
            </w:r>
          </w:p>
          <w:p w:rsidR="005733A6" w:rsidRDefault="005733A6" w:rsidP="005733A6">
            <w:pPr>
              <w:jc w:val="both"/>
            </w:pPr>
            <w:r>
              <w:t xml:space="preserve">- </w:t>
            </w:r>
            <w:r w:rsidRPr="00CA3F48">
              <w:t xml:space="preserve">подготовка и написание реферата, на указанную тему; </w:t>
            </w:r>
          </w:p>
          <w:p w:rsidR="005733A6" w:rsidRPr="00CA3F48" w:rsidRDefault="005733A6" w:rsidP="005733A6">
            <w:pPr>
              <w:jc w:val="both"/>
            </w:pPr>
            <w:r>
              <w:t xml:space="preserve">- подготовка написания </w:t>
            </w:r>
            <w:r w:rsidRPr="00CA3F48">
              <w:t>доклада</w:t>
            </w:r>
            <w:r>
              <w:t>, на указанную тему;</w:t>
            </w:r>
          </w:p>
          <w:p w:rsidR="005733A6" w:rsidRPr="00CA3F48" w:rsidRDefault="005733A6" w:rsidP="005733A6">
            <w:pPr>
              <w:jc w:val="both"/>
            </w:pPr>
            <w:r w:rsidRPr="00CA3F48">
              <w:t>- подготовка презентаций на указанную тему;</w:t>
            </w:r>
          </w:p>
          <w:p w:rsidR="00687E10" w:rsidRPr="00307F74" w:rsidRDefault="005733A6" w:rsidP="005733A6">
            <w:pPr>
              <w:spacing w:line="240" w:lineRule="exact"/>
              <w:jc w:val="both"/>
              <w:rPr>
                <w:bCs/>
              </w:rPr>
            </w:pPr>
            <w:r w:rsidRPr="00CA3F48">
              <w:t xml:space="preserve">- </w:t>
            </w:r>
            <w:r>
              <w:t>выполнение письменных заданий (решение типовых задач)</w:t>
            </w:r>
          </w:p>
        </w:tc>
        <w:tc>
          <w:tcPr>
            <w:tcW w:w="1800" w:type="dxa"/>
            <w:vAlign w:val="center"/>
          </w:tcPr>
          <w:p w:rsidR="005733A6" w:rsidRDefault="005733A6" w:rsidP="005733A6">
            <w:pPr>
              <w:jc w:val="center"/>
              <w:rPr>
                <w:iCs/>
              </w:rPr>
            </w:pPr>
          </w:p>
          <w:p w:rsidR="005733A6" w:rsidRPr="005733A6" w:rsidRDefault="005733A6" w:rsidP="005733A6">
            <w:pPr>
              <w:jc w:val="center"/>
              <w:rPr>
                <w:iCs/>
              </w:rPr>
            </w:pPr>
            <w:r w:rsidRPr="005733A6">
              <w:rPr>
                <w:iCs/>
              </w:rPr>
              <w:t>8</w:t>
            </w:r>
          </w:p>
          <w:p w:rsidR="005733A6" w:rsidRPr="005733A6" w:rsidRDefault="005733A6" w:rsidP="005733A6">
            <w:pPr>
              <w:jc w:val="center"/>
              <w:rPr>
                <w:iCs/>
              </w:rPr>
            </w:pPr>
            <w:r w:rsidRPr="005733A6">
              <w:rPr>
                <w:iCs/>
              </w:rPr>
              <w:t>6</w:t>
            </w:r>
          </w:p>
          <w:p w:rsidR="005733A6" w:rsidRPr="005733A6" w:rsidRDefault="005733A6" w:rsidP="005733A6">
            <w:pPr>
              <w:jc w:val="center"/>
              <w:rPr>
                <w:iCs/>
              </w:rPr>
            </w:pPr>
            <w:r w:rsidRPr="005733A6">
              <w:rPr>
                <w:iCs/>
              </w:rPr>
              <w:t>13</w:t>
            </w:r>
          </w:p>
          <w:p w:rsidR="00687E10" w:rsidRPr="00307F74" w:rsidRDefault="005733A6" w:rsidP="005733A6">
            <w:pPr>
              <w:spacing w:line="240" w:lineRule="exact"/>
              <w:jc w:val="center"/>
              <w:rPr>
                <w:iCs/>
              </w:rPr>
            </w:pPr>
            <w:r w:rsidRPr="005733A6">
              <w:rPr>
                <w:iCs/>
              </w:rPr>
              <w:t>4</w:t>
            </w:r>
          </w:p>
        </w:tc>
      </w:tr>
      <w:tr w:rsidR="00687E10" w:rsidRPr="002D5C36" w:rsidTr="007A389F">
        <w:tc>
          <w:tcPr>
            <w:tcW w:w="9704" w:type="dxa"/>
            <w:gridSpan w:val="2"/>
            <w:vAlign w:val="center"/>
          </w:tcPr>
          <w:p w:rsidR="00687E10" w:rsidRPr="00307F74" w:rsidRDefault="001F0101" w:rsidP="00D6176D">
            <w:pPr>
              <w:rPr>
                <w:i/>
                <w:iCs/>
              </w:rPr>
            </w:pPr>
            <w:r w:rsidRPr="001F0101">
              <w:rPr>
                <w:i/>
                <w:iCs/>
              </w:rPr>
              <w:t>Промежуточная</w:t>
            </w:r>
            <w:r w:rsidR="00687E10" w:rsidRPr="001F0101">
              <w:rPr>
                <w:i/>
                <w:iCs/>
              </w:rPr>
              <w:t xml:space="preserve">  аттестация</w:t>
            </w:r>
            <w:r w:rsidR="00687E10" w:rsidRPr="00307F74">
              <w:rPr>
                <w:i/>
                <w:iCs/>
              </w:rPr>
              <w:t xml:space="preserve"> в форме  дифференцированного зачета</w:t>
            </w:r>
            <w:r w:rsidR="00687E10" w:rsidRPr="00307F74">
              <w:rPr>
                <w:b/>
                <w:i/>
                <w:iCs/>
              </w:rPr>
              <w:t xml:space="preserve"> – </w:t>
            </w:r>
            <w:r w:rsidR="00687E10">
              <w:rPr>
                <w:iCs/>
              </w:rPr>
              <w:t>5</w:t>
            </w:r>
            <w:r w:rsidR="00687E10" w:rsidRPr="00307F74">
              <w:rPr>
                <w:iCs/>
              </w:rPr>
              <w:t>семестр</w:t>
            </w:r>
          </w:p>
        </w:tc>
      </w:tr>
    </w:tbl>
    <w:p w:rsidR="00687E10" w:rsidRPr="00F93647" w:rsidRDefault="00687E10" w:rsidP="00283088">
      <w:pPr>
        <w:pStyle w:val="a7"/>
        <w:tabs>
          <w:tab w:val="clear" w:pos="756"/>
        </w:tabs>
        <w:ind w:left="0" w:firstLine="567"/>
        <w:rPr>
          <w:b/>
          <w:sz w:val="20"/>
          <w:szCs w:val="20"/>
        </w:rPr>
      </w:pPr>
    </w:p>
    <w:p w:rsidR="00687E10" w:rsidRPr="00283088" w:rsidRDefault="00687E10" w:rsidP="00283088">
      <w:pPr>
        <w:pStyle w:val="a7"/>
        <w:tabs>
          <w:tab w:val="clear" w:pos="756"/>
        </w:tabs>
        <w:ind w:left="0"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Pr="00283088">
        <w:rPr>
          <w:b/>
          <w:sz w:val="28"/>
          <w:szCs w:val="28"/>
        </w:rPr>
        <w:t>.Содержание дисциплины:</w:t>
      </w:r>
    </w:p>
    <w:p w:rsidR="00687E10" w:rsidRPr="00111F8C" w:rsidRDefault="00687E10" w:rsidP="00111F8C">
      <w:pPr>
        <w:ind w:left="709"/>
        <w:jc w:val="both"/>
        <w:rPr>
          <w:sz w:val="28"/>
          <w:szCs w:val="28"/>
        </w:rPr>
      </w:pPr>
      <w:r w:rsidRPr="00111F8C">
        <w:rPr>
          <w:sz w:val="28"/>
          <w:szCs w:val="28"/>
        </w:rPr>
        <w:t>Тема 1. Деньги: сущность, эволюция, виды и функции. Денежная система</w:t>
      </w:r>
    </w:p>
    <w:p w:rsidR="00687E10" w:rsidRPr="00111F8C" w:rsidRDefault="00687E10" w:rsidP="00111F8C">
      <w:pPr>
        <w:ind w:left="709"/>
        <w:jc w:val="both"/>
        <w:rPr>
          <w:sz w:val="28"/>
          <w:szCs w:val="28"/>
        </w:rPr>
      </w:pPr>
      <w:r w:rsidRPr="00111F8C">
        <w:rPr>
          <w:sz w:val="28"/>
          <w:szCs w:val="28"/>
        </w:rPr>
        <w:t xml:space="preserve">Тема 2. </w:t>
      </w:r>
      <w:r w:rsidR="005733A6" w:rsidRPr="005733A6">
        <w:rPr>
          <w:sz w:val="28"/>
          <w:szCs w:val="28"/>
        </w:rPr>
        <w:t>Денежное обращение и денежный оборот</w:t>
      </w:r>
    </w:p>
    <w:p w:rsidR="00687E10" w:rsidRDefault="00687E10" w:rsidP="00111F8C">
      <w:pPr>
        <w:ind w:left="709"/>
        <w:jc w:val="both"/>
        <w:rPr>
          <w:sz w:val="28"/>
          <w:szCs w:val="28"/>
        </w:rPr>
      </w:pPr>
      <w:r w:rsidRPr="00111F8C">
        <w:rPr>
          <w:sz w:val="28"/>
          <w:szCs w:val="28"/>
        </w:rPr>
        <w:t xml:space="preserve">Тема 3. </w:t>
      </w:r>
      <w:r w:rsidR="005733A6" w:rsidRPr="005733A6">
        <w:rPr>
          <w:sz w:val="28"/>
          <w:szCs w:val="28"/>
        </w:rPr>
        <w:t>Финансы: сущность и функции</w:t>
      </w:r>
    </w:p>
    <w:p w:rsidR="005733A6" w:rsidRPr="005733A6" w:rsidRDefault="005733A6" w:rsidP="00111F8C">
      <w:pPr>
        <w:ind w:left="709"/>
        <w:jc w:val="both"/>
        <w:rPr>
          <w:sz w:val="28"/>
          <w:szCs w:val="28"/>
        </w:rPr>
      </w:pPr>
      <w:r w:rsidRPr="005733A6">
        <w:rPr>
          <w:sz w:val="28"/>
          <w:szCs w:val="28"/>
        </w:rPr>
        <w:t>Тема 4. Государственный бюджет и функции казначейства</w:t>
      </w:r>
    </w:p>
    <w:p w:rsidR="00687E10" w:rsidRPr="00111F8C" w:rsidRDefault="00687E10" w:rsidP="00111F8C">
      <w:pPr>
        <w:ind w:left="709"/>
        <w:jc w:val="both"/>
        <w:rPr>
          <w:sz w:val="28"/>
          <w:szCs w:val="28"/>
        </w:rPr>
      </w:pPr>
      <w:r w:rsidRPr="00111F8C">
        <w:rPr>
          <w:sz w:val="28"/>
          <w:szCs w:val="28"/>
        </w:rPr>
        <w:t xml:space="preserve">Тема </w:t>
      </w:r>
      <w:r w:rsidR="005733A6">
        <w:rPr>
          <w:sz w:val="28"/>
          <w:szCs w:val="28"/>
        </w:rPr>
        <w:t>5</w:t>
      </w:r>
      <w:r w:rsidRPr="00111F8C">
        <w:rPr>
          <w:sz w:val="28"/>
          <w:szCs w:val="28"/>
        </w:rPr>
        <w:t xml:space="preserve">. </w:t>
      </w:r>
      <w:r w:rsidRPr="00E3074C">
        <w:rPr>
          <w:i/>
          <w:sz w:val="28"/>
          <w:szCs w:val="28"/>
        </w:rPr>
        <w:t>Внебюджетные фонды</w:t>
      </w:r>
    </w:p>
    <w:p w:rsidR="00687E10" w:rsidRPr="00111F8C" w:rsidRDefault="005733A6" w:rsidP="00111F8C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Тема 6. Сущность,ф</w:t>
      </w:r>
      <w:r w:rsidR="00687E10" w:rsidRPr="00111F8C">
        <w:rPr>
          <w:sz w:val="28"/>
          <w:szCs w:val="28"/>
        </w:rPr>
        <w:t>ункции и формы кредита</w:t>
      </w:r>
    </w:p>
    <w:p w:rsidR="00687E10" w:rsidRPr="00111F8C" w:rsidRDefault="00687E10" w:rsidP="00111F8C">
      <w:pPr>
        <w:ind w:left="709"/>
        <w:jc w:val="both"/>
        <w:rPr>
          <w:sz w:val="28"/>
          <w:szCs w:val="28"/>
        </w:rPr>
      </w:pPr>
      <w:r w:rsidRPr="00111F8C">
        <w:rPr>
          <w:sz w:val="28"/>
          <w:szCs w:val="28"/>
        </w:rPr>
        <w:t xml:space="preserve">Тема </w:t>
      </w:r>
      <w:r w:rsidR="005733A6">
        <w:rPr>
          <w:sz w:val="28"/>
          <w:szCs w:val="28"/>
        </w:rPr>
        <w:t>7</w:t>
      </w:r>
      <w:r w:rsidRPr="00111F8C">
        <w:rPr>
          <w:sz w:val="28"/>
          <w:szCs w:val="28"/>
        </w:rPr>
        <w:t xml:space="preserve">. </w:t>
      </w:r>
      <w:r w:rsidR="005733A6" w:rsidRPr="005733A6">
        <w:rPr>
          <w:sz w:val="28"/>
          <w:szCs w:val="28"/>
          <w:lang w:eastAsia="en-US"/>
        </w:rPr>
        <w:t>Развитие банковской системы в современных условиях</w:t>
      </w:r>
    </w:p>
    <w:p w:rsidR="00687E10" w:rsidRPr="00111F8C" w:rsidRDefault="00687E10" w:rsidP="00111F8C">
      <w:pPr>
        <w:ind w:left="709"/>
        <w:jc w:val="both"/>
        <w:rPr>
          <w:sz w:val="28"/>
          <w:szCs w:val="28"/>
        </w:rPr>
      </w:pPr>
      <w:r w:rsidRPr="00111F8C">
        <w:rPr>
          <w:sz w:val="28"/>
          <w:szCs w:val="28"/>
        </w:rPr>
        <w:t xml:space="preserve">Тема 8. </w:t>
      </w:r>
      <w:r w:rsidR="005733A6" w:rsidRPr="005733A6">
        <w:rPr>
          <w:sz w:val="28"/>
          <w:szCs w:val="28"/>
          <w:lang w:eastAsia="en-US"/>
        </w:rPr>
        <w:t>Банки: понятие, сущность, функции</w:t>
      </w:r>
    </w:p>
    <w:p w:rsidR="00687E10" w:rsidRPr="005733A6" w:rsidRDefault="00687E10" w:rsidP="00111F8C">
      <w:pPr>
        <w:ind w:left="709"/>
        <w:jc w:val="both"/>
        <w:rPr>
          <w:sz w:val="28"/>
          <w:szCs w:val="28"/>
        </w:rPr>
      </w:pPr>
      <w:r w:rsidRPr="00111F8C">
        <w:rPr>
          <w:sz w:val="28"/>
          <w:szCs w:val="28"/>
        </w:rPr>
        <w:t xml:space="preserve">Тема 9. </w:t>
      </w:r>
      <w:r w:rsidR="005733A6" w:rsidRPr="005733A6">
        <w:rPr>
          <w:sz w:val="28"/>
          <w:szCs w:val="28"/>
          <w:lang w:eastAsia="en-US"/>
        </w:rPr>
        <w:t>Банковская прибыль и ликвидность</w:t>
      </w:r>
    </w:p>
    <w:p w:rsidR="00687E10" w:rsidRPr="005733A6" w:rsidRDefault="00687E10" w:rsidP="00111F8C">
      <w:pPr>
        <w:ind w:left="709"/>
        <w:jc w:val="both"/>
        <w:rPr>
          <w:sz w:val="28"/>
          <w:szCs w:val="28"/>
        </w:rPr>
      </w:pPr>
      <w:r w:rsidRPr="005733A6">
        <w:rPr>
          <w:sz w:val="28"/>
          <w:szCs w:val="28"/>
        </w:rPr>
        <w:t xml:space="preserve">Тема 10. </w:t>
      </w:r>
      <w:r w:rsidR="005733A6" w:rsidRPr="005733A6">
        <w:rPr>
          <w:sz w:val="28"/>
          <w:szCs w:val="28"/>
        </w:rPr>
        <w:t>Нетрадиционные операции коммерческого банка сущность и особенности</w:t>
      </w:r>
    </w:p>
    <w:p w:rsidR="00687E10" w:rsidRPr="00111F8C" w:rsidRDefault="00687E10" w:rsidP="00111F8C">
      <w:pPr>
        <w:ind w:left="709"/>
        <w:jc w:val="both"/>
        <w:rPr>
          <w:sz w:val="28"/>
          <w:szCs w:val="28"/>
        </w:rPr>
      </w:pPr>
      <w:r w:rsidRPr="00111F8C">
        <w:rPr>
          <w:sz w:val="28"/>
          <w:szCs w:val="28"/>
        </w:rPr>
        <w:t xml:space="preserve">Тема 11. </w:t>
      </w:r>
      <w:r w:rsidR="005733A6" w:rsidRPr="005733A6">
        <w:rPr>
          <w:i/>
          <w:sz w:val="28"/>
          <w:szCs w:val="28"/>
          <w:lang w:eastAsia="en-US"/>
        </w:rPr>
        <w:t>ЦБ России: понятие, значение, функции, структура</w:t>
      </w:r>
    </w:p>
    <w:p w:rsidR="00687E10" w:rsidRPr="005733A6" w:rsidRDefault="00687E10" w:rsidP="00111F8C">
      <w:pPr>
        <w:ind w:left="709"/>
        <w:jc w:val="both"/>
        <w:rPr>
          <w:sz w:val="28"/>
          <w:szCs w:val="28"/>
        </w:rPr>
      </w:pPr>
      <w:r w:rsidRPr="00111F8C">
        <w:rPr>
          <w:sz w:val="28"/>
          <w:szCs w:val="28"/>
        </w:rPr>
        <w:t xml:space="preserve">Тема 12. </w:t>
      </w:r>
      <w:r w:rsidR="005733A6" w:rsidRPr="005733A6">
        <w:rPr>
          <w:sz w:val="28"/>
          <w:szCs w:val="28"/>
          <w:lang w:eastAsia="en-US"/>
        </w:rPr>
        <w:t>Денежно- кредитная политика и ее инструменты</w:t>
      </w:r>
    </w:p>
    <w:p w:rsidR="00687E10" w:rsidRPr="005733A6" w:rsidRDefault="00687E10" w:rsidP="00111F8C">
      <w:pPr>
        <w:ind w:left="709"/>
        <w:jc w:val="both"/>
        <w:rPr>
          <w:sz w:val="28"/>
          <w:szCs w:val="28"/>
        </w:rPr>
      </w:pPr>
      <w:r w:rsidRPr="00111F8C">
        <w:rPr>
          <w:sz w:val="28"/>
          <w:szCs w:val="28"/>
        </w:rPr>
        <w:t xml:space="preserve">Тема 13. </w:t>
      </w:r>
      <w:r w:rsidR="005733A6" w:rsidRPr="005733A6">
        <w:rPr>
          <w:sz w:val="28"/>
          <w:szCs w:val="28"/>
        </w:rPr>
        <w:t>Управление рисками в банковской деятельности</w:t>
      </w:r>
    </w:p>
    <w:p w:rsidR="00687E10" w:rsidRPr="00111F8C" w:rsidRDefault="00687E10" w:rsidP="00111F8C">
      <w:pPr>
        <w:ind w:left="709"/>
        <w:jc w:val="both"/>
        <w:rPr>
          <w:sz w:val="28"/>
          <w:szCs w:val="28"/>
        </w:rPr>
      </w:pPr>
      <w:r w:rsidRPr="00111F8C">
        <w:rPr>
          <w:sz w:val="28"/>
          <w:szCs w:val="28"/>
        </w:rPr>
        <w:t xml:space="preserve">Тема 14. </w:t>
      </w:r>
      <w:r w:rsidR="005733A6" w:rsidRPr="005733A6">
        <w:rPr>
          <w:sz w:val="28"/>
          <w:szCs w:val="28"/>
          <w:lang w:eastAsia="en-US"/>
        </w:rPr>
        <w:t>Рынок ценных бумаг, его значение, основные понятия</w:t>
      </w:r>
    </w:p>
    <w:p w:rsidR="00687E10" w:rsidRPr="005733A6" w:rsidRDefault="00687E10" w:rsidP="00111F8C">
      <w:pPr>
        <w:ind w:left="709"/>
        <w:jc w:val="both"/>
        <w:rPr>
          <w:sz w:val="28"/>
          <w:szCs w:val="28"/>
        </w:rPr>
      </w:pPr>
      <w:r w:rsidRPr="00111F8C">
        <w:rPr>
          <w:sz w:val="28"/>
          <w:szCs w:val="28"/>
        </w:rPr>
        <w:t>Тема 15.</w:t>
      </w:r>
      <w:r w:rsidR="005733A6" w:rsidRPr="005733A6">
        <w:rPr>
          <w:sz w:val="28"/>
          <w:szCs w:val="28"/>
          <w:lang w:eastAsia="en-US"/>
        </w:rPr>
        <w:t>Участники рынка ценных бумаг их виды, функции</w:t>
      </w:r>
    </w:p>
    <w:p w:rsidR="00687E10" w:rsidRDefault="00687E10" w:rsidP="00111F8C">
      <w:pPr>
        <w:ind w:left="709"/>
        <w:jc w:val="both"/>
        <w:rPr>
          <w:i/>
          <w:sz w:val="28"/>
          <w:szCs w:val="28"/>
          <w:lang w:eastAsia="en-US"/>
        </w:rPr>
      </w:pPr>
      <w:r w:rsidRPr="00111F8C">
        <w:rPr>
          <w:sz w:val="28"/>
          <w:szCs w:val="28"/>
        </w:rPr>
        <w:t>Тема 16.</w:t>
      </w:r>
      <w:r w:rsidR="005733A6" w:rsidRPr="005733A6">
        <w:rPr>
          <w:i/>
          <w:sz w:val="28"/>
          <w:szCs w:val="28"/>
          <w:lang w:eastAsia="en-US"/>
        </w:rPr>
        <w:t>Фондовая биржа, организация баржевой деятельности</w:t>
      </w:r>
    </w:p>
    <w:p w:rsidR="00781357" w:rsidRPr="00781357" w:rsidRDefault="00781357" w:rsidP="00111F8C">
      <w:pPr>
        <w:ind w:left="709"/>
        <w:jc w:val="both"/>
        <w:rPr>
          <w:i/>
          <w:sz w:val="28"/>
          <w:szCs w:val="28"/>
          <w:lang w:eastAsia="en-US"/>
        </w:rPr>
      </w:pPr>
      <w:r w:rsidRPr="00781357">
        <w:rPr>
          <w:rStyle w:val="32"/>
          <w:b w:val="0"/>
          <w:i/>
          <w:sz w:val="28"/>
          <w:szCs w:val="28"/>
          <w:lang w:eastAsia="en-US"/>
        </w:rPr>
        <w:t>Тема 17</w:t>
      </w:r>
      <w:r>
        <w:rPr>
          <w:rStyle w:val="32"/>
          <w:b w:val="0"/>
          <w:i/>
          <w:sz w:val="28"/>
          <w:szCs w:val="28"/>
          <w:lang w:eastAsia="en-US"/>
        </w:rPr>
        <w:t>.</w:t>
      </w:r>
      <w:r w:rsidRPr="00781357">
        <w:rPr>
          <w:i/>
          <w:sz w:val="28"/>
          <w:szCs w:val="28"/>
          <w:lang w:eastAsia="en-US"/>
        </w:rPr>
        <w:t>Страховые компании, инвестиционные фонды, сберегательные учреждения</w:t>
      </w:r>
    </w:p>
    <w:p w:rsidR="005733A6" w:rsidRPr="00781357" w:rsidRDefault="005733A6" w:rsidP="00111F8C">
      <w:pPr>
        <w:ind w:left="709"/>
        <w:jc w:val="both"/>
        <w:rPr>
          <w:sz w:val="28"/>
          <w:szCs w:val="28"/>
        </w:rPr>
      </w:pPr>
      <w:r w:rsidRPr="00781357">
        <w:rPr>
          <w:i/>
          <w:sz w:val="28"/>
          <w:szCs w:val="28"/>
          <w:lang w:eastAsia="en-US"/>
        </w:rPr>
        <w:t>Тема 18</w:t>
      </w:r>
      <w:r w:rsidR="00781357">
        <w:rPr>
          <w:i/>
          <w:sz w:val="28"/>
          <w:szCs w:val="28"/>
          <w:lang w:eastAsia="en-US"/>
        </w:rPr>
        <w:t>.</w:t>
      </w:r>
      <w:r w:rsidRPr="00781357">
        <w:rPr>
          <w:i/>
          <w:sz w:val="28"/>
          <w:szCs w:val="28"/>
          <w:lang w:eastAsia="en-US"/>
        </w:rPr>
        <w:t xml:space="preserve"> Финансовые компании их виды и специфика деятельности</w:t>
      </w:r>
    </w:p>
    <w:p w:rsidR="00687E10" w:rsidRPr="00283088" w:rsidRDefault="00687E10" w:rsidP="00487377">
      <w:pPr>
        <w:tabs>
          <w:tab w:val="left" w:pos="9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jc w:val="both"/>
        <w:rPr>
          <w:sz w:val="20"/>
          <w:szCs w:val="20"/>
        </w:rPr>
      </w:pPr>
    </w:p>
    <w:p w:rsidR="00687E10" w:rsidRDefault="00687E10" w:rsidP="00487377">
      <w:pPr>
        <w:tabs>
          <w:tab w:val="left" w:pos="9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Практические занятия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620"/>
        <w:gridCol w:w="2999"/>
        <w:gridCol w:w="1868"/>
        <w:gridCol w:w="1226"/>
        <w:gridCol w:w="1857"/>
      </w:tblGrid>
      <w:tr w:rsidR="00687E10" w:rsidTr="00220EB2">
        <w:tc>
          <w:tcPr>
            <w:tcW w:w="1620" w:type="dxa"/>
          </w:tcPr>
          <w:p w:rsidR="00687E10" w:rsidRDefault="00687E10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</w:rPr>
              <w:t>№ практического занятия</w:t>
            </w:r>
          </w:p>
        </w:tc>
        <w:tc>
          <w:tcPr>
            <w:tcW w:w="2999" w:type="dxa"/>
          </w:tcPr>
          <w:p w:rsidR="00687E10" w:rsidRDefault="00687E10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</w:rPr>
              <w:t>Тема практического занятия</w:t>
            </w:r>
          </w:p>
        </w:tc>
        <w:tc>
          <w:tcPr>
            <w:tcW w:w="1868" w:type="dxa"/>
          </w:tcPr>
          <w:p w:rsidR="00687E10" w:rsidRPr="00960A6D" w:rsidRDefault="00687E10" w:rsidP="00307F74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960A6D">
              <w:rPr>
                <w:bCs/>
              </w:rPr>
              <w:t>Формируемые компетенции</w:t>
            </w:r>
          </w:p>
        </w:tc>
        <w:tc>
          <w:tcPr>
            <w:tcW w:w="1226" w:type="dxa"/>
          </w:tcPr>
          <w:p w:rsidR="00687E10" w:rsidRPr="00960A6D" w:rsidRDefault="00687E10" w:rsidP="007A389F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960A6D">
              <w:rPr>
                <w:bCs/>
              </w:rPr>
              <w:t>Место проведения</w:t>
            </w:r>
          </w:p>
        </w:tc>
        <w:tc>
          <w:tcPr>
            <w:tcW w:w="1857" w:type="dxa"/>
          </w:tcPr>
          <w:p w:rsidR="00687E10" w:rsidRPr="00960A6D" w:rsidRDefault="00687E10" w:rsidP="007A389F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960A6D">
              <w:rPr>
                <w:bCs/>
              </w:rPr>
              <w:t>Оборудование и инструменты</w:t>
            </w:r>
          </w:p>
        </w:tc>
      </w:tr>
      <w:tr w:rsidR="00687E10" w:rsidTr="00220EB2">
        <w:trPr>
          <w:trHeight w:val="244"/>
        </w:trPr>
        <w:tc>
          <w:tcPr>
            <w:tcW w:w="1620" w:type="dxa"/>
          </w:tcPr>
          <w:p w:rsidR="00687E10" w:rsidRPr="00B537DF" w:rsidRDefault="00687E10" w:rsidP="007A389F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B537DF">
              <w:rPr>
                <w:bCs/>
              </w:rPr>
              <w:t>1</w:t>
            </w:r>
          </w:p>
        </w:tc>
        <w:tc>
          <w:tcPr>
            <w:tcW w:w="2999" w:type="dxa"/>
          </w:tcPr>
          <w:p w:rsidR="00687E10" w:rsidRPr="00111F8C" w:rsidRDefault="00244686" w:rsidP="00111F8C">
            <w:pPr>
              <w:jc w:val="both"/>
            </w:pPr>
            <w:r>
              <w:rPr>
                <w:lang w:eastAsia="en-US"/>
              </w:rPr>
              <w:t xml:space="preserve">Денежное обращение. Сущность, </w:t>
            </w:r>
            <w:r w:rsidRPr="00B8568D">
              <w:rPr>
                <w:lang w:eastAsia="en-US"/>
              </w:rPr>
              <w:t>функции денег</w:t>
            </w:r>
          </w:p>
        </w:tc>
        <w:tc>
          <w:tcPr>
            <w:tcW w:w="1868" w:type="dxa"/>
          </w:tcPr>
          <w:p w:rsidR="00687E10" w:rsidRDefault="00687E10" w:rsidP="003225CC">
            <w:r>
              <w:t xml:space="preserve">ОК 2,4,5; </w:t>
            </w:r>
            <w:r w:rsidRPr="00BD0432">
              <w:rPr>
                <w:rStyle w:val="FontStyle38"/>
                <w:b w:val="0"/>
                <w:bCs/>
                <w:szCs w:val="22"/>
              </w:rPr>
              <w:t xml:space="preserve">ПК </w:t>
            </w:r>
            <w:r>
              <w:rPr>
                <w:rStyle w:val="FontStyle38"/>
                <w:b w:val="0"/>
                <w:bCs/>
                <w:szCs w:val="22"/>
              </w:rPr>
              <w:t>4</w:t>
            </w:r>
            <w:r w:rsidRPr="00BD0432">
              <w:rPr>
                <w:rStyle w:val="FontStyle38"/>
                <w:b w:val="0"/>
                <w:bCs/>
                <w:szCs w:val="22"/>
              </w:rPr>
              <w:t>.</w:t>
            </w:r>
            <w:r>
              <w:rPr>
                <w:rStyle w:val="FontStyle38"/>
                <w:b w:val="0"/>
                <w:bCs/>
                <w:szCs w:val="22"/>
              </w:rPr>
              <w:t>2.</w:t>
            </w:r>
          </w:p>
        </w:tc>
        <w:tc>
          <w:tcPr>
            <w:tcW w:w="1226" w:type="dxa"/>
          </w:tcPr>
          <w:p w:rsidR="00687E10" w:rsidRDefault="00687E10" w:rsidP="00BB2DC6">
            <w:pPr>
              <w:jc w:val="center"/>
            </w:pPr>
            <w:r>
              <w:t>ауд.306</w:t>
            </w:r>
          </w:p>
        </w:tc>
        <w:tc>
          <w:tcPr>
            <w:tcW w:w="1857" w:type="dxa"/>
          </w:tcPr>
          <w:p w:rsidR="00687E10" w:rsidRDefault="00687E10" w:rsidP="00BB2DC6">
            <w:pPr>
              <w:jc w:val="center"/>
            </w:pPr>
            <w:r>
              <w:t>Оргтехника, стенды</w:t>
            </w:r>
          </w:p>
        </w:tc>
      </w:tr>
      <w:tr w:rsidR="00687E10" w:rsidTr="00220EB2">
        <w:tc>
          <w:tcPr>
            <w:tcW w:w="1620" w:type="dxa"/>
          </w:tcPr>
          <w:p w:rsidR="00687E10" w:rsidRPr="00B537DF" w:rsidRDefault="00687E10" w:rsidP="007A389F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B537DF">
              <w:rPr>
                <w:bCs/>
              </w:rPr>
              <w:t>2</w:t>
            </w:r>
          </w:p>
        </w:tc>
        <w:tc>
          <w:tcPr>
            <w:tcW w:w="2999" w:type="dxa"/>
          </w:tcPr>
          <w:p w:rsidR="00687E10" w:rsidRDefault="00687E10" w:rsidP="00111F8C">
            <w:pPr>
              <w:jc w:val="both"/>
            </w:pPr>
            <w:r>
              <w:t>Денежная система и денежное обращение</w:t>
            </w:r>
          </w:p>
        </w:tc>
        <w:tc>
          <w:tcPr>
            <w:tcW w:w="1868" w:type="dxa"/>
          </w:tcPr>
          <w:p w:rsidR="00687E10" w:rsidRPr="00BD0432" w:rsidRDefault="00687E10" w:rsidP="003225CC">
            <w:r>
              <w:t>ОК 2,4,5;</w:t>
            </w:r>
            <w:r w:rsidRPr="00BD0432">
              <w:rPr>
                <w:rStyle w:val="FontStyle38"/>
                <w:b w:val="0"/>
                <w:bCs/>
                <w:szCs w:val="22"/>
              </w:rPr>
              <w:t xml:space="preserve">ПК </w:t>
            </w:r>
            <w:r>
              <w:rPr>
                <w:rStyle w:val="FontStyle38"/>
                <w:b w:val="0"/>
                <w:bCs/>
                <w:szCs w:val="22"/>
              </w:rPr>
              <w:t>4</w:t>
            </w:r>
            <w:r w:rsidRPr="00BD0432">
              <w:rPr>
                <w:rStyle w:val="FontStyle38"/>
                <w:b w:val="0"/>
                <w:bCs/>
                <w:szCs w:val="22"/>
              </w:rPr>
              <w:t>.</w:t>
            </w:r>
            <w:r>
              <w:rPr>
                <w:rStyle w:val="FontStyle38"/>
                <w:b w:val="0"/>
                <w:bCs/>
                <w:szCs w:val="22"/>
              </w:rPr>
              <w:t>2.</w:t>
            </w:r>
          </w:p>
        </w:tc>
        <w:tc>
          <w:tcPr>
            <w:tcW w:w="1226" w:type="dxa"/>
          </w:tcPr>
          <w:p w:rsidR="00687E10" w:rsidRDefault="00687E10" w:rsidP="00BB2DC6">
            <w:r w:rsidRPr="00841FC9">
              <w:t>ауд.306</w:t>
            </w:r>
          </w:p>
        </w:tc>
        <w:tc>
          <w:tcPr>
            <w:tcW w:w="1857" w:type="dxa"/>
          </w:tcPr>
          <w:p w:rsidR="00687E10" w:rsidRDefault="00687E10" w:rsidP="00BB2DC6">
            <w:r w:rsidRPr="00172A8B">
              <w:t>Оргтехника, стенды</w:t>
            </w:r>
          </w:p>
        </w:tc>
      </w:tr>
      <w:tr w:rsidR="00687E10" w:rsidTr="00220EB2">
        <w:tc>
          <w:tcPr>
            <w:tcW w:w="1620" w:type="dxa"/>
          </w:tcPr>
          <w:p w:rsidR="00687E10" w:rsidRPr="00B537DF" w:rsidRDefault="00687E10" w:rsidP="007A389F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B537DF">
              <w:rPr>
                <w:bCs/>
              </w:rPr>
              <w:t>3</w:t>
            </w:r>
          </w:p>
        </w:tc>
        <w:tc>
          <w:tcPr>
            <w:tcW w:w="2999" w:type="dxa"/>
          </w:tcPr>
          <w:p w:rsidR="00687E10" w:rsidRDefault="00687E10" w:rsidP="00111F8C">
            <w:pPr>
              <w:jc w:val="both"/>
            </w:pPr>
            <w:r>
              <w:t>Сущность и функции финансов</w:t>
            </w:r>
          </w:p>
        </w:tc>
        <w:tc>
          <w:tcPr>
            <w:tcW w:w="1868" w:type="dxa"/>
          </w:tcPr>
          <w:p w:rsidR="00687E10" w:rsidRDefault="00687E10" w:rsidP="003225CC">
            <w:r>
              <w:t>ОК 2,4,5;</w:t>
            </w:r>
            <w:r w:rsidRPr="00BD0432">
              <w:rPr>
                <w:rStyle w:val="FontStyle38"/>
                <w:b w:val="0"/>
                <w:bCs/>
                <w:szCs w:val="22"/>
              </w:rPr>
              <w:t>ПК 4.</w:t>
            </w:r>
            <w:r>
              <w:rPr>
                <w:rStyle w:val="FontStyle38"/>
                <w:b w:val="0"/>
                <w:bCs/>
                <w:szCs w:val="22"/>
              </w:rPr>
              <w:t>2</w:t>
            </w:r>
            <w:r w:rsidRPr="00BD0432">
              <w:rPr>
                <w:rStyle w:val="FontStyle38"/>
                <w:b w:val="0"/>
                <w:bCs/>
                <w:szCs w:val="22"/>
              </w:rPr>
              <w:t>.</w:t>
            </w:r>
          </w:p>
        </w:tc>
        <w:tc>
          <w:tcPr>
            <w:tcW w:w="1226" w:type="dxa"/>
          </w:tcPr>
          <w:p w:rsidR="00687E10" w:rsidRDefault="00687E10" w:rsidP="00BB2DC6">
            <w:r w:rsidRPr="00841FC9">
              <w:t>ауд.306</w:t>
            </w:r>
          </w:p>
        </w:tc>
        <w:tc>
          <w:tcPr>
            <w:tcW w:w="1857" w:type="dxa"/>
          </w:tcPr>
          <w:p w:rsidR="00687E10" w:rsidRDefault="00687E10" w:rsidP="00BB2DC6">
            <w:r w:rsidRPr="00172A8B">
              <w:t>Оргтехника, стенды</w:t>
            </w:r>
          </w:p>
        </w:tc>
      </w:tr>
      <w:tr w:rsidR="00687E10" w:rsidRPr="00B537DF" w:rsidTr="00220EB2">
        <w:tc>
          <w:tcPr>
            <w:tcW w:w="1620" w:type="dxa"/>
          </w:tcPr>
          <w:p w:rsidR="00687E10" w:rsidRPr="00B537DF" w:rsidRDefault="00687E10" w:rsidP="007A389F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2999" w:type="dxa"/>
          </w:tcPr>
          <w:p w:rsidR="00687E10" w:rsidRDefault="00687E10" w:rsidP="00111F8C">
            <w:pPr>
              <w:jc w:val="both"/>
            </w:pPr>
            <w:r>
              <w:t>Государственный бюджет</w:t>
            </w:r>
          </w:p>
        </w:tc>
        <w:tc>
          <w:tcPr>
            <w:tcW w:w="1868" w:type="dxa"/>
          </w:tcPr>
          <w:p w:rsidR="00687E10" w:rsidRDefault="00687E10" w:rsidP="003225CC">
            <w:r>
              <w:t>ОК 2,4,5;</w:t>
            </w:r>
            <w:r>
              <w:rPr>
                <w:rStyle w:val="FontStyle38"/>
                <w:b w:val="0"/>
                <w:bCs/>
                <w:szCs w:val="22"/>
              </w:rPr>
              <w:t>ПК</w:t>
            </w:r>
            <w:r w:rsidRPr="00BD0432">
              <w:rPr>
                <w:rStyle w:val="FontStyle38"/>
                <w:b w:val="0"/>
                <w:bCs/>
                <w:szCs w:val="22"/>
              </w:rPr>
              <w:t xml:space="preserve"> 4.</w:t>
            </w:r>
            <w:r>
              <w:rPr>
                <w:rStyle w:val="FontStyle38"/>
                <w:b w:val="0"/>
                <w:bCs/>
                <w:szCs w:val="22"/>
              </w:rPr>
              <w:t>2</w:t>
            </w:r>
            <w:r w:rsidRPr="00BD0432">
              <w:rPr>
                <w:rStyle w:val="FontStyle38"/>
                <w:b w:val="0"/>
                <w:bCs/>
                <w:szCs w:val="22"/>
              </w:rPr>
              <w:t>.</w:t>
            </w:r>
          </w:p>
        </w:tc>
        <w:tc>
          <w:tcPr>
            <w:tcW w:w="1226" w:type="dxa"/>
          </w:tcPr>
          <w:p w:rsidR="00687E10" w:rsidRDefault="00687E10" w:rsidP="00BB2DC6">
            <w:r w:rsidRPr="00841FC9">
              <w:t>ауд.306</w:t>
            </w:r>
          </w:p>
        </w:tc>
        <w:tc>
          <w:tcPr>
            <w:tcW w:w="1857" w:type="dxa"/>
          </w:tcPr>
          <w:p w:rsidR="00687E10" w:rsidRDefault="00687E10" w:rsidP="00BB2DC6">
            <w:r w:rsidRPr="00172A8B">
              <w:t>Оргтехника, стенды</w:t>
            </w:r>
          </w:p>
        </w:tc>
      </w:tr>
      <w:tr w:rsidR="00687E10" w:rsidRPr="00B537DF" w:rsidTr="00220EB2">
        <w:tc>
          <w:tcPr>
            <w:tcW w:w="1620" w:type="dxa"/>
          </w:tcPr>
          <w:p w:rsidR="00687E10" w:rsidRPr="00B537DF" w:rsidRDefault="00687E10" w:rsidP="007A389F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2999" w:type="dxa"/>
          </w:tcPr>
          <w:p w:rsidR="00687E10" w:rsidRDefault="00687E10" w:rsidP="00111F8C">
            <w:pPr>
              <w:jc w:val="both"/>
            </w:pPr>
            <w:r>
              <w:t>Кредит его функции. Кредитная система РФ</w:t>
            </w:r>
          </w:p>
        </w:tc>
        <w:tc>
          <w:tcPr>
            <w:tcW w:w="1868" w:type="dxa"/>
          </w:tcPr>
          <w:p w:rsidR="00687E10" w:rsidRDefault="00687E10" w:rsidP="003225CC">
            <w:r>
              <w:t>ОК 2,4,5;</w:t>
            </w:r>
            <w:r w:rsidRPr="00BD0432">
              <w:rPr>
                <w:rStyle w:val="FontStyle38"/>
                <w:b w:val="0"/>
                <w:bCs/>
                <w:szCs w:val="22"/>
              </w:rPr>
              <w:t>ПК 4.</w:t>
            </w:r>
            <w:r>
              <w:rPr>
                <w:rStyle w:val="FontStyle38"/>
                <w:b w:val="0"/>
                <w:bCs/>
                <w:szCs w:val="22"/>
              </w:rPr>
              <w:t>2</w:t>
            </w:r>
            <w:r w:rsidRPr="00BD0432">
              <w:rPr>
                <w:rStyle w:val="FontStyle38"/>
                <w:b w:val="0"/>
                <w:bCs/>
                <w:szCs w:val="22"/>
              </w:rPr>
              <w:t>.</w:t>
            </w:r>
          </w:p>
        </w:tc>
        <w:tc>
          <w:tcPr>
            <w:tcW w:w="1226" w:type="dxa"/>
          </w:tcPr>
          <w:p w:rsidR="00687E10" w:rsidRDefault="00687E10" w:rsidP="00BB2DC6">
            <w:r w:rsidRPr="00841FC9">
              <w:t>ауд.306</w:t>
            </w:r>
          </w:p>
        </w:tc>
        <w:tc>
          <w:tcPr>
            <w:tcW w:w="1857" w:type="dxa"/>
          </w:tcPr>
          <w:p w:rsidR="00687E10" w:rsidRDefault="00687E10" w:rsidP="00BB2DC6">
            <w:r w:rsidRPr="00172A8B">
              <w:t>Оргтехника, стенды</w:t>
            </w:r>
          </w:p>
        </w:tc>
      </w:tr>
      <w:tr w:rsidR="00687E10" w:rsidTr="00220EB2">
        <w:tc>
          <w:tcPr>
            <w:tcW w:w="1620" w:type="dxa"/>
          </w:tcPr>
          <w:p w:rsidR="00687E10" w:rsidRPr="00B537DF" w:rsidRDefault="00687E10" w:rsidP="007A389F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2999" w:type="dxa"/>
          </w:tcPr>
          <w:p w:rsidR="00687E10" w:rsidRDefault="00244686" w:rsidP="00111F8C">
            <w:pPr>
              <w:jc w:val="both"/>
            </w:pPr>
            <w:r w:rsidRPr="00B8568D">
              <w:rPr>
                <w:lang w:eastAsia="en-US"/>
              </w:rPr>
              <w:t>Кредитный рынок</w:t>
            </w:r>
          </w:p>
        </w:tc>
        <w:tc>
          <w:tcPr>
            <w:tcW w:w="1868" w:type="dxa"/>
          </w:tcPr>
          <w:p w:rsidR="00687E10" w:rsidRDefault="00687E10" w:rsidP="003225CC">
            <w:r>
              <w:t>ОК 2,4,5;</w:t>
            </w:r>
            <w:r w:rsidRPr="00BD0432">
              <w:rPr>
                <w:rStyle w:val="FontStyle38"/>
                <w:b w:val="0"/>
                <w:bCs/>
                <w:szCs w:val="22"/>
              </w:rPr>
              <w:t xml:space="preserve">ПК </w:t>
            </w:r>
            <w:r>
              <w:rPr>
                <w:rStyle w:val="FontStyle38"/>
                <w:b w:val="0"/>
                <w:bCs/>
                <w:szCs w:val="22"/>
              </w:rPr>
              <w:t>4</w:t>
            </w:r>
            <w:r w:rsidRPr="00BD0432">
              <w:rPr>
                <w:rStyle w:val="FontStyle38"/>
                <w:b w:val="0"/>
                <w:bCs/>
                <w:szCs w:val="22"/>
              </w:rPr>
              <w:t>.</w:t>
            </w:r>
            <w:r>
              <w:rPr>
                <w:rStyle w:val="FontStyle38"/>
                <w:b w:val="0"/>
                <w:bCs/>
                <w:szCs w:val="22"/>
              </w:rPr>
              <w:t>1</w:t>
            </w:r>
            <w:r w:rsidRPr="00BD0432">
              <w:rPr>
                <w:rStyle w:val="FontStyle38"/>
                <w:b w:val="0"/>
                <w:bCs/>
                <w:szCs w:val="22"/>
              </w:rPr>
              <w:t>, ПК 4.</w:t>
            </w:r>
            <w:r>
              <w:rPr>
                <w:rStyle w:val="FontStyle38"/>
                <w:b w:val="0"/>
                <w:bCs/>
                <w:szCs w:val="22"/>
              </w:rPr>
              <w:t>2</w:t>
            </w:r>
            <w:r w:rsidRPr="00BD0432">
              <w:rPr>
                <w:rStyle w:val="FontStyle38"/>
                <w:b w:val="0"/>
                <w:bCs/>
                <w:szCs w:val="22"/>
              </w:rPr>
              <w:t>.</w:t>
            </w:r>
          </w:p>
        </w:tc>
        <w:tc>
          <w:tcPr>
            <w:tcW w:w="1226" w:type="dxa"/>
          </w:tcPr>
          <w:p w:rsidR="00687E10" w:rsidRDefault="00687E10" w:rsidP="00BB2DC6">
            <w:r w:rsidRPr="00841FC9">
              <w:t>ауд.306</w:t>
            </w:r>
          </w:p>
        </w:tc>
        <w:tc>
          <w:tcPr>
            <w:tcW w:w="1857" w:type="dxa"/>
          </w:tcPr>
          <w:p w:rsidR="00687E10" w:rsidRDefault="00687E10" w:rsidP="00BB2DC6">
            <w:r w:rsidRPr="00172A8B">
              <w:t>Оргтехника, стенды</w:t>
            </w:r>
          </w:p>
        </w:tc>
      </w:tr>
      <w:tr w:rsidR="00687E10" w:rsidRPr="00B537DF" w:rsidTr="00220EB2">
        <w:tc>
          <w:tcPr>
            <w:tcW w:w="1620" w:type="dxa"/>
          </w:tcPr>
          <w:p w:rsidR="00687E10" w:rsidRPr="00B537DF" w:rsidRDefault="00687E10" w:rsidP="007A389F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2999" w:type="dxa"/>
          </w:tcPr>
          <w:p w:rsidR="00687E10" w:rsidRDefault="00244686" w:rsidP="00111F8C">
            <w:pPr>
              <w:jc w:val="both"/>
            </w:pPr>
            <w:r w:rsidRPr="00B8568D">
              <w:rPr>
                <w:lang w:eastAsia="en-US"/>
              </w:rPr>
              <w:t>Бюджет и бюджетная система. Государственный кредит</w:t>
            </w:r>
          </w:p>
        </w:tc>
        <w:tc>
          <w:tcPr>
            <w:tcW w:w="1868" w:type="dxa"/>
          </w:tcPr>
          <w:p w:rsidR="00687E10" w:rsidRDefault="00687E10" w:rsidP="00BB2DC6">
            <w:r>
              <w:t>ОК 2,4,5;</w:t>
            </w:r>
            <w:r w:rsidRPr="00BD0432">
              <w:rPr>
                <w:rStyle w:val="FontStyle38"/>
                <w:b w:val="0"/>
                <w:bCs/>
                <w:szCs w:val="22"/>
              </w:rPr>
              <w:t xml:space="preserve">ПК </w:t>
            </w:r>
            <w:r>
              <w:rPr>
                <w:rStyle w:val="FontStyle38"/>
                <w:b w:val="0"/>
                <w:bCs/>
                <w:szCs w:val="22"/>
              </w:rPr>
              <w:t>4</w:t>
            </w:r>
            <w:r w:rsidRPr="00BD0432">
              <w:rPr>
                <w:rStyle w:val="FontStyle38"/>
                <w:b w:val="0"/>
                <w:bCs/>
                <w:szCs w:val="22"/>
              </w:rPr>
              <w:t>.</w:t>
            </w:r>
            <w:r>
              <w:rPr>
                <w:rStyle w:val="FontStyle38"/>
                <w:b w:val="0"/>
                <w:bCs/>
                <w:szCs w:val="22"/>
              </w:rPr>
              <w:t>1</w:t>
            </w:r>
            <w:r w:rsidRPr="00BD0432">
              <w:rPr>
                <w:rStyle w:val="FontStyle38"/>
                <w:b w:val="0"/>
                <w:bCs/>
                <w:szCs w:val="22"/>
              </w:rPr>
              <w:t>, ПК 4.</w:t>
            </w:r>
            <w:r>
              <w:rPr>
                <w:rStyle w:val="FontStyle38"/>
                <w:b w:val="0"/>
                <w:bCs/>
                <w:szCs w:val="22"/>
              </w:rPr>
              <w:t>2</w:t>
            </w:r>
            <w:r w:rsidRPr="00BD0432">
              <w:rPr>
                <w:rStyle w:val="FontStyle38"/>
                <w:b w:val="0"/>
                <w:bCs/>
                <w:szCs w:val="22"/>
              </w:rPr>
              <w:t>.</w:t>
            </w:r>
          </w:p>
        </w:tc>
        <w:tc>
          <w:tcPr>
            <w:tcW w:w="1226" w:type="dxa"/>
          </w:tcPr>
          <w:p w:rsidR="00687E10" w:rsidRDefault="00687E10" w:rsidP="00BB2DC6">
            <w:r w:rsidRPr="00841FC9">
              <w:t>ауд.306</w:t>
            </w:r>
          </w:p>
        </w:tc>
        <w:tc>
          <w:tcPr>
            <w:tcW w:w="1857" w:type="dxa"/>
          </w:tcPr>
          <w:p w:rsidR="00687E10" w:rsidRDefault="00687E10" w:rsidP="00BB2DC6">
            <w:r w:rsidRPr="00172A8B">
              <w:t>Оргтехника, стенды</w:t>
            </w:r>
          </w:p>
        </w:tc>
      </w:tr>
      <w:tr w:rsidR="00687E10" w:rsidTr="00220EB2">
        <w:tc>
          <w:tcPr>
            <w:tcW w:w="1620" w:type="dxa"/>
          </w:tcPr>
          <w:p w:rsidR="00687E10" w:rsidRPr="00B537DF" w:rsidRDefault="00687E10" w:rsidP="007A389F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2999" w:type="dxa"/>
          </w:tcPr>
          <w:p w:rsidR="00687E10" w:rsidRDefault="00244686" w:rsidP="00111F8C">
            <w:pPr>
              <w:jc w:val="both"/>
            </w:pPr>
            <w:r w:rsidRPr="00B8568D">
              <w:rPr>
                <w:lang w:eastAsia="en-US"/>
              </w:rPr>
              <w:t>Внебюджетные фонды государства</w:t>
            </w:r>
          </w:p>
        </w:tc>
        <w:tc>
          <w:tcPr>
            <w:tcW w:w="1868" w:type="dxa"/>
          </w:tcPr>
          <w:p w:rsidR="00687E10" w:rsidRDefault="00687E10" w:rsidP="00BB2DC6">
            <w:r>
              <w:t>ОК 2,4,5;</w:t>
            </w:r>
            <w:r w:rsidRPr="00BD0432">
              <w:rPr>
                <w:rStyle w:val="FontStyle38"/>
                <w:b w:val="0"/>
                <w:bCs/>
                <w:szCs w:val="22"/>
              </w:rPr>
              <w:t xml:space="preserve">ПК </w:t>
            </w:r>
            <w:r>
              <w:rPr>
                <w:rStyle w:val="FontStyle38"/>
                <w:b w:val="0"/>
                <w:bCs/>
                <w:szCs w:val="22"/>
              </w:rPr>
              <w:t>4</w:t>
            </w:r>
            <w:r w:rsidRPr="00BD0432">
              <w:rPr>
                <w:rStyle w:val="FontStyle38"/>
                <w:b w:val="0"/>
                <w:bCs/>
                <w:szCs w:val="22"/>
              </w:rPr>
              <w:t>.</w:t>
            </w:r>
            <w:r>
              <w:rPr>
                <w:rStyle w:val="FontStyle38"/>
                <w:b w:val="0"/>
                <w:bCs/>
                <w:szCs w:val="22"/>
              </w:rPr>
              <w:t>1</w:t>
            </w:r>
            <w:r w:rsidRPr="00BD0432">
              <w:rPr>
                <w:rStyle w:val="FontStyle38"/>
                <w:b w:val="0"/>
                <w:bCs/>
                <w:szCs w:val="22"/>
              </w:rPr>
              <w:t>, ПК 4.</w:t>
            </w:r>
            <w:r>
              <w:rPr>
                <w:rStyle w:val="FontStyle38"/>
                <w:b w:val="0"/>
                <w:bCs/>
                <w:szCs w:val="22"/>
              </w:rPr>
              <w:t>2</w:t>
            </w:r>
            <w:r w:rsidRPr="00BD0432">
              <w:rPr>
                <w:rStyle w:val="FontStyle38"/>
                <w:b w:val="0"/>
                <w:bCs/>
                <w:szCs w:val="22"/>
              </w:rPr>
              <w:t>.</w:t>
            </w:r>
          </w:p>
        </w:tc>
        <w:tc>
          <w:tcPr>
            <w:tcW w:w="1226" w:type="dxa"/>
          </w:tcPr>
          <w:p w:rsidR="00687E10" w:rsidRDefault="00687E10" w:rsidP="00BB2DC6">
            <w:r w:rsidRPr="00841FC9">
              <w:t>ауд.306</w:t>
            </w:r>
          </w:p>
        </w:tc>
        <w:tc>
          <w:tcPr>
            <w:tcW w:w="1857" w:type="dxa"/>
          </w:tcPr>
          <w:p w:rsidR="00687E10" w:rsidRDefault="00687E10" w:rsidP="00BB2DC6">
            <w:r w:rsidRPr="00172A8B">
              <w:t>Оргтехника, стенды</w:t>
            </w:r>
          </w:p>
        </w:tc>
      </w:tr>
      <w:tr w:rsidR="00687E10" w:rsidTr="00220EB2">
        <w:tc>
          <w:tcPr>
            <w:tcW w:w="1620" w:type="dxa"/>
          </w:tcPr>
          <w:p w:rsidR="00687E10" w:rsidRPr="00B537DF" w:rsidRDefault="00687E10" w:rsidP="007A389F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2999" w:type="dxa"/>
          </w:tcPr>
          <w:p w:rsidR="00687E10" w:rsidRDefault="00244686" w:rsidP="00111F8C">
            <w:pPr>
              <w:jc w:val="both"/>
            </w:pPr>
            <w:r w:rsidRPr="00B8568D">
              <w:rPr>
                <w:lang w:eastAsia="en-US"/>
              </w:rPr>
              <w:t>Основы управления финансами. Финансовый контроль, его виды, формы значения</w:t>
            </w:r>
          </w:p>
        </w:tc>
        <w:tc>
          <w:tcPr>
            <w:tcW w:w="1868" w:type="dxa"/>
          </w:tcPr>
          <w:p w:rsidR="00687E10" w:rsidRDefault="00687E10" w:rsidP="00BB2DC6">
            <w:r>
              <w:t>ОК 2,4,5;</w:t>
            </w:r>
            <w:r w:rsidRPr="00BD0432">
              <w:rPr>
                <w:rStyle w:val="FontStyle38"/>
                <w:b w:val="0"/>
                <w:bCs/>
                <w:szCs w:val="22"/>
              </w:rPr>
              <w:t xml:space="preserve">ПК </w:t>
            </w:r>
            <w:r>
              <w:rPr>
                <w:rStyle w:val="FontStyle38"/>
                <w:b w:val="0"/>
                <w:bCs/>
                <w:szCs w:val="22"/>
              </w:rPr>
              <w:t>4</w:t>
            </w:r>
            <w:r w:rsidRPr="00BD0432">
              <w:rPr>
                <w:rStyle w:val="FontStyle38"/>
                <w:b w:val="0"/>
                <w:bCs/>
                <w:szCs w:val="22"/>
              </w:rPr>
              <w:t>.</w:t>
            </w:r>
            <w:r>
              <w:rPr>
                <w:rStyle w:val="FontStyle38"/>
                <w:b w:val="0"/>
                <w:bCs/>
                <w:szCs w:val="22"/>
              </w:rPr>
              <w:t>1</w:t>
            </w:r>
            <w:r w:rsidRPr="00BD0432">
              <w:rPr>
                <w:rStyle w:val="FontStyle38"/>
                <w:b w:val="0"/>
                <w:bCs/>
                <w:szCs w:val="22"/>
              </w:rPr>
              <w:t>, ПК 4.</w:t>
            </w:r>
            <w:r>
              <w:rPr>
                <w:rStyle w:val="FontStyle38"/>
                <w:b w:val="0"/>
                <w:bCs/>
                <w:szCs w:val="22"/>
              </w:rPr>
              <w:t>2</w:t>
            </w:r>
            <w:r w:rsidRPr="00BD0432">
              <w:rPr>
                <w:rStyle w:val="FontStyle38"/>
                <w:b w:val="0"/>
                <w:bCs/>
                <w:szCs w:val="22"/>
              </w:rPr>
              <w:t>.</w:t>
            </w:r>
          </w:p>
        </w:tc>
        <w:tc>
          <w:tcPr>
            <w:tcW w:w="1226" w:type="dxa"/>
          </w:tcPr>
          <w:p w:rsidR="00687E10" w:rsidRDefault="00687E10" w:rsidP="00BB2DC6">
            <w:r w:rsidRPr="00841FC9">
              <w:t>ауд.306</w:t>
            </w:r>
          </w:p>
        </w:tc>
        <w:tc>
          <w:tcPr>
            <w:tcW w:w="1857" w:type="dxa"/>
          </w:tcPr>
          <w:p w:rsidR="00687E10" w:rsidRDefault="00687E10" w:rsidP="00BB2DC6">
            <w:r w:rsidRPr="00172A8B">
              <w:t>Оргтехника, стенды</w:t>
            </w:r>
          </w:p>
        </w:tc>
      </w:tr>
      <w:tr w:rsidR="00687E10" w:rsidRPr="00B537DF" w:rsidTr="00220EB2">
        <w:tc>
          <w:tcPr>
            <w:tcW w:w="1620" w:type="dxa"/>
          </w:tcPr>
          <w:p w:rsidR="00687E10" w:rsidRPr="00B537DF" w:rsidRDefault="00687E10" w:rsidP="007A389F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2999" w:type="dxa"/>
          </w:tcPr>
          <w:p w:rsidR="00687E10" w:rsidRDefault="00244686" w:rsidP="00111F8C">
            <w:pPr>
              <w:jc w:val="both"/>
            </w:pPr>
            <w:r w:rsidRPr="00B8568D">
              <w:rPr>
                <w:lang w:eastAsia="en-US"/>
              </w:rPr>
              <w:t>Простые ставки ссудных процентов</w:t>
            </w:r>
          </w:p>
        </w:tc>
        <w:tc>
          <w:tcPr>
            <w:tcW w:w="1868" w:type="dxa"/>
          </w:tcPr>
          <w:p w:rsidR="00687E10" w:rsidRDefault="00687E10" w:rsidP="00BB2DC6">
            <w:r>
              <w:t>ОК 2,4,5;</w:t>
            </w:r>
            <w:r w:rsidRPr="00BD0432">
              <w:rPr>
                <w:rStyle w:val="FontStyle38"/>
                <w:b w:val="0"/>
                <w:bCs/>
                <w:szCs w:val="22"/>
              </w:rPr>
              <w:t xml:space="preserve">ПК </w:t>
            </w:r>
            <w:r>
              <w:rPr>
                <w:rStyle w:val="FontStyle38"/>
                <w:b w:val="0"/>
                <w:bCs/>
                <w:szCs w:val="22"/>
              </w:rPr>
              <w:t>4</w:t>
            </w:r>
            <w:r w:rsidRPr="00BD0432">
              <w:rPr>
                <w:rStyle w:val="FontStyle38"/>
                <w:b w:val="0"/>
                <w:bCs/>
                <w:szCs w:val="22"/>
              </w:rPr>
              <w:t>.</w:t>
            </w:r>
            <w:r>
              <w:rPr>
                <w:rStyle w:val="FontStyle38"/>
                <w:b w:val="0"/>
                <w:bCs/>
                <w:szCs w:val="22"/>
              </w:rPr>
              <w:t>1</w:t>
            </w:r>
            <w:r w:rsidRPr="00BD0432">
              <w:rPr>
                <w:rStyle w:val="FontStyle38"/>
                <w:b w:val="0"/>
                <w:bCs/>
                <w:szCs w:val="22"/>
              </w:rPr>
              <w:t>, ПК 4.</w:t>
            </w:r>
            <w:r>
              <w:rPr>
                <w:rStyle w:val="FontStyle38"/>
                <w:b w:val="0"/>
                <w:bCs/>
                <w:szCs w:val="22"/>
              </w:rPr>
              <w:t>2</w:t>
            </w:r>
            <w:r w:rsidRPr="00BD0432">
              <w:rPr>
                <w:rStyle w:val="FontStyle38"/>
                <w:b w:val="0"/>
                <w:bCs/>
                <w:szCs w:val="22"/>
              </w:rPr>
              <w:t>.</w:t>
            </w:r>
          </w:p>
        </w:tc>
        <w:tc>
          <w:tcPr>
            <w:tcW w:w="1226" w:type="dxa"/>
          </w:tcPr>
          <w:p w:rsidR="00687E10" w:rsidRDefault="00687E10" w:rsidP="00BB2DC6">
            <w:r w:rsidRPr="00841FC9">
              <w:t>ауд.306</w:t>
            </w:r>
          </w:p>
        </w:tc>
        <w:tc>
          <w:tcPr>
            <w:tcW w:w="1857" w:type="dxa"/>
          </w:tcPr>
          <w:p w:rsidR="00687E10" w:rsidRDefault="00687E10" w:rsidP="00BB2DC6">
            <w:r w:rsidRPr="00172A8B">
              <w:t>Оргтехника, стенды</w:t>
            </w:r>
          </w:p>
        </w:tc>
      </w:tr>
      <w:tr w:rsidR="00687E10" w:rsidTr="00220EB2">
        <w:tc>
          <w:tcPr>
            <w:tcW w:w="1620" w:type="dxa"/>
          </w:tcPr>
          <w:p w:rsidR="00687E10" w:rsidRPr="00B537DF" w:rsidRDefault="00687E10" w:rsidP="007A389F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</w:rPr>
              <w:t>11</w:t>
            </w:r>
          </w:p>
        </w:tc>
        <w:tc>
          <w:tcPr>
            <w:tcW w:w="2999" w:type="dxa"/>
          </w:tcPr>
          <w:p w:rsidR="00687E10" w:rsidRDefault="00244686" w:rsidP="00111F8C">
            <w:pPr>
              <w:jc w:val="both"/>
            </w:pPr>
            <w:r w:rsidRPr="00B8568D">
              <w:rPr>
                <w:lang w:eastAsia="en-US"/>
              </w:rPr>
              <w:t>Простые учетные ставки</w:t>
            </w:r>
          </w:p>
        </w:tc>
        <w:tc>
          <w:tcPr>
            <w:tcW w:w="1868" w:type="dxa"/>
          </w:tcPr>
          <w:p w:rsidR="00687E10" w:rsidRDefault="00687E10" w:rsidP="00BB2DC6">
            <w:r>
              <w:t>ОК 2,4,5;</w:t>
            </w:r>
            <w:r w:rsidRPr="00BD0432">
              <w:rPr>
                <w:rStyle w:val="FontStyle38"/>
                <w:b w:val="0"/>
                <w:bCs/>
                <w:szCs w:val="22"/>
              </w:rPr>
              <w:t xml:space="preserve">ПК </w:t>
            </w:r>
            <w:r>
              <w:rPr>
                <w:rStyle w:val="FontStyle38"/>
                <w:b w:val="0"/>
                <w:bCs/>
                <w:szCs w:val="22"/>
              </w:rPr>
              <w:t>4</w:t>
            </w:r>
            <w:r w:rsidRPr="00BD0432">
              <w:rPr>
                <w:rStyle w:val="FontStyle38"/>
                <w:b w:val="0"/>
                <w:bCs/>
                <w:szCs w:val="22"/>
              </w:rPr>
              <w:t>.</w:t>
            </w:r>
            <w:r>
              <w:rPr>
                <w:rStyle w:val="FontStyle38"/>
                <w:b w:val="0"/>
                <w:bCs/>
                <w:szCs w:val="22"/>
              </w:rPr>
              <w:t>1</w:t>
            </w:r>
            <w:r w:rsidRPr="00BD0432">
              <w:rPr>
                <w:rStyle w:val="FontStyle38"/>
                <w:b w:val="0"/>
                <w:bCs/>
                <w:szCs w:val="22"/>
              </w:rPr>
              <w:t>, ПК 4.</w:t>
            </w:r>
            <w:r>
              <w:rPr>
                <w:rStyle w:val="FontStyle38"/>
                <w:b w:val="0"/>
                <w:bCs/>
                <w:szCs w:val="22"/>
              </w:rPr>
              <w:t>2</w:t>
            </w:r>
            <w:r w:rsidRPr="00BD0432">
              <w:rPr>
                <w:rStyle w:val="FontStyle38"/>
                <w:b w:val="0"/>
                <w:bCs/>
                <w:szCs w:val="22"/>
              </w:rPr>
              <w:t>.</w:t>
            </w:r>
          </w:p>
        </w:tc>
        <w:tc>
          <w:tcPr>
            <w:tcW w:w="1226" w:type="dxa"/>
          </w:tcPr>
          <w:p w:rsidR="00687E10" w:rsidRDefault="00687E10" w:rsidP="00BB2DC6">
            <w:r w:rsidRPr="00841FC9">
              <w:t>ауд.306</w:t>
            </w:r>
          </w:p>
        </w:tc>
        <w:tc>
          <w:tcPr>
            <w:tcW w:w="1857" w:type="dxa"/>
          </w:tcPr>
          <w:p w:rsidR="00687E10" w:rsidRDefault="00687E10" w:rsidP="00BB2DC6">
            <w:r w:rsidRPr="00172A8B">
              <w:t>Оргтехника, стенды</w:t>
            </w:r>
          </w:p>
        </w:tc>
      </w:tr>
      <w:tr w:rsidR="00244686" w:rsidTr="00220EB2">
        <w:tc>
          <w:tcPr>
            <w:tcW w:w="1620" w:type="dxa"/>
          </w:tcPr>
          <w:p w:rsidR="00244686" w:rsidRDefault="00244686" w:rsidP="007A389F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2999" w:type="dxa"/>
          </w:tcPr>
          <w:p w:rsidR="00244686" w:rsidRPr="00B8568D" w:rsidRDefault="00244686" w:rsidP="00111F8C">
            <w:pPr>
              <w:jc w:val="both"/>
              <w:rPr>
                <w:lang w:eastAsia="en-US"/>
              </w:rPr>
            </w:pPr>
            <w:r w:rsidRPr="00B8568D">
              <w:rPr>
                <w:lang w:eastAsia="en-US"/>
              </w:rPr>
              <w:t>Сложные ставки ссудных процентов</w:t>
            </w:r>
          </w:p>
        </w:tc>
        <w:tc>
          <w:tcPr>
            <w:tcW w:w="1868" w:type="dxa"/>
          </w:tcPr>
          <w:p w:rsidR="00244686" w:rsidRDefault="00244686" w:rsidP="00E06E71">
            <w:r>
              <w:t>ОК 2,4,5;</w:t>
            </w:r>
            <w:r w:rsidRPr="00BD0432">
              <w:rPr>
                <w:rStyle w:val="FontStyle38"/>
                <w:b w:val="0"/>
                <w:bCs/>
                <w:szCs w:val="22"/>
              </w:rPr>
              <w:t xml:space="preserve">ПК </w:t>
            </w:r>
            <w:r>
              <w:rPr>
                <w:rStyle w:val="FontStyle38"/>
                <w:b w:val="0"/>
                <w:bCs/>
                <w:szCs w:val="22"/>
              </w:rPr>
              <w:t>4</w:t>
            </w:r>
            <w:r w:rsidRPr="00BD0432">
              <w:rPr>
                <w:rStyle w:val="FontStyle38"/>
                <w:b w:val="0"/>
                <w:bCs/>
                <w:szCs w:val="22"/>
              </w:rPr>
              <w:t>.</w:t>
            </w:r>
            <w:r>
              <w:rPr>
                <w:rStyle w:val="FontStyle38"/>
                <w:b w:val="0"/>
                <w:bCs/>
                <w:szCs w:val="22"/>
              </w:rPr>
              <w:t>1</w:t>
            </w:r>
            <w:r w:rsidRPr="00BD0432">
              <w:rPr>
                <w:rStyle w:val="FontStyle38"/>
                <w:b w:val="0"/>
                <w:bCs/>
                <w:szCs w:val="22"/>
              </w:rPr>
              <w:t>, ПК 4.</w:t>
            </w:r>
            <w:r>
              <w:rPr>
                <w:rStyle w:val="FontStyle38"/>
                <w:b w:val="0"/>
                <w:bCs/>
                <w:szCs w:val="22"/>
              </w:rPr>
              <w:t>2</w:t>
            </w:r>
            <w:r w:rsidRPr="00BD0432">
              <w:rPr>
                <w:rStyle w:val="FontStyle38"/>
                <w:b w:val="0"/>
                <w:bCs/>
                <w:szCs w:val="22"/>
              </w:rPr>
              <w:t>.</w:t>
            </w:r>
          </w:p>
        </w:tc>
        <w:tc>
          <w:tcPr>
            <w:tcW w:w="1226" w:type="dxa"/>
          </w:tcPr>
          <w:p w:rsidR="00244686" w:rsidRDefault="00244686" w:rsidP="00E06E71">
            <w:r w:rsidRPr="00841FC9">
              <w:t>ауд.306</w:t>
            </w:r>
          </w:p>
        </w:tc>
        <w:tc>
          <w:tcPr>
            <w:tcW w:w="1857" w:type="dxa"/>
          </w:tcPr>
          <w:p w:rsidR="00244686" w:rsidRDefault="00244686" w:rsidP="00E06E71">
            <w:r w:rsidRPr="00172A8B">
              <w:t>Оргтехника, стенды</w:t>
            </w:r>
          </w:p>
        </w:tc>
      </w:tr>
      <w:tr w:rsidR="00244686" w:rsidTr="00220EB2">
        <w:tc>
          <w:tcPr>
            <w:tcW w:w="1620" w:type="dxa"/>
          </w:tcPr>
          <w:p w:rsidR="00244686" w:rsidRDefault="00244686" w:rsidP="007A389F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2999" w:type="dxa"/>
          </w:tcPr>
          <w:p w:rsidR="00244686" w:rsidRPr="00B8568D" w:rsidRDefault="00244686" w:rsidP="00111F8C">
            <w:pPr>
              <w:jc w:val="both"/>
              <w:rPr>
                <w:lang w:eastAsia="en-US"/>
              </w:rPr>
            </w:pPr>
            <w:r w:rsidRPr="00B8568D">
              <w:rPr>
                <w:lang w:eastAsia="en-US"/>
              </w:rPr>
              <w:t>Ценные бумаги</w:t>
            </w:r>
          </w:p>
        </w:tc>
        <w:tc>
          <w:tcPr>
            <w:tcW w:w="1868" w:type="dxa"/>
          </w:tcPr>
          <w:p w:rsidR="00244686" w:rsidRDefault="00244686" w:rsidP="00E06E71">
            <w:r>
              <w:t>ОК 2,4,5;</w:t>
            </w:r>
            <w:r w:rsidRPr="00BD0432">
              <w:rPr>
                <w:rStyle w:val="FontStyle38"/>
                <w:b w:val="0"/>
                <w:bCs/>
                <w:szCs w:val="22"/>
              </w:rPr>
              <w:t xml:space="preserve">ПК </w:t>
            </w:r>
            <w:r>
              <w:rPr>
                <w:rStyle w:val="FontStyle38"/>
                <w:b w:val="0"/>
                <w:bCs/>
                <w:szCs w:val="22"/>
              </w:rPr>
              <w:t>4</w:t>
            </w:r>
            <w:r w:rsidRPr="00BD0432">
              <w:rPr>
                <w:rStyle w:val="FontStyle38"/>
                <w:b w:val="0"/>
                <w:bCs/>
                <w:szCs w:val="22"/>
              </w:rPr>
              <w:t>.</w:t>
            </w:r>
            <w:r>
              <w:rPr>
                <w:rStyle w:val="FontStyle38"/>
                <w:b w:val="0"/>
                <w:bCs/>
                <w:szCs w:val="22"/>
              </w:rPr>
              <w:t>1</w:t>
            </w:r>
            <w:r w:rsidRPr="00BD0432">
              <w:rPr>
                <w:rStyle w:val="FontStyle38"/>
                <w:b w:val="0"/>
                <w:bCs/>
                <w:szCs w:val="22"/>
              </w:rPr>
              <w:t>, ПК 4.</w:t>
            </w:r>
            <w:r>
              <w:rPr>
                <w:rStyle w:val="FontStyle38"/>
                <w:b w:val="0"/>
                <w:bCs/>
                <w:szCs w:val="22"/>
              </w:rPr>
              <w:t>2</w:t>
            </w:r>
            <w:r w:rsidRPr="00BD0432">
              <w:rPr>
                <w:rStyle w:val="FontStyle38"/>
                <w:b w:val="0"/>
                <w:bCs/>
                <w:szCs w:val="22"/>
              </w:rPr>
              <w:t>.</w:t>
            </w:r>
          </w:p>
        </w:tc>
        <w:tc>
          <w:tcPr>
            <w:tcW w:w="1226" w:type="dxa"/>
          </w:tcPr>
          <w:p w:rsidR="00244686" w:rsidRDefault="00244686" w:rsidP="00E06E71">
            <w:r w:rsidRPr="00841FC9">
              <w:t>ауд.306</w:t>
            </w:r>
          </w:p>
        </w:tc>
        <w:tc>
          <w:tcPr>
            <w:tcW w:w="1857" w:type="dxa"/>
          </w:tcPr>
          <w:p w:rsidR="00244686" w:rsidRDefault="00244686" w:rsidP="00E06E71">
            <w:r w:rsidRPr="00172A8B">
              <w:t>Оргтехника, стенды</w:t>
            </w:r>
          </w:p>
        </w:tc>
      </w:tr>
    </w:tbl>
    <w:p w:rsidR="00687E10" w:rsidRPr="00A5044C" w:rsidRDefault="00687E10" w:rsidP="00487377">
      <w:pPr>
        <w:pStyle w:val="1"/>
        <w:keepNext w:val="0"/>
        <w:tabs>
          <w:tab w:val="left" w:pos="313"/>
        </w:tabs>
        <w:spacing w:before="4"/>
        <w:ind w:left="312" w:right="51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A5044C">
        <w:rPr>
          <w:rFonts w:ascii="Times New Roman" w:hAnsi="Times New Roman" w:cs="Times New Roman"/>
          <w:b w:val="0"/>
          <w:bCs w:val="0"/>
          <w:sz w:val="28"/>
          <w:szCs w:val="28"/>
        </w:rPr>
        <w:t>Преподавание дисциплины проводится в аудитории 3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06</w:t>
      </w:r>
      <w:r w:rsidRPr="00A5044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. </w:t>
      </w:r>
    </w:p>
    <w:p w:rsidR="00687E10" w:rsidRPr="00142572" w:rsidRDefault="00687E10" w:rsidP="00283088">
      <w:pPr>
        <w:spacing w:before="240" w:after="160" w:line="264" w:lineRule="auto"/>
        <w:jc w:val="center"/>
        <w:rPr>
          <w:b/>
          <w:bCs/>
          <w:sz w:val="28"/>
          <w:szCs w:val="28"/>
        </w:rPr>
      </w:pPr>
      <w:r w:rsidRPr="00142572">
        <w:rPr>
          <w:b/>
          <w:bCs/>
          <w:sz w:val="28"/>
          <w:szCs w:val="28"/>
        </w:rPr>
        <w:t>Дисциплина</w:t>
      </w:r>
    </w:p>
    <w:p w:rsidR="00687E10" w:rsidRPr="00142572" w:rsidRDefault="00687E10" w:rsidP="00283088">
      <w:pPr>
        <w:spacing w:before="240" w:after="160" w:line="264" w:lineRule="auto"/>
        <w:jc w:val="center"/>
        <w:rPr>
          <w:bCs/>
          <w:sz w:val="28"/>
          <w:szCs w:val="28"/>
        </w:rPr>
      </w:pPr>
      <w:r w:rsidRPr="00142572">
        <w:rPr>
          <w:caps/>
          <w:sz w:val="28"/>
          <w:szCs w:val="28"/>
        </w:rPr>
        <w:t>ОП 07. Бухгалтерский учет</w:t>
      </w:r>
    </w:p>
    <w:p w:rsidR="00687E10" w:rsidRPr="00C50A32" w:rsidRDefault="00687E10" w:rsidP="00142572">
      <w:pPr>
        <w:ind w:firstLine="567"/>
        <w:jc w:val="both"/>
        <w:rPr>
          <w:sz w:val="28"/>
          <w:szCs w:val="28"/>
        </w:rPr>
      </w:pPr>
      <w:r w:rsidRPr="00C50A32">
        <w:rPr>
          <w:b/>
          <w:bCs/>
          <w:spacing w:val="1"/>
          <w:sz w:val="28"/>
          <w:szCs w:val="28"/>
        </w:rPr>
        <w:t>1</w:t>
      </w:r>
      <w:r w:rsidRPr="00C50A32">
        <w:rPr>
          <w:b/>
          <w:bCs/>
          <w:spacing w:val="-1"/>
          <w:sz w:val="28"/>
          <w:szCs w:val="28"/>
        </w:rPr>
        <w:t>.</w:t>
      </w:r>
      <w:r w:rsidRPr="00C50A32">
        <w:rPr>
          <w:b/>
          <w:bCs/>
          <w:sz w:val="28"/>
          <w:szCs w:val="28"/>
        </w:rPr>
        <w:t>О</w:t>
      </w:r>
      <w:r w:rsidRPr="00C50A32">
        <w:rPr>
          <w:b/>
          <w:bCs/>
          <w:spacing w:val="-2"/>
          <w:sz w:val="28"/>
          <w:szCs w:val="28"/>
        </w:rPr>
        <w:t>бл</w:t>
      </w:r>
      <w:r w:rsidRPr="00C50A32">
        <w:rPr>
          <w:b/>
          <w:bCs/>
          <w:sz w:val="28"/>
          <w:szCs w:val="28"/>
        </w:rPr>
        <w:t>а</w:t>
      </w:r>
      <w:r w:rsidRPr="00C50A32">
        <w:rPr>
          <w:b/>
          <w:bCs/>
          <w:spacing w:val="-3"/>
          <w:sz w:val="28"/>
          <w:szCs w:val="28"/>
        </w:rPr>
        <w:t>с</w:t>
      </w:r>
      <w:r w:rsidRPr="00C50A32">
        <w:rPr>
          <w:b/>
          <w:bCs/>
          <w:spacing w:val="1"/>
          <w:sz w:val="28"/>
          <w:szCs w:val="28"/>
        </w:rPr>
        <w:t>т</w:t>
      </w:r>
      <w:r w:rsidRPr="00C50A32">
        <w:rPr>
          <w:b/>
          <w:bCs/>
          <w:sz w:val="28"/>
          <w:szCs w:val="28"/>
        </w:rPr>
        <w:t xml:space="preserve">ь </w:t>
      </w:r>
      <w:r w:rsidRPr="00C50A32">
        <w:rPr>
          <w:b/>
          <w:bCs/>
          <w:spacing w:val="-2"/>
          <w:sz w:val="28"/>
          <w:szCs w:val="28"/>
        </w:rPr>
        <w:t>п</w:t>
      </w:r>
      <w:r w:rsidRPr="00C50A32">
        <w:rPr>
          <w:b/>
          <w:bCs/>
          <w:sz w:val="28"/>
          <w:szCs w:val="28"/>
        </w:rPr>
        <w:t>р</w:t>
      </w:r>
      <w:r w:rsidRPr="00C50A32">
        <w:rPr>
          <w:b/>
          <w:bCs/>
          <w:spacing w:val="-2"/>
          <w:sz w:val="28"/>
          <w:szCs w:val="28"/>
        </w:rPr>
        <w:t>и</w:t>
      </w:r>
      <w:r w:rsidRPr="00C50A32">
        <w:rPr>
          <w:b/>
          <w:bCs/>
          <w:sz w:val="28"/>
          <w:szCs w:val="28"/>
        </w:rPr>
        <w:t>ме</w:t>
      </w:r>
      <w:r w:rsidRPr="00C50A32">
        <w:rPr>
          <w:b/>
          <w:bCs/>
          <w:spacing w:val="-1"/>
          <w:sz w:val="28"/>
          <w:szCs w:val="28"/>
        </w:rPr>
        <w:t>н</w:t>
      </w:r>
      <w:r w:rsidRPr="00C50A32">
        <w:rPr>
          <w:b/>
          <w:bCs/>
          <w:spacing w:val="-3"/>
          <w:sz w:val="28"/>
          <w:szCs w:val="28"/>
        </w:rPr>
        <w:t>е</w:t>
      </w:r>
      <w:r w:rsidRPr="00C50A32">
        <w:rPr>
          <w:b/>
          <w:bCs/>
          <w:spacing w:val="-1"/>
          <w:sz w:val="28"/>
          <w:szCs w:val="28"/>
        </w:rPr>
        <w:t>ни</w:t>
      </w:r>
      <w:r w:rsidRPr="00C50A32">
        <w:rPr>
          <w:b/>
          <w:bCs/>
          <w:sz w:val="28"/>
          <w:szCs w:val="28"/>
        </w:rPr>
        <w:t>я</w:t>
      </w:r>
      <w:r w:rsidRPr="00C50A32">
        <w:rPr>
          <w:b/>
          <w:bCs/>
          <w:spacing w:val="-1"/>
          <w:sz w:val="28"/>
          <w:szCs w:val="28"/>
        </w:rPr>
        <w:t>п</w:t>
      </w:r>
      <w:r w:rsidRPr="00C50A32">
        <w:rPr>
          <w:b/>
          <w:bCs/>
          <w:sz w:val="28"/>
          <w:szCs w:val="28"/>
        </w:rPr>
        <w:t>рограмм</w:t>
      </w:r>
      <w:r w:rsidRPr="00C50A32">
        <w:rPr>
          <w:b/>
          <w:bCs/>
          <w:spacing w:val="-1"/>
          <w:sz w:val="28"/>
          <w:szCs w:val="28"/>
        </w:rPr>
        <w:t>ы</w:t>
      </w:r>
      <w:r w:rsidRPr="00C50A32">
        <w:rPr>
          <w:b/>
          <w:bCs/>
          <w:sz w:val="28"/>
          <w:szCs w:val="28"/>
        </w:rPr>
        <w:t>.</w:t>
      </w:r>
    </w:p>
    <w:p w:rsidR="00687E10" w:rsidRPr="002B4338" w:rsidRDefault="00687E10" w:rsidP="001425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  <w:rPr>
          <w:sz w:val="28"/>
          <w:szCs w:val="28"/>
        </w:rPr>
      </w:pPr>
      <w:r w:rsidRPr="002B4338">
        <w:rPr>
          <w:sz w:val="28"/>
          <w:szCs w:val="28"/>
        </w:rPr>
        <w:t xml:space="preserve">Рабочая программа дисциплины является частью программы подготовки специалистов среднего звена в соответствии с ФГОС специальностей СПО 38.02.03 Операционная деятельность в логистике (базовая подготовка), входящей в состав укрупненной </w:t>
      </w:r>
      <w:r>
        <w:rPr>
          <w:sz w:val="28"/>
          <w:szCs w:val="28"/>
        </w:rPr>
        <w:t>группы специальностей 38.00.00 Экономика и управление</w:t>
      </w:r>
      <w:r w:rsidRPr="002B4338">
        <w:rPr>
          <w:sz w:val="28"/>
          <w:szCs w:val="28"/>
        </w:rPr>
        <w:t>.</w:t>
      </w:r>
    </w:p>
    <w:p w:rsidR="00687E10" w:rsidRPr="002B4338" w:rsidRDefault="00687E10" w:rsidP="00142572">
      <w:pPr>
        <w:tabs>
          <w:tab w:val="left" w:pos="0"/>
        </w:tabs>
        <w:spacing w:line="239" w:lineRule="auto"/>
        <w:ind w:right="195" w:firstLine="567"/>
        <w:jc w:val="both"/>
        <w:rPr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 xml:space="preserve">2. </w:t>
      </w:r>
      <w:r w:rsidRPr="002B4338">
        <w:rPr>
          <w:b/>
          <w:bCs/>
          <w:spacing w:val="-2"/>
          <w:sz w:val="28"/>
          <w:szCs w:val="28"/>
        </w:rPr>
        <w:t>М</w:t>
      </w:r>
      <w:r w:rsidRPr="002B4338">
        <w:rPr>
          <w:b/>
          <w:bCs/>
          <w:sz w:val="28"/>
          <w:szCs w:val="28"/>
        </w:rPr>
        <w:t>есто у</w:t>
      </w:r>
      <w:r w:rsidRPr="002B4338">
        <w:rPr>
          <w:b/>
          <w:bCs/>
          <w:spacing w:val="-3"/>
          <w:sz w:val="28"/>
          <w:szCs w:val="28"/>
        </w:rPr>
        <w:t>ч</w:t>
      </w:r>
      <w:r w:rsidRPr="002B4338">
        <w:rPr>
          <w:b/>
          <w:bCs/>
          <w:sz w:val="28"/>
          <w:szCs w:val="28"/>
        </w:rPr>
        <w:t>е</w:t>
      </w:r>
      <w:r w:rsidRPr="002B4338">
        <w:rPr>
          <w:b/>
          <w:bCs/>
          <w:spacing w:val="1"/>
          <w:sz w:val="28"/>
          <w:szCs w:val="28"/>
        </w:rPr>
        <w:t>б</w:t>
      </w:r>
      <w:r w:rsidRPr="002B4338">
        <w:rPr>
          <w:b/>
          <w:bCs/>
          <w:spacing w:val="-4"/>
          <w:sz w:val="28"/>
          <w:szCs w:val="28"/>
        </w:rPr>
        <w:t>н</w:t>
      </w:r>
      <w:r w:rsidRPr="002B4338">
        <w:rPr>
          <w:b/>
          <w:bCs/>
          <w:sz w:val="28"/>
          <w:szCs w:val="28"/>
        </w:rPr>
        <w:t>ой</w:t>
      </w:r>
      <w:r w:rsidRPr="002B4338">
        <w:rPr>
          <w:b/>
          <w:bCs/>
          <w:spacing w:val="-2"/>
          <w:sz w:val="28"/>
          <w:szCs w:val="28"/>
        </w:rPr>
        <w:t>д</w:t>
      </w:r>
      <w:r w:rsidRPr="002B4338">
        <w:rPr>
          <w:b/>
          <w:bCs/>
          <w:spacing w:val="-1"/>
          <w:sz w:val="28"/>
          <w:szCs w:val="28"/>
        </w:rPr>
        <w:t>и</w:t>
      </w:r>
      <w:r w:rsidRPr="002B4338">
        <w:rPr>
          <w:b/>
          <w:bCs/>
          <w:sz w:val="28"/>
          <w:szCs w:val="28"/>
        </w:rPr>
        <w:t>сц</w:t>
      </w:r>
      <w:r w:rsidRPr="002B4338">
        <w:rPr>
          <w:b/>
          <w:bCs/>
          <w:spacing w:val="-2"/>
          <w:sz w:val="28"/>
          <w:szCs w:val="28"/>
        </w:rPr>
        <w:t>и</w:t>
      </w:r>
      <w:r w:rsidRPr="002B4338">
        <w:rPr>
          <w:b/>
          <w:bCs/>
          <w:spacing w:val="-1"/>
          <w:sz w:val="28"/>
          <w:szCs w:val="28"/>
        </w:rPr>
        <w:t>п</w:t>
      </w:r>
      <w:r w:rsidRPr="002B4338">
        <w:rPr>
          <w:b/>
          <w:bCs/>
          <w:sz w:val="28"/>
          <w:szCs w:val="28"/>
        </w:rPr>
        <w:t>л</w:t>
      </w:r>
      <w:r w:rsidRPr="002B4338">
        <w:rPr>
          <w:b/>
          <w:bCs/>
          <w:spacing w:val="-1"/>
          <w:sz w:val="28"/>
          <w:szCs w:val="28"/>
        </w:rPr>
        <w:t>ин</w:t>
      </w:r>
      <w:r w:rsidRPr="002B4338">
        <w:rPr>
          <w:b/>
          <w:bCs/>
          <w:sz w:val="28"/>
          <w:szCs w:val="28"/>
        </w:rPr>
        <w:t>ывстру</w:t>
      </w:r>
      <w:r w:rsidRPr="002B4338">
        <w:rPr>
          <w:b/>
          <w:bCs/>
          <w:spacing w:val="1"/>
          <w:sz w:val="28"/>
          <w:szCs w:val="28"/>
        </w:rPr>
        <w:t>к</w:t>
      </w:r>
      <w:r w:rsidRPr="002B4338">
        <w:rPr>
          <w:b/>
          <w:bCs/>
          <w:spacing w:val="-2"/>
          <w:sz w:val="28"/>
          <w:szCs w:val="28"/>
        </w:rPr>
        <w:t>т</w:t>
      </w:r>
      <w:r w:rsidRPr="002B4338">
        <w:rPr>
          <w:b/>
          <w:bCs/>
          <w:sz w:val="28"/>
          <w:szCs w:val="28"/>
        </w:rPr>
        <w:t>уре</w:t>
      </w:r>
      <w:r>
        <w:rPr>
          <w:b/>
          <w:bCs/>
          <w:sz w:val="28"/>
          <w:szCs w:val="28"/>
        </w:rPr>
        <w:t>программы подготовки специалистов среднего звена</w:t>
      </w:r>
      <w:r w:rsidRPr="002B4338">
        <w:rPr>
          <w:b/>
          <w:bCs/>
          <w:sz w:val="28"/>
          <w:szCs w:val="28"/>
        </w:rPr>
        <w:t>:</w:t>
      </w:r>
      <w:r w:rsidRPr="002B4338">
        <w:rPr>
          <w:sz w:val="28"/>
          <w:szCs w:val="28"/>
        </w:rPr>
        <w:t>в</w:t>
      </w:r>
      <w:r w:rsidRPr="002B4338">
        <w:rPr>
          <w:spacing w:val="-2"/>
          <w:sz w:val="28"/>
          <w:szCs w:val="28"/>
        </w:rPr>
        <w:t>х</w:t>
      </w:r>
      <w:r w:rsidRPr="002B4338">
        <w:rPr>
          <w:sz w:val="28"/>
          <w:szCs w:val="28"/>
        </w:rPr>
        <w:t>о</w:t>
      </w:r>
      <w:r w:rsidRPr="002B4338">
        <w:rPr>
          <w:spacing w:val="-2"/>
          <w:sz w:val="28"/>
          <w:szCs w:val="28"/>
        </w:rPr>
        <w:t>д</w:t>
      </w:r>
      <w:r w:rsidRPr="002B4338">
        <w:rPr>
          <w:sz w:val="28"/>
          <w:szCs w:val="28"/>
        </w:rPr>
        <w:t>итвп</w:t>
      </w:r>
      <w:r w:rsidRPr="002B4338">
        <w:rPr>
          <w:spacing w:val="-2"/>
          <w:sz w:val="28"/>
          <w:szCs w:val="28"/>
        </w:rPr>
        <w:t>р</w:t>
      </w:r>
      <w:r w:rsidRPr="002B4338">
        <w:rPr>
          <w:sz w:val="28"/>
          <w:szCs w:val="28"/>
        </w:rPr>
        <w:t>офе</w:t>
      </w:r>
      <w:r w:rsidRPr="002B4338">
        <w:rPr>
          <w:spacing w:val="-2"/>
          <w:sz w:val="28"/>
          <w:szCs w:val="28"/>
        </w:rPr>
        <w:t>с</w:t>
      </w:r>
      <w:r w:rsidRPr="002B4338">
        <w:rPr>
          <w:sz w:val="28"/>
          <w:szCs w:val="28"/>
        </w:rPr>
        <w:t>с</w:t>
      </w:r>
      <w:r w:rsidRPr="002B4338">
        <w:rPr>
          <w:spacing w:val="-2"/>
          <w:sz w:val="28"/>
          <w:szCs w:val="28"/>
        </w:rPr>
        <w:t>и</w:t>
      </w:r>
      <w:r w:rsidRPr="002B4338">
        <w:rPr>
          <w:sz w:val="28"/>
          <w:szCs w:val="28"/>
        </w:rPr>
        <w:t>о</w:t>
      </w:r>
      <w:r w:rsidRPr="002B4338">
        <w:rPr>
          <w:spacing w:val="-2"/>
          <w:sz w:val="28"/>
          <w:szCs w:val="28"/>
        </w:rPr>
        <w:t>н</w:t>
      </w:r>
      <w:r w:rsidRPr="002B4338">
        <w:rPr>
          <w:sz w:val="28"/>
          <w:szCs w:val="28"/>
        </w:rPr>
        <w:t>ал</w:t>
      </w:r>
      <w:r w:rsidRPr="002B4338">
        <w:rPr>
          <w:spacing w:val="-2"/>
          <w:sz w:val="28"/>
          <w:szCs w:val="28"/>
        </w:rPr>
        <w:t>ь</w:t>
      </w:r>
      <w:r w:rsidRPr="002B4338">
        <w:rPr>
          <w:sz w:val="28"/>
          <w:szCs w:val="28"/>
        </w:rPr>
        <w:t>н</w:t>
      </w:r>
      <w:r w:rsidRPr="002B4338">
        <w:rPr>
          <w:spacing w:val="-2"/>
          <w:sz w:val="28"/>
          <w:szCs w:val="28"/>
        </w:rPr>
        <w:t>ы</w:t>
      </w:r>
      <w:r w:rsidRPr="002B4338">
        <w:rPr>
          <w:sz w:val="28"/>
          <w:szCs w:val="28"/>
        </w:rPr>
        <w:t xml:space="preserve">й </w:t>
      </w:r>
      <w:r w:rsidRPr="002B4338">
        <w:rPr>
          <w:spacing w:val="-2"/>
          <w:sz w:val="28"/>
          <w:szCs w:val="28"/>
        </w:rPr>
        <w:t>ц</w:t>
      </w:r>
      <w:r w:rsidRPr="002B4338">
        <w:rPr>
          <w:sz w:val="28"/>
          <w:szCs w:val="28"/>
        </w:rPr>
        <w:t>икл,от</w:t>
      </w:r>
      <w:r w:rsidRPr="002B4338">
        <w:rPr>
          <w:spacing w:val="-2"/>
          <w:sz w:val="28"/>
          <w:szCs w:val="28"/>
        </w:rPr>
        <w:t>н</w:t>
      </w:r>
      <w:r w:rsidRPr="002B4338">
        <w:rPr>
          <w:sz w:val="28"/>
          <w:szCs w:val="28"/>
        </w:rPr>
        <w:t>о</w:t>
      </w:r>
      <w:r w:rsidRPr="002B4338">
        <w:rPr>
          <w:spacing w:val="-3"/>
          <w:sz w:val="28"/>
          <w:szCs w:val="28"/>
        </w:rPr>
        <w:t>с</w:t>
      </w:r>
      <w:r w:rsidRPr="002B4338">
        <w:rPr>
          <w:sz w:val="28"/>
          <w:szCs w:val="28"/>
        </w:rPr>
        <w:t>ится к о</w:t>
      </w:r>
      <w:r w:rsidRPr="002B4338">
        <w:rPr>
          <w:spacing w:val="-2"/>
          <w:sz w:val="28"/>
          <w:szCs w:val="28"/>
        </w:rPr>
        <w:t>б</w:t>
      </w:r>
      <w:r w:rsidRPr="002B4338">
        <w:rPr>
          <w:sz w:val="28"/>
          <w:szCs w:val="28"/>
        </w:rPr>
        <w:t>ще</w:t>
      </w:r>
      <w:r w:rsidRPr="002B4338">
        <w:rPr>
          <w:spacing w:val="-2"/>
          <w:sz w:val="28"/>
          <w:szCs w:val="28"/>
        </w:rPr>
        <w:t>пр</w:t>
      </w:r>
      <w:r w:rsidRPr="002B4338">
        <w:rPr>
          <w:sz w:val="28"/>
          <w:szCs w:val="28"/>
        </w:rPr>
        <w:t>оф</w:t>
      </w:r>
      <w:r w:rsidRPr="002B4338">
        <w:rPr>
          <w:spacing w:val="-2"/>
          <w:sz w:val="28"/>
          <w:szCs w:val="28"/>
        </w:rPr>
        <w:t>е</w:t>
      </w:r>
      <w:r w:rsidRPr="002B4338">
        <w:rPr>
          <w:sz w:val="28"/>
          <w:szCs w:val="28"/>
        </w:rPr>
        <w:t>сс</w:t>
      </w:r>
      <w:r w:rsidRPr="002B4338">
        <w:rPr>
          <w:spacing w:val="-2"/>
          <w:sz w:val="28"/>
          <w:szCs w:val="28"/>
        </w:rPr>
        <w:t>ио</w:t>
      </w:r>
      <w:r w:rsidRPr="002B4338">
        <w:rPr>
          <w:sz w:val="28"/>
          <w:szCs w:val="28"/>
        </w:rPr>
        <w:t>н</w:t>
      </w:r>
      <w:r w:rsidRPr="002B4338">
        <w:rPr>
          <w:spacing w:val="-3"/>
          <w:sz w:val="28"/>
          <w:szCs w:val="28"/>
        </w:rPr>
        <w:t>а</w:t>
      </w:r>
      <w:r w:rsidRPr="002B4338">
        <w:rPr>
          <w:spacing w:val="-1"/>
          <w:sz w:val="28"/>
          <w:szCs w:val="28"/>
        </w:rPr>
        <w:t>ль</w:t>
      </w:r>
      <w:r w:rsidRPr="002B4338">
        <w:rPr>
          <w:sz w:val="28"/>
          <w:szCs w:val="28"/>
        </w:rPr>
        <w:t xml:space="preserve">ным </w:t>
      </w:r>
      <w:r w:rsidRPr="002B4338">
        <w:rPr>
          <w:spacing w:val="-2"/>
          <w:sz w:val="28"/>
          <w:szCs w:val="28"/>
        </w:rPr>
        <w:t>д</w:t>
      </w:r>
      <w:r w:rsidRPr="002B4338">
        <w:rPr>
          <w:sz w:val="28"/>
          <w:szCs w:val="28"/>
        </w:rPr>
        <w:t>и</w:t>
      </w:r>
      <w:r w:rsidRPr="002B4338">
        <w:rPr>
          <w:spacing w:val="-3"/>
          <w:sz w:val="28"/>
          <w:szCs w:val="28"/>
        </w:rPr>
        <w:t>с</w:t>
      </w:r>
      <w:r w:rsidRPr="002B4338">
        <w:rPr>
          <w:sz w:val="28"/>
          <w:szCs w:val="28"/>
        </w:rPr>
        <w:t>ц</w:t>
      </w:r>
      <w:r w:rsidRPr="002B4338">
        <w:rPr>
          <w:spacing w:val="-2"/>
          <w:sz w:val="28"/>
          <w:szCs w:val="28"/>
        </w:rPr>
        <w:t>и</w:t>
      </w:r>
      <w:r w:rsidRPr="002B4338">
        <w:rPr>
          <w:sz w:val="28"/>
          <w:szCs w:val="28"/>
        </w:rPr>
        <w:t>п</w:t>
      </w:r>
      <w:r w:rsidRPr="002B4338">
        <w:rPr>
          <w:spacing w:val="-1"/>
          <w:sz w:val="28"/>
          <w:szCs w:val="28"/>
        </w:rPr>
        <w:t>л</w:t>
      </w:r>
      <w:r w:rsidRPr="002B4338">
        <w:rPr>
          <w:spacing w:val="-2"/>
          <w:sz w:val="28"/>
          <w:szCs w:val="28"/>
        </w:rPr>
        <w:t>и</w:t>
      </w:r>
      <w:r w:rsidRPr="002B4338">
        <w:rPr>
          <w:sz w:val="28"/>
          <w:szCs w:val="28"/>
        </w:rPr>
        <w:t>н</w:t>
      </w:r>
      <w:r w:rsidRPr="002B4338">
        <w:rPr>
          <w:spacing w:val="-3"/>
          <w:sz w:val="28"/>
          <w:szCs w:val="28"/>
        </w:rPr>
        <w:t>а</w:t>
      </w:r>
      <w:r w:rsidRPr="002B4338">
        <w:rPr>
          <w:sz w:val="28"/>
          <w:szCs w:val="28"/>
        </w:rPr>
        <w:t>м.</w:t>
      </w:r>
    </w:p>
    <w:p w:rsidR="00687E10" w:rsidRPr="00692A85" w:rsidRDefault="00687E10" w:rsidP="00142572">
      <w:pPr>
        <w:pStyle w:val="Default"/>
        <w:ind w:firstLine="567"/>
        <w:jc w:val="both"/>
        <w:rPr>
          <w:bCs/>
          <w:spacing w:val="1"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3. </w:t>
      </w:r>
      <w:r w:rsidRPr="00C50A32">
        <w:rPr>
          <w:b/>
          <w:bCs/>
          <w:sz w:val="28"/>
          <w:szCs w:val="28"/>
        </w:rPr>
        <w:t>Целииза</w:t>
      </w:r>
      <w:r w:rsidRPr="00C50A32">
        <w:rPr>
          <w:b/>
          <w:bCs/>
          <w:spacing w:val="-3"/>
          <w:sz w:val="28"/>
          <w:szCs w:val="28"/>
        </w:rPr>
        <w:t>д</w:t>
      </w:r>
      <w:r w:rsidRPr="00C50A32">
        <w:rPr>
          <w:b/>
          <w:bCs/>
          <w:sz w:val="28"/>
          <w:szCs w:val="28"/>
        </w:rPr>
        <w:t>ачи</w:t>
      </w:r>
      <w:r w:rsidRPr="00C50A32">
        <w:rPr>
          <w:b/>
          <w:bCs/>
          <w:spacing w:val="-2"/>
          <w:sz w:val="28"/>
          <w:szCs w:val="28"/>
        </w:rPr>
        <w:t>у</w:t>
      </w:r>
      <w:r w:rsidRPr="00C50A32">
        <w:rPr>
          <w:b/>
          <w:bCs/>
          <w:sz w:val="28"/>
          <w:szCs w:val="28"/>
        </w:rPr>
        <w:t>че</w:t>
      </w:r>
      <w:r w:rsidRPr="00C50A32">
        <w:rPr>
          <w:b/>
          <w:bCs/>
          <w:spacing w:val="1"/>
          <w:sz w:val="28"/>
          <w:szCs w:val="28"/>
        </w:rPr>
        <w:t>б</w:t>
      </w:r>
      <w:r w:rsidRPr="00C50A32">
        <w:rPr>
          <w:b/>
          <w:bCs/>
          <w:spacing w:val="-4"/>
          <w:sz w:val="28"/>
          <w:szCs w:val="28"/>
        </w:rPr>
        <w:t>н</w:t>
      </w:r>
      <w:r w:rsidRPr="00C50A32">
        <w:rPr>
          <w:b/>
          <w:bCs/>
          <w:sz w:val="28"/>
          <w:szCs w:val="28"/>
        </w:rPr>
        <w:t>ой</w:t>
      </w:r>
      <w:r w:rsidRPr="00C50A32">
        <w:rPr>
          <w:b/>
          <w:bCs/>
          <w:spacing w:val="-2"/>
          <w:sz w:val="28"/>
          <w:szCs w:val="28"/>
        </w:rPr>
        <w:t>д</w:t>
      </w:r>
      <w:r w:rsidRPr="00C50A32">
        <w:rPr>
          <w:b/>
          <w:bCs/>
          <w:spacing w:val="-1"/>
          <w:sz w:val="28"/>
          <w:szCs w:val="28"/>
        </w:rPr>
        <w:t>и</w:t>
      </w:r>
      <w:r w:rsidRPr="00C50A32">
        <w:rPr>
          <w:b/>
          <w:bCs/>
          <w:sz w:val="28"/>
          <w:szCs w:val="28"/>
        </w:rPr>
        <w:t>сц</w:t>
      </w:r>
      <w:r w:rsidRPr="00C50A32">
        <w:rPr>
          <w:b/>
          <w:bCs/>
          <w:spacing w:val="-2"/>
          <w:sz w:val="28"/>
          <w:szCs w:val="28"/>
        </w:rPr>
        <w:t>и</w:t>
      </w:r>
      <w:r w:rsidRPr="00C50A32">
        <w:rPr>
          <w:b/>
          <w:bCs/>
          <w:spacing w:val="-1"/>
          <w:sz w:val="28"/>
          <w:szCs w:val="28"/>
        </w:rPr>
        <w:t>п</w:t>
      </w:r>
      <w:r w:rsidRPr="00C50A32">
        <w:rPr>
          <w:b/>
          <w:bCs/>
          <w:sz w:val="28"/>
          <w:szCs w:val="28"/>
        </w:rPr>
        <w:t>л</w:t>
      </w:r>
      <w:r w:rsidRPr="00C50A32">
        <w:rPr>
          <w:b/>
          <w:bCs/>
          <w:spacing w:val="-1"/>
          <w:sz w:val="28"/>
          <w:szCs w:val="28"/>
        </w:rPr>
        <w:t>и</w:t>
      </w:r>
      <w:r w:rsidRPr="00C50A32">
        <w:rPr>
          <w:b/>
          <w:bCs/>
          <w:spacing w:val="1"/>
          <w:sz w:val="28"/>
          <w:szCs w:val="28"/>
        </w:rPr>
        <w:t>н</w:t>
      </w:r>
      <w:r w:rsidRPr="00C50A32">
        <w:rPr>
          <w:b/>
          <w:bCs/>
          <w:sz w:val="28"/>
          <w:szCs w:val="28"/>
        </w:rPr>
        <w:t xml:space="preserve">ы – </w:t>
      </w:r>
      <w:r w:rsidRPr="00C50A32">
        <w:rPr>
          <w:b/>
          <w:bCs/>
          <w:spacing w:val="1"/>
          <w:sz w:val="28"/>
          <w:szCs w:val="28"/>
        </w:rPr>
        <w:t>т</w:t>
      </w:r>
      <w:r w:rsidRPr="00C50A32">
        <w:rPr>
          <w:b/>
          <w:bCs/>
          <w:sz w:val="28"/>
          <w:szCs w:val="28"/>
        </w:rPr>
        <w:t>р</w:t>
      </w:r>
      <w:r w:rsidRPr="00C50A32">
        <w:rPr>
          <w:b/>
          <w:bCs/>
          <w:spacing w:val="-3"/>
          <w:sz w:val="28"/>
          <w:szCs w:val="28"/>
        </w:rPr>
        <w:t>е</w:t>
      </w:r>
      <w:r w:rsidRPr="00C50A32">
        <w:rPr>
          <w:b/>
          <w:bCs/>
          <w:spacing w:val="-2"/>
          <w:sz w:val="28"/>
          <w:szCs w:val="28"/>
        </w:rPr>
        <w:t>б</w:t>
      </w:r>
      <w:r w:rsidRPr="00C50A32">
        <w:rPr>
          <w:b/>
          <w:bCs/>
          <w:sz w:val="28"/>
          <w:szCs w:val="28"/>
        </w:rPr>
        <w:t>ован</w:t>
      </w:r>
      <w:r w:rsidRPr="00C50A32">
        <w:rPr>
          <w:b/>
          <w:bCs/>
          <w:spacing w:val="-2"/>
          <w:sz w:val="28"/>
          <w:szCs w:val="28"/>
        </w:rPr>
        <w:t>и</w:t>
      </w:r>
      <w:r w:rsidRPr="00C50A32">
        <w:rPr>
          <w:b/>
          <w:bCs/>
          <w:sz w:val="28"/>
          <w:szCs w:val="28"/>
        </w:rPr>
        <w:t>якрез</w:t>
      </w:r>
      <w:r w:rsidRPr="00C50A32">
        <w:rPr>
          <w:b/>
          <w:bCs/>
          <w:spacing w:val="-2"/>
          <w:sz w:val="28"/>
          <w:szCs w:val="28"/>
        </w:rPr>
        <w:t>у</w:t>
      </w:r>
      <w:r w:rsidRPr="00C50A32">
        <w:rPr>
          <w:b/>
          <w:bCs/>
          <w:sz w:val="28"/>
          <w:szCs w:val="28"/>
        </w:rPr>
        <w:t>л</w:t>
      </w:r>
      <w:r w:rsidRPr="00C50A32">
        <w:rPr>
          <w:b/>
          <w:bCs/>
          <w:spacing w:val="-3"/>
          <w:sz w:val="28"/>
          <w:szCs w:val="28"/>
        </w:rPr>
        <w:t>ь</w:t>
      </w:r>
      <w:r w:rsidRPr="00C50A32">
        <w:rPr>
          <w:b/>
          <w:bCs/>
          <w:spacing w:val="1"/>
          <w:sz w:val="28"/>
          <w:szCs w:val="28"/>
        </w:rPr>
        <w:t>т</w:t>
      </w:r>
      <w:r w:rsidRPr="00C50A32">
        <w:rPr>
          <w:b/>
          <w:bCs/>
          <w:spacing w:val="-2"/>
          <w:sz w:val="28"/>
          <w:szCs w:val="28"/>
        </w:rPr>
        <w:t>ат</w:t>
      </w:r>
      <w:r w:rsidRPr="00C50A32">
        <w:rPr>
          <w:b/>
          <w:bCs/>
          <w:sz w:val="28"/>
          <w:szCs w:val="28"/>
        </w:rPr>
        <w:t>ам ос</w:t>
      </w:r>
      <w:r w:rsidRPr="00C50A32">
        <w:rPr>
          <w:b/>
          <w:bCs/>
          <w:spacing w:val="-3"/>
          <w:sz w:val="28"/>
          <w:szCs w:val="28"/>
        </w:rPr>
        <w:t>в</w:t>
      </w:r>
      <w:r w:rsidRPr="00C50A32">
        <w:rPr>
          <w:b/>
          <w:bCs/>
          <w:sz w:val="28"/>
          <w:szCs w:val="28"/>
        </w:rPr>
        <w:t>оен</w:t>
      </w:r>
      <w:r w:rsidRPr="00C50A32">
        <w:rPr>
          <w:b/>
          <w:bCs/>
          <w:spacing w:val="-2"/>
          <w:sz w:val="28"/>
          <w:szCs w:val="28"/>
        </w:rPr>
        <w:t>и</w:t>
      </w:r>
      <w:r w:rsidRPr="00C50A32">
        <w:rPr>
          <w:b/>
          <w:bCs/>
          <w:sz w:val="28"/>
          <w:szCs w:val="28"/>
        </w:rPr>
        <w:t>яуч</w:t>
      </w:r>
      <w:r w:rsidRPr="00C50A32">
        <w:rPr>
          <w:b/>
          <w:bCs/>
          <w:spacing w:val="-3"/>
          <w:sz w:val="28"/>
          <w:szCs w:val="28"/>
        </w:rPr>
        <w:t>е</w:t>
      </w:r>
      <w:r w:rsidRPr="00C50A32">
        <w:rPr>
          <w:b/>
          <w:bCs/>
          <w:sz w:val="28"/>
          <w:szCs w:val="28"/>
        </w:rPr>
        <w:t>б</w:t>
      </w:r>
      <w:r w:rsidRPr="00C50A32">
        <w:rPr>
          <w:b/>
          <w:bCs/>
          <w:spacing w:val="-1"/>
          <w:sz w:val="28"/>
          <w:szCs w:val="28"/>
        </w:rPr>
        <w:t>н</w:t>
      </w:r>
      <w:r w:rsidRPr="00C50A32">
        <w:rPr>
          <w:b/>
          <w:bCs/>
          <w:sz w:val="28"/>
          <w:szCs w:val="28"/>
        </w:rPr>
        <w:t>ойд</w:t>
      </w:r>
      <w:r w:rsidRPr="00C50A32">
        <w:rPr>
          <w:b/>
          <w:bCs/>
          <w:spacing w:val="-2"/>
          <w:sz w:val="28"/>
          <w:szCs w:val="28"/>
        </w:rPr>
        <w:t>и</w:t>
      </w:r>
      <w:r w:rsidRPr="00C50A32">
        <w:rPr>
          <w:b/>
          <w:bCs/>
          <w:sz w:val="28"/>
          <w:szCs w:val="28"/>
        </w:rPr>
        <w:t>сц</w:t>
      </w:r>
      <w:r w:rsidRPr="00C50A32">
        <w:rPr>
          <w:b/>
          <w:bCs/>
          <w:spacing w:val="-2"/>
          <w:sz w:val="28"/>
          <w:szCs w:val="28"/>
        </w:rPr>
        <w:t>и</w:t>
      </w:r>
      <w:r w:rsidRPr="00C50A32">
        <w:rPr>
          <w:b/>
          <w:bCs/>
          <w:spacing w:val="-1"/>
          <w:sz w:val="28"/>
          <w:szCs w:val="28"/>
        </w:rPr>
        <w:t>п</w:t>
      </w:r>
      <w:r w:rsidRPr="00C50A32">
        <w:rPr>
          <w:b/>
          <w:bCs/>
          <w:sz w:val="28"/>
          <w:szCs w:val="28"/>
        </w:rPr>
        <w:t>л</w:t>
      </w:r>
      <w:r w:rsidRPr="00C50A32">
        <w:rPr>
          <w:b/>
          <w:bCs/>
          <w:spacing w:val="-1"/>
          <w:sz w:val="28"/>
          <w:szCs w:val="28"/>
        </w:rPr>
        <w:t>ины</w:t>
      </w:r>
      <w:r>
        <w:rPr>
          <w:b/>
          <w:bCs/>
          <w:sz w:val="28"/>
          <w:szCs w:val="28"/>
        </w:rPr>
        <w:t xml:space="preserve">. </w:t>
      </w:r>
      <w:r w:rsidRPr="000425D3">
        <w:rPr>
          <w:bCs/>
          <w:spacing w:val="1"/>
          <w:sz w:val="28"/>
          <w:szCs w:val="28"/>
        </w:rPr>
        <w:t>Цель преподавания дисциплины заключаетсяв формировании у студента четкого</w:t>
      </w:r>
      <w:r>
        <w:rPr>
          <w:bCs/>
          <w:spacing w:val="1"/>
          <w:sz w:val="28"/>
          <w:szCs w:val="28"/>
        </w:rPr>
        <w:t xml:space="preserve"> представления  об </w:t>
      </w:r>
      <w:r w:rsidRPr="009D75BF">
        <w:rPr>
          <w:bCs/>
          <w:spacing w:val="1"/>
          <w:sz w:val="28"/>
          <w:szCs w:val="28"/>
        </w:rPr>
        <w:t>упорядоченн</w:t>
      </w:r>
      <w:r>
        <w:rPr>
          <w:bCs/>
          <w:spacing w:val="1"/>
          <w:sz w:val="28"/>
          <w:szCs w:val="28"/>
        </w:rPr>
        <w:t>ой</w:t>
      </w:r>
      <w:r w:rsidRPr="009D75BF">
        <w:rPr>
          <w:bCs/>
          <w:spacing w:val="1"/>
          <w:sz w:val="28"/>
          <w:szCs w:val="28"/>
        </w:rPr>
        <w:t xml:space="preserve"> систем</w:t>
      </w:r>
      <w:r>
        <w:rPr>
          <w:bCs/>
          <w:spacing w:val="1"/>
          <w:sz w:val="28"/>
          <w:szCs w:val="28"/>
        </w:rPr>
        <w:t>е</w:t>
      </w:r>
      <w:r w:rsidRPr="009D75BF">
        <w:rPr>
          <w:bCs/>
          <w:spacing w:val="1"/>
          <w:sz w:val="28"/>
          <w:szCs w:val="28"/>
        </w:rPr>
        <w:t xml:space="preserve"> сбора, регистрации и обобщения информации в денежном выражении</w:t>
      </w:r>
      <w:r>
        <w:rPr>
          <w:bCs/>
          <w:spacing w:val="1"/>
          <w:sz w:val="28"/>
          <w:szCs w:val="28"/>
        </w:rPr>
        <w:t>,</w:t>
      </w:r>
      <w:r w:rsidRPr="009D75BF">
        <w:rPr>
          <w:bCs/>
          <w:spacing w:val="1"/>
          <w:sz w:val="28"/>
          <w:szCs w:val="28"/>
        </w:rPr>
        <w:t xml:space="preserve"> об имуществе, обязательствах организаций и их движении путем сплошного, непрерывного и документального учета всех хозяйственных операций.В результате освоения дисциплины обучающийся</w:t>
      </w:r>
      <w:r w:rsidRPr="00F86B65">
        <w:rPr>
          <w:sz w:val="28"/>
          <w:szCs w:val="28"/>
        </w:rPr>
        <w:t xml:space="preserve">должен </w:t>
      </w:r>
      <w:r w:rsidRPr="00F86B65">
        <w:rPr>
          <w:b/>
          <w:sz w:val="28"/>
          <w:szCs w:val="28"/>
        </w:rPr>
        <w:t>у</w:t>
      </w:r>
      <w:r>
        <w:rPr>
          <w:b/>
          <w:sz w:val="28"/>
          <w:szCs w:val="28"/>
        </w:rPr>
        <w:t>меть:</w:t>
      </w:r>
      <w:r w:rsidRPr="00692A85">
        <w:rPr>
          <w:sz w:val="28"/>
          <w:szCs w:val="28"/>
        </w:rPr>
        <w:t>документировать и оформлять бухгалтерскими проводками хозяйственные</w:t>
      </w:r>
      <w:r w:rsidRPr="00692A85">
        <w:rPr>
          <w:bCs/>
          <w:spacing w:val="1"/>
          <w:sz w:val="28"/>
          <w:szCs w:val="28"/>
        </w:rPr>
        <w:t xml:space="preserve"> операции по учету имущества и обязательств организации; проводить налоговые и страховые расчеты; проводить инвентаризацию имущества и обязательств организации;составлять бухгалтерскую отчетность, участвовать в контроле и анализе финансово-хозяйственной деятельности на ее основе</w:t>
      </w:r>
      <w:r>
        <w:rPr>
          <w:bCs/>
          <w:spacing w:val="1"/>
          <w:sz w:val="28"/>
          <w:szCs w:val="28"/>
        </w:rPr>
        <w:t>.</w:t>
      </w:r>
    </w:p>
    <w:p w:rsidR="00687E10" w:rsidRPr="002B4338" w:rsidRDefault="00687E10" w:rsidP="001425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0"/>
          <w:szCs w:val="20"/>
        </w:rPr>
      </w:pPr>
    </w:p>
    <w:p w:rsidR="00687E10" w:rsidRPr="002E0A0C" w:rsidRDefault="00687E10" w:rsidP="00142572">
      <w:pPr>
        <w:pStyle w:val="2"/>
        <w:keepNext w:val="0"/>
        <w:spacing w:before="0" w:line="270" w:lineRule="atLeast"/>
        <w:ind w:firstLine="567"/>
        <w:jc w:val="both"/>
        <w:rPr>
          <w:rFonts w:ascii="Times New Roman" w:hAnsi="Times New Roman" w:cs="Times New Roman"/>
          <w:b w:val="0"/>
          <w:bCs w:val="0"/>
        </w:rPr>
      </w:pPr>
      <w:r w:rsidRPr="002E0A0C">
        <w:rPr>
          <w:rFonts w:ascii="Times New Roman" w:hAnsi="Times New Roman" w:cs="Times New Roman"/>
        </w:rPr>
        <w:t xml:space="preserve">Вариативная часть дополнена: </w:t>
      </w:r>
      <w:r w:rsidRPr="002E0A0C">
        <w:rPr>
          <w:rFonts w:ascii="Times New Roman" w:hAnsi="Times New Roman" w:cs="Times New Roman"/>
          <w:b w:val="0"/>
        </w:rPr>
        <w:t xml:space="preserve">1) на основании анкетирования работодателей; 2) </w:t>
      </w:r>
      <w:r w:rsidRPr="00004063">
        <w:rPr>
          <w:rFonts w:ascii="Times New Roman" w:hAnsi="Times New Roman" w:cs="Times New Roman"/>
          <w:b w:val="0"/>
        </w:rPr>
        <w:t>в результате анализа</w:t>
      </w:r>
      <w:r w:rsidRPr="002B4338">
        <w:rPr>
          <w:rFonts w:ascii="Times New Roman" w:hAnsi="Times New Roman" w:cs="Times New Roman"/>
          <w:b w:val="0"/>
        </w:rPr>
        <w:t>ЕКС</w:t>
      </w:r>
      <w:r w:rsidRPr="002E0A0C">
        <w:rPr>
          <w:rFonts w:ascii="Times New Roman" w:hAnsi="Times New Roman" w:cs="Times New Roman"/>
          <w:b w:val="0"/>
        </w:rPr>
        <w:t>; 3) в результате расширения знаний (умений)</w:t>
      </w:r>
      <w:r>
        <w:rPr>
          <w:rFonts w:ascii="Times New Roman" w:hAnsi="Times New Roman" w:cs="Times New Roman"/>
          <w:b w:val="0"/>
        </w:rPr>
        <w:t>.</w:t>
      </w:r>
    </w:p>
    <w:p w:rsidR="00687E10" w:rsidRPr="00C50A32" w:rsidRDefault="00687E10" w:rsidP="00142572">
      <w:pPr>
        <w:spacing w:before="9" w:line="190" w:lineRule="exact"/>
        <w:ind w:firstLine="567"/>
        <w:jc w:val="both"/>
        <w:rPr>
          <w:sz w:val="19"/>
          <w:szCs w:val="19"/>
        </w:rPr>
      </w:pPr>
    </w:p>
    <w:p w:rsidR="00687E10" w:rsidRPr="00004063" w:rsidRDefault="00687E10" w:rsidP="00142572">
      <w:pPr>
        <w:ind w:firstLine="567"/>
        <w:jc w:val="both"/>
        <w:rPr>
          <w:sz w:val="28"/>
          <w:szCs w:val="28"/>
        </w:rPr>
      </w:pPr>
      <w:proofErr w:type="spellStart"/>
      <w:r w:rsidRPr="002E0A0C">
        <w:rPr>
          <w:b/>
          <w:bCs/>
          <w:sz w:val="28"/>
          <w:szCs w:val="28"/>
        </w:rPr>
        <w:t>Вар</w:t>
      </w:r>
      <w:r w:rsidRPr="002E0A0C">
        <w:rPr>
          <w:b/>
          <w:bCs/>
          <w:spacing w:val="-2"/>
          <w:sz w:val="28"/>
          <w:szCs w:val="28"/>
        </w:rPr>
        <w:t>иа</w:t>
      </w:r>
      <w:r w:rsidRPr="002E0A0C">
        <w:rPr>
          <w:b/>
          <w:bCs/>
          <w:spacing w:val="1"/>
          <w:sz w:val="28"/>
          <w:szCs w:val="28"/>
        </w:rPr>
        <w:t>т</w:t>
      </w:r>
      <w:r w:rsidRPr="002E0A0C">
        <w:rPr>
          <w:b/>
          <w:bCs/>
          <w:spacing w:val="-1"/>
          <w:sz w:val="28"/>
          <w:szCs w:val="28"/>
        </w:rPr>
        <w:t>и</w:t>
      </w:r>
      <w:r w:rsidRPr="002E0A0C">
        <w:rPr>
          <w:b/>
          <w:bCs/>
          <w:sz w:val="28"/>
          <w:szCs w:val="28"/>
        </w:rPr>
        <w:t>в:</w:t>
      </w:r>
      <w:r>
        <w:rPr>
          <w:rStyle w:val="temaname"/>
          <w:i/>
          <w:sz w:val="28"/>
          <w:szCs w:val="28"/>
        </w:rPr>
        <w:t>о</w:t>
      </w:r>
      <w:r w:rsidRPr="00004063">
        <w:rPr>
          <w:rStyle w:val="temaname"/>
          <w:sz w:val="28"/>
          <w:szCs w:val="28"/>
        </w:rPr>
        <w:t>бщая</w:t>
      </w:r>
      <w:proofErr w:type="spellEnd"/>
      <w:r w:rsidRPr="00004063">
        <w:rPr>
          <w:rStyle w:val="temaname"/>
          <w:sz w:val="28"/>
          <w:szCs w:val="28"/>
        </w:rPr>
        <w:t xml:space="preserve"> характеристика системы «1С: Бухгалтерия 8</w:t>
      </w:r>
      <w:r>
        <w:rPr>
          <w:rStyle w:val="temaname"/>
          <w:i/>
          <w:sz w:val="28"/>
          <w:szCs w:val="28"/>
        </w:rPr>
        <w:t>»;</w:t>
      </w:r>
      <w:r>
        <w:rPr>
          <w:bCs/>
          <w:i/>
          <w:sz w:val="28"/>
          <w:szCs w:val="28"/>
        </w:rPr>
        <w:t>в</w:t>
      </w:r>
      <w:r w:rsidRPr="00004063">
        <w:rPr>
          <w:bCs/>
          <w:i/>
          <w:sz w:val="28"/>
          <w:szCs w:val="28"/>
        </w:rPr>
        <w:t xml:space="preserve">ыполнение работ по инвентаризации </w:t>
      </w:r>
      <w:r w:rsidRPr="00004063">
        <w:rPr>
          <w:bCs/>
          <w:i/>
          <w:spacing w:val="-1"/>
          <w:sz w:val="28"/>
          <w:szCs w:val="28"/>
        </w:rPr>
        <w:t>имущества и финансовых  обязательств организации</w:t>
      </w:r>
      <w:r>
        <w:rPr>
          <w:sz w:val="28"/>
          <w:szCs w:val="28"/>
        </w:rPr>
        <w:t>.</w:t>
      </w:r>
    </w:p>
    <w:p w:rsidR="00687E10" w:rsidRPr="00692A85" w:rsidRDefault="00687E10" w:rsidP="002B4EC5">
      <w:pPr>
        <w:ind w:firstLine="567"/>
        <w:jc w:val="both"/>
        <w:rPr>
          <w:bCs/>
          <w:color w:val="000000"/>
          <w:spacing w:val="1"/>
          <w:sz w:val="28"/>
          <w:szCs w:val="28"/>
        </w:rPr>
      </w:pPr>
      <w:r w:rsidRPr="007E6294">
        <w:rPr>
          <w:sz w:val="28"/>
          <w:szCs w:val="28"/>
        </w:rPr>
        <w:t>Врез</w:t>
      </w:r>
      <w:r w:rsidRPr="007E6294">
        <w:rPr>
          <w:spacing w:val="-4"/>
          <w:sz w:val="28"/>
          <w:szCs w:val="28"/>
        </w:rPr>
        <w:t>у</w:t>
      </w:r>
      <w:r w:rsidRPr="007E6294">
        <w:rPr>
          <w:spacing w:val="-1"/>
          <w:sz w:val="28"/>
          <w:szCs w:val="28"/>
        </w:rPr>
        <w:t>ль</w:t>
      </w:r>
      <w:r w:rsidRPr="007E6294">
        <w:rPr>
          <w:sz w:val="28"/>
          <w:szCs w:val="28"/>
        </w:rPr>
        <w:t>татеосв</w:t>
      </w:r>
      <w:r w:rsidRPr="007E6294">
        <w:rPr>
          <w:spacing w:val="-2"/>
          <w:sz w:val="28"/>
          <w:szCs w:val="28"/>
        </w:rPr>
        <w:t>о</w:t>
      </w:r>
      <w:r w:rsidRPr="007E6294">
        <w:rPr>
          <w:sz w:val="28"/>
          <w:szCs w:val="28"/>
        </w:rPr>
        <w:t>ен</w:t>
      </w:r>
      <w:r w:rsidRPr="007E6294">
        <w:rPr>
          <w:spacing w:val="-2"/>
          <w:sz w:val="28"/>
          <w:szCs w:val="28"/>
        </w:rPr>
        <w:t>и</w:t>
      </w:r>
      <w:r w:rsidRPr="007E6294">
        <w:rPr>
          <w:sz w:val="28"/>
          <w:szCs w:val="28"/>
        </w:rPr>
        <w:t>я</w:t>
      </w:r>
      <w:r w:rsidRPr="007E6294">
        <w:rPr>
          <w:spacing w:val="-4"/>
          <w:sz w:val="28"/>
          <w:szCs w:val="28"/>
        </w:rPr>
        <w:t>у</w:t>
      </w:r>
      <w:r w:rsidRPr="007E6294">
        <w:rPr>
          <w:sz w:val="28"/>
          <w:szCs w:val="28"/>
        </w:rPr>
        <w:t>че</w:t>
      </w:r>
      <w:r w:rsidRPr="007E6294">
        <w:rPr>
          <w:spacing w:val="1"/>
          <w:sz w:val="28"/>
          <w:szCs w:val="28"/>
        </w:rPr>
        <w:t>б</w:t>
      </w:r>
      <w:r w:rsidRPr="007E6294">
        <w:rPr>
          <w:spacing w:val="-2"/>
          <w:sz w:val="28"/>
          <w:szCs w:val="28"/>
        </w:rPr>
        <w:t>но</w:t>
      </w:r>
      <w:r w:rsidRPr="007E6294">
        <w:rPr>
          <w:sz w:val="28"/>
          <w:szCs w:val="28"/>
        </w:rPr>
        <w:t>йди</w:t>
      </w:r>
      <w:r w:rsidRPr="007E6294">
        <w:rPr>
          <w:spacing w:val="-3"/>
          <w:sz w:val="28"/>
          <w:szCs w:val="28"/>
        </w:rPr>
        <w:t>с</w:t>
      </w:r>
      <w:r w:rsidRPr="007E6294">
        <w:rPr>
          <w:spacing w:val="-2"/>
          <w:sz w:val="28"/>
          <w:szCs w:val="28"/>
        </w:rPr>
        <w:t>ц</w:t>
      </w:r>
      <w:r w:rsidRPr="007E6294">
        <w:rPr>
          <w:sz w:val="28"/>
          <w:szCs w:val="28"/>
        </w:rPr>
        <w:t>ип</w:t>
      </w:r>
      <w:r w:rsidRPr="007E6294">
        <w:rPr>
          <w:spacing w:val="-1"/>
          <w:sz w:val="28"/>
          <w:szCs w:val="28"/>
        </w:rPr>
        <w:t>л</w:t>
      </w:r>
      <w:r w:rsidRPr="007E6294">
        <w:rPr>
          <w:spacing w:val="-2"/>
          <w:sz w:val="28"/>
          <w:szCs w:val="28"/>
        </w:rPr>
        <w:t>ин</w:t>
      </w:r>
      <w:r w:rsidRPr="007E6294">
        <w:rPr>
          <w:sz w:val="28"/>
          <w:szCs w:val="28"/>
        </w:rPr>
        <w:t>ыоб</w:t>
      </w:r>
      <w:r w:rsidRPr="007E6294">
        <w:rPr>
          <w:spacing w:val="-4"/>
          <w:sz w:val="28"/>
          <w:szCs w:val="28"/>
        </w:rPr>
        <w:t>у</w:t>
      </w:r>
      <w:r w:rsidRPr="007E6294">
        <w:rPr>
          <w:sz w:val="28"/>
          <w:szCs w:val="28"/>
        </w:rPr>
        <w:t>чающ</w:t>
      </w:r>
      <w:r w:rsidRPr="007E6294">
        <w:rPr>
          <w:spacing w:val="-3"/>
          <w:sz w:val="28"/>
          <w:szCs w:val="28"/>
        </w:rPr>
        <w:t>и</w:t>
      </w:r>
      <w:r w:rsidRPr="007E6294">
        <w:rPr>
          <w:sz w:val="28"/>
          <w:szCs w:val="28"/>
        </w:rPr>
        <w:t>йся</w:t>
      </w:r>
      <w:r w:rsidRPr="007E6294">
        <w:rPr>
          <w:spacing w:val="-2"/>
          <w:sz w:val="28"/>
          <w:szCs w:val="28"/>
        </w:rPr>
        <w:t>д</w:t>
      </w:r>
      <w:r w:rsidRPr="007E6294">
        <w:rPr>
          <w:sz w:val="28"/>
          <w:szCs w:val="28"/>
        </w:rPr>
        <w:t>о</w:t>
      </w:r>
      <w:r w:rsidRPr="007E6294">
        <w:rPr>
          <w:spacing w:val="-1"/>
          <w:sz w:val="28"/>
          <w:szCs w:val="28"/>
        </w:rPr>
        <w:t>л</w:t>
      </w:r>
      <w:r w:rsidRPr="007E6294">
        <w:rPr>
          <w:sz w:val="28"/>
          <w:szCs w:val="28"/>
        </w:rPr>
        <w:t>ж</w:t>
      </w:r>
      <w:r w:rsidRPr="007E6294">
        <w:rPr>
          <w:spacing w:val="-2"/>
          <w:sz w:val="28"/>
          <w:szCs w:val="28"/>
        </w:rPr>
        <w:t>е</w:t>
      </w:r>
      <w:r w:rsidRPr="007E6294">
        <w:rPr>
          <w:sz w:val="28"/>
          <w:szCs w:val="28"/>
        </w:rPr>
        <w:t>н</w:t>
      </w:r>
      <w:r w:rsidRPr="007E6294">
        <w:rPr>
          <w:b/>
          <w:bCs/>
          <w:sz w:val="28"/>
          <w:szCs w:val="28"/>
        </w:rPr>
        <w:t>з</w:t>
      </w:r>
      <w:r w:rsidRPr="007E6294">
        <w:rPr>
          <w:b/>
          <w:bCs/>
          <w:spacing w:val="-2"/>
          <w:sz w:val="28"/>
          <w:szCs w:val="28"/>
        </w:rPr>
        <w:t>на</w:t>
      </w:r>
      <w:r w:rsidRPr="007E6294">
        <w:rPr>
          <w:b/>
          <w:bCs/>
          <w:spacing w:val="1"/>
          <w:sz w:val="28"/>
          <w:szCs w:val="28"/>
        </w:rPr>
        <w:t>т</w:t>
      </w:r>
      <w:r w:rsidRPr="007E6294">
        <w:rPr>
          <w:b/>
          <w:bCs/>
          <w:spacing w:val="-3"/>
          <w:sz w:val="28"/>
          <w:szCs w:val="28"/>
        </w:rPr>
        <w:t>ь</w:t>
      </w:r>
      <w:r>
        <w:rPr>
          <w:b/>
          <w:bCs/>
          <w:sz w:val="28"/>
          <w:szCs w:val="28"/>
        </w:rPr>
        <w:t xml:space="preserve">: </w:t>
      </w:r>
      <w:r w:rsidRPr="00692A85">
        <w:rPr>
          <w:bCs/>
          <w:color w:val="000000"/>
          <w:spacing w:val="1"/>
          <w:sz w:val="28"/>
          <w:szCs w:val="28"/>
        </w:rPr>
        <w:t xml:space="preserve">нормативное регулирование бухгалтерского учета и отчетности; основные требования к ведению бухгалтерского учета;формы бухгалтерского учета; учет денежных средств; учет основных средств; учет нематериальных активов; учет долгосрочных инвестиций и финансовых вложений; учет материально-производственных запасов;учет затрат на производство и </w:t>
      </w:r>
      <w:proofErr w:type="spellStart"/>
      <w:r w:rsidRPr="00692A85">
        <w:rPr>
          <w:bCs/>
          <w:color w:val="000000"/>
          <w:spacing w:val="1"/>
          <w:sz w:val="28"/>
          <w:szCs w:val="28"/>
        </w:rPr>
        <w:t>калькулирование</w:t>
      </w:r>
      <w:proofErr w:type="spellEnd"/>
      <w:r w:rsidRPr="00692A85">
        <w:rPr>
          <w:bCs/>
          <w:color w:val="000000"/>
          <w:spacing w:val="1"/>
          <w:sz w:val="28"/>
          <w:szCs w:val="28"/>
        </w:rPr>
        <w:t xml:space="preserve"> себестоимости; учет готовой продукции и ее реализации; учет текущих операций и расчетов; учет труда и заработной платы; учет расчетов по социальному страхованию и обеспечению; учет расчетов с бюджетом по налогам и сборам; учет финансовых результатов и использования прибыли; учет собственного капитала; учет кредитов и займов; учетную политику организации; технологию составления бухгалтерской отчетности</w:t>
      </w:r>
      <w:r>
        <w:rPr>
          <w:bCs/>
          <w:color w:val="000000"/>
          <w:spacing w:val="1"/>
          <w:sz w:val="28"/>
          <w:szCs w:val="28"/>
        </w:rPr>
        <w:t>.</w:t>
      </w:r>
    </w:p>
    <w:p w:rsidR="00687E10" w:rsidRPr="002B4338" w:rsidRDefault="00687E10" w:rsidP="00142572">
      <w:pPr>
        <w:spacing w:before="9" w:line="190" w:lineRule="exact"/>
        <w:ind w:firstLine="567"/>
        <w:jc w:val="both"/>
        <w:rPr>
          <w:sz w:val="20"/>
          <w:szCs w:val="20"/>
        </w:rPr>
      </w:pPr>
    </w:p>
    <w:p w:rsidR="00687E10" w:rsidRPr="00004063" w:rsidRDefault="00687E10" w:rsidP="00142572">
      <w:pPr>
        <w:ind w:firstLine="567"/>
        <w:jc w:val="both"/>
        <w:rPr>
          <w:i/>
          <w:sz w:val="28"/>
          <w:szCs w:val="28"/>
        </w:rPr>
      </w:pPr>
      <w:proofErr w:type="spellStart"/>
      <w:r w:rsidRPr="00B537DF">
        <w:rPr>
          <w:b/>
          <w:bCs/>
          <w:sz w:val="28"/>
          <w:szCs w:val="28"/>
        </w:rPr>
        <w:t>Вар</w:t>
      </w:r>
      <w:r w:rsidRPr="00B537DF">
        <w:rPr>
          <w:b/>
          <w:bCs/>
          <w:spacing w:val="-2"/>
          <w:sz w:val="28"/>
          <w:szCs w:val="28"/>
        </w:rPr>
        <w:t>иа</w:t>
      </w:r>
      <w:r w:rsidRPr="00B537DF">
        <w:rPr>
          <w:b/>
          <w:bCs/>
          <w:spacing w:val="1"/>
          <w:sz w:val="28"/>
          <w:szCs w:val="28"/>
        </w:rPr>
        <w:t>т</w:t>
      </w:r>
      <w:r w:rsidRPr="00B537DF">
        <w:rPr>
          <w:b/>
          <w:bCs/>
          <w:spacing w:val="-1"/>
          <w:sz w:val="28"/>
          <w:szCs w:val="28"/>
        </w:rPr>
        <w:t>и</w:t>
      </w:r>
      <w:r w:rsidRPr="00B537DF">
        <w:rPr>
          <w:b/>
          <w:bCs/>
          <w:sz w:val="28"/>
          <w:szCs w:val="28"/>
        </w:rPr>
        <w:t>в:</w:t>
      </w:r>
      <w:r>
        <w:rPr>
          <w:rStyle w:val="punktname"/>
          <w:i/>
          <w:sz w:val="28"/>
          <w:szCs w:val="28"/>
        </w:rPr>
        <w:t>р</w:t>
      </w:r>
      <w:r w:rsidRPr="00004063">
        <w:rPr>
          <w:rStyle w:val="punktname"/>
          <w:i/>
          <w:sz w:val="28"/>
          <w:szCs w:val="28"/>
        </w:rPr>
        <w:t>ежимы</w:t>
      </w:r>
      <w:proofErr w:type="spellEnd"/>
      <w:r w:rsidRPr="00004063">
        <w:rPr>
          <w:rStyle w:val="punktname"/>
          <w:i/>
          <w:sz w:val="28"/>
          <w:szCs w:val="28"/>
        </w:rPr>
        <w:t xml:space="preserve"> за</w:t>
      </w:r>
      <w:r>
        <w:rPr>
          <w:rStyle w:val="punktname"/>
          <w:i/>
          <w:sz w:val="28"/>
          <w:szCs w:val="28"/>
        </w:rPr>
        <w:t>пуска системы «1С: Бухгалтерия 8»</w:t>
      </w:r>
      <w:r>
        <w:rPr>
          <w:rStyle w:val="punkt"/>
          <w:i/>
          <w:sz w:val="28"/>
          <w:szCs w:val="28"/>
        </w:rPr>
        <w:t>;</w:t>
      </w:r>
      <w:r>
        <w:rPr>
          <w:rStyle w:val="punktname"/>
          <w:i/>
          <w:sz w:val="28"/>
          <w:szCs w:val="28"/>
        </w:rPr>
        <w:t>о</w:t>
      </w:r>
      <w:r w:rsidRPr="00004063">
        <w:rPr>
          <w:rStyle w:val="punktname"/>
          <w:i/>
          <w:sz w:val="28"/>
          <w:szCs w:val="28"/>
        </w:rPr>
        <w:t>писание объектов системы: перечисления, конст</w:t>
      </w:r>
      <w:r>
        <w:rPr>
          <w:rStyle w:val="punktname"/>
          <w:i/>
          <w:sz w:val="28"/>
          <w:szCs w:val="28"/>
        </w:rPr>
        <w:t xml:space="preserve">анты, справочники, план счетов, </w:t>
      </w:r>
      <w:r w:rsidRPr="00004063">
        <w:rPr>
          <w:rStyle w:val="punktname"/>
          <w:i/>
          <w:sz w:val="28"/>
          <w:szCs w:val="28"/>
        </w:rPr>
        <w:t>операция и проводка, документы и журналы, отчеты.Знакомство с интерфей</w:t>
      </w:r>
      <w:r>
        <w:rPr>
          <w:rStyle w:val="punktname"/>
          <w:i/>
          <w:sz w:val="28"/>
          <w:szCs w:val="28"/>
        </w:rPr>
        <w:t>сом программы «1С: Бухгалтерия»;н</w:t>
      </w:r>
      <w:r w:rsidRPr="00004063">
        <w:rPr>
          <w:rStyle w:val="punktname"/>
          <w:i/>
          <w:sz w:val="28"/>
          <w:szCs w:val="28"/>
        </w:rPr>
        <w:t>астройк</w:t>
      </w:r>
      <w:r>
        <w:rPr>
          <w:rStyle w:val="punktname"/>
          <w:i/>
          <w:sz w:val="28"/>
          <w:szCs w:val="28"/>
        </w:rPr>
        <w:t>у плана счетов;</w:t>
      </w:r>
      <w:r>
        <w:rPr>
          <w:i/>
          <w:spacing w:val="-1"/>
          <w:sz w:val="28"/>
          <w:szCs w:val="28"/>
        </w:rPr>
        <w:t>о</w:t>
      </w:r>
      <w:r w:rsidRPr="00004063">
        <w:rPr>
          <w:i/>
          <w:spacing w:val="-1"/>
          <w:sz w:val="28"/>
          <w:szCs w:val="28"/>
        </w:rPr>
        <w:t>рганизаци</w:t>
      </w:r>
      <w:r>
        <w:rPr>
          <w:i/>
          <w:spacing w:val="-1"/>
          <w:sz w:val="28"/>
          <w:szCs w:val="28"/>
        </w:rPr>
        <w:t>ю</w:t>
      </w:r>
      <w:r w:rsidRPr="00004063">
        <w:rPr>
          <w:i/>
          <w:spacing w:val="-1"/>
          <w:sz w:val="28"/>
          <w:szCs w:val="28"/>
        </w:rPr>
        <w:t>, техник</w:t>
      </w:r>
      <w:r>
        <w:rPr>
          <w:i/>
          <w:spacing w:val="-1"/>
          <w:sz w:val="28"/>
          <w:szCs w:val="28"/>
        </w:rPr>
        <w:t>у</w:t>
      </w:r>
      <w:r w:rsidRPr="00004063">
        <w:rPr>
          <w:i/>
          <w:sz w:val="28"/>
          <w:szCs w:val="28"/>
        </w:rPr>
        <w:t>и методик</w:t>
      </w:r>
      <w:r>
        <w:rPr>
          <w:i/>
          <w:sz w:val="28"/>
          <w:szCs w:val="28"/>
        </w:rPr>
        <w:t>у</w:t>
      </w:r>
      <w:r w:rsidRPr="00004063">
        <w:rPr>
          <w:i/>
          <w:sz w:val="28"/>
          <w:szCs w:val="28"/>
        </w:rPr>
        <w:t xml:space="preserve"> проведения </w:t>
      </w:r>
      <w:r w:rsidRPr="00004063">
        <w:rPr>
          <w:i/>
          <w:spacing w:val="-1"/>
          <w:sz w:val="28"/>
          <w:szCs w:val="28"/>
        </w:rPr>
        <w:t xml:space="preserve">инвентаризации и отражение ее </w:t>
      </w:r>
      <w:r w:rsidRPr="00004063">
        <w:rPr>
          <w:i/>
          <w:sz w:val="28"/>
          <w:szCs w:val="28"/>
        </w:rPr>
        <w:t>в учете</w:t>
      </w:r>
      <w:r>
        <w:rPr>
          <w:i/>
          <w:sz w:val="28"/>
          <w:szCs w:val="28"/>
        </w:rPr>
        <w:t>; и</w:t>
      </w:r>
      <w:r w:rsidRPr="00004063">
        <w:rPr>
          <w:i/>
          <w:sz w:val="28"/>
          <w:szCs w:val="28"/>
        </w:rPr>
        <w:t>нвентаризаци</w:t>
      </w:r>
      <w:r>
        <w:rPr>
          <w:i/>
          <w:sz w:val="28"/>
          <w:szCs w:val="28"/>
        </w:rPr>
        <w:t>ю</w:t>
      </w:r>
      <w:r w:rsidRPr="00004063">
        <w:rPr>
          <w:i/>
          <w:spacing w:val="-1"/>
          <w:sz w:val="28"/>
          <w:szCs w:val="28"/>
        </w:rPr>
        <w:t xml:space="preserve">отдельных видов имущества и </w:t>
      </w:r>
      <w:r w:rsidRPr="00004063">
        <w:rPr>
          <w:i/>
          <w:sz w:val="28"/>
          <w:szCs w:val="28"/>
        </w:rPr>
        <w:t>финансовых</w:t>
      </w:r>
      <w:r w:rsidRPr="00004063">
        <w:rPr>
          <w:i/>
          <w:spacing w:val="-1"/>
          <w:sz w:val="28"/>
          <w:szCs w:val="28"/>
        </w:rPr>
        <w:t xml:space="preserve"> обязательств</w:t>
      </w:r>
      <w:r>
        <w:rPr>
          <w:i/>
          <w:spacing w:val="-1"/>
          <w:sz w:val="28"/>
          <w:szCs w:val="28"/>
        </w:rPr>
        <w:t>.</w:t>
      </w:r>
    </w:p>
    <w:p w:rsidR="00687E10" w:rsidRPr="002B4338" w:rsidRDefault="00687E10" w:rsidP="00142572">
      <w:pPr>
        <w:tabs>
          <w:tab w:val="left" w:pos="25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i/>
          <w:sz w:val="20"/>
          <w:szCs w:val="20"/>
        </w:rPr>
      </w:pPr>
    </w:p>
    <w:p w:rsidR="00687E10" w:rsidRDefault="00687E10" w:rsidP="001425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4"/>
        <w:ind w:right="147" w:firstLine="567"/>
        <w:jc w:val="both"/>
        <w:rPr>
          <w:sz w:val="28"/>
          <w:szCs w:val="28"/>
        </w:rPr>
      </w:pPr>
      <w:r w:rsidRPr="008B4385">
        <w:rPr>
          <w:sz w:val="28"/>
          <w:szCs w:val="28"/>
        </w:rPr>
        <w:lastRenderedPageBreak/>
        <w:t>Врез</w:t>
      </w:r>
      <w:r w:rsidRPr="008B4385">
        <w:rPr>
          <w:spacing w:val="-4"/>
          <w:sz w:val="28"/>
          <w:szCs w:val="28"/>
        </w:rPr>
        <w:t>у</w:t>
      </w:r>
      <w:r w:rsidRPr="008B4385">
        <w:rPr>
          <w:spacing w:val="-1"/>
          <w:sz w:val="28"/>
          <w:szCs w:val="28"/>
        </w:rPr>
        <w:t>ль</w:t>
      </w:r>
      <w:r w:rsidRPr="008B4385">
        <w:rPr>
          <w:sz w:val="28"/>
          <w:szCs w:val="28"/>
        </w:rPr>
        <w:t>татеиз</w:t>
      </w:r>
      <w:r w:rsidRPr="008B4385">
        <w:rPr>
          <w:spacing w:val="-2"/>
          <w:sz w:val="28"/>
          <w:szCs w:val="28"/>
        </w:rPr>
        <w:t>у</w:t>
      </w:r>
      <w:r w:rsidRPr="008B4385">
        <w:rPr>
          <w:sz w:val="28"/>
          <w:szCs w:val="28"/>
        </w:rPr>
        <w:t>че</w:t>
      </w:r>
      <w:r w:rsidRPr="008B4385">
        <w:rPr>
          <w:spacing w:val="-1"/>
          <w:sz w:val="28"/>
          <w:szCs w:val="28"/>
        </w:rPr>
        <w:t>н</w:t>
      </w:r>
      <w:r w:rsidRPr="008B4385">
        <w:rPr>
          <w:sz w:val="28"/>
          <w:szCs w:val="28"/>
        </w:rPr>
        <w:t>ия</w:t>
      </w:r>
      <w:r w:rsidRPr="008B4385">
        <w:rPr>
          <w:sz w:val="28"/>
          <w:szCs w:val="28"/>
        </w:rPr>
        <w:tab/>
        <w:t>д</w:t>
      </w:r>
      <w:r w:rsidRPr="008B4385">
        <w:rPr>
          <w:spacing w:val="-2"/>
          <w:sz w:val="28"/>
          <w:szCs w:val="28"/>
        </w:rPr>
        <w:t>и</w:t>
      </w:r>
      <w:r w:rsidRPr="008B4385">
        <w:rPr>
          <w:sz w:val="28"/>
          <w:szCs w:val="28"/>
        </w:rPr>
        <w:t>с</w:t>
      </w:r>
      <w:r w:rsidRPr="008B4385">
        <w:rPr>
          <w:spacing w:val="-2"/>
          <w:sz w:val="28"/>
          <w:szCs w:val="28"/>
        </w:rPr>
        <w:t>ц</w:t>
      </w:r>
      <w:r w:rsidRPr="008B4385">
        <w:rPr>
          <w:sz w:val="28"/>
          <w:szCs w:val="28"/>
        </w:rPr>
        <w:t>ип</w:t>
      </w:r>
      <w:r w:rsidRPr="008B4385">
        <w:rPr>
          <w:spacing w:val="-4"/>
          <w:sz w:val="28"/>
          <w:szCs w:val="28"/>
        </w:rPr>
        <w:t>л</w:t>
      </w:r>
      <w:r w:rsidRPr="008B4385">
        <w:rPr>
          <w:sz w:val="28"/>
          <w:szCs w:val="28"/>
        </w:rPr>
        <w:t>и</w:t>
      </w:r>
      <w:r w:rsidRPr="008B4385">
        <w:rPr>
          <w:spacing w:val="-2"/>
          <w:sz w:val="28"/>
          <w:szCs w:val="28"/>
        </w:rPr>
        <w:t>н</w:t>
      </w:r>
      <w:r w:rsidRPr="008B4385">
        <w:rPr>
          <w:sz w:val="28"/>
          <w:szCs w:val="28"/>
        </w:rPr>
        <w:t>ы</w:t>
      </w:r>
      <w:r w:rsidRPr="00041528">
        <w:rPr>
          <w:bCs/>
          <w:caps/>
          <w:sz w:val="28"/>
          <w:szCs w:val="28"/>
        </w:rPr>
        <w:t xml:space="preserve"> «Б</w:t>
      </w:r>
      <w:r w:rsidRPr="00041528">
        <w:rPr>
          <w:bCs/>
          <w:sz w:val="28"/>
          <w:szCs w:val="28"/>
        </w:rPr>
        <w:t>ухгалтерский учет</w:t>
      </w:r>
      <w:proofErr w:type="gramStart"/>
      <w:r w:rsidRPr="00041528">
        <w:rPr>
          <w:bCs/>
          <w:sz w:val="28"/>
          <w:szCs w:val="28"/>
        </w:rPr>
        <w:t>»</w:t>
      </w:r>
      <w:r w:rsidRPr="008B4385">
        <w:rPr>
          <w:spacing w:val="-2"/>
          <w:sz w:val="28"/>
          <w:szCs w:val="28"/>
        </w:rPr>
        <w:t>ф</w:t>
      </w:r>
      <w:proofErr w:type="gramEnd"/>
      <w:r w:rsidRPr="008B4385">
        <w:rPr>
          <w:sz w:val="28"/>
          <w:szCs w:val="28"/>
        </w:rPr>
        <w:t>ор</w:t>
      </w:r>
      <w:r w:rsidRPr="008B4385">
        <w:rPr>
          <w:spacing w:val="-3"/>
          <w:sz w:val="28"/>
          <w:szCs w:val="28"/>
        </w:rPr>
        <w:t>м</w:t>
      </w:r>
      <w:r w:rsidRPr="008B4385">
        <w:rPr>
          <w:spacing w:val="-2"/>
          <w:sz w:val="28"/>
          <w:szCs w:val="28"/>
        </w:rPr>
        <w:t>и</w:t>
      </w:r>
      <w:r w:rsidRPr="008B4385">
        <w:rPr>
          <w:sz w:val="28"/>
          <w:szCs w:val="28"/>
        </w:rPr>
        <w:t>р</w:t>
      </w:r>
      <w:r w:rsidRPr="008B4385">
        <w:rPr>
          <w:spacing w:val="-4"/>
          <w:sz w:val="28"/>
          <w:szCs w:val="28"/>
        </w:rPr>
        <w:t>у</w:t>
      </w:r>
      <w:r w:rsidRPr="008B4385">
        <w:rPr>
          <w:spacing w:val="-1"/>
          <w:sz w:val="28"/>
          <w:szCs w:val="28"/>
        </w:rPr>
        <w:t>ю</w:t>
      </w:r>
      <w:r w:rsidRPr="008B4385">
        <w:rPr>
          <w:sz w:val="28"/>
          <w:szCs w:val="28"/>
        </w:rPr>
        <w:t>тся след</w:t>
      </w:r>
      <w:r w:rsidRPr="008B4385">
        <w:rPr>
          <w:spacing w:val="-4"/>
          <w:sz w:val="28"/>
          <w:szCs w:val="28"/>
        </w:rPr>
        <w:t>у</w:t>
      </w:r>
      <w:r w:rsidRPr="008B4385">
        <w:rPr>
          <w:spacing w:val="-1"/>
          <w:sz w:val="28"/>
          <w:szCs w:val="28"/>
        </w:rPr>
        <w:t>ю</w:t>
      </w:r>
      <w:r w:rsidRPr="008B4385">
        <w:rPr>
          <w:sz w:val="28"/>
          <w:szCs w:val="28"/>
        </w:rPr>
        <w:t>щие общие и профессиональные  ко</w:t>
      </w:r>
      <w:r w:rsidRPr="008B4385">
        <w:rPr>
          <w:spacing w:val="-3"/>
          <w:sz w:val="28"/>
          <w:szCs w:val="28"/>
        </w:rPr>
        <w:t>м</w:t>
      </w:r>
      <w:r w:rsidRPr="008B4385">
        <w:rPr>
          <w:sz w:val="28"/>
          <w:szCs w:val="28"/>
        </w:rPr>
        <w:t>пет</w:t>
      </w:r>
      <w:r w:rsidRPr="008B4385">
        <w:rPr>
          <w:spacing w:val="-3"/>
          <w:sz w:val="28"/>
          <w:szCs w:val="28"/>
        </w:rPr>
        <w:t>е</w:t>
      </w:r>
      <w:r w:rsidRPr="008B4385">
        <w:rPr>
          <w:sz w:val="28"/>
          <w:szCs w:val="28"/>
        </w:rPr>
        <w:t>н</w:t>
      </w:r>
      <w:r w:rsidRPr="008B4385">
        <w:rPr>
          <w:spacing w:val="-2"/>
          <w:sz w:val="28"/>
          <w:szCs w:val="28"/>
        </w:rPr>
        <w:t>ц</w:t>
      </w:r>
      <w:r w:rsidRPr="008B4385">
        <w:rPr>
          <w:sz w:val="28"/>
          <w:szCs w:val="28"/>
        </w:rPr>
        <w:t xml:space="preserve">ии: </w:t>
      </w:r>
      <w:r>
        <w:rPr>
          <w:sz w:val="28"/>
          <w:szCs w:val="28"/>
        </w:rPr>
        <w:t xml:space="preserve">ОК 3 – 5, </w:t>
      </w:r>
      <w:r w:rsidRPr="0047701D">
        <w:rPr>
          <w:sz w:val="28"/>
          <w:szCs w:val="28"/>
        </w:rPr>
        <w:t>ПК 1.2, 2.1, 3.1 - 3.4, 4.1 - 4.</w:t>
      </w:r>
      <w:r>
        <w:rPr>
          <w:sz w:val="28"/>
          <w:szCs w:val="28"/>
        </w:rPr>
        <w:t>4.</w:t>
      </w:r>
      <w:r w:rsidR="00D32115">
        <w:rPr>
          <w:bCs/>
          <w:color w:val="000000"/>
          <w:sz w:val="28"/>
          <w:szCs w:val="28"/>
        </w:rPr>
        <w:t xml:space="preserve">Реализация дисциплины направлена на достижение следующих личностных результатов </w:t>
      </w:r>
      <w:r w:rsidR="00D32115" w:rsidRPr="00D32115">
        <w:rPr>
          <w:bCs/>
          <w:sz w:val="28"/>
          <w:szCs w:val="28"/>
        </w:rPr>
        <w:t>ЛР 2, ЛР 3, ЛР 13, ЛР 14, ЛР 15, ЛР 16, ЛР 18, ЛР 19, ЛР 20, ЛР 21, ЛР 22, ЛР 23; ЛР 24</w:t>
      </w:r>
      <w:r w:rsidR="00D32115">
        <w:rPr>
          <w:bCs/>
          <w:sz w:val="28"/>
          <w:szCs w:val="28"/>
        </w:rPr>
        <w:t>.</w:t>
      </w:r>
    </w:p>
    <w:p w:rsidR="00687E10" w:rsidRPr="002B4338" w:rsidRDefault="00687E10" w:rsidP="001425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4"/>
        <w:ind w:right="147" w:firstLine="567"/>
        <w:jc w:val="both"/>
        <w:rPr>
          <w:sz w:val="20"/>
          <w:szCs w:val="20"/>
        </w:rPr>
      </w:pPr>
    </w:p>
    <w:p w:rsidR="00687E10" w:rsidRPr="00142572" w:rsidRDefault="00687E10" w:rsidP="00142572">
      <w:pPr>
        <w:pStyle w:val="1"/>
        <w:keepNext w:val="0"/>
        <w:widowControl w:val="0"/>
        <w:tabs>
          <w:tab w:val="left" w:pos="313"/>
          <w:tab w:val="left" w:pos="9498"/>
        </w:tabs>
        <w:spacing w:before="0" w:after="0"/>
        <w:ind w:left="171" w:right="49" w:firstLine="396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42572">
        <w:rPr>
          <w:rFonts w:ascii="Times New Roman" w:hAnsi="Times New Roman" w:cs="Times New Roman"/>
          <w:spacing w:val="-1"/>
          <w:sz w:val="28"/>
          <w:szCs w:val="28"/>
        </w:rPr>
        <w:t xml:space="preserve">4. </w:t>
      </w:r>
      <w:r w:rsidRPr="00142572">
        <w:rPr>
          <w:rFonts w:ascii="Times New Roman" w:hAnsi="Times New Roman" w:cs="Times New Roman"/>
          <w:sz w:val="28"/>
          <w:szCs w:val="28"/>
        </w:rPr>
        <w:t>Виды учебной работы и объём учебных часов</w:t>
      </w: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904"/>
        <w:gridCol w:w="1800"/>
      </w:tblGrid>
      <w:tr w:rsidR="00687E10" w:rsidRPr="00322C81" w:rsidTr="00FA3A71">
        <w:trPr>
          <w:trHeight w:val="460"/>
        </w:trPr>
        <w:tc>
          <w:tcPr>
            <w:tcW w:w="7904" w:type="dxa"/>
          </w:tcPr>
          <w:p w:rsidR="00687E10" w:rsidRPr="002B4338" w:rsidRDefault="00687E10" w:rsidP="00142572">
            <w:pPr>
              <w:jc w:val="center"/>
              <w:rPr>
                <w:b/>
              </w:rPr>
            </w:pPr>
            <w:r w:rsidRPr="002B4338">
              <w:rPr>
                <w:b/>
              </w:rPr>
              <w:t>Вид учебной работы</w:t>
            </w:r>
          </w:p>
        </w:tc>
        <w:tc>
          <w:tcPr>
            <w:tcW w:w="1800" w:type="dxa"/>
          </w:tcPr>
          <w:p w:rsidR="00687E10" w:rsidRPr="002B4338" w:rsidRDefault="00687E10" w:rsidP="00142572">
            <w:pPr>
              <w:jc w:val="center"/>
              <w:rPr>
                <w:b/>
                <w:iCs/>
              </w:rPr>
            </w:pPr>
            <w:r w:rsidRPr="002B4338">
              <w:rPr>
                <w:b/>
                <w:iCs/>
              </w:rPr>
              <w:t>Объем часов</w:t>
            </w:r>
          </w:p>
        </w:tc>
      </w:tr>
      <w:tr w:rsidR="00687E10" w:rsidRPr="00322C81" w:rsidTr="00FA3A71">
        <w:trPr>
          <w:trHeight w:val="298"/>
        </w:trPr>
        <w:tc>
          <w:tcPr>
            <w:tcW w:w="7904" w:type="dxa"/>
          </w:tcPr>
          <w:p w:rsidR="00687E10" w:rsidRPr="002B4338" w:rsidRDefault="00687E10" w:rsidP="00142572">
            <w:r w:rsidRPr="002B4338">
              <w:t>Максимальная учебная нагрузка (всего)</w:t>
            </w:r>
          </w:p>
        </w:tc>
        <w:tc>
          <w:tcPr>
            <w:tcW w:w="1800" w:type="dxa"/>
          </w:tcPr>
          <w:p w:rsidR="00687E10" w:rsidRPr="002B4338" w:rsidRDefault="00687E10" w:rsidP="00142572">
            <w:pPr>
              <w:jc w:val="center"/>
              <w:rPr>
                <w:iCs/>
              </w:rPr>
            </w:pPr>
            <w:r w:rsidRPr="002B4338">
              <w:rPr>
                <w:iCs/>
              </w:rPr>
              <w:t>96</w:t>
            </w:r>
          </w:p>
        </w:tc>
      </w:tr>
      <w:tr w:rsidR="00687E10" w:rsidRPr="00322C81" w:rsidTr="00FA3A71">
        <w:trPr>
          <w:trHeight w:val="259"/>
        </w:trPr>
        <w:tc>
          <w:tcPr>
            <w:tcW w:w="7904" w:type="dxa"/>
          </w:tcPr>
          <w:p w:rsidR="00687E10" w:rsidRPr="002B4338" w:rsidRDefault="00687E10" w:rsidP="00142572">
            <w:r w:rsidRPr="002B4338"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</w:tcPr>
          <w:p w:rsidR="00687E10" w:rsidRPr="002B4338" w:rsidRDefault="00687E10" w:rsidP="00142572">
            <w:pPr>
              <w:jc w:val="center"/>
              <w:rPr>
                <w:iCs/>
              </w:rPr>
            </w:pPr>
            <w:r w:rsidRPr="002B4338">
              <w:rPr>
                <w:iCs/>
              </w:rPr>
              <w:t>64</w:t>
            </w:r>
          </w:p>
        </w:tc>
      </w:tr>
      <w:tr w:rsidR="00687E10" w:rsidRPr="00322C81" w:rsidTr="00FA3A71">
        <w:trPr>
          <w:trHeight w:val="264"/>
        </w:trPr>
        <w:tc>
          <w:tcPr>
            <w:tcW w:w="7904" w:type="dxa"/>
          </w:tcPr>
          <w:p w:rsidR="00687E10" w:rsidRPr="002B4338" w:rsidRDefault="00687E10" w:rsidP="00142572">
            <w:r w:rsidRPr="002B4338">
              <w:t>в том числе:</w:t>
            </w:r>
          </w:p>
        </w:tc>
        <w:tc>
          <w:tcPr>
            <w:tcW w:w="1800" w:type="dxa"/>
          </w:tcPr>
          <w:p w:rsidR="00687E10" w:rsidRPr="002B4338" w:rsidRDefault="00687E10" w:rsidP="00142572">
            <w:pPr>
              <w:jc w:val="center"/>
              <w:rPr>
                <w:iCs/>
              </w:rPr>
            </w:pPr>
          </w:p>
        </w:tc>
      </w:tr>
      <w:tr w:rsidR="00687E10" w:rsidRPr="00322C81" w:rsidTr="00FA3A71">
        <w:trPr>
          <w:trHeight w:val="239"/>
        </w:trPr>
        <w:tc>
          <w:tcPr>
            <w:tcW w:w="7904" w:type="dxa"/>
          </w:tcPr>
          <w:p w:rsidR="00687E10" w:rsidRPr="002B4338" w:rsidRDefault="00687E10" w:rsidP="00142572">
            <w:r w:rsidRPr="002B4338">
              <w:t xml:space="preserve">     теоретическое обучение</w:t>
            </w:r>
          </w:p>
        </w:tc>
        <w:tc>
          <w:tcPr>
            <w:tcW w:w="1800" w:type="dxa"/>
          </w:tcPr>
          <w:p w:rsidR="00687E10" w:rsidRPr="002B4338" w:rsidRDefault="00687E10" w:rsidP="00142572">
            <w:pPr>
              <w:jc w:val="center"/>
              <w:rPr>
                <w:iCs/>
              </w:rPr>
            </w:pPr>
            <w:r w:rsidRPr="002B4338">
              <w:rPr>
                <w:iCs/>
              </w:rPr>
              <w:t>34</w:t>
            </w:r>
          </w:p>
        </w:tc>
      </w:tr>
      <w:tr w:rsidR="00687E10" w:rsidRPr="00322C81" w:rsidTr="00FA3A71">
        <w:trPr>
          <w:trHeight w:val="244"/>
        </w:trPr>
        <w:tc>
          <w:tcPr>
            <w:tcW w:w="7904" w:type="dxa"/>
          </w:tcPr>
          <w:p w:rsidR="00687E10" w:rsidRPr="002B4338" w:rsidRDefault="00687E10" w:rsidP="00142572">
            <w:r w:rsidRPr="002B4338">
              <w:t xml:space="preserve">     лабораторные занятия</w:t>
            </w:r>
          </w:p>
        </w:tc>
        <w:tc>
          <w:tcPr>
            <w:tcW w:w="1800" w:type="dxa"/>
          </w:tcPr>
          <w:p w:rsidR="00687E10" w:rsidRPr="002B4338" w:rsidRDefault="00687E10" w:rsidP="00142572">
            <w:pPr>
              <w:jc w:val="center"/>
              <w:rPr>
                <w:iCs/>
              </w:rPr>
            </w:pPr>
            <w:r w:rsidRPr="002B4338">
              <w:rPr>
                <w:iCs/>
              </w:rPr>
              <w:t>-</w:t>
            </w:r>
          </w:p>
        </w:tc>
      </w:tr>
      <w:tr w:rsidR="00687E10" w:rsidRPr="00322C81" w:rsidTr="00244686">
        <w:trPr>
          <w:trHeight w:val="312"/>
        </w:trPr>
        <w:tc>
          <w:tcPr>
            <w:tcW w:w="7904" w:type="dxa"/>
            <w:tcBorders>
              <w:bottom w:val="single" w:sz="4" w:space="0" w:color="auto"/>
            </w:tcBorders>
          </w:tcPr>
          <w:p w:rsidR="00687E10" w:rsidRPr="002B4338" w:rsidRDefault="00687E10" w:rsidP="00142572">
            <w:r w:rsidRPr="002B4338">
              <w:t xml:space="preserve">     практические занятия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687E10" w:rsidRPr="002B4338" w:rsidRDefault="00687E10" w:rsidP="00142572">
            <w:pPr>
              <w:jc w:val="center"/>
              <w:rPr>
                <w:iCs/>
              </w:rPr>
            </w:pPr>
            <w:r w:rsidRPr="002B4338">
              <w:rPr>
                <w:iCs/>
              </w:rPr>
              <w:t>30</w:t>
            </w:r>
          </w:p>
        </w:tc>
      </w:tr>
      <w:tr w:rsidR="00244686" w:rsidRPr="00322C81" w:rsidTr="00244686">
        <w:trPr>
          <w:trHeight w:val="228"/>
        </w:trPr>
        <w:tc>
          <w:tcPr>
            <w:tcW w:w="7904" w:type="dxa"/>
            <w:tcBorders>
              <w:top w:val="single" w:sz="4" w:space="0" w:color="auto"/>
            </w:tcBorders>
          </w:tcPr>
          <w:p w:rsidR="00244686" w:rsidRPr="002B4338" w:rsidRDefault="00244686" w:rsidP="00244686">
            <w:r>
              <w:t>контрольные работы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:rsidR="00244686" w:rsidRPr="002B4338" w:rsidRDefault="00244686" w:rsidP="00142572">
            <w:pPr>
              <w:jc w:val="center"/>
              <w:rPr>
                <w:iCs/>
              </w:rPr>
            </w:pPr>
            <w:r>
              <w:rPr>
                <w:iCs/>
              </w:rPr>
              <w:t>1</w:t>
            </w:r>
          </w:p>
        </w:tc>
      </w:tr>
      <w:tr w:rsidR="00687E10" w:rsidRPr="00322C81" w:rsidTr="00FA3A71">
        <w:trPr>
          <w:trHeight w:val="366"/>
        </w:trPr>
        <w:tc>
          <w:tcPr>
            <w:tcW w:w="7904" w:type="dxa"/>
          </w:tcPr>
          <w:p w:rsidR="00687E10" w:rsidRPr="002B4338" w:rsidRDefault="00687E10" w:rsidP="00142572">
            <w:r w:rsidRPr="002B4338">
              <w:t>Самостоятельная работа обучающегося (всего),</w:t>
            </w:r>
          </w:p>
        </w:tc>
        <w:tc>
          <w:tcPr>
            <w:tcW w:w="1800" w:type="dxa"/>
          </w:tcPr>
          <w:p w:rsidR="00687E10" w:rsidRPr="002B4338" w:rsidRDefault="00687E10" w:rsidP="00142572">
            <w:pPr>
              <w:jc w:val="center"/>
              <w:rPr>
                <w:iCs/>
              </w:rPr>
            </w:pPr>
            <w:r w:rsidRPr="002B4338">
              <w:rPr>
                <w:iCs/>
              </w:rPr>
              <w:t>32</w:t>
            </w:r>
          </w:p>
        </w:tc>
      </w:tr>
      <w:tr w:rsidR="00687E10" w:rsidRPr="00322C81" w:rsidTr="00FA3A71">
        <w:trPr>
          <w:trHeight w:val="272"/>
        </w:trPr>
        <w:tc>
          <w:tcPr>
            <w:tcW w:w="7904" w:type="dxa"/>
          </w:tcPr>
          <w:p w:rsidR="00687E10" w:rsidRPr="002B4338" w:rsidRDefault="00687E10" w:rsidP="00142572">
            <w:r w:rsidRPr="002B4338">
              <w:t xml:space="preserve">в том числе: </w:t>
            </w:r>
          </w:p>
        </w:tc>
        <w:tc>
          <w:tcPr>
            <w:tcW w:w="1800" w:type="dxa"/>
          </w:tcPr>
          <w:p w:rsidR="00687E10" w:rsidRPr="002B4338" w:rsidRDefault="00687E10" w:rsidP="00142572">
            <w:pPr>
              <w:jc w:val="center"/>
              <w:rPr>
                <w:iCs/>
              </w:rPr>
            </w:pPr>
          </w:p>
        </w:tc>
      </w:tr>
      <w:tr w:rsidR="00687E10" w:rsidRPr="00030AFE" w:rsidTr="00FA3A71">
        <w:trPr>
          <w:trHeight w:val="460"/>
        </w:trPr>
        <w:tc>
          <w:tcPr>
            <w:tcW w:w="7904" w:type="dxa"/>
          </w:tcPr>
          <w:p w:rsidR="00244686" w:rsidRPr="00244686" w:rsidRDefault="00244686" w:rsidP="00244686">
            <w:pPr>
              <w:pStyle w:val="Default"/>
              <w:rPr>
                <w:color w:val="auto"/>
              </w:rPr>
            </w:pPr>
            <w:r w:rsidRPr="00244686">
              <w:rPr>
                <w:color w:val="auto"/>
              </w:rPr>
              <w:t xml:space="preserve">тематика внеаудиторной самостоятельной работ: </w:t>
            </w:r>
          </w:p>
          <w:p w:rsidR="00244686" w:rsidRPr="00244686" w:rsidRDefault="00244686" w:rsidP="00244686">
            <w:r w:rsidRPr="00244686">
              <w:t>подготовка  доклада на указанную тему;</w:t>
            </w:r>
          </w:p>
          <w:p w:rsidR="00244686" w:rsidRPr="00244686" w:rsidRDefault="00244686" w:rsidP="00244686">
            <w:r w:rsidRPr="00244686">
              <w:t>подготовка к итоговому контролю.</w:t>
            </w:r>
          </w:p>
          <w:p w:rsidR="00244686" w:rsidRPr="00244686" w:rsidRDefault="00244686" w:rsidP="00244686">
            <w:r w:rsidRPr="00244686">
              <w:t>изучение материала по учебнику;</w:t>
            </w:r>
          </w:p>
          <w:p w:rsidR="00244686" w:rsidRPr="00244686" w:rsidRDefault="00244686" w:rsidP="00244686">
            <w:r w:rsidRPr="00244686">
              <w:t xml:space="preserve"> оформление  практических работ;</w:t>
            </w:r>
          </w:p>
          <w:p w:rsidR="00244686" w:rsidRPr="00244686" w:rsidRDefault="00244686" w:rsidP="00244686">
            <w:r w:rsidRPr="00244686">
              <w:t>подготовка к защите практических работ;</w:t>
            </w:r>
          </w:p>
          <w:p w:rsidR="00687E10" w:rsidRPr="002B4338" w:rsidRDefault="00244686" w:rsidP="00244686">
            <w:pPr>
              <w:pStyle w:val="Default"/>
              <w:rPr>
                <w:color w:val="auto"/>
                <w:lang w:eastAsia="en-US"/>
              </w:rPr>
            </w:pPr>
            <w:r w:rsidRPr="00244686">
              <w:rPr>
                <w:color w:val="auto"/>
              </w:rPr>
              <w:t xml:space="preserve"> выполнение ситуационных заданий</w:t>
            </w:r>
          </w:p>
        </w:tc>
        <w:tc>
          <w:tcPr>
            <w:tcW w:w="1800" w:type="dxa"/>
          </w:tcPr>
          <w:p w:rsidR="00687E10" w:rsidRPr="002B4338" w:rsidRDefault="00687E10" w:rsidP="00142572">
            <w:pPr>
              <w:jc w:val="center"/>
              <w:rPr>
                <w:iCs/>
              </w:rPr>
            </w:pPr>
          </w:p>
          <w:p w:rsidR="00687E10" w:rsidRPr="002B4338" w:rsidRDefault="00244686" w:rsidP="00142572">
            <w:pPr>
              <w:jc w:val="center"/>
              <w:rPr>
                <w:iCs/>
              </w:rPr>
            </w:pPr>
            <w:r>
              <w:rPr>
                <w:iCs/>
              </w:rPr>
              <w:t>4</w:t>
            </w:r>
          </w:p>
          <w:p w:rsidR="00687E10" w:rsidRPr="002B4338" w:rsidRDefault="00244686" w:rsidP="00142572">
            <w:pPr>
              <w:jc w:val="center"/>
              <w:rPr>
                <w:iCs/>
              </w:rPr>
            </w:pPr>
            <w:r>
              <w:rPr>
                <w:iCs/>
              </w:rPr>
              <w:t>2</w:t>
            </w:r>
          </w:p>
          <w:p w:rsidR="00687E10" w:rsidRDefault="00687E10" w:rsidP="00142572">
            <w:pPr>
              <w:jc w:val="center"/>
              <w:rPr>
                <w:iCs/>
              </w:rPr>
            </w:pPr>
            <w:r>
              <w:rPr>
                <w:iCs/>
              </w:rPr>
              <w:t>4</w:t>
            </w:r>
          </w:p>
          <w:p w:rsidR="00687E10" w:rsidRDefault="00244686" w:rsidP="00142572">
            <w:pPr>
              <w:jc w:val="center"/>
              <w:rPr>
                <w:iCs/>
              </w:rPr>
            </w:pPr>
            <w:r>
              <w:rPr>
                <w:iCs/>
              </w:rPr>
              <w:t>5</w:t>
            </w:r>
          </w:p>
          <w:p w:rsidR="00687E10" w:rsidRPr="002B4338" w:rsidRDefault="00244686" w:rsidP="00142572">
            <w:pPr>
              <w:jc w:val="center"/>
              <w:rPr>
                <w:iCs/>
              </w:rPr>
            </w:pPr>
            <w:r>
              <w:rPr>
                <w:iCs/>
              </w:rPr>
              <w:t>5</w:t>
            </w:r>
          </w:p>
          <w:p w:rsidR="00687E10" w:rsidRPr="002B4338" w:rsidRDefault="00244686" w:rsidP="00142572">
            <w:pPr>
              <w:jc w:val="center"/>
              <w:rPr>
                <w:iCs/>
              </w:rPr>
            </w:pPr>
            <w:r>
              <w:rPr>
                <w:iCs/>
              </w:rPr>
              <w:t>10</w:t>
            </w:r>
          </w:p>
        </w:tc>
      </w:tr>
      <w:tr w:rsidR="00687E10" w:rsidRPr="002B4338" w:rsidTr="00FA3A71">
        <w:trPr>
          <w:trHeight w:hRule="exact" w:val="295"/>
        </w:trPr>
        <w:tc>
          <w:tcPr>
            <w:tcW w:w="9704" w:type="dxa"/>
            <w:gridSpan w:val="2"/>
            <w:vAlign w:val="center"/>
          </w:tcPr>
          <w:p w:rsidR="00687E10" w:rsidRPr="002B4338" w:rsidRDefault="00244686" w:rsidP="00142572">
            <w:pPr>
              <w:rPr>
                <w:iCs/>
              </w:rPr>
            </w:pPr>
            <w:r>
              <w:rPr>
                <w:i/>
                <w:iCs/>
              </w:rPr>
              <w:t>Промежуточная</w:t>
            </w:r>
            <w:r w:rsidR="00687E10">
              <w:rPr>
                <w:i/>
                <w:iCs/>
              </w:rPr>
              <w:t xml:space="preserve"> аттестация </w:t>
            </w:r>
            <w:r w:rsidR="00687E10" w:rsidRPr="002B4338">
              <w:rPr>
                <w:i/>
                <w:iCs/>
              </w:rPr>
              <w:t xml:space="preserve"> в форме  дифференцированного зачета</w:t>
            </w:r>
            <w:r w:rsidR="00687E10">
              <w:rPr>
                <w:b/>
                <w:iCs/>
              </w:rPr>
              <w:t xml:space="preserve"> - </w:t>
            </w:r>
            <w:r w:rsidR="00687E10" w:rsidRPr="002B4338">
              <w:rPr>
                <w:iCs/>
              </w:rPr>
              <w:t xml:space="preserve">3 семестр </w:t>
            </w:r>
          </w:p>
        </w:tc>
      </w:tr>
    </w:tbl>
    <w:p w:rsidR="00687E10" w:rsidRPr="00E335C3" w:rsidRDefault="00687E10" w:rsidP="00142572">
      <w:pPr>
        <w:ind w:firstLine="567"/>
        <w:jc w:val="both"/>
        <w:rPr>
          <w:b/>
          <w:bCs/>
          <w:sz w:val="20"/>
          <w:szCs w:val="20"/>
        </w:rPr>
      </w:pPr>
    </w:p>
    <w:p w:rsidR="00687E10" w:rsidRPr="00565A3A" w:rsidRDefault="00687E10" w:rsidP="00142572">
      <w:pPr>
        <w:ind w:firstLine="567"/>
        <w:jc w:val="both"/>
        <w:rPr>
          <w:b/>
          <w:sz w:val="28"/>
          <w:szCs w:val="28"/>
        </w:rPr>
      </w:pPr>
      <w:r w:rsidRPr="00565A3A">
        <w:rPr>
          <w:b/>
          <w:bCs/>
          <w:sz w:val="28"/>
          <w:szCs w:val="28"/>
        </w:rPr>
        <w:t>5.</w:t>
      </w:r>
      <w:r>
        <w:rPr>
          <w:b/>
          <w:sz w:val="28"/>
          <w:szCs w:val="28"/>
        </w:rPr>
        <w:t xml:space="preserve"> Содержание дисциплины</w:t>
      </w:r>
    </w:p>
    <w:p w:rsidR="00687E10" w:rsidRPr="002B4338" w:rsidRDefault="00687E10" w:rsidP="00142572">
      <w:pPr>
        <w:ind w:firstLine="284"/>
        <w:rPr>
          <w:sz w:val="28"/>
          <w:szCs w:val="28"/>
        </w:rPr>
      </w:pPr>
      <w:r w:rsidRPr="002B4338">
        <w:rPr>
          <w:bCs/>
          <w:iCs/>
          <w:sz w:val="28"/>
          <w:szCs w:val="28"/>
        </w:rPr>
        <w:t>Раздел 1.</w:t>
      </w:r>
      <w:r w:rsidRPr="002B4338">
        <w:rPr>
          <w:sz w:val="28"/>
          <w:szCs w:val="28"/>
        </w:rPr>
        <w:t xml:space="preserve"> Теоретичес</w:t>
      </w:r>
      <w:r>
        <w:rPr>
          <w:sz w:val="28"/>
          <w:szCs w:val="28"/>
        </w:rPr>
        <w:t>кие основы бухгалтерского учета</w:t>
      </w:r>
    </w:p>
    <w:p w:rsidR="00687E10" w:rsidRPr="00244686" w:rsidRDefault="00687E10" w:rsidP="00142572">
      <w:pPr>
        <w:ind w:left="567"/>
        <w:rPr>
          <w:sz w:val="28"/>
          <w:szCs w:val="28"/>
        </w:rPr>
      </w:pPr>
      <w:r w:rsidRPr="002B4338">
        <w:rPr>
          <w:sz w:val="28"/>
          <w:szCs w:val="28"/>
        </w:rPr>
        <w:t xml:space="preserve">Тема 1.1. </w:t>
      </w:r>
      <w:r w:rsidR="00244686" w:rsidRPr="00244686">
        <w:rPr>
          <w:sz w:val="28"/>
          <w:szCs w:val="28"/>
        </w:rPr>
        <w:t>Общая характеристика бухгалтерского учета, его предмет и метод</w:t>
      </w:r>
    </w:p>
    <w:p w:rsidR="00687E10" w:rsidRPr="00244686" w:rsidRDefault="00687E10" w:rsidP="00142572">
      <w:pPr>
        <w:ind w:left="567"/>
        <w:jc w:val="both"/>
        <w:rPr>
          <w:sz w:val="28"/>
          <w:szCs w:val="28"/>
        </w:rPr>
      </w:pPr>
      <w:r w:rsidRPr="002B4338">
        <w:rPr>
          <w:sz w:val="28"/>
          <w:szCs w:val="28"/>
        </w:rPr>
        <w:t>Тема 1.</w:t>
      </w:r>
      <w:r>
        <w:rPr>
          <w:sz w:val="28"/>
          <w:szCs w:val="28"/>
        </w:rPr>
        <w:t>2</w:t>
      </w:r>
      <w:r w:rsidRPr="002B4338">
        <w:rPr>
          <w:sz w:val="28"/>
          <w:szCs w:val="28"/>
        </w:rPr>
        <w:t xml:space="preserve">. </w:t>
      </w:r>
      <w:r w:rsidR="00244686" w:rsidRPr="00244686">
        <w:rPr>
          <w:sz w:val="28"/>
          <w:szCs w:val="28"/>
        </w:rPr>
        <w:t>Бухгалтерский баланс-</w:t>
      </w:r>
      <w:r w:rsidR="00244686">
        <w:rPr>
          <w:sz w:val="28"/>
          <w:szCs w:val="28"/>
        </w:rPr>
        <w:t>понятие, содержание и структура</w:t>
      </w:r>
    </w:p>
    <w:p w:rsidR="00687E10" w:rsidRPr="002B4338" w:rsidRDefault="00687E10" w:rsidP="00142572">
      <w:pPr>
        <w:ind w:left="567"/>
        <w:rPr>
          <w:sz w:val="28"/>
          <w:szCs w:val="28"/>
        </w:rPr>
      </w:pPr>
      <w:r w:rsidRPr="002B4338">
        <w:rPr>
          <w:sz w:val="28"/>
          <w:szCs w:val="28"/>
        </w:rPr>
        <w:t>Тема 1.</w:t>
      </w:r>
      <w:r>
        <w:rPr>
          <w:sz w:val="28"/>
          <w:szCs w:val="28"/>
        </w:rPr>
        <w:t>3</w:t>
      </w:r>
      <w:r w:rsidRPr="002B4338">
        <w:rPr>
          <w:sz w:val="28"/>
          <w:szCs w:val="28"/>
        </w:rPr>
        <w:t>. Система счетов бухгалтерского учета</w:t>
      </w:r>
    </w:p>
    <w:p w:rsidR="00687E10" w:rsidRPr="002B4338" w:rsidRDefault="00687E10" w:rsidP="00142572">
      <w:pPr>
        <w:ind w:left="567"/>
        <w:rPr>
          <w:sz w:val="28"/>
          <w:szCs w:val="28"/>
        </w:rPr>
      </w:pPr>
      <w:r w:rsidRPr="002B4338">
        <w:rPr>
          <w:sz w:val="28"/>
          <w:szCs w:val="28"/>
        </w:rPr>
        <w:t>Тема 1.</w:t>
      </w:r>
      <w:r>
        <w:rPr>
          <w:sz w:val="28"/>
          <w:szCs w:val="28"/>
        </w:rPr>
        <w:t>4</w:t>
      </w:r>
      <w:r w:rsidRPr="002B4338">
        <w:rPr>
          <w:sz w:val="28"/>
          <w:szCs w:val="28"/>
        </w:rPr>
        <w:t>. Техника и формы бухгалтерского учета</w:t>
      </w:r>
    </w:p>
    <w:p w:rsidR="00687E10" w:rsidRPr="002B4338" w:rsidRDefault="00687E10" w:rsidP="00142572">
      <w:pPr>
        <w:ind w:firstLine="284"/>
        <w:jc w:val="both"/>
        <w:rPr>
          <w:sz w:val="28"/>
          <w:szCs w:val="28"/>
        </w:rPr>
      </w:pPr>
      <w:r w:rsidRPr="002B4338">
        <w:rPr>
          <w:bCs/>
          <w:iCs/>
          <w:sz w:val="28"/>
          <w:szCs w:val="28"/>
        </w:rPr>
        <w:t>Раздел 2.</w:t>
      </w:r>
      <w:r w:rsidRPr="002B4338">
        <w:rPr>
          <w:sz w:val="28"/>
          <w:szCs w:val="28"/>
        </w:rPr>
        <w:t xml:space="preserve"> Бу</w:t>
      </w:r>
      <w:r>
        <w:rPr>
          <w:sz w:val="28"/>
          <w:szCs w:val="28"/>
        </w:rPr>
        <w:t>хгалтерский учет в организациях</w:t>
      </w:r>
    </w:p>
    <w:p w:rsidR="00687E10" w:rsidRPr="002B4338" w:rsidRDefault="00687E10" w:rsidP="00142572">
      <w:pPr>
        <w:autoSpaceDE w:val="0"/>
        <w:autoSpaceDN w:val="0"/>
        <w:adjustRightInd w:val="0"/>
        <w:ind w:left="567"/>
        <w:jc w:val="both"/>
        <w:rPr>
          <w:color w:val="000000"/>
          <w:sz w:val="28"/>
          <w:szCs w:val="28"/>
        </w:rPr>
      </w:pPr>
      <w:r w:rsidRPr="002B4338">
        <w:rPr>
          <w:bCs/>
          <w:iCs/>
          <w:sz w:val="28"/>
          <w:szCs w:val="28"/>
        </w:rPr>
        <w:t>Тема 2.1.</w:t>
      </w:r>
      <w:r w:rsidR="00C4412B" w:rsidRPr="00C4412B">
        <w:rPr>
          <w:i/>
          <w:sz w:val="28"/>
          <w:szCs w:val="28"/>
        </w:rPr>
        <w:t>Характеристика системы «1С: Бухгалтерия 8.3»</w:t>
      </w:r>
    </w:p>
    <w:p w:rsidR="00687E10" w:rsidRPr="00C4412B" w:rsidRDefault="00687E10" w:rsidP="00142572">
      <w:pPr>
        <w:autoSpaceDE w:val="0"/>
        <w:autoSpaceDN w:val="0"/>
        <w:adjustRightInd w:val="0"/>
        <w:ind w:left="567"/>
        <w:jc w:val="both"/>
        <w:rPr>
          <w:color w:val="000000"/>
          <w:sz w:val="28"/>
          <w:szCs w:val="28"/>
        </w:rPr>
      </w:pPr>
      <w:r w:rsidRPr="002B4338">
        <w:rPr>
          <w:bCs/>
          <w:iCs/>
          <w:sz w:val="28"/>
          <w:szCs w:val="28"/>
        </w:rPr>
        <w:t>Тема 2.2.</w:t>
      </w:r>
      <w:r w:rsidR="00C4412B" w:rsidRPr="00C4412B">
        <w:rPr>
          <w:sz w:val="28"/>
          <w:szCs w:val="28"/>
        </w:rPr>
        <w:t>Учет основных средств и НМА</w:t>
      </w:r>
    </w:p>
    <w:p w:rsidR="00687E10" w:rsidRPr="00C4412B" w:rsidRDefault="00687E10" w:rsidP="00142572">
      <w:pPr>
        <w:autoSpaceDE w:val="0"/>
        <w:autoSpaceDN w:val="0"/>
        <w:adjustRightInd w:val="0"/>
        <w:ind w:left="567"/>
        <w:jc w:val="both"/>
        <w:rPr>
          <w:i/>
          <w:sz w:val="28"/>
          <w:szCs w:val="28"/>
        </w:rPr>
      </w:pPr>
      <w:r w:rsidRPr="002B4338">
        <w:rPr>
          <w:bCs/>
          <w:iCs/>
          <w:sz w:val="28"/>
          <w:szCs w:val="28"/>
        </w:rPr>
        <w:t>Тема 2.3.</w:t>
      </w:r>
      <w:r w:rsidR="00C4412B" w:rsidRPr="00C4412B">
        <w:rPr>
          <w:i/>
          <w:sz w:val="28"/>
          <w:szCs w:val="28"/>
        </w:rPr>
        <w:t>Учет оплаты труда в 1С Бухгалтерия 8.3</w:t>
      </w:r>
    </w:p>
    <w:p w:rsidR="00687E10" w:rsidRPr="00C4412B" w:rsidRDefault="00687E10" w:rsidP="00142572">
      <w:pPr>
        <w:autoSpaceDE w:val="0"/>
        <w:autoSpaceDN w:val="0"/>
        <w:adjustRightInd w:val="0"/>
        <w:ind w:left="567"/>
        <w:jc w:val="both"/>
        <w:rPr>
          <w:color w:val="000000"/>
          <w:sz w:val="28"/>
          <w:szCs w:val="28"/>
        </w:rPr>
      </w:pPr>
      <w:r w:rsidRPr="002B4338">
        <w:rPr>
          <w:bCs/>
          <w:iCs/>
          <w:sz w:val="28"/>
          <w:szCs w:val="28"/>
        </w:rPr>
        <w:t>Тема 2.4.</w:t>
      </w:r>
      <w:r w:rsidR="00C4412B" w:rsidRPr="00C4412B">
        <w:rPr>
          <w:sz w:val="28"/>
          <w:szCs w:val="28"/>
        </w:rPr>
        <w:t xml:space="preserve">Учет затрат на производство и методы </w:t>
      </w:r>
      <w:proofErr w:type="spellStart"/>
      <w:r w:rsidR="00C4412B" w:rsidRPr="00C4412B">
        <w:rPr>
          <w:sz w:val="28"/>
          <w:szCs w:val="28"/>
        </w:rPr>
        <w:t>калькулирования</w:t>
      </w:r>
      <w:proofErr w:type="spellEnd"/>
      <w:r w:rsidR="00C4412B" w:rsidRPr="00C4412B">
        <w:rPr>
          <w:sz w:val="28"/>
          <w:szCs w:val="28"/>
        </w:rPr>
        <w:t xml:space="preserve"> себестоимости продукции</w:t>
      </w:r>
    </w:p>
    <w:p w:rsidR="00687E10" w:rsidRPr="00C4412B" w:rsidRDefault="00687E10" w:rsidP="00142572">
      <w:pPr>
        <w:ind w:left="567"/>
        <w:jc w:val="both"/>
        <w:rPr>
          <w:i/>
          <w:sz w:val="28"/>
          <w:szCs w:val="28"/>
        </w:rPr>
      </w:pPr>
      <w:r w:rsidRPr="002B4338">
        <w:rPr>
          <w:bCs/>
          <w:iCs/>
          <w:sz w:val="28"/>
          <w:szCs w:val="28"/>
        </w:rPr>
        <w:t>Тема 2.</w:t>
      </w:r>
      <w:r>
        <w:rPr>
          <w:bCs/>
          <w:iCs/>
          <w:sz w:val="28"/>
          <w:szCs w:val="28"/>
        </w:rPr>
        <w:t>5</w:t>
      </w:r>
      <w:r w:rsidRPr="00C4412B">
        <w:rPr>
          <w:bCs/>
          <w:iCs/>
          <w:sz w:val="28"/>
          <w:szCs w:val="28"/>
        </w:rPr>
        <w:t>.</w:t>
      </w:r>
      <w:r w:rsidR="00C4412B" w:rsidRPr="00C4412B">
        <w:rPr>
          <w:sz w:val="28"/>
          <w:szCs w:val="28"/>
        </w:rPr>
        <w:t>Учет производственных запасов, готовой продукции и ее реализации</w:t>
      </w:r>
    </w:p>
    <w:p w:rsidR="00687E10" w:rsidRPr="002B4338" w:rsidRDefault="00687E10" w:rsidP="00142572">
      <w:pPr>
        <w:ind w:left="567"/>
        <w:jc w:val="both"/>
        <w:rPr>
          <w:spacing w:val="-1"/>
          <w:sz w:val="28"/>
          <w:szCs w:val="28"/>
        </w:rPr>
      </w:pPr>
      <w:r w:rsidRPr="002B4338">
        <w:rPr>
          <w:bCs/>
          <w:iCs/>
          <w:sz w:val="28"/>
          <w:szCs w:val="28"/>
        </w:rPr>
        <w:t>Тема 2.</w:t>
      </w:r>
      <w:r>
        <w:rPr>
          <w:bCs/>
          <w:iCs/>
          <w:sz w:val="28"/>
          <w:szCs w:val="28"/>
        </w:rPr>
        <w:t>6</w:t>
      </w:r>
      <w:r w:rsidRPr="002B4338">
        <w:rPr>
          <w:bCs/>
          <w:iCs/>
          <w:sz w:val="28"/>
          <w:szCs w:val="28"/>
        </w:rPr>
        <w:t>.</w:t>
      </w:r>
      <w:r w:rsidR="00C4412B" w:rsidRPr="001F0101">
        <w:rPr>
          <w:i/>
          <w:sz w:val="28"/>
          <w:szCs w:val="28"/>
        </w:rPr>
        <w:t>Инвентаризация материально-производственных запасов</w:t>
      </w:r>
    </w:p>
    <w:p w:rsidR="00687E10" w:rsidRPr="002B4338" w:rsidRDefault="00687E10" w:rsidP="00142572">
      <w:pPr>
        <w:autoSpaceDE w:val="0"/>
        <w:autoSpaceDN w:val="0"/>
        <w:adjustRightInd w:val="0"/>
        <w:ind w:left="567"/>
        <w:jc w:val="both"/>
        <w:rPr>
          <w:color w:val="000000"/>
          <w:sz w:val="28"/>
          <w:szCs w:val="28"/>
        </w:rPr>
      </w:pPr>
      <w:r w:rsidRPr="002B4338">
        <w:rPr>
          <w:bCs/>
          <w:iCs/>
          <w:sz w:val="28"/>
          <w:szCs w:val="28"/>
        </w:rPr>
        <w:t>Тема 2.</w:t>
      </w:r>
      <w:r>
        <w:rPr>
          <w:bCs/>
          <w:iCs/>
          <w:sz w:val="28"/>
          <w:szCs w:val="28"/>
        </w:rPr>
        <w:t>7</w:t>
      </w:r>
      <w:r w:rsidRPr="002B4338">
        <w:rPr>
          <w:bCs/>
          <w:iCs/>
          <w:sz w:val="28"/>
          <w:szCs w:val="28"/>
        </w:rPr>
        <w:t>.</w:t>
      </w:r>
      <w:r w:rsidR="00C4412B" w:rsidRPr="00C4412B">
        <w:rPr>
          <w:sz w:val="28"/>
          <w:szCs w:val="28"/>
        </w:rPr>
        <w:t>Учет собственных средств</w:t>
      </w:r>
    </w:p>
    <w:p w:rsidR="00687E10" w:rsidRPr="008044C9" w:rsidRDefault="00687E10" w:rsidP="00142572">
      <w:pPr>
        <w:autoSpaceDE w:val="0"/>
        <w:autoSpaceDN w:val="0"/>
        <w:adjustRightInd w:val="0"/>
        <w:ind w:left="567"/>
        <w:jc w:val="both"/>
        <w:rPr>
          <w:color w:val="000000"/>
          <w:sz w:val="28"/>
          <w:szCs w:val="28"/>
        </w:rPr>
      </w:pPr>
      <w:r w:rsidRPr="002B4338">
        <w:rPr>
          <w:bCs/>
          <w:iCs/>
          <w:sz w:val="28"/>
          <w:szCs w:val="28"/>
        </w:rPr>
        <w:t>Тема 2.</w:t>
      </w:r>
      <w:r>
        <w:rPr>
          <w:bCs/>
          <w:iCs/>
          <w:sz w:val="28"/>
          <w:szCs w:val="28"/>
        </w:rPr>
        <w:t>8</w:t>
      </w:r>
      <w:r w:rsidRPr="002B4338">
        <w:rPr>
          <w:bCs/>
          <w:iCs/>
          <w:sz w:val="28"/>
          <w:szCs w:val="28"/>
        </w:rPr>
        <w:t>.</w:t>
      </w:r>
      <w:r w:rsidR="00C4412B" w:rsidRPr="00C4412B">
        <w:rPr>
          <w:sz w:val="28"/>
          <w:szCs w:val="28"/>
        </w:rPr>
        <w:t>Учет финансовых результатов</w:t>
      </w:r>
    </w:p>
    <w:p w:rsidR="00687E10" w:rsidRPr="00C4412B" w:rsidRDefault="00687E10" w:rsidP="00142572">
      <w:pPr>
        <w:autoSpaceDE w:val="0"/>
        <w:autoSpaceDN w:val="0"/>
        <w:adjustRightInd w:val="0"/>
        <w:ind w:left="567"/>
        <w:jc w:val="both"/>
        <w:rPr>
          <w:color w:val="000000"/>
          <w:sz w:val="28"/>
          <w:szCs w:val="28"/>
        </w:rPr>
      </w:pPr>
      <w:r w:rsidRPr="008044C9">
        <w:rPr>
          <w:bCs/>
          <w:iCs/>
          <w:sz w:val="28"/>
          <w:szCs w:val="28"/>
        </w:rPr>
        <w:t>Тема 2.</w:t>
      </w:r>
      <w:r>
        <w:rPr>
          <w:bCs/>
          <w:iCs/>
          <w:sz w:val="28"/>
          <w:szCs w:val="28"/>
        </w:rPr>
        <w:t>9</w:t>
      </w:r>
      <w:r w:rsidRPr="008044C9">
        <w:rPr>
          <w:bCs/>
          <w:iCs/>
          <w:sz w:val="28"/>
          <w:szCs w:val="28"/>
        </w:rPr>
        <w:t>.</w:t>
      </w:r>
      <w:r w:rsidR="00C4412B" w:rsidRPr="00C4412B">
        <w:rPr>
          <w:sz w:val="28"/>
          <w:szCs w:val="28"/>
        </w:rPr>
        <w:t xml:space="preserve">Учет денежных средств </w:t>
      </w:r>
      <w:r w:rsidR="00C4412B" w:rsidRPr="00C4412B">
        <w:rPr>
          <w:i/>
          <w:sz w:val="28"/>
          <w:szCs w:val="28"/>
        </w:rPr>
        <w:t>в 1С Бухгалтерия 8.3</w:t>
      </w:r>
    </w:p>
    <w:p w:rsidR="00687E10" w:rsidRPr="00C4412B" w:rsidRDefault="00C4412B" w:rsidP="00C4412B">
      <w:pPr>
        <w:tabs>
          <w:tab w:val="left" w:pos="9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 w:rsidRPr="00C4412B">
        <w:rPr>
          <w:sz w:val="28"/>
          <w:szCs w:val="28"/>
        </w:rPr>
        <w:lastRenderedPageBreak/>
        <w:t>Тема 2.10. Бухгалтерская отчетностьорганизации</w:t>
      </w:r>
    </w:p>
    <w:p w:rsidR="00C4412B" w:rsidRDefault="00C4412B" w:rsidP="00142572">
      <w:pPr>
        <w:tabs>
          <w:tab w:val="left" w:pos="9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jc w:val="both"/>
        <w:rPr>
          <w:sz w:val="28"/>
          <w:szCs w:val="28"/>
        </w:rPr>
      </w:pPr>
    </w:p>
    <w:p w:rsidR="00687E10" w:rsidRPr="004C6863" w:rsidRDefault="00687E10" w:rsidP="00142572">
      <w:pPr>
        <w:tabs>
          <w:tab w:val="left" w:pos="9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Практические занятия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620"/>
        <w:gridCol w:w="3001"/>
        <w:gridCol w:w="1866"/>
        <w:gridCol w:w="1228"/>
        <w:gridCol w:w="1855"/>
      </w:tblGrid>
      <w:tr w:rsidR="00687E10" w:rsidRPr="00C82E57" w:rsidTr="00220EB2">
        <w:tc>
          <w:tcPr>
            <w:tcW w:w="1620" w:type="dxa"/>
          </w:tcPr>
          <w:p w:rsidR="00687E10" w:rsidRDefault="00687E10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</w:rPr>
              <w:t>№ практического занятия</w:t>
            </w:r>
          </w:p>
        </w:tc>
        <w:tc>
          <w:tcPr>
            <w:tcW w:w="3001" w:type="dxa"/>
          </w:tcPr>
          <w:p w:rsidR="00687E10" w:rsidRDefault="00687E10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</w:rPr>
              <w:t>Тема практического занятия</w:t>
            </w:r>
          </w:p>
        </w:tc>
        <w:tc>
          <w:tcPr>
            <w:tcW w:w="1866" w:type="dxa"/>
          </w:tcPr>
          <w:p w:rsidR="00687E10" w:rsidRPr="00C82E57" w:rsidRDefault="00687E10" w:rsidP="00142572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C82E57">
              <w:rPr>
                <w:bCs/>
              </w:rPr>
              <w:t>Формируемые компетенции</w:t>
            </w:r>
          </w:p>
        </w:tc>
        <w:tc>
          <w:tcPr>
            <w:tcW w:w="1228" w:type="dxa"/>
          </w:tcPr>
          <w:p w:rsidR="00687E10" w:rsidRDefault="00687E10" w:rsidP="00142572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C82E57">
              <w:rPr>
                <w:bCs/>
              </w:rPr>
              <w:t xml:space="preserve">Место </w:t>
            </w:r>
            <w:proofErr w:type="spellStart"/>
            <w:r w:rsidRPr="00C82E57">
              <w:rPr>
                <w:bCs/>
              </w:rPr>
              <w:t>проведе</w:t>
            </w:r>
            <w:proofErr w:type="spellEnd"/>
          </w:p>
          <w:p w:rsidR="00687E10" w:rsidRPr="00C82E57" w:rsidRDefault="00687E10" w:rsidP="00142572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proofErr w:type="spellStart"/>
            <w:r w:rsidRPr="00C82E57">
              <w:rPr>
                <w:bCs/>
              </w:rPr>
              <w:t>ния</w:t>
            </w:r>
            <w:proofErr w:type="spellEnd"/>
          </w:p>
        </w:tc>
        <w:tc>
          <w:tcPr>
            <w:tcW w:w="1855" w:type="dxa"/>
          </w:tcPr>
          <w:p w:rsidR="00687E10" w:rsidRPr="00C82E57" w:rsidRDefault="00687E10" w:rsidP="00142572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C82E57">
              <w:rPr>
                <w:bCs/>
              </w:rPr>
              <w:t>Оборудование и инструменты</w:t>
            </w:r>
          </w:p>
        </w:tc>
      </w:tr>
      <w:tr w:rsidR="00687E10" w:rsidRPr="00C82E57" w:rsidTr="00220EB2">
        <w:trPr>
          <w:trHeight w:val="244"/>
        </w:trPr>
        <w:tc>
          <w:tcPr>
            <w:tcW w:w="1620" w:type="dxa"/>
          </w:tcPr>
          <w:p w:rsidR="00687E10" w:rsidRPr="00C82E57" w:rsidRDefault="00687E10" w:rsidP="00142572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C82E57">
              <w:rPr>
                <w:bCs/>
              </w:rPr>
              <w:t>1</w:t>
            </w:r>
          </w:p>
        </w:tc>
        <w:tc>
          <w:tcPr>
            <w:tcW w:w="3001" w:type="dxa"/>
          </w:tcPr>
          <w:p w:rsidR="00687E10" w:rsidRPr="000C67CF" w:rsidRDefault="00C4412B" w:rsidP="00142572">
            <w:pPr>
              <w:rPr>
                <w:bCs/>
              </w:rPr>
            </w:pPr>
            <w:r>
              <w:t>Группировка имущества по составу и источникам размещения</w:t>
            </w:r>
          </w:p>
        </w:tc>
        <w:tc>
          <w:tcPr>
            <w:tcW w:w="1866" w:type="dxa"/>
          </w:tcPr>
          <w:p w:rsidR="00687E10" w:rsidRDefault="00687E10" w:rsidP="00142572">
            <w:r w:rsidRPr="003225CC">
              <w:t>ОК 3 – 5</w:t>
            </w:r>
            <w:r>
              <w:rPr>
                <w:sz w:val="28"/>
                <w:szCs w:val="28"/>
              </w:rPr>
              <w:t xml:space="preserve">; </w:t>
            </w:r>
            <w:r w:rsidRPr="001D512B">
              <w:rPr>
                <w:bCs/>
              </w:rPr>
              <w:t>ПК 1.2, 2.1, 3.1 - 3.4, 4.1 - 4.</w:t>
            </w:r>
          </w:p>
        </w:tc>
        <w:tc>
          <w:tcPr>
            <w:tcW w:w="1228" w:type="dxa"/>
          </w:tcPr>
          <w:p w:rsidR="00687E10" w:rsidRPr="00C82E57" w:rsidRDefault="00687E10" w:rsidP="00142572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C82E57">
              <w:rPr>
                <w:bCs/>
              </w:rPr>
              <w:t>ауд. 315</w:t>
            </w:r>
          </w:p>
        </w:tc>
        <w:tc>
          <w:tcPr>
            <w:tcW w:w="1855" w:type="dxa"/>
          </w:tcPr>
          <w:p w:rsidR="00687E10" w:rsidRPr="00C82E57" w:rsidRDefault="00687E10" w:rsidP="00142572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C82E57">
              <w:rPr>
                <w:bCs/>
              </w:rPr>
              <w:t>компьютер</w:t>
            </w:r>
          </w:p>
        </w:tc>
      </w:tr>
      <w:tr w:rsidR="00687E10" w:rsidRPr="00C82E57" w:rsidTr="00220EB2">
        <w:tc>
          <w:tcPr>
            <w:tcW w:w="1620" w:type="dxa"/>
          </w:tcPr>
          <w:p w:rsidR="00687E10" w:rsidRPr="00C82E57" w:rsidRDefault="00687E10" w:rsidP="00142572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C82E57">
              <w:rPr>
                <w:bCs/>
              </w:rPr>
              <w:t>2</w:t>
            </w:r>
          </w:p>
        </w:tc>
        <w:tc>
          <w:tcPr>
            <w:tcW w:w="3001" w:type="dxa"/>
          </w:tcPr>
          <w:p w:rsidR="00687E10" w:rsidRPr="000C67CF" w:rsidRDefault="00C4412B" w:rsidP="00142572">
            <w:pPr>
              <w:tabs>
                <w:tab w:val="left" w:pos="25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t>Составление бухгалтерского баланса формы №1</w:t>
            </w:r>
          </w:p>
        </w:tc>
        <w:tc>
          <w:tcPr>
            <w:tcW w:w="1866" w:type="dxa"/>
          </w:tcPr>
          <w:p w:rsidR="00687E10" w:rsidRDefault="00687E10" w:rsidP="00142572">
            <w:r w:rsidRPr="003225CC">
              <w:t>ОК 3 – 5</w:t>
            </w:r>
            <w:r>
              <w:rPr>
                <w:sz w:val="28"/>
                <w:szCs w:val="28"/>
              </w:rPr>
              <w:t xml:space="preserve">; </w:t>
            </w:r>
            <w:r w:rsidRPr="001D512B">
              <w:rPr>
                <w:bCs/>
              </w:rPr>
              <w:t>ПК 1.2, 2.1, 3.1 - 3.4, 4.1 - 4.</w:t>
            </w:r>
          </w:p>
        </w:tc>
        <w:tc>
          <w:tcPr>
            <w:tcW w:w="1228" w:type="dxa"/>
          </w:tcPr>
          <w:p w:rsidR="00687E10" w:rsidRPr="00C82E57" w:rsidRDefault="00687E10" w:rsidP="00142572">
            <w:r w:rsidRPr="00C82E57">
              <w:rPr>
                <w:bCs/>
              </w:rPr>
              <w:t>ауд. 315</w:t>
            </w:r>
          </w:p>
        </w:tc>
        <w:tc>
          <w:tcPr>
            <w:tcW w:w="1855" w:type="dxa"/>
          </w:tcPr>
          <w:p w:rsidR="00687E10" w:rsidRPr="00C82E57" w:rsidRDefault="00687E10" w:rsidP="00142572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C82E57">
              <w:rPr>
                <w:bCs/>
              </w:rPr>
              <w:t>компьютер</w:t>
            </w:r>
          </w:p>
        </w:tc>
      </w:tr>
      <w:tr w:rsidR="00687E10" w:rsidRPr="00C82E57" w:rsidTr="00220EB2">
        <w:tc>
          <w:tcPr>
            <w:tcW w:w="1620" w:type="dxa"/>
          </w:tcPr>
          <w:p w:rsidR="00687E10" w:rsidRPr="00C82E57" w:rsidRDefault="00687E10" w:rsidP="00142572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C82E57">
              <w:rPr>
                <w:bCs/>
              </w:rPr>
              <w:t>3</w:t>
            </w:r>
          </w:p>
        </w:tc>
        <w:tc>
          <w:tcPr>
            <w:tcW w:w="3001" w:type="dxa"/>
          </w:tcPr>
          <w:p w:rsidR="00687E10" w:rsidRPr="000C67CF" w:rsidRDefault="00C4412B" w:rsidP="00C4412B">
            <w:pPr>
              <w:rPr>
                <w:bCs/>
              </w:rPr>
            </w:pPr>
            <w:r>
              <w:t>Корреспонденция счетов по хозяйственным операциям</w:t>
            </w:r>
          </w:p>
        </w:tc>
        <w:tc>
          <w:tcPr>
            <w:tcW w:w="1866" w:type="dxa"/>
          </w:tcPr>
          <w:p w:rsidR="00687E10" w:rsidRDefault="00687E10" w:rsidP="00142572">
            <w:r w:rsidRPr="003225CC">
              <w:t>ОК 3 – 5</w:t>
            </w:r>
            <w:r>
              <w:rPr>
                <w:sz w:val="28"/>
                <w:szCs w:val="28"/>
              </w:rPr>
              <w:t xml:space="preserve">; </w:t>
            </w:r>
            <w:r w:rsidRPr="001D512B">
              <w:rPr>
                <w:bCs/>
              </w:rPr>
              <w:t>ПК 1.2, 2.1, 3.1 - 3.4, 4.1 - 4.</w:t>
            </w:r>
          </w:p>
        </w:tc>
        <w:tc>
          <w:tcPr>
            <w:tcW w:w="1228" w:type="dxa"/>
          </w:tcPr>
          <w:p w:rsidR="00687E10" w:rsidRPr="00C82E57" w:rsidRDefault="00687E10" w:rsidP="00142572">
            <w:r w:rsidRPr="00C82E57">
              <w:rPr>
                <w:bCs/>
              </w:rPr>
              <w:t>ауд. 315</w:t>
            </w:r>
          </w:p>
        </w:tc>
        <w:tc>
          <w:tcPr>
            <w:tcW w:w="1855" w:type="dxa"/>
          </w:tcPr>
          <w:p w:rsidR="00687E10" w:rsidRPr="00C82E57" w:rsidRDefault="00687E10" w:rsidP="00142572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C82E57">
              <w:rPr>
                <w:bCs/>
              </w:rPr>
              <w:t>компьютер</w:t>
            </w:r>
          </w:p>
        </w:tc>
      </w:tr>
      <w:tr w:rsidR="00687E10" w:rsidRPr="00C82E57" w:rsidTr="00220EB2">
        <w:tc>
          <w:tcPr>
            <w:tcW w:w="1620" w:type="dxa"/>
          </w:tcPr>
          <w:p w:rsidR="00687E10" w:rsidRPr="00C82E57" w:rsidRDefault="00687E10" w:rsidP="00142572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C82E57">
              <w:rPr>
                <w:bCs/>
              </w:rPr>
              <w:t>4</w:t>
            </w:r>
          </w:p>
        </w:tc>
        <w:tc>
          <w:tcPr>
            <w:tcW w:w="3001" w:type="dxa"/>
          </w:tcPr>
          <w:p w:rsidR="00687E10" w:rsidRPr="000C67CF" w:rsidRDefault="00C4412B" w:rsidP="00142572">
            <w:pPr>
              <w:tabs>
                <w:tab w:val="left" w:pos="24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Оборотные ведомости по счетам учета</w:t>
            </w:r>
          </w:p>
        </w:tc>
        <w:tc>
          <w:tcPr>
            <w:tcW w:w="1866" w:type="dxa"/>
          </w:tcPr>
          <w:p w:rsidR="00687E10" w:rsidRDefault="00687E10" w:rsidP="00142572">
            <w:r w:rsidRPr="003225CC">
              <w:t>ОК 3 – 5</w:t>
            </w:r>
            <w:r>
              <w:rPr>
                <w:sz w:val="28"/>
                <w:szCs w:val="28"/>
              </w:rPr>
              <w:t xml:space="preserve">; </w:t>
            </w:r>
            <w:r w:rsidRPr="001D512B">
              <w:rPr>
                <w:bCs/>
              </w:rPr>
              <w:t>ПК 1.2, 2.1, 3.1 - 3.4, 4.1 - 4.</w:t>
            </w:r>
          </w:p>
        </w:tc>
        <w:tc>
          <w:tcPr>
            <w:tcW w:w="1228" w:type="dxa"/>
          </w:tcPr>
          <w:p w:rsidR="00687E10" w:rsidRPr="00C82E57" w:rsidRDefault="00687E10" w:rsidP="00142572">
            <w:r w:rsidRPr="00C82E57">
              <w:rPr>
                <w:bCs/>
              </w:rPr>
              <w:t>ауд. 315</w:t>
            </w:r>
          </w:p>
        </w:tc>
        <w:tc>
          <w:tcPr>
            <w:tcW w:w="1855" w:type="dxa"/>
          </w:tcPr>
          <w:p w:rsidR="00687E10" w:rsidRPr="00C82E57" w:rsidRDefault="00687E10" w:rsidP="00142572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C82E57">
              <w:rPr>
                <w:bCs/>
              </w:rPr>
              <w:t>компьютер</w:t>
            </w:r>
          </w:p>
        </w:tc>
      </w:tr>
      <w:tr w:rsidR="00687E10" w:rsidRPr="00C82E57" w:rsidTr="00220EB2">
        <w:tc>
          <w:tcPr>
            <w:tcW w:w="1620" w:type="dxa"/>
          </w:tcPr>
          <w:p w:rsidR="00687E10" w:rsidRPr="00C82E57" w:rsidRDefault="00687E10" w:rsidP="00142572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C82E57">
              <w:rPr>
                <w:bCs/>
              </w:rPr>
              <w:t>5</w:t>
            </w:r>
          </w:p>
        </w:tc>
        <w:tc>
          <w:tcPr>
            <w:tcW w:w="3001" w:type="dxa"/>
          </w:tcPr>
          <w:p w:rsidR="00687E10" w:rsidRPr="000C67CF" w:rsidRDefault="00C4412B" w:rsidP="00142572">
            <w:pPr>
              <w:tabs>
                <w:tab w:val="left" w:pos="24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rPr>
                <w:i/>
              </w:rPr>
              <w:t>Заполнение справочников  в«1С: Бухгалтерия 8.3»</w:t>
            </w:r>
          </w:p>
        </w:tc>
        <w:tc>
          <w:tcPr>
            <w:tcW w:w="1866" w:type="dxa"/>
          </w:tcPr>
          <w:p w:rsidR="00687E10" w:rsidRDefault="00687E10" w:rsidP="00142572">
            <w:r w:rsidRPr="003225CC">
              <w:t>ОК 3 – 5</w:t>
            </w:r>
            <w:r>
              <w:rPr>
                <w:sz w:val="28"/>
                <w:szCs w:val="28"/>
              </w:rPr>
              <w:t xml:space="preserve">; </w:t>
            </w:r>
            <w:r w:rsidRPr="001D512B">
              <w:rPr>
                <w:bCs/>
              </w:rPr>
              <w:t>ПК 1.2, 2.1, 3.1 - 3.4, 4.1 - 4.</w:t>
            </w:r>
          </w:p>
        </w:tc>
        <w:tc>
          <w:tcPr>
            <w:tcW w:w="1228" w:type="dxa"/>
          </w:tcPr>
          <w:p w:rsidR="00687E10" w:rsidRPr="00C82E57" w:rsidRDefault="00687E10" w:rsidP="00142572">
            <w:r w:rsidRPr="00C82E57">
              <w:rPr>
                <w:bCs/>
              </w:rPr>
              <w:t>ауд. 315</w:t>
            </w:r>
          </w:p>
        </w:tc>
        <w:tc>
          <w:tcPr>
            <w:tcW w:w="1855" w:type="dxa"/>
          </w:tcPr>
          <w:p w:rsidR="00687E10" w:rsidRPr="00C82E57" w:rsidRDefault="00687E10" w:rsidP="00142572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C82E57">
              <w:rPr>
                <w:bCs/>
              </w:rPr>
              <w:t>компьютер</w:t>
            </w:r>
          </w:p>
        </w:tc>
      </w:tr>
      <w:tr w:rsidR="00687E10" w:rsidRPr="00C82E57" w:rsidTr="00220EB2">
        <w:tc>
          <w:tcPr>
            <w:tcW w:w="1620" w:type="dxa"/>
          </w:tcPr>
          <w:p w:rsidR="00687E10" w:rsidRPr="00C82E57" w:rsidRDefault="00687E10" w:rsidP="00142572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C82E57">
              <w:rPr>
                <w:bCs/>
              </w:rPr>
              <w:t>6</w:t>
            </w:r>
          </w:p>
        </w:tc>
        <w:tc>
          <w:tcPr>
            <w:tcW w:w="3001" w:type="dxa"/>
          </w:tcPr>
          <w:p w:rsidR="00687E10" w:rsidRPr="000C67CF" w:rsidRDefault="00C4412B" w:rsidP="00142572">
            <w:pPr>
              <w:tabs>
                <w:tab w:val="left" w:pos="24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pacing w:val="-1"/>
              </w:rPr>
            </w:pPr>
            <w:r>
              <w:t>Оформление движения  ОС</w:t>
            </w:r>
          </w:p>
        </w:tc>
        <w:tc>
          <w:tcPr>
            <w:tcW w:w="1866" w:type="dxa"/>
          </w:tcPr>
          <w:p w:rsidR="00687E10" w:rsidRDefault="00687E10" w:rsidP="00142572">
            <w:r w:rsidRPr="003225CC">
              <w:t>ОК 3 – 5</w:t>
            </w:r>
            <w:r>
              <w:rPr>
                <w:sz w:val="28"/>
                <w:szCs w:val="28"/>
              </w:rPr>
              <w:t xml:space="preserve">; </w:t>
            </w:r>
            <w:r w:rsidRPr="001D512B">
              <w:rPr>
                <w:bCs/>
              </w:rPr>
              <w:t>ПК 1.2, 2.1, 3.1 - 3.4, 4.1 - 4.</w:t>
            </w:r>
          </w:p>
        </w:tc>
        <w:tc>
          <w:tcPr>
            <w:tcW w:w="1228" w:type="dxa"/>
          </w:tcPr>
          <w:p w:rsidR="00687E10" w:rsidRPr="00C82E57" w:rsidRDefault="00687E10" w:rsidP="00142572">
            <w:r w:rsidRPr="00C82E57">
              <w:rPr>
                <w:bCs/>
              </w:rPr>
              <w:t>ауд. 315</w:t>
            </w:r>
          </w:p>
        </w:tc>
        <w:tc>
          <w:tcPr>
            <w:tcW w:w="1855" w:type="dxa"/>
          </w:tcPr>
          <w:p w:rsidR="00687E10" w:rsidRPr="00C82E57" w:rsidRDefault="00687E10" w:rsidP="00142572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C82E57">
              <w:rPr>
                <w:bCs/>
              </w:rPr>
              <w:t>компьютер</w:t>
            </w:r>
          </w:p>
        </w:tc>
      </w:tr>
      <w:tr w:rsidR="00687E10" w:rsidRPr="00C82E57" w:rsidTr="00220EB2">
        <w:tc>
          <w:tcPr>
            <w:tcW w:w="1620" w:type="dxa"/>
          </w:tcPr>
          <w:p w:rsidR="00687E10" w:rsidRPr="00C82E57" w:rsidRDefault="00687E10" w:rsidP="00142572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C82E57">
              <w:rPr>
                <w:bCs/>
              </w:rPr>
              <w:t>7</w:t>
            </w:r>
          </w:p>
        </w:tc>
        <w:tc>
          <w:tcPr>
            <w:tcW w:w="3001" w:type="dxa"/>
          </w:tcPr>
          <w:p w:rsidR="00687E10" w:rsidRPr="000C67CF" w:rsidRDefault="00C4412B" w:rsidP="00142572">
            <w:pPr>
              <w:tabs>
                <w:tab w:val="left" w:pos="24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</w:rPr>
              <w:t>Оформление оплаты труда</w:t>
            </w:r>
          </w:p>
        </w:tc>
        <w:tc>
          <w:tcPr>
            <w:tcW w:w="1866" w:type="dxa"/>
          </w:tcPr>
          <w:p w:rsidR="00687E10" w:rsidRDefault="00687E10" w:rsidP="00142572">
            <w:r w:rsidRPr="003225CC">
              <w:t>ОК 3 – 5</w:t>
            </w:r>
            <w:r>
              <w:rPr>
                <w:sz w:val="28"/>
                <w:szCs w:val="28"/>
              </w:rPr>
              <w:t xml:space="preserve">; </w:t>
            </w:r>
            <w:r w:rsidRPr="001D512B">
              <w:rPr>
                <w:bCs/>
              </w:rPr>
              <w:t>ПК 1.2, 2.1, 3.1 - 3.4, 4.1 - 4.</w:t>
            </w:r>
          </w:p>
        </w:tc>
        <w:tc>
          <w:tcPr>
            <w:tcW w:w="1228" w:type="dxa"/>
          </w:tcPr>
          <w:p w:rsidR="00687E10" w:rsidRPr="00C82E57" w:rsidRDefault="00687E10" w:rsidP="00142572">
            <w:r w:rsidRPr="00C82E57">
              <w:rPr>
                <w:bCs/>
              </w:rPr>
              <w:t>ауд. 315</w:t>
            </w:r>
          </w:p>
        </w:tc>
        <w:tc>
          <w:tcPr>
            <w:tcW w:w="1855" w:type="dxa"/>
          </w:tcPr>
          <w:p w:rsidR="00687E10" w:rsidRPr="00C82E57" w:rsidRDefault="00687E10" w:rsidP="00142572">
            <w:r w:rsidRPr="00C82E57">
              <w:rPr>
                <w:bCs/>
              </w:rPr>
              <w:t>компьютер</w:t>
            </w:r>
          </w:p>
        </w:tc>
      </w:tr>
      <w:tr w:rsidR="00687E10" w:rsidRPr="00C82E57" w:rsidTr="00220EB2">
        <w:tc>
          <w:tcPr>
            <w:tcW w:w="1620" w:type="dxa"/>
          </w:tcPr>
          <w:p w:rsidR="00687E10" w:rsidRPr="00C82E57" w:rsidRDefault="00687E10" w:rsidP="00142572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C82E57">
              <w:rPr>
                <w:bCs/>
              </w:rPr>
              <w:t>8</w:t>
            </w:r>
          </w:p>
        </w:tc>
        <w:tc>
          <w:tcPr>
            <w:tcW w:w="3001" w:type="dxa"/>
          </w:tcPr>
          <w:p w:rsidR="00687E10" w:rsidRPr="000C67CF" w:rsidRDefault="00C4412B" w:rsidP="001425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proofErr w:type="spellStart"/>
            <w:r>
              <w:rPr>
                <w:i/>
              </w:rPr>
              <w:t>Калькулирование</w:t>
            </w:r>
            <w:proofErr w:type="spellEnd"/>
            <w:r>
              <w:rPr>
                <w:i/>
              </w:rPr>
              <w:t xml:space="preserve"> себестоимости продукции</w:t>
            </w:r>
          </w:p>
        </w:tc>
        <w:tc>
          <w:tcPr>
            <w:tcW w:w="1866" w:type="dxa"/>
          </w:tcPr>
          <w:p w:rsidR="00687E10" w:rsidRDefault="00687E10" w:rsidP="00142572">
            <w:r w:rsidRPr="003225CC">
              <w:t>ОК 3 – 5</w:t>
            </w:r>
            <w:r>
              <w:rPr>
                <w:sz w:val="28"/>
                <w:szCs w:val="28"/>
              </w:rPr>
              <w:t xml:space="preserve">; </w:t>
            </w:r>
            <w:r w:rsidRPr="001D512B">
              <w:rPr>
                <w:bCs/>
              </w:rPr>
              <w:t>ПК 1.2, 2.1, 3.1 - 3.4, 4.1 - 4.</w:t>
            </w:r>
          </w:p>
        </w:tc>
        <w:tc>
          <w:tcPr>
            <w:tcW w:w="1228" w:type="dxa"/>
          </w:tcPr>
          <w:p w:rsidR="00687E10" w:rsidRPr="00C82E57" w:rsidRDefault="00687E10" w:rsidP="00142572">
            <w:r w:rsidRPr="00C82E57">
              <w:rPr>
                <w:bCs/>
              </w:rPr>
              <w:t>ауд. 315</w:t>
            </w:r>
          </w:p>
        </w:tc>
        <w:tc>
          <w:tcPr>
            <w:tcW w:w="1855" w:type="dxa"/>
          </w:tcPr>
          <w:p w:rsidR="00687E10" w:rsidRPr="00C82E57" w:rsidRDefault="00687E10" w:rsidP="00142572">
            <w:r w:rsidRPr="00C82E57">
              <w:rPr>
                <w:bCs/>
              </w:rPr>
              <w:t>компьютер</w:t>
            </w:r>
          </w:p>
        </w:tc>
      </w:tr>
      <w:tr w:rsidR="00687E10" w:rsidRPr="00C82E57" w:rsidTr="00220EB2">
        <w:tc>
          <w:tcPr>
            <w:tcW w:w="1620" w:type="dxa"/>
          </w:tcPr>
          <w:p w:rsidR="00687E10" w:rsidRPr="00C82E57" w:rsidRDefault="00687E10" w:rsidP="00142572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C82E57">
              <w:rPr>
                <w:bCs/>
              </w:rPr>
              <w:t>9</w:t>
            </w:r>
          </w:p>
        </w:tc>
        <w:tc>
          <w:tcPr>
            <w:tcW w:w="3001" w:type="dxa"/>
          </w:tcPr>
          <w:p w:rsidR="00687E10" w:rsidRPr="00472520" w:rsidRDefault="00C4412B" w:rsidP="00C4412B">
            <w:pPr>
              <w:pStyle w:val="af2"/>
              <w:tabs>
                <w:tab w:val="left" w:pos="397"/>
              </w:tabs>
              <w:spacing w:after="0"/>
              <w:ind w:right="-40"/>
              <w:jc w:val="both"/>
              <w:rPr>
                <w:bCs/>
              </w:rPr>
            </w:pPr>
            <w:r>
              <w:t>Формирование цены  готовой продукции</w:t>
            </w:r>
          </w:p>
        </w:tc>
        <w:tc>
          <w:tcPr>
            <w:tcW w:w="1866" w:type="dxa"/>
          </w:tcPr>
          <w:p w:rsidR="00687E10" w:rsidRDefault="00687E10" w:rsidP="00142572">
            <w:r w:rsidRPr="003225CC">
              <w:t>ОК 3 – 5</w:t>
            </w:r>
            <w:r>
              <w:rPr>
                <w:sz w:val="28"/>
                <w:szCs w:val="28"/>
              </w:rPr>
              <w:t xml:space="preserve">; </w:t>
            </w:r>
            <w:r w:rsidRPr="001D512B">
              <w:rPr>
                <w:bCs/>
              </w:rPr>
              <w:t>ПК 1.2, 2.1, 3.1 - 3.4, 4.1 - 4.</w:t>
            </w:r>
          </w:p>
        </w:tc>
        <w:tc>
          <w:tcPr>
            <w:tcW w:w="1228" w:type="dxa"/>
          </w:tcPr>
          <w:p w:rsidR="00687E10" w:rsidRPr="00C82E57" w:rsidRDefault="00687E10" w:rsidP="00142572">
            <w:r w:rsidRPr="00C82E57">
              <w:rPr>
                <w:bCs/>
              </w:rPr>
              <w:t>ауд. 315</w:t>
            </w:r>
          </w:p>
        </w:tc>
        <w:tc>
          <w:tcPr>
            <w:tcW w:w="1855" w:type="dxa"/>
          </w:tcPr>
          <w:p w:rsidR="00687E10" w:rsidRPr="00C82E57" w:rsidRDefault="00687E10" w:rsidP="00142572">
            <w:r w:rsidRPr="00C82E57">
              <w:rPr>
                <w:bCs/>
              </w:rPr>
              <w:t>компьютер</w:t>
            </w:r>
          </w:p>
        </w:tc>
      </w:tr>
      <w:tr w:rsidR="00687E10" w:rsidRPr="00C82E57" w:rsidTr="00220EB2">
        <w:tc>
          <w:tcPr>
            <w:tcW w:w="1620" w:type="dxa"/>
          </w:tcPr>
          <w:p w:rsidR="00687E10" w:rsidRPr="00C82E57" w:rsidRDefault="00687E10" w:rsidP="00142572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C82E57">
              <w:rPr>
                <w:bCs/>
              </w:rPr>
              <w:t>10</w:t>
            </w:r>
          </w:p>
        </w:tc>
        <w:tc>
          <w:tcPr>
            <w:tcW w:w="3001" w:type="dxa"/>
          </w:tcPr>
          <w:p w:rsidR="00687E10" w:rsidRPr="000C67CF" w:rsidRDefault="00C4412B" w:rsidP="00142572">
            <w:pPr>
              <w:tabs>
                <w:tab w:val="left" w:pos="25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i/>
              </w:rPr>
              <w:t>Оформление инвентаризации товаров</w:t>
            </w:r>
          </w:p>
        </w:tc>
        <w:tc>
          <w:tcPr>
            <w:tcW w:w="1866" w:type="dxa"/>
          </w:tcPr>
          <w:p w:rsidR="00687E10" w:rsidRDefault="00687E10" w:rsidP="00142572">
            <w:r w:rsidRPr="003225CC">
              <w:t>ОК 3 – 5</w:t>
            </w:r>
            <w:r>
              <w:rPr>
                <w:sz w:val="28"/>
                <w:szCs w:val="28"/>
              </w:rPr>
              <w:t xml:space="preserve">; </w:t>
            </w:r>
            <w:r w:rsidRPr="001D512B">
              <w:rPr>
                <w:bCs/>
              </w:rPr>
              <w:t>ПК 1.2, 2.1, 3.1 - 3.4, 4.1 - 4.</w:t>
            </w:r>
          </w:p>
        </w:tc>
        <w:tc>
          <w:tcPr>
            <w:tcW w:w="1228" w:type="dxa"/>
          </w:tcPr>
          <w:p w:rsidR="00687E10" w:rsidRPr="00C82E57" w:rsidRDefault="00687E10" w:rsidP="00142572">
            <w:r w:rsidRPr="00C82E57">
              <w:rPr>
                <w:bCs/>
              </w:rPr>
              <w:t>ауд. 315</w:t>
            </w:r>
          </w:p>
        </w:tc>
        <w:tc>
          <w:tcPr>
            <w:tcW w:w="1855" w:type="dxa"/>
          </w:tcPr>
          <w:p w:rsidR="00687E10" w:rsidRPr="00C82E57" w:rsidRDefault="00687E10" w:rsidP="00142572">
            <w:r w:rsidRPr="00C82E57">
              <w:rPr>
                <w:bCs/>
              </w:rPr>
              <w:t>компьютер</w:t>
            </w:r>
          </w:p>
        </w:tc>
      </w:tr>
      <w:tr w:rsidR="00687E10" w:rsidRPr="003E3B51" w:rsidTr="00220EB2">
        <w:tc>
          <w:tcPr>
            <w:tcW w:w="1620" w:type="dxa"/>
          </w:tcPr>
          <w:p w:rsidR="00687E10" w:rsidRPr="00C82E57" w:rsidRDefault="00687E10" w:rsidP="00142572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C82E57">
              <w:rPr>
                <w:bCs/>
              </w:rPr>
              <w:t>11</w:t>
            </w:r>
          </w:p>
        </w:tc>
        <w:tc>
          <w:tcPr>
            <w:tcW w:w="3001" w:type="dxa"/>
          </w:tcPr>
          <w:p w:rsidR="00687E10" w:rsidRPr="000C67CF" w:rsidRDefault="00C4412B" w:rsidP="00142572">
            <w:pPr>
              <w:tabs>
                <w:tab w:val="left" w:pos="25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t>Бухгалтерские записи по учету уставного капитала</w:t>
            </w:r>
          </w:p>
        </w:tc>
        <w:tc>
          <w:tcPr>
            <w:tcW w:w="1866" w:type="dxa"/>
          </w:tcPr>
          <w:p w:rsidR="00687E10" w:rsidRPr="003E3B51" w:rsidRDefault="00687E10" w:rsidP="00142572">
            <w:r w:rsidRPr="003225CC">
              <w:t>ОК 3 – 5</w:t>
            </w:r>
            <w:r>
              <w:rPr>
                <w:sz w:val="28"/>
                <w:szCs w:val="28"/>
              </w:rPr>
              <w:t xml:space="preserve">; </w:t>
            </w:r>
            <w:r>
              <w:rPr>
                <w:bCs/>
              </w:rPr>
              <w:t xml:space="preserve">ПК </w:t>
            </w:r>
            <w:r w:rsidRPr="001D512B">
              <w:rPr>
                <w:bCs/>
              </w:rPr>
              <w:t xml:space="preserve"> 2.1, 3.1 - 3.4, 4.1 - 4.</w:t>
            </w:r>
          </w:p>
        </w:tc>
        <w:tc>
          <w:tcPr>
            <w:tcW w:w="1228" w:type="dxa"/>
          </w:tcPr>
          <w:p w:rsidR="00687E10" w:rsidRPr="003E3B51" w:rsidRDefault="00687E10" w:rsidP="00142572">
            <w:r w:rsidRPr="00C82E57">
              <w:rPr>
                <w:bCs/>
              </w:rPr>
              <w:t>ауд. 315</w:t>
            </w:r>
          </w:p>
        </w:tc>
        <w:tc>
          <w:tcPr>
            <w:tcW w:w="1855" w:type="dxa"/>
          </w:tcPr>
          <w:p w:rsidR="00687E10" w:rsidRPr="003E3B51" w:rsidRDefault="00687E10" w:rsidP="00142572">
            <w:r w:rsidRPr="00C82E57">
              <w:rPr>
                <w:bCs/>
              </w:rPr>
              <w:t>компьютер</w:t>
            </w:r>
          </w:p>
        </w:tc>
      </w:tr>
      <w:tr w:rsidR="00687E10" w:rsidRPr="00C82E57" w:rsidTr="00220EB2">
        <w:tc>
          <w:tcPr>
            <w:tcW w:w="1620" w:type="dxa"/>
          </w:tcPr>
          <w:p w:rsidR="00687E10" w:rsidRPr="00C82E57" w:rsidRDefault="00687E10" w:rsidP="00142572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C82E57">
              <w:rPr>
                <w:bCs/>
              </w:rPr>
              <w:t>12</w:t>
            </w:r>
          </w:p>
        </w:tc>
        <w:tc>
          <w:tcPr>
            <w:tcW w:w="3001" w:type="dxa"/>
          </w:tcPr>
          <w:p w:rsidR="00687E10" w:rsidRPr="000C67CF" w:rsidRDefault="00C4412B" w:rsidP="00142572">
            <w:pPr>
              <w:tabs>
                <w:tab w:val="left" w:pos="25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t>Финансовый  результат  от реализации продукции</w:t>
            </w:r>
          </w:p>
        </w:tc>
        <w:tc>
          <w:tcPr>
            <w:tcW w:w="1866" w:type="dxa"/>
          </w:tcPr>
          <w:p w:rsidR="00687E10" w:rsidRDefault="00687E10" w:rsidP="00142572">
            <w:r w:rsidRPr="003225CC">
              <w:t>ОК 3 – 5</w:t>
            </w:r>
            <w:r>
              <w:rPr>
                <w:sz w:val="28"/>
                <w:szCs w:val="28"/>
              </w:rPr>
              <w:t xml:space="preserve">; </w:t>
            </w:r>
            <w:r w:rsidRPr="001D512B">
              <w:rPr>
                <w:bCs/>
              </w:rPr>
              <w:t>ПК 1.2, 2.1, 3.1 - 3.4, 4.1 - 4.</w:t>
            </w:r>
          </w:p>
        </w:tc>
        <w:tc>
          <w:tcPr>
            <w:tcW w:w="1228" w:type="dxa"/>
          </w:tcPr>
          <w:p w:rsidR="00687E10" w:rsidRPr="00C82E57" w:rsidRDefault="00687E10" w:rsidP="00142572">
            <w:r w:rsidRPr="00C82E57">
              <w:rPr>
                <w:bCs/>
              </w:rPr>
              <w:t>ауд. 315</w:t>
            </w:r>
          </w:p>
        </w:tc>
        <w:tc>
          <w:tcPr>
            <w:tcW w:w="1855" w:type="dxa"/>
          </w:tcPr>
          <w:p w:rsidR="00687E10" w:rsidRPr="00C82E57" w:rsidRDefault="00687E10" w:rsidP="00142572">
            <w:r w:rsidRPr="00C82E57">
              <w:rPr>
                <w:bCs/>
              </w:rPr>
              <w:t>компьютер</w:t>
            </w:r>
          </w:p>
        </w:tc>
      </w:tr>
      <w:tr w:rsidR="00687E10" w:rsidRPr="00C82E57" w:rsidTr="00220EB2">
        <w:tc>
          <w:tcPr>
            <w:tcW w:w="1620" w:type="dxa"/>
          </w:tcPr>
          <w:p w:rsidR="00687E10" w:rsidRPr="00C82E57" w:rsidRDefault="00687E10" w:rsidP="00142572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C82E57">
              <w:rPr>
                <w:bCs/>
              </w:rPr>
              <w:t>13</w:t>
            </w:r>
          </w:p>
        </w:tc>
        <w:tc>
          <w:tcPr>
            <w:tcW w:w="3001" w:type="dxa"/>
          </w:tcPr>
          <w:p w:rsidR="00687E10" w:rsidRPr="000C67CF" w:rsidRDefault="00C4412B" w:rsidP="00142572">
            <w:pPr>
              <w:tabs>
                <w:tab w:val="left" w:pos="25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t>Составление документов по кассовым операциям</w:t>
            </w:r>
          </w:p>
        </w:tc>
        <w:tc>
          <w:tcPr>
            <w:tcW w:w="1866" w:type="dxa"/>
          </w:tcPr>
          <w:p w:rsidR="00687E10" w:rsidRDefault="00687E10" w:rsidP="00142572">
            <w:r w:rsidRPr="003225CC">
              <w:t>ОК 3 – 5</w:t>
            </w:r>
            <w:r>
              <w:rPr>
                <w:sz w:val="28"/>
                <w:szCs w:val="28"/>
              </w:rPr>
              <w:t xml:space="preserve">; </w:t>
            </w:r>
            <w:r w:rsidRPr="001D512B">
              <w:rPr>
                <w:bCs/>
              </w:rPr>
              <w:t>ПК 1.2, 2.1, 3.1 - 3.4, 4.1 - 4.</w:t>
            </w:r>
          </w:p>
        </w:tc>
        <w:tc>
          <w:tcPr>
            <w:tcW w:w="1228" w:type="dxa"/>
          </w:tcPr>
          <w:p w:rsidR="00687E10" w:rsidRPr="00C82E57" w:rsidRDefault="00687E10" w:rsidP="00142572">
            <w:r w:rsidRPr="00C82E57">
              <w:rPr>
                <w:bCs/>
              </w:rPr>
              <w:t>ауд. 315</w:t>
            </w:r>
          </w:p>
        </w:tc>
        <w:tc>
          <w:tcPr>
            <w:tcW w:w="1855" w:type="dxa"/>
          </w:tcPr>
          <w:p w:rsidR="00687E10" w:rsidRPr="00C82E57" w:rsidRDefault="00687E10" w:rsidP="00142572">
            <w:r w:rsidRPr="00C82E57">
              <w:rPr>
                <w:bCs/>
              </w:rPr>
              <w:t>компьютер</w:t>
            </w:r>
          </w:p>
        </w:tc>
      </w:tr>
      <w:tr w:rsidR="00687E10" w:rsidRPr="00C82E57" w:rsidTr="00220EB2">
        <w:tc>
          <w:tcPr>
            <w:tcW w:w="1620" w:type="dxa"/>
          </w:tcPr>
          <w:p w:rsidR="00687E10" w:rsidRPr="00C82E57" w:rsidRDefault="00687E10" w:rsidP="00142572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C82E57">
              <w:rPr>
                <w:bCs/>
              </w:rPr>
              <w:t>14</w:t>
            </w:r>
          </w:p>
        </w:tc>
        <w:tc>
          <w:tcPr>
            <w:tcW w:w="3001" w:type="dxa"/>
          </w:tcPr>
          <w:p w:rsidR="00687E10" w:rsidRPr="000C67CF" w:rsidRDefault="00C4412B" w:rsidP="00142572">
            <w:pPr>
              <w:tabs>
                <w:tab w:val="left" w:pos="25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t>Составление документов по расчетным операциям</w:t>
            </w:r>
          </w:p>
        </w:tc>
        <w:tc>
          <w:tcPr>
            <w:tcW w:w="1866" w:type="dxa"/>
          </w:tcPr>
          <w:p w:rsidR="00687E10" w:rsidRDefault="00687E10" w:rsidP="00142572">
            <w:r w:rsidRPr="003225CC">
              <w:t>ОК 3 – 5</w:t>
            </w:r>
            <w:r>
              <w:rPr>
                <w:sz w:val="28"/>
                <w:szCs w:val="28"/>
              </w:rPr>
              <w:t xml:space="preserve">; </w:t>
            </w:r>
            <w:r w:rsidRPr="001D512B">
              <w:rPr>
                <w:bCs/>
              </w:rPr>
              <w:t>ПК 1.2, 2.1</w:t>
            </w:r>
            <w:r>
              <w:rPr>
                <w:bCs/>
              </w:rPr>
              <w:t>;</w:t>
            </w:r>
            <w:r w:rsidRPr="001D512B">
              <w:rPr>
                <w:bCs/>
              </w:rPr>
              <w:t xml:space="preserve">3.1 - </w:t>
            </w:r>
            <w:r w:rsidRPr="001D512B">
              <w:rPr>
                <w:bCs/>
              </w:rPr>
              <w:lastRenderedPageBreak/>
              <w:t>3.4</w:t>
            </w:r>
            <w:r>
              <w:rPr>
                <w:bCs/>
              </w:rPr>
              <w:t xml:space="preserve">; </w:t>
            </w:r>
            <w:r w:rsidRPr="001D512B">
              <w:rPr>
                <w:bCs/>
              </w:rPr>
              <w:t>4.1 - 4.</w:t>
            </w:r>
          </w:p>
        </w:tc>
        <w:tc>
          <w:tcPr>
            <w:tcW w:w="1228" w:type="dxa"/>
          </w:tcPr>
          <w:p w:rsidR="00687E10" w:rsidRPr="00C82E57" w:rsidRDefault="00687E10" w:rsidP="00142572">
            <w:r w:rsidRPr="00C82E57">
              <w:rPr>
                <w:bCs/>
              </w:rPr>
              <w:lastRenderedPageBreak/>
              <w:t>ауд. 315</w:t>
            </w:r>
          </w:p>
        </w:tc>
        <w:tc>
          <w:tcPr>
            <w:tcW w:w="1855" w:type="dxa"/>
          </w:tcPr>
          <w:p w:rsidR="00687E10" w:rsidRPr="00C82E57" w:rsidRDefault="00687E10" w:rsidP="00142572">
            <w:r w:rsidRPr="00C82E57">
              <w:rPr>
                <w:bCs/>
              </w:rPr>
              <w:t>компьютер</w:t>
            </w:r>
          </w:p>
        </w:tc>
      </w:tr>
      <w:tr w:rsidR="00687E10" w:rsidRPr="00C82E57" w:rsidTr="00220EB2">
        <w:tc>
          <w:tcPr>
            <w:tcW w:w="1620" w:type="dxa"/>
          </w:tcPr>
          <w:p w:rsidR="00687E10" w:rsidRPr="00C82E57" w:rsidRDefault="00687E10" w:rsidP="00142572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C82E57">
              <w:rPr>
                <w:bCs/>
              </w:rPr>
              <w:lastRenderedPageBreak/>
              <w:t>15</w:t>
            </w:r>
          </w:p>
        </w:tc>
        <w:tc>
          <w:tcPr>
            <w:tcW w:w="3001" w:type="dxa"/>
          </w:tcPr>
          <w:p w:rsidR="00687E10" w:rsidRPr="000C67CF" w:rsidRDefault="00C4412B" w:rsidP="00142572">
            <w:pPr>
              <w:tabs>
                <w:tab w:val="left" w:pos="25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t>Расчеты с подотчетными лицами</w:t>
            </w:r>
          </w:p>
        </w:tc>
        <w:tc>
          <w:tcPr>
            <w:tcW w:w="1866" w:type="dxa"/>
          </w:tcPr>
          <w:p w:rsidR="00687E10" w:rsidRDefault="00687E10" w:rsidP="00142572">
            <w:r w:rsidRPr="003225CC">
              <w:t>ОК 3 – 5</w:t>
            </w:r>
            <w:r>
              <w:rPr>
                <w:sz w:val="28"/>
                <w:szCs w:val="28"/>
              </w:rPr>
              <w:t xml:space="preserve">; </w:t>
            </w:r>
            <w:r w:rsidRPr="001D512B">
              <w:rPr>
                <w:bCs/>
              </w:rPr>
              <w:t>ПК 1.2, 2.1, 3.1 - 3.4, 4.1 - 4.</w:t>
            </w:r>
          </w:p>
        </w:tc>
        <w:tc>
          <w:tcPr>
            <w:tcW w:w="1228" w:type="dxa"/>
          </w:tcPr>
          <w:p w:rsidR="00687E10" w:rsidRPr="00C82E57" w:rsidRDefault="00687E10" w:rsidP="00142572">
            <w:r w:rsidRPr="00C82E57">
              <w:rPr>
                <w:bCs/>
              </w:rPr>
              <w:t>ауд. 315</w:t>
            </w:r>
          </w:p>
        </w:tc>
        <w:tc>
          <w:tcPr>
            <w:tcW w:w="1855" w:type="dxa"/>
          </w:tcPr>
          <w:p w:rsidR="00687E10" w:rsidRPr="00C82E57" w:rsidRDefault="00687E10" w:rsidP="00142572">
            <w:r w:rsidRPr="00C82E57">
              <w:rPr>
                <w:bCs/>
              </w:rPr>
              <w:t>компьютер</w:t>
            </w:r>
          </w:p>
        </w:tc>
      </w:tr>
    </w:tbl>
    <w:p w:rsidR="00687E10" w:rsidRPr="00142572" w:rsidRDefault="00687E10" w:rsidP="007A38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7"/>
        <w:rPr>
          <w:bCs/>
          <w:color w:val="000000"/>
          <w:sz w:val="28"/>
          <w:szCs w:val="28"/>
        </w:rPr>
      </w:pPr>
      <w:r w:rsidRPr="00142572">
        <w:rPr>
          <w:sz w:val="28"/>
          <w:szCs w:val="28"/>
        </w:rPr>
        <w:t>Преподавание дисциплины проводится в аудитории 315.</w:t>
      </w:r>
    </w:p>
    <w:p w:rsidR="00687E10" w:rsidRDefault="00687E10" w:rsidP="00213456">
      <w:pPr>
        <w:spacing w:before="240" w:after="160" w:line="264" w:lineRule="auto"/>
        <w:jc w:val="center"/>
        <w:rPr>
          <w:b/>
          <w:bCs/>
          <w:sz w:val="28"/>
          <w:szCs w:val="28"/>
        </w:rPr>
      </w:pPr>
    </w:p>
    <w:p w:rsidR="00687E10" w:rsidRPr="00084F96" w:rsidRDefault="00687E10" w:rsidP="00213456">
      <w:pPr>
        <w:spacing w:before="240" w:after="160" w:line="264" w:lineRule="auto"/>
        <w:jc w:val="center"/>
        <w:rPr>
          <w:b/>
          <w:bCs/>
          <w:sz w:val="28"/>
          <w:szCs w:val="28"/>
        </w:rPr>
      </w:pPr>
      <w:r w:rsidRPr="00084F96">
        <w:rPr>
          <w:b/>
          <w:bCs/>
          <w:sz w:val="28"/>
          <w:szCs w:val="28"/>
        </w:rPr>
        <w:t>Дисциплина</w:t>
      </w:r>
    </w:p>
    <w:p w:rsidR="00687E10" w:rsidRDefault="00687E10" w:rsidP="00213456">
      <w:pPr>
        <w:tabs>
          <w:tab w:val="left" w:pos="180"/>
          <w:tab w:val="center" w:pos="4677"/>
        </w:tabs>
        <w:spacing w:before="240" w:after="160"/>
        <w:jc w:val="center"/>
        <w:rPr>
          <w:caps/>
          <w:sz w:val="28"/>
          <w:szCs w:val="28"/>
        </w:rPr>
      </w:pPr>
      <w:r w:rsidRPr="00084F96">
        <w:rPr>
          <w:caps/>
          <w:sz w:val="28"/>
          <w:szCs w:val="28"/>
        </w:rPr>
        <w:t xml:space="preserve">ОП 08. налоги и налогообложение </w:t>
      </w:r>
    </w:p>
    <w:p w:rsidR="00687E10" w:rsidRPr="002B4EC5" w:rsidRDefault="00687E10" w:rsidP="002B4EC5">
      <w:pPr>
        <w:ind w:firstLine="567"/>
        <w:jc w:val="both"/>
        <w:rPr>
          <w:sz w:val="28"/>
          <w:szCs w:val="28"/>
        </w:rPr>
      </w:pPr>
      <w:r w:rsidRPr="002B4EC5">
        <w:rPr>
          <w:b/>
          <w:bCs/>
          <w:spacing w:val="1"/>
          <w:sz w:val="28"/>
          <w:szCs w:val="28"/>
        </w:rPr>
        <w:t>1</w:t>
      </w:r>
      <w:r w:rsidRPr="002B4EC5">
        <w:rPr>
          <w:b/>
          <w:bCs/>
          <w:spacing w:val="-1"/>
          <w:sz w:val="28"/>
          <w:szCs w:val="28"/>
        </w:rPr>
        <w:t>.</w:t>
      </w:r>
      <w:r w:rsidRPr="002B4EC5">
        <w:rPr>
          <w:b/>
          <w:bCs/>
          <w:sz w:val="28"/>
          <w:szCs w:val="28"/>
        </w:rPr>
        <w:t>О</w:t>
      </w:r>
      <w:r w:rsidRPr="002B4EC5">
        <w:rPr>
          <w:b/>
          <w:bCs/>
          <w:spacing w:val="-2"/>
          <w:sz w:val="28"/>
          <w:szCs w:val="28"/>
        </w:rPr>
        <w:t>бл</w:t>
      </w:r>
      <w:r w:rsidRPr="002B4EC5">
        <w:rPr>
          <w:b/>
          <w:bCs/>
          <w:sz w:val="28"/>
          <w:szCs w:val="28"/>
        </w:rPr>
        <w:t>а</w:t>
      </w:r>
      <w:r w:rsidRPr="002B4EC5">
        <w:rPr>
          <w:b/>
          <w:bCs/>
          <w:spacing w:val="-3"/>
          <w:sz w:val="28"/>
          <w:szCs w:val="28"/>
        </w:rPr>
        <w:t>с</w:t>
      </w:r>
      <w:r w:rsidRPr="002B4EC5">
        <w:rPr>
          <w:b/>
          <w:bCs/>
          <w:spacing w:val="1"/>
          <w:sz w:val="28"/>
          <w:szCs w:val="28"/>
        </w:rPr>
        <w:t>т</w:t>
      </w:r>
      <w:r w:rsidRPr="002B4EC5">
        <w:rPr>
          <w:b/>
          <w:bCs/>
          <w:sz w:val="28"/>
          <w:szCs w:val="28"/>
        </w:rPr>
        <w:t xml:space="preserve">ь </w:t>
      </w:r>
      <w:r w:rsidRPr="002B4EC5">
        <w:rPr>
          <w:b/>
          <w:bCs/>
          <w:spacing w:val="-2"/>
          <w:sz w:val="28"/>
          <w:szCs w:val="28"/>
        </w:rPr>
        <w:t>п</w:t>
      </w:r>
      <w:r w:rsidRPr="002B4EC5">
        <w:rPr>
          <w:b/>
          <w:bCs/>
          <w:sz w:val="28"/>
          <w:szCs w:val="28"/>
        </w:rPr>
        <w:t>р</w:t>
      </w:r>
      <w:r w:rsidRPr="002B4EC5">
        <w:rPr>
          <w:b/>
          <w:bCs/>
          <w:spacing w:val="-2"/>
          <w:sz w:val="28"/>
          <w:szCs w:val="28"/>
        </w:rPr>
        <w:t>и</w:t>
      </w:r>
      <w:r w:rsidRPr="002B4EC5">
        <w:rPr>
          <w:b/>
          <w:bCs/>
          <w:sz w:val="28"/>
          <w:szCs w:val="28"/>
        </w:rPr>
        <w:t>ме</w:t>
      </w:r>
      <w:r w:rsidRPr="002B4EC5">
        <w:rPr>
          <w:b/>
          <w:bCs/>
          <w:spacing w:val="-1"/>
          <w:sz w:val="28"/>
          <w:szCs w:val="28"/>
        </w:rPr>
        <w:t>н</w:t>
      </w:r>
      <w:r w:rsidRPr="002B4EC5">
        <w:rPr>
          <w:b/>
          <w:bCs/>
          <w:spacing w:val="-3"/>
          <w:sz w:val="28"/>
          <w:szCs w:val="28"/>
        </w:rPr>
        <w:t>е</w:t>
      </w:r>
      <w:r w:rsidRPr="002B4EC5">
        <w:rPr>
          <w:b/>
          <w:bCs/>
          <w:spacing w:val="-1"/>
          <w:sz w:val="28"/>
          <w:szCs w:val="28"/>
        </w:rPr>
        <w:t>ни</w:t>
      </w:r>
      <w:r w:rsidRPr="002B4EC5">
        <w:rPr>
          <w:b/>
          <w:bCs/>
          <w:sz w:val="28"/>
          <w:szCs w:val="28"/>
        </w:rPr>
        <w:t>я</w:t>
      </w:r>
      <w:r w:rsidRPr="002B4EC5">
        <w:rPr>
          <w:b/>
          <w:bCs/>
          <w:spacing w:val="-1"/>
          <w:sz w:val="28"/>
          <w:szCs w:val="28"/>
        </w:rPr>
        <w:t>п</w:t>
      </w:r>
      <w:r w:rsidRPr="002B4EC5">
        <w:rPr>
          <w:b/>
          <w:bCs/>
          <w:sz w:val="28"/>
          <w:szCs w:val="28"/>
        </w:rPr>
        <w:t>рограмм</w:t>
      </w:r>
      <w:r w:rsidRPr="002B4EC5">
        <w:rPr>
          <w:b/>
          <w:bCs/>
          <w:spacing w:val="-1"/>
          <w:sz w:val="28"/>
          <w:szCs w:val="28"/>
        </w:rPr>
        <w:t>ы</w:t>
      </w:r>
    </w:p>
    <w:p w:rsidR="00687E10" w:rsidRPr="000C5730" w:rsidRDefault="00687E10" w:rsidP="00084F96">
      <w:pPr>
        <w:pStyle w:val="af2"/>
        <w:spacing w:line="317" w:lineRule="exact"/>
        <w:ind w:firstLine="567"/>
        <w:jc w:val="both"/>
        <w:rPr>
          <w:sz w:val="28"/>
          <w:szCs w:val="28"/>
        </w:rPr>
      </w:pPr>
      <w:r w:rsidRPr="00C50A32">
        <w:t>Раб</w:t>
      </w:r>
      <w:r w:rsidRPr="00C50A32">
        <w:rPr>
          <w:spacing w:val="-2"/>
        </w:rPr>
        <w:t>о</w:t>
      </w:r>
      <w:r w:rsidRPr="00C50A32">
        <w:t>чая</w:t>
      </w:r>
      <w:r w:rsidRPr="00C50A32">
        <w:rPr>
          <w:spacing w:val="-2"/>
        </w:rPr>
        <w:t>пр</w:t>
      </w:r>
      <w:r w:rsidRPr="00C50A32">
        <w:t>о</w:t>
      </w:r>
      <w:r w:rsidRPr="00C50A32">
        <w:rPr>
          <w:spacing w:val="-3"/>
        </w:rPr>
        <w:t>г</w:t>
      </w:r>
      <w:r w:rsidRPr="00C50A32">
        <w:t>рам</w:t>
      </w:r>
      <w:r w:rsidRPr="00C50A32">
        <w:rPr>
          <w:spacing w:val="-3"/>
        </w:rPr>
        <w:t>м</w:t>
      </w:r>
      <w:r w:rsidRPr="00C50A32">
        <w:t xml:space="preserve">а </w:t>
      </w:r>
      <w:r w:rsidRPr="00C50A32">
        <w:rPr>
          <w:spacing w:val="-5"/>
        </w:rPr>
        <w:t>у</w:t>
      </w:r>
      <w:r w:rsidRPr="00C50A32">
        <w:t>че</w:t>
      </w:r>
      <w:r w:rsidRPr="00C50A32">
        <w:rPr>
          <w:spacing w:val="1"/>
        </w:rPr>
        <w:t>б</w:t>
      </w:r>
      <w:r w:rsidRPr="00C50A32">
        <w:t>н</w:t>
      </w:r>
      <w:r w:rsidRPr="00C50A32">
        <w:rPr>
          <w:spacing w:val="-2"/>
        </w:rPr>
        <w:t>о</w:t>
      </w:r>
      <w:r w:rsidRPr="00C50A32">
        <w:t xml:space="preserve">й </w:t>
      </w:r>
      <w:r w:rsidRPr="00C50A32">
        <w:rPr>
          <w:spacing w:val="-2"/>
        </w:rPr>
        <w:t>д</w:t>
      </w:r>
      <w:r w:rsidRPr="00C50A32">
        <w:t>ис</w:t>
      </w:r>
      <w:r w:rsidRPr="00C50A32">
        <w:rPr>
          <w:spacing w:val="-2"/>
        </w:rPr>
        <w:t>ц</w:t>
      </w:r>
      <w:r w:rsidRPr="00C50A32">
        <w:rPr>
          <w:spacing w:val="2"/>
        </w:rPr>
        <w:t>и</w:t>
      </w:r>
      <w:r w:rsidRPr="00C50A32">
        <w:t>п</w:t>
      </w:r>
      <w:r w:rsidRPr="00C50A32">
        <w:rPr>
          <w:spacing w:val="-1"/>
        </w:rPr>
        <w:t>л</w:t>
      </w:r>
      <w:r w:rsidRPr="00C50A32">
        <w:rPr>
          <w:spacing w:val="-2"/>
        </w:rPr>
        <w:t>и</w:t>
      </w:r>
      <w:r w:rsidRPr="00C50A32">
        <w:t>ны яв</w:t>
      </w:r>
      <w:r w:rsidRPr="00C50A32">
        <w:rPr>
          <w:spacing w:val="-2"/>
        </w:rPr>
        <w:t>ля</w:t>
      </w:r>
      <w:r w:rsidRPr="00C50A32">
        <w:t xml:space="preserve">ется </w:t>
      </w:r>
      <w:r w:rsidRPr="002B4338">
        <w:rPr>
          <w:sz w:val="28"/>
          <w:szCs w:val="28"/>
        </w:rPr>
        <w:t xml:space="preserve">частью программы подготовки специалистов среднего звена в соответствии с ФГОС специальностей СПО 38.02.03 Операционная деятельность в логистике (базовая подготовка), входящей в состав укрупненной </w:t>
      </w:r>
      <w:r>
        <w:rPr>
          <w:sz w:val="28"/>
          <w:szCs w:val="28"/>
        </w:rPr>
        <w:t>группы специальностей 38.00.00 Экономика и управление.</w:t>
      </w:r>
    </w:p>
    <w:p w:rsidR="00687E10" w:rsidRPr="00C70C91" w:rsidRDefault="00687E10" w:rsidP="00084F96">
      <w:pPr>
        <w:tabs>
          <w:tab w:val="left" w:pos="0"/>
        </w:tabs>
        <w:spacing w:line="239" w:lineRule="auto"/>
        <w:ind w:right="195" w:firstLine="567"/>
        <w:jc w:val="both"/>
        <w:rPr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 xml:space="preserve">2. </w:t>
      </w:r>
      <w:r w:rsidRPr="00C70C91">
        <w:rPr>
          <w:b/>
          <w:bCs/>
          <w:spacing w:val="-2"/>
          <w:sz w:val="28"/>
          <w:szCs w:val="28"/>
        </w:rPr>
        <w:t>М</w:t>
      </w:r>
      <w:r w:rsidRPr="00C70C91">
        <w:rPr>
          <w:b/>
          <w:bCs/>
          <w:sz w:val="28"/>
          <w:szCs w:val="28"/>
        </w:rPr>
        <w:t>есто у</w:t>
      </w:r>
      <w:r w:rsidRPr="00C70C91">
        <w:rPr>
          <w:b/>
          <w:bCs/>
          <w:spacing w:val="-3"/>
          <w:sz w:val="28"/>
          <w:szCs w:val="28"/>
        </w:rPr>
        <w:t>ч</w:t>
      </w:r>
      <w:r w:rsidRPr="00C70C91">
        <w:rPr>
          <w:b/>
          <w:bCs/>
          <w:sz w:val="28"/>
          <w:szCs w:val="28"/>
        </w:rPr>
        <w:t>е</w:t>
      </w:r>
      <w:r w:rsidRPr="00C70C91">
        <w:rPr>
          <w:b/>
          <w:bCs/>
          <w:spacing w:val="1"/>
          <w:sz w:val="28"/>
          <w:szCs w:val="28"/>
        </w:rPr>
        <w:t>б</w:t>
      </w:r>
      <w:r w:rsidRPr="00C70C91">
        <w:rPr>
          <w:b/>
          <w:bCs/>
          <w:spacing w:val="-4"/>
          <w:sz w:val="28"/>
          <w:szCs w:val="28"/>
        </w:rPr>
        <w:t>н</w:t>
      </w:r>
      <w:r w:rsidRPr="00C70C91">
        <w:rPr>
          <w:b/>
          <w:bCs/>
          <w:sz w:val="28"/>
          <w:szCs w:val="28"/>
        </w:rPr>
        <w:t>ой</w:t>
      </w:r>
      <w:r w:rsidRPr="00C70C91">
        <w:rPr>
          <w:b/>
          <w:bCs/>
          <w:spacing w:val="-2"/>
          <w:sz w:val="28"/>
          <w:szCs w:val="28"/>
        </w:rPr>
        <w:t>д</w:t>
      </w:r>
      <w:r w:rsidRPr="00C70C91">
        <w:rPr>
          <w:b/>
          <w:bCs/>
          <w:spacing w:val="-1"/>
          <w:sz w:val="28"/>
          <w:szCs w:val="28"/>
        </w:rPr>
        <w:t>и</w:t>
      </w:r>
      <w:r w:rsidRPr="00C70C91">
        <w:rPr>
          <w:b/>
          <w:bCs/>
          <w:sz w:val="28"/>
          <w:szCs w:val="28"/>
        </w:rPr>
        <w:t>сц</w:t>
      </w:r>
      <w:r w:rsidRPr="00C70C91">
        <w:rPr>
          <w:b/>
          <w:bCs/>
          <w:spacing w:val="-2"/>
          <w:sz w:val="28"/>
          <w:szCs w:val="28"/>
        </w:rPr>
        <w:t>и</w:t>
      </w:r>
      <w:r w:rsidRPr="00C70C91">
        <w:rPr>
          <w:b/>
          <w:bCs/>
          <w:spacing w:val="-1"/>
          <w:sz w:val="28"/>
          <w:szCs w:val="28"/>
        </w:rPr>
        <w:t>п</w:t>
      </w:r>
      <w:r w:rsidRPr="00C70C91">
        <w:rPr>
          <w:b/>
          <w:bCs/>
          <w:sz w:val="28"/>
          <w:szCs w:val="28"/>
        </w:rPr>
        <w:t>л</w:t>
      </w:r>
      <w:r w:rsidRPr="00C70C91">
        <w:rPr>
          <w:b/>
          <w:bCs/>
          <w:spacing w:val="-1"/>
          <w:sz w:val="28"/>
          <w:szCs w:val="28"/>
        </w:rPr>
        <w:t>ин</w:t>
      </w:r>
      <w:r w:rsidRPr="00C70C91">
        <w:rPr>
          <w:b/>
          <w:bCs/>
          <w:sz w:val="28"/>
          <w:szCs w:val="28"/>
        </w:rPr>
        <w:t>ывстру</w:t>
      </w:r>
      <w:r w:rsidRPr="00C70C91">
        <w:rPr>
          <w:b/>
          <w:bCs/>
          <w:spacing w:val="1"/>
          <w:sz w:val="28"/>
          <w:szCs w:val="28"/>
        </w:rPr>
        <w:t>к</w:t>
      </w:r>
      <w:r w:rsidRPr="00C70C91">
        <w:rPr>
          <w:b/>
          <w:bCs/>
          <w:spacing w:val="-2"/>
          <w:sz w:val="28"/>
          <w:szCs w:val="28"/>
        </w:rPr>
        <w:t>т</w:t>
      </w:r>
      <w:r w:rsidRPr="00C70C91">
        <w:rPr>
          <w:b/>
          <w:bCs/>
          <w:sz w:val="28"/>
          <w:szCs w:val="28"/>
        </w:rPr>
        <w:t>уре</w:t>
      </w:r>
      <w:r>
        <w:rPr>
          <w:b/>
          <w:bCs/>
          <w:sz w:val="28"/>
          <w:szCs w:val="28"/>
        </w:rPr>
        <w:t>программы подготовки специалистов среднего звена</w:t>
      </w:r>
      <w:r w:rsidRPr="00C70C91">
        <w:rPr>
          <w:b/>
          <w:bCs/>
          <w:sz w:val="28"/>
          <w:szCs w:val="28"/>
        </w:rPr>
        <w:t>:</w:t>
      </w:r>
      <w:r w:rsidRPr="00C70C91">
        <w:rPr>
          <w:sz w:val="28"/>
          <w:szCs w:val="28"/>
        </w:rPr>
        <w:t>в</w:t>
      </w:r>
      <w:r w:rsidRPr="00C70C91">
        <w:rPr>
          <w:spacing w:val="-2"/>
          <w:sz w:val="28"/>
          <w:szCs w:val="28"/>
        </w:rPr>
        <w:t>х</w:t>
      </w:r>
      <w:r w:rsidRPr="00C70C91">
        <w:rPr>
          <w:sz w:val="28"/>
          <w:szCs w:val="28"/>
        </w:rPr>
        <w:t>о</w:t>
      </w:r>
      <w:r w:rsidRPr="00C70C91">
        <w:rPr>
          <w:spacing w:val="-2"/>
          <w:sz w:val="28"/>
          <w:szCs w:val="28"/>
        </w:rPr>
        <w:t>д</w:t>
      </w:r>
      <w:r w:rsidRPr="00C70C91">
        <w:rPr>
          <w:sz w:val="28"/>
          <w:szCs w:val="28"/>
        </w:rPr>
        <w:t>итвп</w:t>
      </w:r>
      <w:r w:rsidRPr="00C70C91">
        <w:rPr>
          <w:spacing w:val="-2"/>
          <w:sz w:val="28"/>
          <w:szCs w:val="28"/>
        </w:rPr>
        <w:t>р</w:t>
      </w:r>
      <w:r w:rsidRPr="00C70C91">
        <w:rPr>
          <w:sz w:val="28"/>
          <w:szCs w:val="28"/>
        </w:rPr>
        <w:t>офе</w:t>
      </w:r>
      <w:r w:rsidRPr="00C70C91">
        <w:rPr>
          <w:spacing w:val="-2"/>
          <w:sz w:val="28"/>
          <w:szCs w:val="28"/>
        </w:rPr>
        <w:t>с</w:t>
      </w:r>
      <w:r w:rsidRPr="00C70C91">
        <w:rPr>
          <w:sz w:val="28"/>
          <w:szCs w:val="28"/>
        </w:rPr>
        <w:t>с</w:t>
      </w:r>
      <w:r w:rsidRPr="00C70C91">
        <w:rPr>
          <w:spacing w:val="-2"/>
          <w:sz w:val="28"/>
          <w:szCs w:val="28"/>
        </w:rPr>
        <w:t>и</w:t>
      </w:r>
      <w:r w:rsidRPr="00C70C91">
        <w:rPr>
          <w:sz w:val="28"/>
          <w:szCs w:val="28"/>
        </w:rPr>
        <w:t>о</w:t>
      </w:r>
      <w:r w:rsidRPr="00C70C91">
        <w:rPr>
          <w:spacing w:val="-2"/>
          <w:sz w:val="28"/>
          <w:szCs w:val="28"/>
        </w:rPr>
        <w:t>н</w:t>
      </w:r>
      <w:r w:rsidRPr="00C70C91">
        <w:rPr>
          <w:sz w:val="28"/>
          <w:szCs w:val="28"/>
        </w:rPr>
        <w:t>ал</w:t>
      </w:r>
      <w:r w:rsidRPr="00C70C91">
        <w:rPr>
          <w:spacing w:val="-2"/>
          <w:sz w:val="28"/>
          <w:szCs w:val="28"/>
        </w:rPr>
        <w:t>ь</w:t>
      </w:r>
      <w:r w:rsidRPr="00C70C91">
        <w:rPr>
          <w:sz w:val="28"/>
          <w:szCs w:val="28"/>
        </w:rPr>
        <w:t>н</w:t>
      </w:r>
      <w:r w:rsidRPr="00C70C91">
        <w:rPr>
          <w:spacing w:val="-2"/>
          <w:sz w:val="28"/>
          <w:szCs w:val="28"/>
        </w:rPr>
        <w:t>ы</w:t>
      </w:r>
      <w:r w:rsidRPr="00C70C91">
        <w:rPr>
          <w:sz w:val="28"/>
          <w:szCs w:val="28"/>
        </w:rPr>
        <w:t xml:space="preserve">й </w:t>
      </w:r>
      <w:r w:rsidRPr="00C70C91">
        <w:rPr>
          <w:spacing w:val="-2"/>
          <w:sz w:val="28"/>
          <w:szCs w:val="28"/>
        </w:rPr>
        <w:t>ц</w:t>
      </w:r>
      <w:r w:rsidRPr="00C70C91">
        <w:rPr>
          <w:sz w:val="28"/>
          <w:szCs w:val="28"/>
        </w:rPr>
        <w:t>икл,от</w:t>
      </w:r>
      <w:r w:rsidRPr="00C70C91">
        <w:rPr>
          <w:spacing w:val="-2"/>
          <w:sz w:val="28"/>
          <w:szCs w:val="28"/>
        </w:rPr>
        <w:t>н</w:t>
      </w:r>
      <w:r w:rsidRPr="00C70C91">
        <w:rPr>
          <w:sz w:val="28"/>
          <w:szCs w:val="28"/>
        </w:rPr>
        <w:t>о</w:t>
      </w:r>
      <w:r w:rsidRPr="00C70C91">
        <w:rPr>
          <w:spacing w:val="-3"/>
          <w:sz w:val="28"/>
          <w:szCs w:val="28"/>
        </w:rPr>
        <w:t>с</w:t>
      </w:r>
      <w:r w:rsidRPr="00C70C91">
        <w:rPr>
          <w:sz w:val="28"/>
          <w:szCs w:val="28"/>
        </w:rPr>
        <w:t>ится к о</w:t>
      </w:r>
      <w:r w:rsidRPr="00C70C91">
        <w:rPr>
          <w:spacing w:val="-2"/>
          <w:sz w:val="28"/>
          <w:szCs w:val="28"/>
        </w:rPr>
        <w:t>б</w:t>
      </w:r>
      <w:r w:rsidRPr="00C70C91">
        <w:rPr>
          <w:sz w:val="28"/>
          <w:szCs w:val="28"/>
        </w:rPr>
        <w:t>ще</w:t>
      </w:r>
      <w:r w:rsidRPr="00C70C91">
        <w:rPr>
          <w:spacing w:val="-2"/>
          <w:sz w:val="28"/>
          <w:szCs w:val="28"/>
        </w:rPr>
        <w:t>пр</w:t>
      </w:r>
      <w:r w:rsidRPr="00C70C91">
        <w:rPr>
          <w:sz w:val="28"/>
          <w:szCs w:val="28"/>
        </w:rPr>
        <w:t>оф</w:t>
      </w:r>
      <w:r w:rsidRPr="00C70C91">
        <w:rPr>
          <w:spacing w:val="-2"/>
          <w:sz w:val="28"/>
          <w:szCs w:val="28"/>
        </w:rPr>
        <w:t>е</w:t>
      </w:r>
      <w:r w:rsidRPr="00C70C91">
        <w:rPr>
          <w:sz w:val="28"/>
          <w:szCs w:val="28"/>
        </w:rPr>
        <w:t>сс</w:t>
      </w:r>
      <w:r w:rsidRPr="00C70C91">
        <w:rPr>
          <w:spacing w:val="-2"/>
          <w:sz w:val="28"/>
          <w:szCs w:val="28"/>
        </w:rPr>
        <w:t>ио</w:t>
      </w:r>
      <w:r w:rsidRPr="00C70C91">
        <w:rPr>
          <w:sz w:val="28"/>
          <w:szCs w:val="28"/>
        </w:rPr>
        <w:t>н</w:t>
      </w:r>
      <w:r w:rsidRPr="00C70C91">
        <w:rPr>
          <w:spacing w:val="-3"/>
          <w:sz w:val="28"/>
          <w:szCs w:val="28"/>
        </w:rPr>
        <w:t>а</w:t>
      </w:r>
      <w:r w:rsidRPr="00C70C91">
        <w:rPr>
          <w:spacing w:val="-1"/>
          <w:sz w:val="28"/>
          <w:szCs w:val="28"/>
        </w:rPr>
        <w:t>ль</w:t>
      </w:r>
      <w:r w:rsidRPr="00C70C91">
        <w:rPr>
          <w:sz w:val="28"/>
          <w:szCs w:val="28"/>
        </w:rPr>
        <w:t xml:space="preserve">ным </w:t>
      </w:r>
      <w:r w:rsidRPr="00C70C91">
        <w:rPr>
          <w:spacing w:val="-2"/>
          <w:sz w:val="28"/>
          <w:szCs w:val="28"/>
        </w:rPr>
        <w:t>д</w:t>
      </w:r>
      <w:r w:rsidRPr="00C70C91">
        <w:rPr>
          <w:sz w:val="28"/>
          <w:szCs w:val="28"/>
        </w:rPr>
        <w:t>и</w:t>
      </w:r>
      <w:r w:rsidRPr="00C70C91">
        <w:rPr>
          <w:spacing w:val="-3"/>
          <w:sz w:val="28"/>
          <w:szCs w:val="28"/>
        </w:rPr>
        <w:t>с</w:t>
      </w:r>
      <w:r w:rsidRPr="00C70C91">
        <w:rPr>
          <w:sz w:val="28"/>
          <w:szCs w:val="28"/>
        </w:rPr>
        <w:t>ц</w:t>
      </w:r>
      <w:r w:rsidRPr="00C70C91">
        <w:rPr>
          <w:spacing w:val="-2"/>
          <w:sz w:val="28"/>
          <w:szCs w:val="28"/>
        </w:rPr>
        <w:t>и</w:t>
      </w:r>
      <w:r w:rsidRPr="00C70C91">
        <w:rPr>
          <w:sz w:val="28"/>
          <w:szCs w:val="28"/>
        </w:rPr>
        <w:t>п</w:t>
      </w:r>
      <w:r w:rsidRPr="00C70C91">
        <w:rPr>
          <w:spacing w:val="-1"/>
          <w:sz w:val="28"/>
          <w:szCs w:val="28"/>
        </w:rPr>
        <w:t>л</w:t>
      </w:r>
      <w:r w:rsidRPr="00C70C91">
        <w:rPr>
          <w:spacing w:val="-2"/>
          <w:sz w:val="28"/>
          <w:szCs w:val="28"/>
        </w:rPr>
        <w:t>и</w:t>
      </w:r>
      <w:r w:rsidRPr="00C70C91">
        <w:rPr>
          <w:sz w:val="28"/>
          <w:szCs w:val="28"/>
        </w:rPr>
        <w:t>н</w:t>
      </w:r>
      <w:r w:rsidRPr="00C70C91">
        <w:rPr>
          <w:spacing w:val="-3"/>
          <w:sz w:val="28"/>
          <w:szCs w:val="28"/>
        </w:rPr>
        <w:t>а</w:t>
      </w:r>
      <w:r w:rsidRPr="00C70C91">
        <w:rPr>
          <w:sz w:val="28"/>
          <w:szCs w:val="28"/>
        </w:rPr>
        <w:t>м.</w:t>
      </w:r>
    </w:p>
    <w:p w:rsidR="00687E10" w:rsidRPr="00C70C91" w:rsidRDefault="00687E10" w:rsidP="00084F96">
      <w:pPr>
        <w:ind w:firstLine="567"/>
        <w:jc w:val="both"/>
        <w:rPr>
          <w:sz w:val="28"/>
          <w:szCs w:val="28"/>
        </w:rPr>
      </w:pPr>
      <w:r w:rsidRPr="00C70C91">
        <w:rPr>
          <w:b/>
          <w:sz w:val="28"/>
          <w:szCs w:val="28"/>
        </w:rPr>
        <w:t>3.</w:t>
      </w:r>
      <w:r w:rsidRPr="00C70C91">
        <w:rPr>
          <w:b/>
          <w:bCs/>
          <w:sz w:val="28"/>
          <w:szCs w:val="28"/>
        </w:rPr>
        <w:t>Целииза</w:t>
      </w:r>
      <w:r w:rsidRPr="00C70C91">
        <w:rPr>
          <w:b/>
          <w:bCs/>
          <w:spacing w:val="-3"/>
          <w:sz w:val="28"/>
          <w:szCs w:val="28"/>
        </w:rPr>
        <w:t>д</w:t>
      </w:r>
      <w:r w:rsidRPr="00C70C91">
        <w:rPr>
          <w:b/>
          <w:bCs/>
          <w:sz w:val="28"/>
          <w:szCs w:val="28"/>
        </w:rPr>
        <w:t>ачи</w:t>
      </w:r>
      <w:r w:rsidRPr="00C70C91">
        <w:rPr>
          <w:b/>
          <w:bCs/>
          <w:spacing w:val="-2"/>
          <w:sz w:val="28"/>
          <w:szCs w:val="28"/>
        </w:rPr>
        <w:t>у</w:t>
      </w:r>
      <w:r w:rsidRPr="00C70C91">
        <w:rPr>
          <w:b/>
          <w:bCs/>
          <w:sz w:val="28"/>
          <w:szCs w:val="28"/>
        </w:rPr>
        <w:t>че</w:t>
      </w:r>
      <w:r w:rsidRPr="00C70C91">
        <w:rPr>
          <w:b/>
          <w:bCs/>
          <w:spacing w:val="1"/>
          <w:sz w:val="28"/>
          <w:szCs w:val="28"/>
        </w:rPr>
        <w:t>б</w:t>
      </w:r>
      <w:r w:rsidRPr="00C70C91">
        <w:rPr>
          <w:b/>
          <w:bCs/>
          <w:spacing w:val="-4"/>
          <w:sz w:val="28"/>
          <w:szCs w:val="28"/>
        </w:rPr>
        <w:t>н</w:t>
      </w:r>
      <w:r w:rsidRPr="00C70C91">
        <w:rPr>
          <w:b/>
          <w:bCs/>
          <w:sz w:val="28"/>
          <w:szCs w:val="28"/>
        </w:rPr>
        <w:t>ой</w:t>
      </w:r>
      <w:r w:rsidRPr="00C70C91">
        <w:rPr>
          <w:b/>
          <w:bCs/>
          <w:spacing w:val="-2"/>
          <w:sz w:val="28"/>
          <w:szCs w:val="28"/>
        </w:rPr>
        <w:t>д</w:t>
      </w:r>
      <w:r w:rsidRPr="00C70C91">
        <w:rPr>
          <w:b/>
          <w:bCs/>
          <w:spacing w:val="-1"/>
          <w:sz w:val="28"/>
          <w:szCs w:val="28"/>
        </w:rPr>
        <w:t>и</w:t>
      </w:r>
      <w:r w:rsidRPr="00C70C91">
        <w:rPr>
          <w:b/>
          <w:bCs/>
          <w:sz w:val="28"/>
          <w:szCs w:val="28"/>
        </w:rPr>
        <w:t>сц</w:t>
      </w:r>
      <w:r w:rsidRPr="00C70C91">
        <w:rPr>
          <w:b/>
          <w:bCs/>
          <w:spacing w:val="-2"/>
          <w:sz w:val="28"/>
          <w:szCs w:val="28"/>
        </w:rPr>
        <w:t>и</w:t>
      </w:r>
      <w:r w:rsidRPr="00C70C91">
        <w:rPr>
          <w:b/>
          <w:bCs/>
          <w:spacing w:val="-1"/>
          <w:sz w:val="28"/>
          <w:szCs w:val="28"/>
        </w:rPr>
        <w:t>п</w:t>
      </w:r>
      <w:r w:rsidRPr="00C70C91">
        <w:rPr>
          <w:b/>
          <w:bCs/>
          <w:sz w:val="28"/>
          <w:szCs w:val="28"/>
        </w:rPr>
        <w:t>л</w:t>
      </w:r>
      <w:r w:rsidRPr="00C70C91">
        <w:rPr>
          <w:b/>
          <w:bCs/>
          <w:spacing w:val="-1"/>
          <w:sz w:val="28"/>
          <w:szCs w:val="28"/>
        </w:rPr>
        <w:t>и</w:t>
      </w:r>
      <w:r w:rsidRPr="00C70C91">
        <w:rPr>
          <w:b/>
          <w:bCs/>
          <w:spacing w:val="1"/>
          <w:sz w:val="28"/>
          <w:szCs w:val="28"/>
        </w:rPr>
        <w:t>н</w:t>
      </w:r>
      <w:r w:rsidRPr="00C70C91">
        <w:rPr>
          <w:b/>
          <w:bCs/>
          <w:sz w:val="28"/>
          <w:szCs w:val="28"/>
        </w:rPr>
        <w:t xml:space="preserve">ы – </w:t>
      </w:r>
      <w:r w:rsidRPr="00C70C91">
        <w:rPr>
          <w:b/>
          <w:bCs/>
          <w:spacing w:val="1"/>
          <w:sz w:val="28"/>
          <w:szCs w:val="28"/>
        </w:rPr>
        <w:t>т</w:t>
      </w:r>
      <w:r w:rsidRPr="00C70C91">
        <w:rPr>
          <w:b/>
          <w:bCs/>
          <w:sz w:val="28"/>
          <w:szCs w:val="28"/>
        </w:rPr>
        <w:t>р</w:t>
      </w:r>
      <w:r w:rsidRPr="00C70C91">
        <w:rPr>
          <w:b/>
          <w:bCs/>
          <w:spacing w:val="-3"/>
          <w:sz w:val="28"/>
          <w:szCs w:val="28"/>
        </w:rPr>
        <w:t>е</w:t>
      </w:r>
      <w:r w:rsidRPr="00C70C91">
        <w:rPr>
          <w:b/>
          <w:bCs/>
          <w:spacing w:val="-2"/>
          <w:sz w:val="28"/>
          <w:szCs w:val="28"/>
        </w:rPr>
        <w:t>б</w:t>
      </w:r>
      <w:r w:rsidRPr="00C70C91">
        <w:rPr>
          <w:b/>
          <w:bCs/>
          <w:sz w:val="28"/>
          <w:szCs w:val="28"/>
        </w:rPr>
        <w:t>ован</w:t>
      </w:r>
      <w:r w:rsidRPr="00C70C91">
        <w:rPr>
          <w:b/>
          <w:bCs/>
          <w:spacing w:val="-2"/>
          <w:sz w:val="28"/>
          <w:szCs w:val="28"/>
        </w:rPr>
        <w:t>и</w:t>
      </w:r>
      <w:r w:rsidRPr="00C70C91">
        <w:rPr>
          <w:b/>
          <w:bCs/>
          <w:sz w:val="28"/>
          <w:szCs w:val="28"/>
        </w:rPr>
        <w:t>якрез</w:t>
      </w:r>
      <w:r w:rsidRPr="00C70C91">
        <w:rPr>
          <w:b/>
          <w:bCs/>
          <w:spacing w:val="-2"/>
          <w:sz w:val="28"/>
          <w:szCs w:val="28"/>
        </w:rPr>
        <w:t>у</w:t>
      </w:r>
      <w:r w:rsidRPr="00C70C91">
        <w:rPr>
          <w:b/>
          <w:bCs/>
          <w:sz w:val="28"/>
          <w:szCs w:val="28"/>
        </w:rPr>
        <w:t>л</w:t>
      </w:r>
      <w:r w:rsidRPr="00C70C91">
        <w:rPr>
          <w:b/>
          <w:bCs/>
          <w:spacing w:val="-3"/>
          <w:sz w:val="28"/>
          <w:szCs w:val="28"/>
        </w:rPr>
        <w:t>ь</w:t>
      </w:r>
      <w:r w:rsidRPr="00C70C91">
        <w:rPr>
          <w:b/>
          <w:bCs/>
          <w:spacing w:val="1"/>
          <w:sz w:val="28"/>
          <w:szCs w:val="28"/>
        </w:rPr>
        <w:t>т</w:t>
      </w:r>
      <w:r w:rsidRPr="00C70C91">
        <w:rPr>
          <w:b/>
          <w:bCs/>
          <w:spacing w:val="-2"/>
          <w:sz w:val="28"/>
          <w:szCs w:val="28"/>
        </w:rPr>
        <w:t>ат</w:t>
      </w:r>
      <w:r w:rsidRPr="00C70C91">
        <w:rPr>
          <w:b/>
          <w:bCs/>
          <w:sz w:val="28"/>
          <w:szCs w:val="28"/>
        </w:rPr>
        <w:t>ам ос</w:t>
      </w:r>
      <w:r w:rsidRPr="00C70C91">
        <w:rPr>
          <w:b/>
          <w:bCs/>
          <w:spacing w:val="-3"/>
          <w:sz w:val="28"/>
          <w:szCs w:val="28"/>
        </w:rPr>
        <w:t>в</w:t>
      </w:r>
      <w:r w:rsidRPr="00C70C91">
        <w:rPr>
          <w:b/>
          <w:bCs/>
          <w:sz w:val="28"/>
          <w:szCs w:val="28"/>
        </w:rPr>
        <w:t>оен</w:t>
      </w:r>
      <w:r w:rsidRPr="00C70C91">
        <w:rPr>
          <w:b/>
          <w:bCs/>
          <w:spacing w:val="-2"/>
          <w:sz w:val="28"/>
          <w:szCs w:val="28"/>
        </w:rPr>
        <w:t>и</w:t>
      </w:r>
      <w:r w:rsidRPr="00C70C91">
        <w:rPr>
          <w:b/>
          <w:bCs/>
          <w:sz w:val="28"/>
          <w:szCs w:val="28"/>
        </w:rPr>
        <w:t>яуч</w:t>
      </w:r>
      <w:r w:rsidRPr="00C70C91">
        <w:rPr>
          <w:b/>
          <w:bCs/>
          <w:spacing w:val="-3"/>
          <w:sz w:val="28"/>
          <w:szCs w:val="28"/>
        </w:rPr>
        <w:t>е</w:t>
      </w:r>
      <w:r w:rsidRPr="00C70C91">
        <w:rPr>
          <w:b/>
          <w:bCs/>
          <w:sz w:val="28"/>
          <w:szCs w:val="28"/>
        </w:rPr>
        <w:t>б</w:t>
      </w:r>
      <w:r w:rsidRPr="00C70C91">
        <w:rPr>
          <w:b/>
          <w:bCs/>
          <w:spacing w:val="-1"/>
          <w:sz w:val="28"/>
          <w:szCs w:val="28"/>
        </w:rPr>
        <w:t>н</w:t>
      </w:r>
      <w:r w:rsidRPr="00C70C91">
        <w:rPr>
          <w:b/>
          <w:bCs/>
          <w:sz w:val="28"/>
          <w:szCs w:val="28"/>
        </w:rPr>
        <w:t>ойд</w:t>
      </w:r>
      <w:r w:rsidRPr="00C70C91">
        <w:rPr>
          <w:b/>
          <w:bCs/>
          <w:spacing w:val="-2"/>
          <w:sz w:val="28"/>
          <w:szCs w:val="28"/>
        </w:rPr>
        <w:t>и</w:t>
      </w:r>
      <w:r w:rsidRPr="00C70C91">
        <w:rPr>
          <w:b/>
          <w:bCs/>
          <w:sz w:val="28"/>
          <w:szCs w:val="28"/>
        </w:rPr>
        <w:t>сц</w:t>
      </w:r>
      <w:r w:rsidRPr="00C70C91">
        <w:rPr>
          <w:b/>
          <w:bCs/>
          <w:spacing w:val="-2"/>
          <w:sz w:val="28"/>
          <w:szCs w:val="28"/>
        </w:rPr>
        <w:t>и</w:t>
      </w:r>
      <w:r w:rsidRPr="00C70C91">
        <w:rPr>
          <w:b/>
          <w:bCs/>
          <w:spacing w:val="-1"/>
          <w:sz w:val="28"/>
          <w:szCs w:val="28"/>
        </w:rPr>
        <w:t>п</w:t>
      </w:r>
      <w:r w:rsidRPr="00C70C91">
        <w:rPr>
          <w:b/>
          <w:bCs/>
          <w:sz w:val="28"/>
          <w:szCs w:val="28"/>
        </w:rPr>
        <w:t>л</w:t>
      </w:r>
      <w:r w:rsidRPr="00C70C91">
        <w:rPr>
          <w:b/>
          <w:bCs/>
          <w:spacing w:val="-1"/>
          <w:sz w:val="28"/>
          <w:szCs w:val="28"/>
        </w:rPr>
        <w:t>ины</w:t>
      </w:r>
      <w:r>
        <w:rPr>
          <w:b/>
          <w:bCs/>
          <w:sz w:val="28"/>
          <w:szCs w:val="28"/>
        </w:rPr>
        <w:t>.</w:t>
      </w:r>
      <w:r w:rsidRPr="00F95992">
        <w:rPr>
          <w:bCs/>
          <w:spacing w:val="1"/>
          <w:sz w:val="28"/>
          <w:szCs w:val="28"/>
        </w:rPr>
        <w:t xml:space="preserve">Цель преподавания дисциплины заключаетсяв </w:t>
      </w:r>
      <w:r w:rsidRPr="00F95992">
        <w:rPr>
          <w:sz w:val="28"/>
          <w:szCs w:val="28"/>
        </w:rPr>
        <w:t xml:space="preserve">формировании у студентов комплекса умений, навыков и знаний в области налогообложения; </w:t>
      </w:r>
      <w:r w:rsidRPr="00F95992">
        <w:rPr>
          <w:bCs/>
          <w:sz w:val="28"/>
          <w:szCs w:val="28"/>
        </w:rPr>
        <w:t>о сущности, значении и применении налоговых расчетов и документов в разных сферах хозяйственной деятельности.</w:t>
      </w:r>
      <w:r w:rsidRPr="00C70C91">
        <w:rPr>
          <w:bCs/>
          <w:spacing w:val="1"/>
          <w:sz w:val="28"/>
          <w:szCs w:val="28"/>
        </w:rPr>
        <w:t xml:space="preserve"> В результате освоения дисциплины обучающийся</w:t>
      </w:r>
      <w:r w:rsidRPr="00C70C91">
        <w:rPr>
          <w:sz w:val="28"/>
          <w:szCs w:val="28"/>
        </w:rPr>
        <w:t xml:space="preserve"> должен </w:t>
      </w:r>
      <w:r w:rsidRPr="00C70C91">
        <w:rPr>
          <w:b/>
          <w:sz w:val="28"/>
          <w:szCs w:val="28"/>
        </w:rPr>
        <w:t>уметь</w:t>
      </w:r>
      <w:r w:rsidRPr="00C70C91">
        <w:rPr>
          <w:sz w:val="28"/>
          <w:szCs w:val="28"/>
        </w:rPr>
        <w:t>: ориентироваться в действующем налоговом законодательстве Российской Федерации; понимать сущность и порядок расчетов налогов.</w:t>
      </w:r>
    </w:p>
    <w:p w:rsidR="00687E10" w:rsidRPr="00C70C91" w:rsidRDefault="00687E10" w:rsidP="00084F96">
      <w:pPr>
        <w:pStyle w:val="Default"/>
        <w:ind w:firstLine="567"/>
        <w:jc w:val="both"/>
        <w:rPr>
          <w:sz w:val="20"/>
          <w:szCs w:val="20"/>
        </w:rPr>
      </w:pPr>
    </w:p>
    <w:p w:rsidR="00687E10" w:rsidRPr="002E0A0C" w:rsidRDefault="00687E10" w:rsidP="00084F96">
      <w:pPr>
        <w:pStyle w:val="2"/>
        <w:keepNext w:val="0"/>
        <w:spacing w:before="0" w:line="270" w:lineRule="atLeast"/>
        <w:ind w:firstLine="567"/>
        <w:jc w:val="both"/>
        <w:rPr>
          <w:rFonts w:ascii="Times New Roman" w:hAnsi="Times New Roman" w:cs="Times New Roman"/>
          <w:b w:val="0"/>
          <w:bCs w:val="0"/>
        </w:rPr>
      </w:pPr>
      <w:r w:rsidRPr="002E0A0C">
        <w:rPr>
          <w:rFonts w:ascii="Times New Roman" w:hAnsi="Times New Roman" w:cs="Times New Roman"/>
        </w:rPr>
        <w:t xml:space="preserve">Вариативная часть дополнена: </w:t>
      </w:r>
      <w:r w:rsidRPr="002E0A0C">
        <w:rPr>
          <w:rFonts w:ascii="Times New Roman" w:hAnsi="Times New Roman" w:cs="Times New Roman"/>
          <w:b w:val="0"/>
        </w:rPr>
        <w:t xml:space="preserve">1) на основании анкетирования работодателей; 2) </w:t>
      </w:r>
      <w:r w:rsidRPr="00004063">
        <w:rPr>
          <w:rFonts w:ascii="Times New Roman" w:hAnsi="Times New Roman" w:cs="Times New Roman"/>
          <w:b w:val="0"/>
        </w:rPr>
        <w:t>в результате анализа</w:t>
      </w:r>
      <w:r w:rsidRPr="00C70C91">
        <w:rPr>
          <w:rFonts w:ascii="Times New Roman" w:hAnsi="Times New Roman" w:cs="Times New Roman"/>
          <w:b w:val="0"/>
        </w:rPr>
        <w:t>ЕКС</w:t>
      </w:r>
      <w:r w:rsidRPr="002E0A0C">
        <w:rPr>
          <w:rFonts w:ascii="Times New Roman" w:hAnsi="Times New Roman" w:cs="Times New Roman"/>
          <w:b w:val="0"/>
        </w:rPr>
        <w:t>; 3) в результате расширения знаний (умений)</w:t>
      </w:r>
      <w:r>
        <w:rPr>
          <w:rFonts w:ascii="Times New Roman" w:hAnsi="Times New Roman" w:cs="Times New Roman"/>
          <w:b w:val="0"/>
        </w:rPr>
        <w:t>.</w:t>
      </w:r>
    </w:p>
    <w:p w:rsidR="00687E10" w:rsidRPr="00C70C91" w:rsidRDefault="00687E10" w:rsidP="00084F96">
      <w:pPr>
        <w:spacing w:before="9" w:line="190" w:lineRule="exact"/>
        <w:ind w:firstLine="567"/>
        <w:jc w:val="both"/>
        <w:rPr>
          <w:sz w:val="20"/>
          <w:szCs w:val="20"/>
        </w:rPr>
      </w:pPr>
    </w:p>
    <w:p w:rsidR="00687E10" w:rsidRPr="002A7164" w:rsidRDefault="00687E10" w:rsidP="00084F96">
      <w:pPr>
        <w:ind w:firstLine="567"/>
        <w:jc w:val="both"/>
        <w:rPr>
          <w:i/>
          <w:sz w:val="28"/>
          <w:szCs w:val="28"/>
        </w:rPr>
      </w:pPr>
      <w:proofErr w:type="spellStart"/>
      <w:r w:rsidRPr="002E0A0C">
        <w:rPr>
          <w:b/>
          <w:bCs/>
          <w:sz w:val="28"/>
          <w:szCs w:val="28"/>
        </w:rPr>
        <w:t>Вар</w:t>
      </w:r>
      <w:r w:rsidRPr="002E0A0C">
        <w:rPr>
          <w:b/>
          <w:bCs/>
          <w:spacing w:val="-2"/>
          <w:sz w:val="28"/>
          <w:szCs w:val="28"/>
        </w:rPr>
        <w:t>иа</w:t>
      </w:r>
      <w:r w:rsidRPr="002E0A0C">
        <w:rPr>
          <w:b/>
          <w:bCs/>
          <w:spacing w:val="1"/>
          <w:sz w:val="28"/>
          <w:szCs w:val="28"/>
        </w:rPr>
        <w:t>т</w:t>
      </w:r>
      <w:r w:rsidRPr="002E0A0C">
        <w:rPr>
          <w:b/>
          <w:bCs/>
          <w:spacing w:val="-1"/>
          <w:sz w:val="28"/>
          <w:szCs w:val="28"/>
        </w:rPr>
        <w:t>и</w:t>
      </w:r>
      <w:r w:rsidRPr="002E0A0C">
        <w:rPr>
          <w:b/>
          <w:bCs/>
          <w:sz w:val="28"/>
          <w:szCs w:val="28"/>
        </w:rPr>
        <w:t>в:</w:t>
      </w:r>
      <w:r>
        <w:rPr>
          <w:i/>
          <w:sz w:val="28"/>
          <w:szCs w:val="28"/>
        </w:rPr>
        <w:t>н</w:t>
      </w:r>
      <w:r w:rsidRPr="00DD104B">
        <w:rPr>
          <w:i/>
          <w:sz w:val="28"/>
          <w:szCs w:val="28"/>
        </w:rPr>
        <w:t>алоговый</w:t>
      </w:r>
      <w:proofErr w:type="spellEnd"/>
      <w:r w:rsidRPr="00DD104B">
        <w:rPr>
          <w:i/>
          <w:sz w:val="28"/>
          <w:szCs w:val="28"/>
        </w:rPr>
        <w:t xml:space="preserve"> контроль в системе финансового контроля РФ</w:t>
      </w:r>
      <w:r>
        <w:rPr>
          <w:i/>
          <w:sz w:val="28"/>
          <w:szCs w:val="28"/>
        </w:rPr>
        <w:t>; о</w:t>
      </w:r>
      <w:r w:rsidRPr="002A7164">
        <w:rPr>
          <w:i/>
          <w:sz w:val="28"/>
          <w:szCs w:val="28"/>
        </w:rPr>
        <w:t>тветственность за налоговые правонарушения</w:t>
      </w:r>
      <w:r>
        <w:rPr>
          <w:i/>
          <w:sz w:val="28"/>
          <w:szCs w:val="28"/>
        </w:rPr>
        <w:t>.</w:t>
      </w:r>
    </w:p>
    <w:p w:rsidR="00687E10" w:rsidRPr="00C70C91" w:rsidRDefault="00687E10" w:rsidP="00084F96">
      <w:pPr>
        <w:ind w:firstLine="567"/>
        <w:jc w:val="both"/>
        <w:rPr>
          <w:sz w:val="20"/>
          <w:szCs w:val="20"/>
        </w:rPr>
      </w:pPr>
    </w:p>
    <w:p w:rsidR="00687E10" w:rsidRPr="00071843" w:rsidRDefault="00687E10" w:rsidP="00084F96">
      <w:pPr>
        <w:ind w:firstLine="567"/>
        <w:jc w:val="both"/>
        <w:rPr>
          <w:bCs/>
          <w:color w:val="000000"/>
          <w:spacing w:val="1"/>
          <w:sz w:val="28"/>
          <w:szCs w:val="28"/>
        </w:rPr>
      </w:pPr>
      <w:r w:rsidRPr="007E6294">
        <w:rPr>
          <w:sz w:val="28"/>
          <w:szCs w:val="28"/>
        </w:rPr>
        <w:t>Врез</w:t>
      </w:r>
      <w:r w:rsidRPr="007E6294">
        <w:rPr>
          <w:spacing w:val="-4"/>
          <w:sz w:val="28"/>
          <w:szCs w:val="28"/>
        </w:rPr>
        <w:t>у</w:t>
      </w:r>
      <w:r w:rsidRPr="007E6294">
        <w:rPr>
          <w:spacing w:val="-1"/>
          <w:sz w:val="28"/>
          <w:szCs w:val="28"/>
        </w:rPr>
        <w:t>ль</w:t>
      </w:r>
      <w:r w:rsidRPr="007E6294">
        <w:rPr>
          <w:sz w:val="28"/>
          <w:szCs w:val="28"/>
        </w:rPr>
        <w:t>татеосв</w:t>
      </w:r>
      <w:r w:rsidRPr="007E6294">
        <w:rPr>
          <w:spacing w:val="-2"/>
          <w:sz w:val="28"/>
          <w:szCs w:val="28"/>
        </w:rPr>
        <w:t>о</w:t>
      </w:r>
      <w:r w:rsidRPr="007E6294">
        <w:rPr>
          <w:sz w:val="28"/>
          <w:szCs w:val="28"/>
        </w:rPr>
        <w:t>ен</w:t>
      </w:r>
      <w:r w:rsidRPr="007E6294">
        <w:rPr>
          <w:spacing w:val="-2"/>
          <w:sz w:val="28"/>
          <w:szCs w:val="28"/>
        </w:rPr>
        <w:t>и</w:t>
      </w:r>
      <w:r w:rsidRPr="007E6294">
        <w:rPr>
          <w:sz w:val="28"/>
          <w:szCs w:val="28"/>
        </w:rPr>
        <w:t>я</w:t>
      </w:r>
      <w:r w:rsidRPr="007E6294">
        <w:rPr>
          <w:spacing w:val="-4"/>
          <w:sz w:val="28"/>
          <w:szCs w:val="28"/>
        </w:rPr>
        <w:t>у</w:t>
      </w:r>
      <w:r w:rsidRPr="007E6294">
        <w:rPr>
          <w:sz w:val="28"/>
          <w:szCs w:val="28"/>
        </w:rPr>
        <w:t>че</w:t>
      </w:r>
      <w:r w:rsidRPr="007E6294">
        <w:rPr>
          <w:spacing w:val="1"/>
          <w:sz w:val="28"/>
          <w:szCs w:val="28"/>
        </w:rPr>
        <w:t>б</w:t>
      </w:r>
      <w:r w:rsidRPr="007E6294">
        <w:rPr>
          <w:spacing w:val="-2"/>
          <w:sz w:val="28"/>
          <w:szCs w:val="28"/>
        </w:rPr>
        <w:t>но</w:t>
      </w:r>
      <w:r w:rsidRPr="007E6294">
        <w:rPr>
          <w:sz w:val="28"/>
          <w:szCs w:val="28"/>
        </w:rPr>
        <w:t>йди</w:t>
      </w:r>
      <w:r w:rsidRPr="007E6294">
        <w:rPr>
          <w:spacing w:val="-3"/>
          <w:sz w:val="28"/>
          <w:szCs w:val="28"/>
        </w:rPr>
        <w:t>с</w:t>
      </w:r>
      <w:r w:rsidRPr="007E6294">
        <w:rPr>
          <w:spacing w:val="-2"/>
          <w:sz w:val="28"/>
          <w:szCs w:val="28"/>
        </w:rPr>
        <w:t>ц</w:t>
      </w:r>
      <w:r w:rsidRPr="007E6294">
        <w:rPr>
          <w:sz w:val="28"/>
          <w:szCs w:val="28"/>
        </w:rPr>
        <w:t>ип</w:t>
      </w:r>
      <w:r w:rsidRPr="007E6294">
        <w:rPr>
          <w:spacing w:val="-1"/>
          <w:sz w:val="28"/>
          <w:szCs w:val="28"/>
        </w:rPr>
        <w:t>л</w:t>
      </w:r>
      <w:r w:rsidRPr="007E6294">
        <w:rPr>
          <w:spacing w:val="-2"/>
          <w:sz w:val="28"/>
          <w:szCs w:val="28"/>
        </w:rPr>
        <w:t>ин</w:t>
      </w:r>
      <w:r w:rsidRPr="007E6294">
        <w:rPr>
          <w:sz w:val="28"/>
          <w:szCs w:val="28"/>
        </w:rPr>
        <w:t>ыоб</w:t>
      </w:r>
      <w:r w:rsidRPr="007E6294">
        <w:rPr>
          <w:spacing w:val="-4"/>
          <w:sz w:val="28"/>
          <w:szCs w:val="28"/>
        </w:rPr>
        <w:t>у</w:t>
      </w:r>
      <w:r w:rsidRPr="007E6294">
        <w:rPr>
          <w:sz w:val="28"/>
          <w:szCs w:val="28"/>
        </w:rPr>
        <w:t>чающ</w:t>
      </w:r>
      <w:r w:rsidRPr="007E6294">
        <w:rPr>
          <w:spacing w:val="-3"/>
          <w:sz w:val="28"/>
          <w:szCs w:val="28"/>
        </w:rPr>
        <w:t>и</w:t>
      </w:r>
      <w:r w:rsidRPr="007E6294">
        <w:rPr>
          <w:sz w:val="28"/>
          <w:szCs w:val="28"/>
        </w:rPr>
        <w:t>йся</w:t>
      </w:r>
      <w:r w:rsidRPr="007E6294">
        <w:rPr>
          <w:spacing w:val="-2"/>
          <w:sz w:val="28"/>
          <w:szCs w:val="28"/>
        </w:rPr>
        <w:t>д</w:t>
      </w:r>
      <w:r w:rsidRPr="007E6294">
        <w:rPr>
          <w:sz w:val="28"/>
          <w:szCs w:val="28"/>
        </w:rPr>
        <w:t>о</w:t>
      </w:r>
      <w:r w:rsidRPr="007E6294">
        <w:rPr>
          <w:spacing w:val="-1"/>
          <w:sz w:val="28"/>
          <w:szCs w:val="28"/>
        </w:rPr>
        <w:t>л</w:t>
      </w:r>
      <w:r w:rsidRPr="007E6294">
        <w:rPr>
          <w:sz w:val="28"/>
          <w:szCs w:val="28"/>
        </w:rPr>
        <w:t>ж</w:t>
      </w:r>
      <w:r w:rsidRPr="007E6294">
        <w:rPr>
          <w:spacing w:val="-2"/>
          <w:sz w:val="28"/>
          <w:szCs w:val="28"/>
        </w:rPr>
        <w:t>е</w:t>
      </w:r>
      <w:r w:rsidRPr="007E6294">
        <w:rPr>
          <w:sz w:val="28"/>
          <w:szCs w:val="28"/>
        </w:rPr>
        <w:t>н</w:t>
      </w:r>
      <w:r w:rsidRPr="007E6294">
        <w:rPr>
          <w:b/>
          <w:bCs/>
          <w:sz w:val="28"/>
          <w:szCs w:val="28"/>
        </w:rPr>
        <w:t>з</w:t>
      </w:r>
      <w:r w:rsidRPr="007E6294">
        <w:rPr>
          <w:b/>
          <w:bCs/>
          <w:spacing w:val="-2"/>
          <w:sz w:val="28"/>
          <w:szCs w:val="28"/>
        </w:rPr>
        <w:t>на</w:t>
      </w:r>
      <w:r w:rsidRPr="007E6294">
        <w:rPr>
          <w:b/>
          <w:bCs/>
          <w:spacing w:val="1"/>
          <w:sz w:val="28"/>
          <w:szCs w:val="28"/>
        </w:rPr>
        <w:t>т</w:t>
      </w:r>
      <w:r w:rsidRPr="007E6294">
        <w:rPr>
          <w:b/>
          <w:bCs/>
          <w:spacing w:val="-3"/>
          <w:sz w:val="28"/>
          <w:szCs w:val="28"/>
        </w:rPr>
        <w:t>ь</w:t>
      </w:r>
      <w:r>
        <w:rPr>
          <w:b/>
          <w:bCs/>
          <w:sz w:val="28"/>
          <w:szCs w:val="28"/>
        </w:rPr>
        <w:t xml:space="preserve">: </w:t>
      </w:r>
      <w:r w:rsidRPr="007F0B8E">
        <w:rPr>
          <w:color w:val="000000"/>
          <w:sz w:val="28"/>
          <w:szCs w:val="28"/>
        </w:rPr>
        <w:t xml:space="preserve">Налоговый кодекс Российской Федерации; нормативные правовые акты, регулирующие отношения организации и государства в области налогообложения; экономическую сущность налогов; принципы построения и элементы налоговых систем; виды налогов в Российской </w:t>
      </w:r>
      <w:r>
        <w:rPr>
          <w:color w:val="000000"/>
          <w:sz w:val="28"/>
          <w:szCs w:val="28"/>
        </w:rPr>
        <w:t>Федерации и порядок их расчетов</w:t>
      </w:r>
      <w:r w:rsidRPr="00071843">
        <w:rPr>
          <w:bCs/>
          <w:color w:val="000000"/>
          <w:spacing w:val="1"/>
          <w:sz w:val="28"/>
          <w:szCs w:val="28"/>
        </w:rPr>
        <w:t>.</w:t>
      </w:r>
    </w:p>
    <w:p w:rsidR="00687E10" w:rsidRPr="00C70C91" w:rsidRDefault="00687E10" w:rsidP="00084F96">
      <w:pPr>
        <w:spacing w:before="9" w:line="190" w:lineRule="exact"/>
        <w:ind w:firstLine="567"/>
        <w:jc w:val="both"/>
        <w:rPr>
          <w:sz w:val="20"/>
          <w:szCs w:val="20"/>
        </w:rPr>
      </w:pPr>
    </w:p>
    <w:p w:rsidR="00687E10" w:rsidRPr="00AD4250" w:rsidRDefault="00687E10" w:rsidP="00084F96">
      <w:pPr>
        <w:ind w:firstLine="567"/>
        <w:jc w:val="both"/>
        <w:rPr>
          <w:i/>
          <w:color w:val="FF0000"/>
          <w:sz w:val="28"/>
          <w:szCs w:val="28"/>
        </w:rPr>
      </w:pPr>
      <w:proofErr w:type="spellStart"/>
      <w:r w:rsidRPr="00B537DF">
        <w:rPr>
          <w:b/>
          <w:bCs/>
          <w:sz w:val="28"/>
          <w:szCs w:val="28"/>
        </w:rPr>
        <w:t>Вар</w:t>
      </w:r>
      <w:r w:rsidRPr="00B537DF">
        <w:rPr>
          <w:b/>
          <w:bCs/>
          <w:spacing w:val="-2"/>
          <w:sz w:val="28"/>
          <w:szCs w:val="28"/>
        </w:rPr>
        <w:t>иа</w:t>
      </w:r>
      <w:r w:rsidRPr="00B537DF">
        <w:rPr>
          <w:b/>
          <w:bCs/>
          <w:spacing w:val="1"/>
          <w:sz w:val="28"/>
          <w:szCs w:val="28"/>
        </w:rPr>
        <w:t>т</w:t>
      </w:r>
      <w:r w:rsidRPr="00B537DF">
        <w:rPr>
          <w:b/>
          <w:bCs/>
          <w:spacing w:val="-1"/>
          <w:sz w:val="28"/>
          <w:szCs w:val="28"/>
        </w:rPr>
        <w:t>и</w:t>
      </w:r>
      <w:r w:rsidRPr="00B537DF">
        <w:rPr>
          <w:b/>
          <w:bCs/>
          <w:sz w:val="28"/>
          <w:szCs w:val="28"/>
        </w:rPr>
        <w:t>в:</w:t>
      </w:r>
      <w:r>
        <w:rPr>
          <w:i/>
          <w:sz w:val="28"/>
          <w:szCs w:val="28"/>
        </w:rPr>
        <w:t>с</w:t>
      </w:r>
      <w:r w:rsidRPr="00DD104B">
        <w:rPr>
          <w:i/>
          <w:sz w:val="28"/>
          <w:szCs w:val="28"/>
        </w:rPr>
        <w:t>ущность</w:t>
      </w:r>
      <w:proofErr w:type="spellEnd"/>
      <w:r w:rsidRPr="00DD104B">
        <w:rPr>
          <w:i/>
          <w:sz w:val="28"/>
          <w:szCs w:val="28"/>
        </w:rPr>
        <w:t xml:space="preserve"> налогового контроля, формы, виды и методы его проведения</w:t>
      </w:r>
      <w:r>
        <w:rPr>
          <w:i/>
          <w:sz w:val="28"/>
          <w:szCs w:val="28"/>
        </w:rPr>
        <w:t>;к</w:t>
      </w:r>
      <w:r w:rsidRPr="00DD104B">
        <w:rPr>
          <w:i/>
          <w:sz w:val="28"/>
          <w:szCs w:val="28"/>
        </w:rPr>
        <w:t>амеральные и выездные налоговые проверки</w:t>
      </w:r>
      <w:r>
        <w:rPr>
          <w:i/>
          <w:sz w:val="28"/>
          <w:szCs w:val="28"/>
        </w:rPr>
        <w:t>;м</w:t>
      </w:r>
      <w:r w:rsidRPr="00DD104B">
        <w:rPr>
          <w:i/>
          <w:sz w:val="28"/>
          <w:szCs w:val="28"/>
        </w:rPr>
        <w:t xml:space="preserve">ероприятия </w:t>
      </w:r>
      <w:r w:rsidRPr="00DD104B">
        <w:rPr>
          <w:i/>
          <w:sz w:val="28"/>
          <w:szCs w:val="28"/>
        </w:rPr>
        <w:lastRenderedPageBreak/>
        <w:t>налогового контроля</w:t>
      </w:r>
      <w:r>
        <w:rPr>
          <w:i/>
          <w:sz w:val="28"/>
          <w:szCs w:val="28"/>
        </w:rPr>
        <w:t>;д</w:t>
      </w:r>
      <w:r w:rsidRPr="00DD104B">
        <w:rPr>
          <w:i/>
          <w:sz w:val="28"/>
          <w:szCs w:val="28"/>
        </w:rPr>
        <w:t>окументы, регламентирующие налоговые проверки</w:t>
      </w:r>
      <w:r>
        <w:rPr>
          <w:i/>
          <w:sz w:val="28"/>
          <w:szCs w:val="28"/>
        </w:rPr>
        <w:t>;п</w:t>
      </w:r>
      <w:r w:rsidRPr="00DD104B">
        <w:rPr>
          <w:i/>
          <w:sz w:val="28"/>
          <w:szCs w:val="28"/>
        </w:rPr>
        <w:t xml:space="preserve">орядок обжалования актов </w:t>
      </w:r>
      <w:r>
        <w:rPr>
          <w:i/>
          <w:sz w:val="28"/>
          <w:szCs w:val="28"/>
        </w:rPr>
        <w:t>налоговых органо;п</w:t>
      </w:r>
      <w:r w:rsidRPr="002A7164">
        <w:rPr>
          <w:i/>
          <w:sz w:val="28"/>
          <w:szCs w:val="28"/>
        </w:rPr>
        <w:t>роизводство по делу о налоговых правонарушениях</w:t>
      </w:r>
      <w:r>
        <w:rPr>
          <w:i/>
          <w:sz w:val="28"/>
          <w:szCs w:val="28"/>
        </w:rPr>
        <w:t>;в</w:t>
      </w:r>
      <w:r w:rsidRPr="002A7164">
        <w:rPr>
          <w:i/>
          <w:sz w:val="28"/>
          <w:szCs w:val="28"/>
        </w:rPr>
        <w:t>иды налоговых правонарушений и ответственность за их совершение</w:t>
      </w:r>
      <w:r>
        <w:rPr>
          <w:i/>
          <w:sz w:val="28"/>
          <w:szCs w:val="28"/>
        </w:rPr>
        <w:t>.</w:t>
      </w:r>
    </w:p>
    <w:p w:rsidR="00687E10" w:rsidRDefault="00687E10" w:rsidP="00084F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4"/>
        <w:ind w:right="147" w:firstLine="567"/>
        <w:jc w:val="both"/>
        <w:rPr>
          <w:bCs/>
          <w:sz w:val="28"/>
          <w:szCs w:val="28"/>
        </w:rPr>
      </w:pPr>
      <w:r w:rsidRPr="008B4385">
        <w:rPr>
          <w:sz w:val="28"/>
          <w:szCs w:val="28"/>
        </w:rPr>
        <w:t>Врез</w:t>
      </w:r>
      <w:r w:rsidRPr="008B4385">
        <w:rPr>
          <w:spacing w:val="-4"/>
          <w:sz w:val="28"/>
          <w:szCs w:val="28"/>
        </w:rPr>
        <w:t>у</w:t>
      </w:r>
      <w:r w:rsidRPr="008B4385">
        <w:rPr>
          <w:spacing w:val="-1"/>
          <w:sz w:val="28"/>
          <w:szCs w:val="28"/>
        </w:rPr>
        <w:t>ль</w:t>
      </w:r>
      <w:r w:rsidRPr="008B4385">
        <w:rPr>
          <w:sz w:val="28"/>
          <w:szCs w:val="28"/>
        </w:rPr>
        <w:t>татеиз</w:t>
      </w:r>
      <w:r w:rsidRPr="008B4385">
        <w:rPr>
          <w:spacing w:val="-2"/>
          <w:sz w:val="28"/>
          <w:szCs w:val="28"/>
        </w:rPr>
        <w:t>у</w:t>
      </w:r>
      <w:r w:rsidRPr="008B4385">
        <w:rPr>
          <w:sz w:val="28"/>
          <w:szCs w:val="28"/>
        </w:rPr>
        <w:t>че</w:t>
      </w:r>
      <w:r w:rsidRPr="008B4385"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 xml:space="preserve">ия </w:t>
      </w:r>
      <w:r w:rsidRPr="008B4385">
        <w:rPr>
          <w:sz w:val="28"/>
          <w:szCs w:val="28"/>
        </w:rPr>
        <w:t>д</w:t>
      </w:r>
      <w:r w:rsidRPr="008B4385">
        <w:rPr>
          <w:spacing w:val="-2"/>
          <w:sz w:val="28"/>
          <w:szCs w:val="28"/>
        </w:rPr>
        <w:t>и</w:t>
      </w:r>
      <w:r w:rsidRPr="008B4385">
        <w:rPr>
          <w:sz w:val="28"/>
          <w:szCs w:val="28"/>
        </w:rPr>
        <w:t>с</w:t>
      </w:r>
      <w:r w:rsidRPr="008B4385">
        <w:rPr>
          <w:spacing w:val="-2"/>
          <w:sz w:val="28"/>
          <w:szCs w:val="28"/>
        </w:rPr>
        <w:t>ц</w:t>
      </w:r>
      <w:r w:rsidRPr="008B4385">
        <w:rPr>
          <w:sz w:val="28"/>
          <w:szCs w:val="28"/>
        </w:rPr>
        <w:t>ип</w:t>
      </w:r>
      <w:r w:rsidRPr="008B4385">
        <w:rPr>
          <w:spacing w:val="-4"/>
          <w:sz w:val="28"/>
          <w:szCs w:val="28"/>
        </w:rPr>
        <w:t>л</w:t>
      </w:r>
      <w:r w:rsidRPr="008B4385">
        <w:rPr>
          <w:sz w:val="28"/>
          <w:szCs w:val="28"/>
        </w:rPr>
        <w:t>и</w:t>
      </w:r>
      <w:r w:rsidRPr="008B4385">
        <w:rPr>
          <w:spacing w:val="-2"/>
          <w:sz w:val="28"/>
          <w:szCs w:val="28"/>
        </w:rPr>
        <w:t>н</w:t>
      </w:r>
      <w:r w:rsidRPr="008B4385">
        <w:rPr>
          <w:sz w:val="28"/>
          <w:szCs w:val="28"/>
        </w:rPr>
        <w:t>ы</w:t>
      </w:r>
      <w:proofErr w:type="gramStart"/>
      <w:r>
        <w:rPr>
          <w:bCs/>
          <w:caps/>
          <w:sz w:val="28"/>
          <w:szCs w:val="28"/>
        </w:rPr>
        <w:t>«</w:t>
      </w:r>
      <w:r w:rsidRPr="00DF2A94">
        <w:rPr>
          <w:bCs/>
          <w:sz w:val="28"/>
          <w:szCs w:val="28"/>
        </w:rPr>
        <w:t>Н</w:t>
      </w:r>
      <w:proofErr w:type="gramEnd"/>
      <w:r w:rsidRPr="00DF2A94">
        <w:rPr>
          <w:bCs/>
          <w:sz w:val="28"/>
          <w:szCs w:val="28"/>
        </w:rPr>
        <w:t>алоги и налогообложение</w:t>
      </w:r>
      <w:r w:rsidRPr="00041528">
        <w:rPr>
          <w:bCs/>
          <w:sz w:val="28"/>
          <w:szCs w:val="28"/>
        </w:rPr>
        <w:t>»</w:t>
      </w:r>
      <w:r w:rsidRPr="008B4385">
        <w:rPr>
          <w:spacing w:val="-2"/>
          <w:sz w:val="28"/>
          <w:szCs w:val="28"/>
        </w:rPr>
        <w:t>ф</w:t>
      </w:r>
      <w:r w:rsidRPr="008B4385">
        <w:rPr>
          <w:sz w:val="28"/>
          <w:szCs w:val="28"/>
        </w:rPr>
        <w:t>ор</w:t>
      </w:r>
      <w:r w:rsidRPr="008B4385">
        <w:rPr>
          <w:spacing w:val="-3"/>
          <w:sz w:val="28"/>
          <w:szCs w:val="28"/>
        </w:rPr>
        <w:t>м</w:t>
      </w:r>
      <w:r w:rsidRPr="008B4385">
        <w:rPr>
          <w:spacing w:val="-2"/>
          <w:sz w:val="28"/>
          <w:szCs w:val="28"/>
        </w:rPr>
        <w:t>и</w:t>
      </w:r>
      <w:r w:rsidRPr="008B4385">
        <w:rPr>
          <w:sz w:val="28"/>
          <w:szCs w:val="28"/>
        </w:rPr>
        <w:t>р</w:t>
      </w:r>
      <w:r w:rsidRPr="008B4385">
        <w:rPr>
          <w:spacing w:val="-4"/>
          <w:sz w:val="28"/>
          <w:szCs w:val="28"/>
        </w:rPr>
        <w:t>у</w:t>
      </w:r>
      <w:r w:rsidRPr="008B4385">
        <w:rPr>
          <w:spacing w:val="-1"/>
          <w:sz w:val="28"/>
          <w:szCs w:val="28"/>
        </w:rPr>
        <w:t>ю</w:t>
      </w:r>
      <w:r w:rsidRPr="008B4385">
        <w:rPr>
          <w:sz w:val="28"/>
          <w:szCs w:val="28"/>
        </w:rPr>
        <w:t>тся след</w:t>
      </w:r>
      <w:r w:rsidRPr="008B4385">
        <w:rPr>
          <w:spacing w:val="-4"/>
          <w:sz w:val="28"/>
          <w:szCs w:val="28"/>
        </w:rPr>
        <w:t>у</w:t>
      </w:r>
      <w:r w:rsidRPr="008B4385">
        <w:rPr>
          <w:spacing w:val="-1"/>
          <w:sz w:val="28"/>
          <w:szCs w:val="28"/>
        </w:rPr>
        <w:t>ю</w:t>
      </w:r>
      <w:r w:rsidRPr="008B4385">
        <w:rPr>
          <w:sz w:val="28"/>
          <w:szCs w:val="28"/>
        </w:rPr>
        <w:t>щие общие и профессиональные  ко</w:t>
      </w:r>
      <w:r w:rsidRPr="008B4385">
        <w:rPr>
          <w:spacing w:val="-3"/>
          <w:sz w:val="28"/>
          <w:szCs w:val="28"/>
        </w:rPr>
        <w:t>м</w:t>
      </w:r>
      <w:r w:rsidRPr="008B4385">
        <w:rPr>
          <w:sz w:val="28"/>
          <w:szCs w:val="28"/>
        </w:rPr>
        <w:t>пет</w:t>
      </w:r>
      <w:r w:rsidRPr="008B4385">
        <w:rPr>
          <w:spacing w:val="-3"/>
          <w:sz w:val="28"/>
          <w:szCs w:val="28"/>
        </w:rPr>
        <w:t>е</w:t>
      </w:r>
      <w:r w:rsidRPr="008B4385">
        <w:rPr>
          <w:sz w:val="28"/>
          <w:szCs w:val="28"/>
        </w:rPr>
        <w:t>н</w:t>
      </w:r>
      <w:r w:rsidRPr="008B4385">
        <w:rPr>
          <w:spacing w:val="-2"/>
          <w:sz w:val="28"/>
          <w:szCs w:val="28"/>
        </w:rPr>
        <w:t>ц</w:t>
      </w:r>
      <w:r w:rsidRPr="008B4385">
        <w:rPr>
          <w:sz w:val="28"/>
          <w:szCs w:val="28"/>
        </w:rPr>
        <w:t>ии:</w:t>
      </w:r>
      <w:r w:rsidRPr="007F0B8E">
        <w:rPr>
          <w:color w:val="000000"/>
          <w:sz w:val="28"/>
          <w:szCs w:val="28"/>
        </w:rPr>
        <w:t>ОК</w:t>
      </w:r>
      <w:r w:rsidRPr="00C70C91">
        <w:rPr>
          <w:color w:val="000000"/>
          <w:sz w:val="28"/>
          <w:szCs w:val="28"/>
        </w:rPr>
        <w:t>3 – 5</w:t>
      </w:r>
      <w:r>
        <w:rPr>
          <w:color w:val="000000"/>
          <w:sz w:val="28"/>
          <w:szCs w:val="28"/>
        </w:rPr>
        <w:t>;</w:t>
      </w:r>
      <w:r w:rsidRPr="00C70C91">
        <w:rPr>
          <w:color w:val="000000"/>
          <w:sz w:val="28"/>
          <w:szCs w:val="28"/>
        </w:rPr>
        <w:t xml:space="preserve"> ПК 3.1</w:t>
      </w:r>
      <w:r>
        <w:rPr>
          <w:color w:val="000000"/>
          <w:sz w:val="28"/>
          <w:szCs w:val="28"/>
        </w:rPr>
        <w:t>,</w:t>
      </w:r>
      <w:r w:rsidRPr="00C70C91">
        <w:rPr>
          <w:color w:val="000000"/>
          <w:sz w:val="28"/>
          <w:szCs w:val="28"/>
        </w:rPr>
        <w:t xml:space="preserve"> 3.4,  4.3, 4.4</w:t>
      </w:r>
      <w:r w:rsidR="00D32115">
        <w:rPr>
          <w:color w:val="000000"/>
          <w:sz w:val="28"/>
          <w:szCs w:val="28"/>
        </w:rPr>
        <w:t xml:space="preserve">. </w:t>
      </w:r>
      <w:r w:rsidR="00D32115">
        <w:rPr>
          <w:bCs/>
          <w:color w:val="000000"/>
          <w:sz w:val="28"/>
          <w:szCs w:val="28"/>
        </w:rPr>
        <w:t xml:space="preserve">Реализация дисциплины направлена на достижение следующих личностных результатов </w:t>
      </w:r>
      <w:r w:rsidR="00D32115" w:rsidRPr="00D32115">
        <w:rPr>
          <w:bCs/>
          <w:sz w:val="28"/>
          <w:szCs w:val="28"/>
        </w:rPr>
        <w:t>ЛР 2, ЛР 3, ЛР 13, ЛР 14, ЛР 15, ЛР 16, ЛР 18, ЛР 19, ЛР 20, ЛР 21, ЛР 22, ЛР 23; ЛР 24</w:t>
      </w:r>
      <w:r w:rsidR="00D32115">
        <w:rPr>
          <w:bCs/>
          <w:sz w:val="28"/>
          <w:szCs w:val="28"/>
        </w:rPr>
        <w:t>.</w:t>
      </w:r>
    </w:p>
    <w:p w:rsidR="00D32115" w:rsidRDefault="00D32115" w:rsidP="00084F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4"/>
        <w:ind w:right="147" w:firstLine="567"/>
        <w:jc w:val="both"/>
        <w:rPr>
          <w:color w:val="000000"/>
          <w:sz w:val="28"/>
          <w:szCs w:val="28"/>
        </w:rPr>
      </w:pPr>
    </w:p>
    <w:p w:rsidR="00687E10" w:rsidRPr="00084F96" w:rsidRDefault="00687E10" w:rsidP="002B4EC5">
      <w:pPr>
        <w:pStyle w:val="1"/>
        <w:keepNext w:val="0"/>
        <w:widowControl w:val="0"/>
        <w:tabs>
          <w:tab w:val="left" w:pos="313"/>
          <w:tab w:val="left" w:pos="9498"/>
        </w:tabs>
        <w:spacing w:before="0" w:after="0"/>
        <w:ind w:left="567" w:right="49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4</w:t>
      </w:r>
      <w:r w:rsidRPr="00084F96">
        <w:rPr>
          <w:rFonts w:ascii="Times New Roman" w:hAnsi="Times New Roman" w:cs="Times New Roman"/>
          <w:spacing w:val="-1"/>
          <w:sz w:val="28"/>
          <w:szCs w:val="28"/>
        </w:rPr>
        <w:t xml:space="preserve">. </w:t>
      </w:r>
      <w:r w:rsidRPr="00084F96">
        <w:rPr>
          <w:rFonts w:ascii="Times New Roman" w:hAnsi="Times New Roman" w:cs="Times New Roman"/>
          <w:sz w:val="28"/>
          <w:szCs w:val="28"/>
        </w:rPr>
        <w:t>Виды учебной работы и объём учебных часов</w:t>
      </w: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904"/>
        <w:gridCol w:w="1800"/>
      </w:tblGrid>
      <w:tr w:rsidR="00687E10" w:rsidRPr="00322C81" w:rsidTr="00084F96">
        <w:trPr>
          <w:trHeight w:hRule="exact" w:val="340"/>
        </w:trPr>
        <w:tc>
          <w:tcPr>
            <w:tcW w:w="7904" w:type="dxa"/>
          </w:tcPr>
          <w:p w:rsidR="00687E10" w:rsidRPr="00C70C91" w:rsidRDefault="00687E10" w:rsidP="00017400">
            <w:pPr>
              <w:jc w:val="center"/>
              <w:rPr>
                <w:b/>
              </w:rPr>
            </w:pPr>
            <w:r w:rsidRPr="00C70C91">
              <w:rPr>
                <w:b/>
              </w:rPr>
              <w:t>Вид учебной работы</w:t>
            </w:r>
          </w:p>
        </w:tc>
        <w:tc>
          <w:tcPr>
            <w:tcW w:w="1800" w:type="dxa"/>
          </w:tcPr>
          <w:p w:rsidR="00687E10" w:rsidRPr="00C70C91" w:rsidRDefault="00687E10" w:rsidP="00017400">
            <w:pPr>
              <w:jc w:val="center"/>
              <w:rPr>
                <w:b/>
                <w:i/>
                <w:iCs/>
              </w:rPr>
            </w:pPr>
            <w:r w:rsidRPr="00C70C91">
              <w:rPr>
                <w:b/>
                <w:i/>
                <w:iCs/>
              </w:rPr>
              <w:t>Объем часов</w:t>
            </w:r>
          </w:p>
        </w:tc>
      </w:tr>
      <w:tr w:rsidR="00687E10" w:rsidRPr="00322C81" w:rsidTr="00084F96">
        <w:trPr>
          <w:trHeight w:hRule="exact" w:val="340"/>
        </w:trPr>
        <w:tc>
          <w:tcPr>
            <w:tcW w:w="7904" w:type="dxa"/>
          </w:tcPr>
          <w:p w:rsidR="00687E10" w:rsidRPr="002B4EC5" w:rsidRDefault="00687E10" w:rsidP="00017400">
            <w:pPr>
              <w:rPr>
                <w:b/>
              </w:rPr>
            </w:pPr>
            <w:r w:rsidRPr="002B4EC5">
              <w:rPr>
                <w:b/>
              </w:rPr>
              <w:t>Максимальная учебная нагрузка (всего)</w:t>
            </w:r>
          </w:p>
        </w:tc>
        <w:tc>
          <w:tcPr>
            <w:tcW w:w="1800" w:type="dxa"/>
          </w:tcPr>
          <w:p w:rsidR="00687E10" w:rsidRPr="00C70C91" w:rsidRDefault="00687E10" w:rsidP="00017400">
            <w:pPr>
              <w:jc w:val="center"/>
              <w:rPr>
                <w:i/>
                <w:iCs/>
              </w:rPr>
            </w:pPr>
            <w:r w:rsidRPr="00C70C91">
              <w:rPr>
                <w:i/>
                <w:iCs/>
              </w:rPr>
              <w:t>90</w:t>
            </w:r>
          </w:p>
        </w:tc>
      </w:tr>
      <w:tr w:rsidR="00687E10" w:rsidRPr="00322C81" w:rsidTr="00084F96">
        <w:trPr>
          <w:trHeight w:hRule="exact" w:val="340"/>
        </w:trPr>
        <w:tc>
          <w:tcPr>
            <w:tcW w:w="7904" w:type="dxa"/>
          </w:tcPr>
          <w:p w:rsidR="00687E10" w:rsidRPr="002B4EC5" w:rsidRDefault="00687E10" w:rsidP="00017400">
            <w:pPr>
              <w:rPr>
                <w:b/>
              </w:rPr>
            </w:pPr>
            <w:r w:rsidRPr="002B4EC5">
              <w:rPr>
                <w:b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</w:tcPr>
          <w:p w:rsidR="00687E10" w:rsidRPr="00C70C91" w:rsidRDefault="00687E10" w:rsidP="00017400">
            <w:pPr>
              <w:jc w:val="center"/>
              <w:rPr>
                <w:i/>
                <w:iCs/>
              </w:rPr>
            </w:pPr>
            <w:r w:rsidRPr="00C70C91">
              <w:rPr>
                <w:i/>
                <w:iCs/>
              </w:rPr>
              <w:t>60</w:t>
            </w:r>
          </w:p>
        </w:tc>
      </w:tr>
      <w:tr w:rsidR="00687E10" w:rsidRPr="00322C81" w:rsidTr="00084F96">
        <w:trPr>
          <w:trHeight w:hRule="exact" w:val="340"/>
        </w:trPr>
        <w:tc>
          <w:tcPr>
            <w:tcW w:w="7904" w:type="dxa"/>
          </w:tcPr>
          <w:p w:rsidR="00687E10" w:rsidRPr="00C70C91" w:rsidRDefault="00687E10" w:rsidP="00017400">
            <w:r w:rsidRPr="00C70C91">
              <w:t>в том числе:</w:t>
            </w:r>
          </w:p>
        </w:tc>
        <w:tc>
          <w:tcPr>
            <w:tcW w:w="1800" w:type="dxa"/>
          </w:tcPr>
          <w:p w:rsidR="00687E10" w:rsidRPr="00C70C91" w:rsidRDefault="00687E10" w:rsidP="00017400">
            <w:pPr>
              <w:jc w:val="center"/>
              <w:rPr>
                <w:i/>
                <w:iCs/>
              </w:rPr>
            </w:pPr>
          </w:p>
        </w:tc>
      </w:tr>
      <w:tr w:rsidR="00687E10" w:rsidRPr="00322C81" w:rsidTr="00084F96">
        <w:trPr>
          <w:trHeight w:hRule="exact" w:val="340"/>
        </w:trPr>
        <w:tc>
          <w:tcPr>
            <w:tcW w:w="7904" w:type="dxa"/>
          </w:tcPr>
          <w:p w:rsidR="00687E10" w:rsidRPr="00C70C91" w:rsidRDefault="00687E10" w:rsidP="00017400">
            <w:r w:rsidRPr="00C70C91">
              <w:t xml:space="preserve">     теоретическое обучение</w:t>
            </w:r>
          </w:p>
        </w:tc>
        <w:tc>
          <w:tcPr>
            <w:tcW w:w="1800" w:type="dxa"/>
          </w:tcPr>
          <w:p w:rsidR="00687E10" w:rsidRPr="00C70C91" w:rsidRDefault="00687E10" w:rsidP="00017400">
            <w:pPr>
              <w:jc w:val="center"/>
              <w:rPr>
                <w:i/>
                <w:iCs/>
              </w:rPr>
            </w:pPr>
            <w:r w:rsidRPr="00C70C91">
              <w:rPr>
                <w:i/>
                <w:iCs/>
              </w:rPr>
              <w:t>26</w:t>
            </w:r>
          </w:p>
        </w:tc>
      </w:tr>
      <w:tr w:rsidR="00687E10" w:rsidRPr="00322C81" w:rsidTr="00084F96">
        <w:trPr>
          <w:trHeight w:hRule="exact" w:val="340"/>
        </w:trPr>
        <w:tc>
          <w:tcPr>
            <w:tcW w:w="7904" w:type="dxa"/>
          </w:tcPr>
          <w:p w:rsidR="00687E10" w:rsidRPr="00C70C91" w:rsidRDefault="00687E10" w:rsidP="00017400">
            <w:r w:rsidRPr="00C70C91">
              <w:t xml:space="preserve">     лабораторные занятия</w:t>
            </w:r>
          </w:p>
        </w:tc>
        <w:tc>
          <w:tcPr>
            <w:tcW w:w="1800" w:type="dxa"/>
          </w:tcPr>
          <w:p w:rsidR="00687E10" w:rsidRPr="00C70C91" w:rsidRDefault="00687E10" w:rsidP="00017400">
            <w:pPr>
              <w:jc w:val="center"/>
              <w:rPr>
                <w:i/>
                <w:iCs/>
              </w:rPr>
            </w:pPr>
            <w:r w:rsidRPr="00C70C91">
              <w:rPr>
                <w:i/>
                <w:iCs/>
              </w:rPr>
              <w:t>-</w:t>
            </w:r>
          </w:p>
        </w:tc>
      </w:tr>
      <w:tr w:rsidR="00687E10" w:rsidRPr="00322C81" w:rsidTr="00084F96">
        <w:trPr>
          <w:trHeight w:hRule="exact" w:val="340"/>
        </w:trPr>
        <w:tc>
          <w:tcPr>
            <w:tcW w:w="7904" w:type="dxa"/>
          </w:tcPr>
          <w:p w:rsidR="00687E10" w:rsidRPr="002B4EC5" w:rsidRDefault="00687E10" w:rsidP="00017400">
            <w:r w:rsidRPr="002B4EC5">
              <w:t xml:space="preserve">     практические занятия</w:t>
            </w:r>
          </w:p>
        </w:tc>
        <w:tc>
          <w:tcPr>
            <w:tcW w:w="1800" w:type="dxa"/>
          </w:tcPr>
          <w:p w:rsidR="00687E10" w:rsidRPr="002B4EC5" w:rsidRDefault="00687E10" w:rsidP="00017400">
            <w:pPr>
              <w:jc w:val="center"/>
              <w:rPr>
                <w:i/>
                <w:iCs/>
              </w:rPr>
            </w:pPr>
            <w:r w:rsidRPr="002B4EC5">
              <w:rPr>
                <w:i/>
                <w:iCs/>
              </w:rPr>
              <w:t>34</w:t>
            </w:r>
          </w:p>
        </w:tc>
      </w:tr>
      <w:tr w:rsidR="00EB00CC" w:rsidRPr="00322C81" w:rsidTr="00084F96">
        <w:trPr>
          <w:trHeight w:hRule="exact" w:val="340"/>
        </w:trPr>
        <w:tc>
          <w:tcPr>
            <w:tcW w:w="7904" w:type="dxa"/>
          </w:tcPr>
          <w:p w:rsidR="00EB00CC" w:rsidRPr="002B4EC5" w:rsidRDefault="00EB00CC" w:rsidP="00017400">
            <w:r>
              <w:t>контрольные работы</w:t>
            </w:r>
          </w:p>
        </w:tc>
        <w:tc>
          <w:tcPr>
            <w:tcW w:w="1800" w:type="dxa"/>
          </w:tcPr>
          <w:p w:rsidR="00EB00CC" w:rsidRPr="002B4EC5" w:rsidRDefault="00EB00CC" w:rsidP="0001740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</w:t>
            </w:r>
          </w:p>
        </w:tc>
      </w:tr>
      <w:tr w:rsidR="00687E10" w:rsidRPr="00322C81" w:rsidTr="00084F96">
        <w:trPr>
          <w:trHeight w:hRule="exact" w:val="340"/>
        </w:trPr>
        <w:tc>
          <w:tcPr>
            <w:tcW w:w="7904" w:type="dxa"/>
          </w:tcPr>
          <w:p w:rsidR="00687E10" w:rsidRPr="002B4EC5" w:rsidRDefault="00687E10" w:rsidP="00017400">
            <w:pPr>
              <w:rPr>
                <w:b/>
              </w:rPr>
            </w:pPr>
            <w:r w:rsidRPr="002B4EC5">
              <w:rPr>
                <w:b/>
              </w:rPr>
              <w:t>Самостоятельная работа обучающегося (всего),</w:t>
            </w:r>
          </w:p>
        </w:tc>
        <w:tc>
          <w:tcPr>
            <w:tcW w:w="1800" w:type="dxa"/>
          </w:tcPr>
          <w:p w:rsidR="00687E10" w:rsidRPr="00C70C91" w:rsidRDefault="00687E10" w:rsidP="00017400">
            <w:pPr>
              <w:jc w:val="center"/>
              <w:rPr>
                <w:i/>
                <w:iCs/>
              </w:rPr>
            </w:pPr>
            <w:r w:rsidRPr="00C70C91">
              <w:rPr>
                <w:i/>
                <w:iCs/>
              </w:rPr>
              <w:t>30</w:t>
            </w:r>
          </w:p>
        </w:tc>
      </w:tr>
      <w:tr w:rsidR="00687E10" w:rsidRPr="00322C81" w:rsidTr="00084F96">
        <w:trPr>
          <w:trHeight w:hRule="exact" w:val="340"/>
        </w:trPr>
        <w:tc>
          <w:tcPr>
            <w:tcW w:w="7904" w:type="dxa"/>
          </w:tcPr>
          <w:p w:rsidR="00687E10" w:rsidRPr="00C70C91" w:rsidRDefault="00687E10" w:rsidP="00017400">
            <w:r w:rsidRPr="00C70C91">
              <w:t xml:space="preserve">в том числе: </w:t>
            </w:r>
          </w:p>
        </w:tc>
        <w:tc>
          <w:tcPr>
            <w:tcW w:w="1800" w:type="dxa"/>
          </w:tcPr>
          <w:p w:rsidR="00687E10" w:rsidRPr="00C70C91" w:rsidRDefault="00687E10" w:rsidP="00017400">
            <w:pPr>
              <w:jc w:val="center"/>
              <w:rPr>
                <w:i/>
                <w:iCs/>
              </w:rPr>
            </w:pPr>
          </w:p>
        </w:tc>
      </w:tr>
      <w:tr w:rsidR="00687E10" w:rsidRPr="00030AFE" w:rsidTr="00084F96">
        <w:trPr>
          <w:trHeight w:val="460"/>
        </w:trPr>
        <w:tc>
          <w:tcPr>
            <w:tcW w:w="7904" w:type="dxa"/>
          </w:tcPr>
          <w:p w:rsidR="00C4412B" w:rsidRPr="00C4412B" w:rsidRDefault="00C4412B" w:rsidP="00C4412B">
            <w:r w:rsidRPr="00C4412B">
              <w:t>решение задач и производственных ситуаций</w:t>
            </w:r>
          </w:p>
          <w:p w:rsidR="00C4412B" w:rsidRPr="00C4412B" w:rsidRDefault="00C4412B" w:rsidP="00C4412B">
            <w:r w:rsidRPr="00C4412B">
              <w:t>подготовка к практической работе, оформление ее результатов;</w:t>
            </w:r>
          </w:p>
          <w:p w:rsidR="00C4412B" w:rsidRPr="00C4412B" w:rsidRDefault="00C4412B" w:rsidP="00C4412B">
            <w:r w:rsidRPr="00C4412B">
              <w:t>изучение материала по учебнику и нормативным документам;</w:t>
            </w:r>
          </w:p>
          <w:p w:rsidR="00C4412B" w:rsidRPr="00C4412B" w:rsidRDefault="00C4412B" w:rsidP="00C4412B">
            <w:r w:rsidRPr="00C4412B">
              <w:t xml:space="preserve"> подготовка и написание доклада;</w:t>
            </w:r>
          </w:p>
          <w:p w:rsidR="00C4412B" w:rsidRPr="00C4412B" w:rsidRDefault="00C4412B" w:rsidP="00C4412B">
            <w:r w:rsidRPr="00C4412B">
              <w:t>выполнение письменных заданий.</w:t>
            </w:r>
          </w:p>
          <w:p w:rsidR="00687E10" w:rsidRPr="00C70C91" w:rsidRDefault="00643E70" w:rsidP="00C4412B">
            <w:pPr>
              <w:pStyle w:val="Default"/>
              <w:rPr>
                <w:color w:val="auto"/>
                <w:lang w:eastAsia="en-US"/>
              </w:rPr>
            </w:pPr>
            <w:r>
              <w:t>п</w:t>
            </w:r>
            <w:r w:rsidR="00C4412B" w:rsidRPr="00C4412B">
              <w:t>одготовка  к контрольной работе</w:t>
            </w:r>
          </w:p>
        </w:tc>
        <w:tc>
          <w:tcPr>
            <w:tcW w:w="1800" w:type="dxa"/>
          </w:tcPr>
          <w:p w:rsidR="00687E10" w:rsidRPr="00EB00CC" w:rsidRDefault="00C4412B" w:rsidP="00017400">
            <w:pPr>
              <w:jc w:val="center"/>
              <w:rPr>
                <w:i/>
                <w:iCs/>
              </w:rPr>
            </w:pPr>
            <w:r w:rsidRPr="00EB00CC">
              <w:rPr>
                <w:i/>
                <w:iCs/>
              </w:rPr>
              <w:t>5</w:t>
            </w:r>
          </w:p>
          <w:p w:rsidR="00687E10" w:rsidRPr="00EB00CC" w:rsidRDefault="00C4412B" w:rsidP="00017400">
            <w:pPr>
              <w:jc w:val="center"/>
              <w:rPr>
                <w:i/>
                <w:iCs/>
              </w:rPr>
            </w:pPr>
            <w:r w:rsidRPr="00EB00CC">
              <w:rPr>
                <w:i/>
                <w:iCs/>
              </w:rPr>
              <w:t>5</w:t>
            </w:r>
          </w:p>
          <w:p w:rsidR="00687E10" w:rsidRPr="00EB00CC" w:rsidRDefault="00C4412B" w:rsidP="00017400">
            <w:pPr>
              <w:jc w:val="center"/>
              <w:rPr>
                <w:i/>
                <w:iCs/>
              </w:rPr>
            </w:pPr>
            <w:r w:rsidRPr="00EB00CC">
              <w:rPr>
                <w:i/>
                <w:iCs/>
              </w:rPr>
              <w:t>6</w:t>
            </w:r>
          </w:p>
          <w:p w:rsidR="00687E10" w:rsidRPr="00EB00CC" w:rsidRDefault="00C4412B" w:rsidP="00017400">
            <w:pPr>
              <w:jc w:val="center"/>
              <w:rPr>
                <w:i/>
                <w:iCs/>
              </w:rPr>
            </w:pPr>
            <w:r w:rsidRPr="00EB00CC">
              <w:rPr>
                <w:i/>
                <w:iCs/>
              </w:rPr>
              <w:t>12</w:t>
            </w:r>
          </w:p>
          <w:p w:rsidR="00687E10" w:rsidRPr="00C70C91" w:rsidRDefault="00C4412B" w:rsidP="00017400">
            <w:pPr>
              <w:jc w:val="center"/>
              <w:rPr>
                <w:i/>
                <w:iCs/>
              </w:rPr>
            </w:pPr>
            <w:r w:rsidRPr="00EB00CC">
              <w:rPr>
                <w:i/>
                <w:iCs/>
              </w:rPr>
              <w:t>1</w:t>
            </w:r>
          </w:p>
        </w:tc>
      </w:tr>
      <w:tr w:rsidR="00687E10" w:rsidRPr="00C70C91" w:rsidTr="00084F96">
        <w:trPr>
          <w:trHeight w:hRule="exact" w:val="302"/>
        </w:trPr>
        <w:tc>
          <w:tcPr>
            <w:tcW w:w="9704" w:type="dxa"/>
            <w:gridSpan w:val="2"/>
            <w:vAlign w:val="center"/>
          </w:tcPr>
          <w:p w:rsidR="00687E10" w:rsidRPr="00C70C91" w:rsidRDefault="001F0101" w:rsidP="00017400">
            <w:pPr>
              <w:rPr>
                <w:iCs/>
              </w:rPr>
            </w:pPr>
            <w:r>
              <w:rPr>
                <w:i/>
                <w:iCs/>
              </w:rPr>
              <w:t>Промежуточная</w:t>
            </w:r>
            <w:r w:rsidR="00687E10">
              <w:rPr>
                <w:i/>
                <w:iCs/>
              </w:rPr>
              <w:t xml:space="preserve"> аттестация </w:t>
            </w:r>
            <w:r w:rsidR="00687E10" w:rsidRPr="00C70C91">
              <w:rPr>
                <w:i/>
                <w:iCs/>
              </w:rPr>
              <w:t>в форме  дифференцированного зачета</w:t>
            </w:r>
            <w:r w:rsidR="00687E10">
              <w:rPr>
                <w:b/>
                <w:iCs/>
              </w:rPr>
              <w:t xml:space="preserve"> - </w:t>
            </w:r>
            <w:r w:rsidR="00687E10" w:rsidRPr="00C70C91">
              <w:rPr>
                <w:iCs/>
              </w:rPr>
              <w:t>5 семестр</w:t>
            </w:r>
          </w:p>
        </w:tc>
      </w:tr>
    </w:tbl>
    <w:p w:rsidR="00687E10" w:rsidRPr="00C70C91" w:rsidRDefault="00687E10" w:rsidP="00FA3A71">
      <w:pPr>
        <w:pStyle w:val="af6"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687E10" w:rsidRPr="00565A3A" w:rsidRDefault="00687E10" w:rsidP="00FA3A71">
      <w:pPr>
        <w:ind w:firstLine="284"/>
        <w:jc w:val="both"/>
        <w:rPr>
          <w:b/>
          <w:sz w:val="28"/>
          <w:szCs w:val="28"/>
        </w:rPr>
      </w:pPr>
      <w:r w:rsidRPr="00565A3A">
        <w:rPr>
          <w:b/>
          <w:bCs/>
          <w:sz w:val="28"/>
          <w:szCs w:val="28"/>
        </w:rPr>
        <w:t>5.</w:t>
      </w:r>
      <w:r w:rsidRPr="00565A3A">
        <w:rPr>
          <w:b/>
          <w:sz w:val="28"/>
          <w:szCs w:val="28"/>
        </w:rPr>
        <w:t xml:space="preserve"> Содержание дисциплины:</w:t>
      </w:r>
    </w:p>
    <w:p w:rsidR="00643E70" w:rsidRPr="00643E70" w:rsidRDefault="00643E70" w:rsidP="00643E70">
      <w:pPr>
        <w:autoSpaceDE w:val="0"/>
        <w:autoSpaceDN w:val="0"/>
        <w:adjustRightInd w:val="0"/>
        <w:ind w:left="567" w:hanging="283"/>
        <w:jc w:val="both"/>
        <w:rPr>
          <w:sz w:val="28"/>
          <w:szCs w:val="28"/>
        </w:rPr>
      </w:pPr>
      <w:r w:rsidRPr="00643E70">
        <w:rPr>
          <w:bCs/>
          <w:sz w:val="28"/>
          <w:szCs w:val="28"/>
        </w:rPr>
        <w:t>Раздел 1. Принципы построения и элементы налоговых систем</w:t>
      </w:r>
    </w:p>
    <w:p w:rsidR="00687E10" w:rsidRPr="00643E70" w:rsidRDefault="00687E10" w:rsidP="00084F96">
      <w:pPr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  <w:r w:rsidRPr="00643E70">
        <w:rPr>
          <w:sz w:val="28"/>
          <w:szCs w:val="28"/>
        </w:rPr>
        <w:t xml:space="preserve">Тема 1.1 </w:t>
      </w:r>
      <w:r w:rsidR="00643E70" w:rsidRPr="00643E70">
        <w:rPr>
          <w:sz w:val="28"/>
          <w:szCs w:val="28"/>
        </w:rPr>
        <w:t>. Налоговая система РФ</w:t>
      </w:r>
    </w:p>
    <w:p w:rsidR="00643E70" w:rsidRPr="00643E70" w:rsidRDefault="00687E10" w:rsidP="00643E70">
      <w:pPr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  <w:r w:rsidRPr="00643E70">
        <w:rPr>
          <w:sz w:val="28"/>
          <w:szCs w:val="28"/>
        </w:rPr>
        <w:t xml:space="preserve">Тема 1.2 </w:t>
      </w:r>
      <w:r w:rsidR="00643E70" w:rsidRPr="00643E70">
        <w:rPr>
          <w:sz w:val="28"/>
          <w:szCs w:val="28"/>
        </w:rPr>
        <w:t xml:space="preserve">Налоговый контроль -формы и методы </w:t>
      </w:r>
    </w:p>
    <w:p w:rsidR="00643E70" w:rsidRPr="00643E70" w:rsidRDefault="00643E70" w:rsidP="00643E70">
      <w:pPr>
        <w:autoSpaceDE w:val="0"/>
        <w:autoSpaceDN w:val="0"/>
        <w:adjustRightInd w:val="0"/>
        <w:ind w:left="567" w:hanging="283"/>
        <w:jc w:val="both"/>
        <w:rPr>
          <w:sz w:val="28"/>
          <w:szCs w:val="28"/>
        </w:rPr>
      </w:pPr>
      <w:r w:rsidRPr="00643E70">
        <w:rPr>
          <w:sz w:val="28"/>
          <w:szCs w:val="28"/>
        </w:rPr>
        <w:t xml:space="preserve">Раздел 2. </w:t>
      </w:r>
      <w:r w:rsidRPr="00643E70">
        <w:rPr>
          <w:bCs/>
          <w:sz w:val="28"/>
          <w:szCs w:val="28"/>
        </w:rPr>
        <w:t>Виды налогов в Российской Федерации и порядок их расчета</w:t>
      </w:r>
    </w:p>
    <w:p w:rsidR="00687E10" w:rsidRPr="00643E70" w:rsidRDefault="00687E10" w:rsidP="00643E70">
      <w:pPr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  <w:r w:rsidRPr="00643E70">
        <w:rPr>
          <w:sz w:val="28"/>
          <w:szCs w:val="28"/>
        </w:rPr>
        <w:t xml:space="preserve">Тема </w:t>
      </w:r>
      <w:r w:rsidR="00643E70" w:rsidRPr="00643E70">
        <w:rPr>
          <w:sz w:val="28"/>
          <w:szCs w:val="28"/>
        </w:rPr>
        <w:t>2</w:t>
      </w:r>
      <w:r w:rsidRPr="00643E70">
        <w:rPr>
          <w:sz w:val="28"/>
          <w:szCs w:val="28"/>
        </w:rPr>
        <w:t>.</w:t>
      </w:r>
      <w:r w:rsidR="00643E70" w:rsidRPr="00643E70">
        <w:rPr>
          <w:sz w:val="28"/>
          <w:szCs w:val="28"/>
        </w:rPr>
        <w:t>1НДС, характеристика, методика расчета</w:t>
      </w:r>
    </w:p>
    <w:p w:rsidR="00687E10" w:rsidRPr="00643E70" w:rsidRDefault="00687E10" w:rsidP="00084F96">
      <w:pPr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  <w:r w:rsidRPr="00643E70">
        <w:rPr>
          <w:sz w:val="28"/>
          <w:szCs w:val="28"/>
        </w:rPr>
        <w:t>политика государства</w:t>
      </w:r>
    </w:p>
    <w:p w:rsidR="00687E10" w:rsidRPr="00643E70" w:rsidRDefault="00687E10" w:rsidP="00084F96">
      <w:pPr>
        <w:autoSpaceDE w:val="0"/>
        <w:autoSpaceDN w:val="0"/>
        <w:adjustRightInd w:val="0"/>
        <w:ind w:left="567"/>
        <w:jc w:val="both"/>
        <w:rPr>
          <w:i/>
          <w:sz w:val="28"/>
          <w:szCs w:val="28"/>
        </w:rPr>
      </w:pPr>
      <w:r w:rsidRPr="00643E70">
        <w:rPr>
          <w:sz w:val="28"/>
          <w:szCs w:val="28"/>
        </w:rPr>
        <w:t xml:space="preserve">Тема </w:t>
      </w:r>
      <w:r w:rsidR="00643E70" w:rsidRPr="00643E70">
        <w:rPr>
          <w:sz w:val="28"/>
          <w:szCs w:val="28"/>
        </w:rPr>
        <w:t>2</w:t>
      </w:r>
      <w:r w:rsidRPr="00643E70">
        <w:rPr>
          <w:sz w:val="28"/>
          <w:szCs w:val="28"/>
        </w:rPr>
        <w:t>.</w:t>
      </w:r>
      <w:r w:rsidR="00643E70" w:rsidRPr="00643E70">
        <w:rPr>
          <w:sz w:val="28"/>
          <w:szCs w:val="28"/>
        </w:rPr>
        <w:t>2.Сущность акцизов, как вида косвенного обложения</w:t>
      </w:r>
    </w:p>
    <w:p w:rsidR="00687E10" w:rsidRPr="00643E70" w:rsidRDefault="00687E10" w:rsidP="00084F96">
      <w:pPr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  <w:r w:rsidRPr="00643E70">
        <w:rPr>
          <w:sz w:val="28"/>
          <w:szCs w:val="28"/>
        </w:rPr>
        <w:t xml:space="preserve">Тема </w:t>
      </w:r>
      <w:r w:rsidR="00643E70" w:rsidRPr="00643E70">
        <w:rPr>
          <w:sz w:val="28"/>
          <w:szCs w:val="28"/>
        </w:rPr>
        <w:t>2</w:t>
      </w:r>
      <w:r w:rsidRPr="00643E70">
        <w:rPr>
          <w:sz w:val="28"/>
          <w:szCs w:val="28"/>
        </w:rPr>
        <w:t>.</w:t>
      </w:r>
      <w:r w:rsidR="00643E70" w:rsidRPr="00643E70">
        <w:rPr>
          <w:sz w:val="28"/>
          <w:szCs w:val="28"/>
        </w:rPr>
        <w:t>3.Налог на прибыль, понятие и порядок расчета</w:t>
      </w:r>
    </w:p>
    <w:p w:rsidR="00687E10" w:rsidRPr="00643E70" w:rsidRDefault="00687E10" w:rsidP="00084F96">
      <w:pPr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  <w:r w:rsidRPr="00643E70">
        <w:rPr>
          <w:sz w:val="28"/>
          <w:szCs w:val="28"/>
        </w:rPr>
        <w:t xml:space="preserve">Тема </w:t>
      </w:r>
      <w:r w:rsidR="00643E70" w:rsidRPr="00643E70">
        <w:rPr>
          <w:sz w:val="28"/>
          <w:szCs w:val="28"/>
        </w:rPr>
        <w:t>2</w:t>
      </w:r>
      <w:r w:rsidRPr="00643E70">
        <w:rPr>
          <w:sz w:val="28"/>
          <w:szCs w:val="28"/>
        </w:rPr>
        <w:t>.</w:t>
      </w:r>
      <w:r w:rsidR="00643E70" w:rsidRPr="00643E70">
        <w:rPr>
          <w:sz w:val="28"/>
          <w:szCs w:val="28"/>
        </w:rPr>
        <w:t>4.НДФЛ, характеристика элементов и методология расчета</w:t>
      </w:r>
    </w:p>
    <w:p w:rsidR="00687E10" w:rsidRPr="00643E70" w:rsidRDefault="00687E10" w:rsidP="00084F96">
      <w:pPr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  <w:r w:rsidRPr="00643E70">
        <w:rPr>
          <w:sz w:val="28"/>
          <w:szCs w:val="28"/>
        </w:rPr>
        <w:t>Тема 2.</w:t>
      </w:r>
      <w:r w:rsidR="00643E70" w:rsidRPr="00643E70">
        <w:rPr>
          <w:sz w:val="28"/>
          <w:szCs w:val="28"/>
        </w:rPr>
        <w:t>5.</w:t>
      </w:r>
      <w:r w:rsidR="00643E70" w:rsidRPr="00643E70">
        <w:rPr>
          <w:i/>
          <w:sz w:val="28"/>
          <w:szCs w:val="28"/>
        </w:rPr>
        <w:t>Транспортный налог организаций  в РФ</w:t>
      </w:r>
    </w:p>
    <w:p w:rsidR="00687E10" w:rsidRPr="00643E70" w:rsidRDefault="00687E10" w:rsidP="00084F96">
      <w:pPr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  <w:r w:rsidRPr="00643E70">
        <w:rPr>
          <w:sz w:val="28"/>
          <w:szCs w:val="28"/>
        </w:rPr>
        <w:t xml:space="preserve">Тема </w:t>
      </w:r>
      <w:r w:rsidR="00643E70" w:rsidRPr="00643E70">
        <w:rPr>
          <w:sz w:val="28"/>
          <w:szCs w:val="28"/>
        </w:rPr>
        <w:t>2.6.Налог на имущество организаций</w:t>
      </w:r>
    </w:p>
    <w:p w:rsidR="00687E10" w:rsidRPr="00643E70" w:rsidRDefault="00687E10" w:rsidP="00084F96">
      <w:pPr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  <w:r w:rsidRPr="00643E70">
        <w:rPr>
          <w:sz w:val="28"/>
          <w:szCs w:val="28"/>
        </w:rPr>
        <w:t xml:space="preserve">Тема </w:t>
      </w:r>
      <w:r w:rsidR="00643E70" w:rsidRPr="00643E70">
        <w:rPr>
          <w:sz w:val="28"/>
          <w:szCs w:val="28"/>
        </w:rPr>
        <w:t>2</w:t>
      </w:r>
      <w:r w:rsidRPr="00643E70">
        <w:rPr>
          <w:sz w:val="28"/>
          <w:szCs w:val="28"/>
        </w:rPr>
        <w:t>.</w:t>
      </w:r>
      <w:r w:rsidR="00643E70" w:rsidRPr="00643E70">
        <w:rPr>
          <w:sz w:val="28"/>
          <w:szCs w:val="28"/>
        </w:rPr>
        <w:t>7.</w:t>
      </w:r>
      <w:r w:rsidR="00643E70" w:rsidRPr="00643E70">
        <w:rPr>
          <w:i/>
          <w:sz w:val="28"/>
          <w:szCs w:val="28"/>
        </w:rPr>
        <w:t xml:space="preserve">Специальные налоговые режимы  </w:t>
      </w:r>
    </w:p>
    <w:p w:rsidR="00687E10" w:rsidRPr="00643E70" w:rsidRDefault="00687E10" w:rsidP="00643E70">
      <w:pPr>
        <w:ind w:firstLine="567"/>
        <w:rPr>
          <w:sz w:val="28"/>
          <w:szCs w:val="28"/>
        </w:rPr>
      </w:pPr>
      <w:r w:rsidRPr="00643E70">
        <w:rPr>
          <w:sz w:val="28"/>
          <w:szCs w:val="28"/>
        </w:rPr>
        <w:t xml:space="preserve">Тема </w:t>
      </w:r>
      <w:r w:rsidR="00643E70" w:rsidRPr="00643E70">
        <w:rPr>
          <w:sz w:val="28"/>
          <w:szCs w:val="28"/>
        </w:rPr>
        <w:t>2</w:t>
      </w:r>
      <w:r w:rsidRPr="00643E70">
        <w:rPr>
          <w:sz w:val="28"/>
          <w:szCs w:val="28"/>
        </w:rPr>
        <w:t>.</w:t>
      </w:r>
      <w:r w:rsidR="00643E70" w:rsidRPr="00643E70">
        <w:rPr>
          <w:sz w:val="28"/>
          <w:szCs w:val="28"/>
        </w:rPr>
        <w:t>8.</w:t>
      </w:r>
      <w:r w:rsidR="00643E70" w:rsidRPr="00541832">
        <w:rPr>
          <w:bCs/>
          <w:sz w:val="28"/>
          <w:szCs w:val="28"/>
        </w:rPr>
        <w:t>Управление налогами на предприятиях</w:t>
      </w:r>
    </w:p>
    <w:p w:rsidR="00687E10" w:rsidRPr="00C70C91" w:rsidRDefault="00687E10" w:rsidP="00FA3A71">
      <w:pPr>
        <w:tabs>
          <w:tab w:val="left" w:pos="900"/>
          <w:tab w:val="left" w:pos="1275"/>
        </w:tabs>
        <w:ind w:firstLine="851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</w:p>
    <w:p w:rsidR="00687E10" w:rsidRPr="004C6863" w:rsidRDefault="00687E10" w:rsidP="00FA3A71">
      <w:pPr>
        <w:tabs>
          <w:tab w:val="left" w:pos="9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Практические занятия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710"/>
        <w:gridCol w:w="2910"/>
        <w:gridCol w:w="1693"/>
        <w:gridCol w:w="1401"/>
        <w:gridCol w:w="1856"/>
      </w:tblGrid>
      <w:tr w:rsidR="00687E10" w:rsidRPr="00C82E57" w:rsidTr="00251C07">
        <w:tc>
          <w:tcPr>
            <w:tcW w:w="1620" w:type="dxa"/>
          </w:tcPr>
          <w:p w:rsidR="00687E10" w:rsidRDefault="00687E10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</w:rPr>
              <w:t>№ практического занятия</w:t>
            </w:r>
          </w:p>
        </w:tc>
        <w:tc>
          <w:tcPr>
            <w:tcW w:w="2986" w:type="dxa"/>
          </w:tcPr>
          <w:p w:rsidR="00687E10" w:rsidRDefault="00687E10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</w:rPr>
              <w:t>Тема практического занятия</w:t>
            </w:r>
          </w:p>
        </w:tc>
        <w:tc>
          <w:tcPr>
            <w:tcW w:w="1693" w:type="dxa"/>
          </w:tcPr>
          <w:p w:rsidR="00687E10" w:rsidRPr="00F95992" w:rsidRDefault="00687E10" w:rsidP="00017400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F95992">
              <w:rPr>
                <w:bCs/>
              </w:rPr>
              <w:t>Формируемые компетенции</w:t>
            </w:r>
          </w:p>
        </w:tc>
        <w:tc>
          <w:tcPr>
            <w:tcW w:w="1401" w:type="dxa"/>
          </w:tcPr>
          <w:p w:rsidR="00687E10" w:rsidRPr="00F95992" w:rsidRDefault="00687E10" w:rsidP="00017400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F95992">
              <w:rPr>
                <w:bCs/>
              </w:rPr>
              <w:t>Место проведения</w:t>
            </w:r>
          </w:p>
        </w:tc>
        <w:tc>
          <w:tcPr>
            <w:tcW w:w="1870" w:type="dxa"/>
          </w:tcPr>
          <w:p w:rsidR="00687E10" w:rsidRPr="00F95992" w:rsidRDefault="00687E10" w:rsidP="00017400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F95992">
              <w:rPr>
                <w:bCs/>
              </w:rPr>
              <w:t>Оборудование и инструменты</w:t>
            </w:r>
          </w:p>
        </w:tc>
      </w:tr>
      <w:tr w:rsidR="00687E10" w:rsidRPr="00C82E57" w:rsidTr="00251C07">
        <w:trPr>
          <w:trHeight w:val="244"/>
        </w:trPr>
        <w:tc>
          <w:tcPr>
            <w:tcW w:w="1620" w:type="dxa"/>
          </w:tcPr>
          <w:p w:rsidR="00687E10" w:rsidRPr="00C70C91" w:rsidRDefault="00687E10" w:rsidP="00017400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986" w:type="dxa"/>
          </w:tcPr>
          <w:p w:rsidR="00687E10" w:rsidRPr="00F95992" w:rsidRDefault="00541832" w:rsidP="00017400">
            <w:pPr>
              <w:pStyle w:val="Default"/>
              <w:rPr>
                <w:color w:val="auto"/>
              </w:rPr>
            </w:pPr>
            <w:r w:rsidRPr="00541832">
              <w:t>Составление схемы «Налоговая система Российской федерации</w:t>
            </w:r>
            <w:r>
              <w:t>»</w:t>
            </w:r>
          </w:p>
        </w:tc>
        <w:tc>
          <w:tcPr>
            <w:tcW w:w="1693" w:type="dxa"/>
          </w:tcPr>
          <w:p w:rsidR="00687E10" w:rsidRPr="00F95992" w:rsidRDefault="00687E10" w:rsidP="00017400">
            <w:r w:rsidRPr="003225CC">
              <w:t>ОК 3 – 5</w:t>
            </w:r>
            <w:r>
              <w:rPr>
                <w:sz w:val="28"/>
                <w:szCs w:val="28"/>
              </w:rPr>
              <w:t xml:space="preserve">; </w:t>
            </w:r>
            <w:r w:rsidRPr="007F0B8E">
              <w:rPr>
                <w:bCs/>
              </w:rPr>
              <w:t>ПК 3.1</w:t>
            </w:r>
            <w:r w:rsidRPr="00F95992">
              <w:rPr>
                <w:bCs/>
              </w:rPr>
              <w:t>,</w:t>
            </w:r>
            <w:r w:rsidRPr="007F0B8E">
              <w:rPr>
                <w:bCs/>
              </w:rPr>
              <w:t xml:space="preserve"> 3.4</w:t>
            </w:r>
            <w:r w:rsidRPr="00F95992">
              <w:rPr>
                <w:bCs/>
              </w:rPr>
              <w:t xml:space="preserve">, </w:t>
            </w:r>
            <w:r w:rsidRPr="007F0B8E">
              <w:rPr>
                <w:bCs/>
              </w:rPr>
              <w:t xml:space="preserve"> 4.3, 4.4</w:t>
            </w:r>
          </w:p>
        </w:tc>
        <w:tc>
          <w:tcPr>
            <w:tcW w:w="1401" w:type="dxa"/>
          </w:tcPr>
          <w:p w:rsidR="00687E10" w:rsidRPr="00F95992" w:rsidRDefault="00687E10" w:rsidP="00017400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F95992">
              <w:rPr>
                <w:bCs/>
              </w:rPr>
              <w:t>ауд. 315</w:t>
            </w:r>
          </w:p>
        </w:tc>
        <w:tc>
          <w:tcPr>
            <w:tcW w:w="1870" w:type="dxa"/>
          </w:tcPr>
          <w:p w:rsidR="00687E10" w:rsidRPr="00F95992" w:rsidRDefault="00687E10" w:rsidP="00017400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F95992">
              <w:rPr>
                <w:bCs/>
              </w:rPr>
              <w:t>компьютер</w:t>
            </w:r>
          </w:p>
        </w:tc>
      </w:tr>
      <w:tr w:rsidR="00687E10" w:rsidRPr="00C82E57" w:rsidTr="00251C07">
        <w:tc>
          <w:tcPr>
            <w:tcW w:w="1620" w:type="dxa"/>
          </w:tcPr>
          <w:p w:rsidR="00687E10" w:rsidRPr="00F95992" w:rsidRDefault="00687E10" w:rsidP="00017400">
            <w:pPr>
              <w:pStyle w:val="af6"/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2986" w:type="dxa"/>
          </w:tcPr>
          <w:p w:rsidR="00687E10" w:rsidRPr="00F95992" w:rsidRDefault="00541832" w:rsidP="00017400">
            <w:pPr>
              <w:pStyle w:val="Default"/>
              <w:rPr>
                <w:color w:val="auto"/>
              </w:rPr>
            </w:pPr>
            <w:r w:rsidRPr="00541832">
              <w:t>Порядок проведения и оформления камеральной налоговой проверки</w:t>
            </w:r>
          </w:p>
        </w:tc>
        <w:tc>
          <w:tcPr>
            <w:tcW w:w="1693" w:type="dxa"/>
          </w:tcPr>
          <w:p w:rsidR="00687E10" w:rsidRPr="00F95992" w:rsidRDefault="00687E10" w:rsidP="00017400">
            <w:r w:rsidRPr="003225CC">
              <w:t>ОК 3 – 5</w:t>
            </w:r>
            <w:r>
              <w:rPr>
                <w:sz w:val="28"/>
                <w:szCs w:val="28"/>
              </w:rPr>
              <w:t xml:space="preserve">; </w:t>
            </w:r>
            <w:r w:rsidRPr="007F0B8E">
              <w:rPr>
                <w:bCs/>
              </w:rPr>
              <w:t>ПК 3.1</w:t>
            </w:r>
            <w:r w:rsidRPr="00F95992">
              <w:rPr>
                <w:bCs/>
              </w:rPr>
              <w:t>,</w:t>
            </w:r>
            <w:r w:rsidRPr="007F0B8E">
              <w:rPr>
                <w:bCs/>
              </w:rPr>
              <w:t xml:space="preserve"> 3.4</w:t>
            </w:r>
            <w:r w:rsidRPr="00F95992">
              <w:rPr>
                <w:bCs/>
              </w:rPr>
              <w:t xml:space="preserve">, </w:t>
            </w:r>
            <w:r w:rsidRPr="007F0B8E">
              <w:rPr>
                <w:bCs/>
              </w:rPr>
              <w:t xml:space="preserve"> 4.3, 4.4</w:t>
            </w:r>
          </w:p>
        </w:tc>
        <w:tc>
          <w:tcPr>
            <w:tcW w:w="1401" w:type="dxa"/>
          </w:tcPr>
          <w:p w:rsidR="00687E10" w:rsidRPr="00F95992" w:rsidRDefault="00687E10" w:rsidP="00017400">
            <w:r w:rsidRPr="00F95992">
              <w:rPr>
                <w:bCs/>
              </w:rPr>
              <w:t>ауд. 315</w:t>
            </w:r>
          </w:p>
        </w:tc>
        <w:tc>
          <w:tcPr>
            <w:tcW w:w="1870" w:type="dxa"/>
          </w:tcPr>
          <w:p w:rsidR="00687E10" w:rsidRPr="00F95992" w:rsidRDefault="00687E10" w:rsidP="00017400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F95992">
              <w:rPr>
                <w:bCs/>
              </w:rPr>
              <w:t>компьютер</w:t>
            </w:r>
          </w:p>
        </w:tc>
      </w:tr>
      <w:tr w:rsidR="00687E10" w:rsidRPr="00C82E57" w:rsidTr="00251C07">
        <w:tc>
          <w:tcPr>
            <w:tcW w:w="1620" w:type="dxa"/>
          </w:tcPr>
          <w:p w:rsidR="00687E10" w:rsidRPr="00F95992" w:rsidRDefault="00687E10" w:rsidP="00017400">
            <w:pPr>
              <w:pStyle w:val="af6"/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2986" w:type="dxa"/>
          </w:tcPr>
          <w:p w:rsidR="00687E10" w:rsidRPr="00F95992" w:rsidRDefault="00541832" w:rsidP="00017400">
            <w:pPr>
              <w:pStyle w:val="Default"/>
              <w:rPr>
                <w:color w:val="auto"/>
              </w:rPr>
            </w:pPr>
            <w:r w:rsidRPr="00541832">
              <w:t>Порядок проведения и оформления выездной налоговой проверки</w:t>
            </w:r>
          </w:p>
        </w:tc>
        <w:tc>
          <w:tcPr>
            <w:tcW w:w="1693" w:type="dxa"/>
          </w:tcPr>
          <w:p w:rsidR="00687E10" w:rsidRPr="00F95992" w:rsidRDefault="00687E10" w:rsidP="00017400">
            <w:r w:rsidRPr="003225CC">
              <w:t>ОК 3 – 5</w:t>
            </w:r>
            <w:r>
              <w:rPr>
                <w:sz w:val="28"/>
                <w:szCs w:val="28"/>
              </w:rPr>
              <w:t xml:space="preserve">; </w:t>
            </w:r>
            <w:r w:rsidRPr="007F0B8E">
              <w:rPr>
                <w:bCs/>
              </w:rPr>
              <w:t>ПК 3.1</w:t>
            </w:r>
            <w:r w:rsidRPr="00F95992">
              <w:rPr>
                <w:bCs/>
              </w:rPr>
              <w:t>,</w:t>
            </w:r>
            <w:r w:rsidRPr="007F0B8E">
              <w:rPr>
                <w:bCs/>
              </w:rPr>
              <w:t xml:space="preserve"> 3.4</w:t>
            </w:r>
            <w:r w:rsidRPr="00F95992">
              <w:rPr>
                <w:bCs/>
              </w:rPr>
              <w:t xml:space="preserve">, </w:t>
            </w:r>
            <w:r w:rsidRPr="007F0B8E">
              <w:rPr>
                <w:bCs/>
              </w:rPr>
              <w:t xml:space="preserve"> 4.3, 4.4</w:t>
            </w:r>
          </w:p>
        </w:tc>
        <w:tc>
          <w:tcPr>
            <w:tcW w:w="1401" w:type="dxa"/>
          </w:tcPr>
          <w:p w:rsidR="00687E10" w:rsidRPr="00F95992" w:rsidRDefault="00687E10" w:rsidP="00017400">
            <w:r w:rsidRPr="00F95992">
              <w:rPr>
                <w:bCs/>
              </w:rPr>
              <w:t>ауд. 315</w:t>
            </w:r>
          </w:p>
        </w:tc>
        <w:tc>
          <w:tcPr>
            <w:tcW w:w="1870" w:type="dxa"/>
          </w:tcPr>
          <w:p w:rsidR="00687E10" w:rsidRPr="00F95992" w:rsidRDefault="00687E10" w:rsidP="00017400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F95992">
              <w:rPr>
                <w:bCs/>
              </w:rPr>
              <w:t>компьютер</w:t>
            </w:r>
          </w:p>
        </w:tc>
      </w:tr>
      <w:tr w:rsidR="00687E10" w:rsidRPr="00C82E57" w:rsidTr="00251C07">
        <w:tc>
          <w:tcPr>
            <w:tcW w:w="1620" w:type="dxa"/>
          </w:tcPr>
          <w:p w:rsidR="00687E10" w:rsidRPr="00F95992" w:rsidRDefault="00687E10" w:rsidP="00017400">
            <w:pPr>
              <w:pStyle w:val="af6"/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2986" w:type="dxa"/>
          </w:tcPr>
          <w:p w:rsidR="00687E10" w:rsidRPr="00F95992" w:rsidRDefault="00541832" w:rsidP="00017400">
            <w:pPr>
              <w:pStyle w:val="Default"/>
              <w:rPr>
                <w:color w:val="auto"/>
              </w:rPr>
            </w:pPr>
            <w:r w:rsidRPr="00541832">
              <w:t>Определение налоговой базы и расчет суммы  НДС</w:t>
            </w:r>
          </w:p>
        </w:tc>
        <w:tc>
          <w:tcPr>
            <w:tcW w:w="1693" w:type="dxa"/>
          </w:tcPr>
          <w:p w:rsidR="00687E10" w:rsidRPr="00F95992" w:rsidRDefault="00687E10" w:rsidP="00017400">
            <w:r w:rsidRPr="003225CC">
              <w:t>ОК 3 – 5</w:t>
            </w:r>
            <w:r>
              <w:rPr>
                <w:sz w:val="28"/>
                <w:szCs w:val="28"/>
              </w:rPr>
              <w:t xml:space="preserve">; </w:t>
            </w:r>
            <w:r w:rsidRPr="007F0B8E">
              <w:rPr>
                <w:bCs/>
              </w:rPr>
              <w:t>ПК 3.1</w:t>
            </w:r>
            <w:r w:rsidRPr="00F95992">
              <w:rPr>
                <w:bCs/>
              </w:rPr>
              <w:t>,</w:t>
            </w:r>
            <w:r w:rsidRPr="007F0B8E">
              <w:rPr>
                <w:bCs/>
              </w:rPr>
              <w:t xml:space="preserve"> 3.4</w:t>
            </w:r>
            <w:r w:rsidRPr="00F95992">
              <w:rPr>
                <w:bCs/>
              </w:rPr>
              <w:t xml:space="preserve">, </w:t>
            </w:r>
            <w:r w:rsidRPr="007F0B8E">
              <w:rPr>
                <w:bCs/>
              </w:rPr>
              <w:t xml:space="preserve"> 4.3, 4.4</w:t>
            </w:r>
          </w:p>
        </w:tc>
        <w:tc>
          <w:tcPr>
            <w:tcW w:w="1401" w:type="dxa"/>
          </w:tcPr>
          <w:p w:rsidR="00687E10" w:rsidRPr="00F95992" w:rsidRDefault="00687E10" w:rsidP="00017400">
            <w:r w:rsidRPr="00F95992">
              <w:rPr>
                <w:bCs/>
              </w:rPr>
              <w:t>ауд. 315</w:t>
            </w:r>
          </w:p>
        </w:tc>
        <w:tc>
          <w:tcPr>
            <w:tcW w:w="1870" w:type="dxa"/>
          </w:tcPr>
          <w:p w:rsidR="00687E10" w:rsidRPr="00F95992" w:rsidRDefault="00687E10" w:rsidP="00017400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F95992">
              <w:rPr>
                <w:bCs/>
              </w:rPr>
              <w:t>компьютер</w:t>
            </w:r>
          </w:p>
        </w:tc>
      </w:tr>
      <w:tr w:rsidR="00687E10" w:rsidRPr="00C82E57" w:rsidTr="00251C07">
        <w:tc>
          <w:tcPr>
            <w:tcW w:w="1620" w:type="dxa"/>
          </w:tcPr>
          <w:p w:rsidR="00687E10" w:rsidRPr="00F95992" w:rsidRDefault="00687E10" w:rsidP="00017400">
            <w:pPr>
              <w:pStyle w:val="af6"/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2986" w:type="dxa"/>
          </w:tcPr>
          <w:p w:rsidR="00687E10" w:rsidRPr="00F95992" w:rsidRDefault="00643E70" w:rsidP="00017400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643E70">
              <w:t>Расчет</w:t>
            </w:r>
            <w:r w:rsidR="00541832">
              <w:t xml:space="preserve"> </w:t>
            </w:r>
            <w:r w:rsidRPr="00643E70">
              <w:t>налогового</w:t>
            </w:r>
            <w:r w:rsidR="00541832">
              <w:t xml:space="preserve"> </w:t>
            </w:r>
            <w:r>
              <w:t>вычета по НДС</w:t>
            </w:r>
          </w:p>
        </w:tc>
        <w:tc>
          <w:tcPr>
            <w:tcW w:w="1693" w:type="dxa"/>
          </w:tcPr>
          <w:p w:rsidR="00687E10" w:rsidRPr="00F95992" w:rsidRDefault="00687E10" w:rsidP="00017400">
            <w:r w:rsidRPr="003225CC">
              <w:t>ОК 3 – 5</w:t>
            </w:r>
            <w:r>
              <w:rPr>
                <w:sz w:val="28"/>
                <w:szCs w:val="28"/>
              </w:rPr>
              <w:t xml:space="preserve">; </w:t>
            </w:r>
            <w:r w:rsidRPr="007F0B8E">
              <w:rPr>
                <w:bCs/>
              </w:rPr>
              <w:t>ПК 3.1</w:t>
            </w:r>
            <w:r w:rsidRPr="00F95992">
              <w:rPr>
                <w:bCs/>
              </w:rPr>
              <w:t>,</w:t>
            </w:r>
            <w:r w:rsidRPr="007F0B8E">
              <w:rPr>
                <w:bCs/>
              </w:rPr>
              <w:t xml:space="preserve"> 3.4</w:t>
            </w:r>
            <w:r w:rsidRPr="00F95992">
              <w:rPr>
                <w:bCs/>
              </w:rPr>
              <w:t xml:space="preserve">, </w:t>
            </w:r>
            <w:r w:rsidRPr="007F0B8E">
              <w:rPr>
                <w:bCs/>
              </w:rPr>
              <w:t xml:space="preserve"> 4.3, 4.4</w:t>
            </w:r>
          </w:p>
        </w:tc>
        <w:tc>
          <w:tcPr>
            <w:tcW w:w="1401" w:type="dxa"/>
          </w:tcPr>
          <w:p w:rsidR="00687E10" w:rsidRPr="00F95992" w:rsidRDefault="00687E10" w:rsidP="00017400">
            <w:r w:rsidRPr="00F95992">
              <w:rPr>
                <w:bCs/>
              </w:rPr>
              <w:t>ауд. 315</w:t>
            </w:r>
          </w:p>
        </w:tc>
        <w:tc>
          <w:tcPr>
            <w:tcW w:w="1870" w:type="dxa"/>
          </w:tcPr>
          <w:p w:rsidR="00687E10" w:rsidRPr="00F95992" w:rsidRDefault="00687E10" w:rsidP="00017400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F95992">
              <w:rPr>
                <w:bCs/>
              </w:rPr>
              <w:t>компьютер</w:t>
            </w:r>
          </w:p>
        </w:tc>
      </w:tr>
      <w:tr w:rsidR="00687E10" w:rsidRPr="00C82E57" w:rsidTr="00251C07">
        <w:tc>
          <w:tcPr>
            <w:tcW w:w="1620" w:type="dxa"/>
          </w:tcPr>
          <w:p w:rsidR="00687E10" w:rsidRPr="00F95992" w:rsidRDefault="00687E10" w:rsidP="00017400">
            <w:pPr>
              <w:pStyle w:val="af6"/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</w:t>
            </w:r>
          </w:p>
        </w:tc>
        <w:tc>
          <w:tcPr>
            <w:tcW w:w="2986" w:type="dxa"/>
          </w:tcPr>
          <w:p w:rsidR="00687E10" w:rsidRPr="00F95992" w:rsidRDefault="00541832" w:rsidP="00017400">
            <w:pPr>
              <w:pStyle w:val="Default"/>
              <w:rPr>
                <w:iCs/>
                <w:color w:val="auto"/>
              </w:rPr>
            </w:pPr>
            <w:r w:rsidRPr="00541832">
              <w:t>Расчет общей суммы акциза подлежащей уплате в бюджет</w:t>
            </w:r>
          </w:p>
        </w:tc>
        <w:tc>
          <w:tcPr>
            <w:tcW w:w="1693" w:type="dxa"/>
          </w:tcPr>
          <w:p w:rsidR="00687E10" w:rsidRPr="00F95992" w:rsidRDefault="00687E10" w:rsidP="00017400">
            <w:r w:rsidRPr="003225CC">
              <w:t>ОК 3 – 5</w:t>
            </w:r>
            <w:r>
              <w:rPr>
                <w:sz w:val="28"/>
                <w:szCs w:val="28"/>
              </w:rPr>
              <w:t xml:space="preserve">; </w:t>
            </w:r>
            <w:r w:rsidRPr="007F0B8E">
              <w:rPr>
                <w:bCs/>
              </w:rPr>
              <w:t>ПК 3.1</w:t>
            </w:r>
            <w:r w:rsidRPr="00F95992">
              <w:rPr>
                <w:bCs/>
              </w:rPr>
              <w:t>,</w:t>
            </w:r>
            <w:r w:rsidRPr="007F0B8E">
              <w:rPr>
                <w:bCs/>
              </w:rPr>
              <w:t xml:space="preserve"> 3.4</w:t>
            </w:r>
            <w:r w:rsidRPr="00F95992">
              <w:rPr>
                <w:bCs/>
              </w:rPr>
              <w:t xml:space="preserve">, </w:t>
            </w:r>
            <w:r w:rsidRPr="007F0B8E">
              <w:rPr>
                <w:bCs/>
              </w:rPr>
              <w:t xml:space="preserve"> 4.3, 4.4</w:t>
            </w:r>
          </w:p>
        </w:tc>
        <w:tc>
          <w:tcPr>
            <w:tcW w:w="1401" w:type="dxa"/>
          </w:tcPr>
          <w:p w:rsidR="00687E10" w:rsidRPr="00F95992" w:rsidRDefault="00687E10" w:rsidP="00017400">
            <w:r w:rsidRPr="00F95992">
              <w:rPr>
                <w:bCs/>
              </w:rPr>
              <w:t>ауд. 315</w:t>
            </w:r>
          </w:p>
        </w:tc>
        <w:tc>
          <w:tcPr>
            <w:tcW w:w="1870" w:type="dxa"/>
          </w:tcPr>
          <w:p w:rsidR="00687E10" w:rsidRPr="00F95992" w:rsidRDefault="00687E10" w:rsidP="00017400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F95992">
              <w:rPr>
                <w:bCs/>
              </w:rPr>
              <w:t>компьютер</w:t>
            </w:r>
          </w:p>
        </w:tc>
      </w:tr>
      <w:tr w:rsidR="00687E10" w:rsidRPr="00C82E57" w:rsidTr="00251C07">
        <w:tc>
          <w:tcPr>
            <w:tcW w:w="1620" w:type="dxa"/>
          </w:tcPr>
          <w:p w:rsidR="00687E10" w:rsidRPr="00F95992" w:rsidRDefault="00687E10" w:rsidP="00017400">
            <w:pPr>
              <w:pStyle w:val="af6"/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7</w:t>
            </w:r>
          </w:p>
        </w:tc>
        <w:tc>
          <w:tcPr>
            <w:tcW w:w="2986" w:type="dxa"/>
          </w:tcPr>
          <w:p w:rsidR="00687E10" w:rsidRPr="00F95992" w:rsidRDefault="00643E70" w:rsidP="00017400">
            <w:pPr>
              <w:pStyle w:val="Default"/>
              <w:rPr>
                <w:color w:val="auto"/>
              </w:rPr>
            </w:pPr>
            <w:r>
              <w:t>Р</w:t>
            </w:r>
            <w:r w:rsidRPr="00D70352">
              <w:t>асчет</w:t>
            </w:r>
            <w:r w:rsidR="00541832">
              <w:t xml:space="preserve"> </w:t>
            </w:r>
            <w:r>
              <w:t>налога на прибыль</w:t>
            </w:r>
            <w:r w:rsidR="00541832">
              <w:t xml:space="preserve"> организаций</w:t>
            </w:r>
          </w:p>
        </w:tc>
        <w:tc>
          <w:tcPr>
            <w:tcW w:w="1693" w:type="dxa"/>
          </w:tcPr>
          <w:p w:rsidR="00687E10" w:rsidRPr="00F95992" w:rsidRDefault="00687E10" w:rsidP="00017400">
            <w:r w:rsidRPr="003225CC">
              <w:t>ОК 3 – 5</w:t>
            </w:r>
            <w:r>
              <w:rPr>
                <w:sz w:val="28"/>
                <w:szCs w:val="28"/>
              </w:rPr>
              <w:t xml:space="preserve">; </w:t>
            </w:r>
            <w:r w:rsidRPr="007F0B8E">
              <w:rPr>
                <w:bCs/>
              </w:rPr>
              <w:t>ПК 3.1</w:t>
            </w:r>
            <w:r w:rsidRPr="00F95992">
              <w:rPr>
                <w:bCs/>
              </w:rPr>
              <w:t>,</w:t>
            </w:r>
            <w:r w:rsidRPr="007F0B8E">
              <w:rPr>
                <w:bCs/>
              </w:rPr>
              <w:t xml:space="preserve"> 3.4</w:t>
            </w:r>
            <w:r w:rsidRPr="00F95992">
              <w:rPr>
                <w:bCs/>
              </w:rPr>
              <w:t xml:space="preserve">, </w:t>
            </w:r>
            <w:r w:rsidRPr="007F0B8E">
              <w:rPr>
                <w:bCs/>
              </w:rPr>
              <w:t xml:space="preserve"> 4.3, 4.4</w:t>
            </w:r>
          </w:p>
        </w:tc>
        <w:tc>
          <w:tcPr>
            <w:tcW w:w="1401" w:type="dxa"/>
          </w:tcPr>
          <w:p w:rsidR="00687E10" w:rsidRPr="00F95992" w:rsidRDefault="00687E10" w:rsidP="00017400">
            <w:r w:rsidRPr="00F95992">
              <w:rPr>
                <w:bCs/>
              </w:rPr>
              <w:t>ауд. 315</w:t>
            </w:r>
          </w:p>
        </w:tc>
        <w:tc>
          <w:tcPr>
            <w:tcW w:w="1870" w:type="dxa"/>
          </w:tcPr>
          <w:p w:rsidR="00687E10" w:rsidRPr="00F95992" w:rsidRDefault="00687E10" w:rsidP="00017400">
            <w:r w:rsidRPr="00F95992">
              <w:rPr>
                <w:bCs/>
              </w:rPr>
              <w:t>компьютер</w:t>
            </w:r>
          </w:p>
        </w:tc>
      </w:tr>
      <w:tr w:rsidR="00687E10" w:rsidRPr="00C82E57" w:rsidTr="00251C07">
        <w:tc>
          <w:tcPr>
            <w:tcW w:w="1620" w:type="dxa"/>
          </w:tcPr>
          <w:p w:rsidR="00687E10" w:rsidRPr="00F95992" w:rsidRDefault="00687E10" w:rsidP="00017400">
            <w:pPr>
              <w:pStyle w:val="af6"/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</w:t>
            </w:r>
          </w:p>
        </w:tc>
        <w:tc>
          <w:tcPr>
            <w:tcW w:w="2986" w:type="dxa"/>
          </w:tcPr>
          <w:p w:rsidR="00687E10" w:rsidRPr="00F95992" w:rsidRDefault="00541832" w:rsidP="00017400">
            <w:pPr>
              <w:tabs>
                <w:tab w:val="left" w:pos="252"/>
                <w:tab w:val="left" w:pos="518"/>
                <w:tab w:val="left" w:pos="66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541832">
              <w:t>Расчет сумм налога на прибыль подлежащего уплате в бюджет</w:t>
            </w:r>
          </w:p>
        </w:tc>
        <w:tc>
          <w:tcPr>
            <w:tcW w:w="1693" w:type="dxa"/>
          </w:tcPr>
          <w:p w:rsidR="00687E10" w:rsidRPr="00F95992" w:rsidRDefault="00687E10" w:rsidP="00017400">
            <w:r w:rsidRPr="003225CC">
              <w:t>ОК 3 – 5</w:t>
            </w:r>
            <w:r>
              <w:rPr>
                <w:sz w:val="28"/>
                <w:szCs w:val="28"/>
              </w:rPr>
              <w:t xml:space="preserve">; </w:t>
            </w:r>
            <w:r w:rsidRPr="007F0B8E">
              <w:rPr>
                <w:bCs/>
              </w:rPr>
              <w:t>ПК 3.1</w:t>
            </w:r>
            <w:r w:rsidRPr="00F95992">
              <w:rPr>
                <w:bCs/>
              </w:rPr>
              <w:t>,</w:t>
            </w:r>
            <w:r w:rsidRPr="007F0B8E">
              <w:rPr>
                <w:bCs/>
              </w:rPr>
              <w:t xml:space="preserve"> 3.4</w:t>
            </w:r>
            <w:r w:rsidRPr="00F95992">
              <w:rPr>
                <w:bCs/>
              </w:rPr>
              <w:t xml:space="preserve">, </w:t>
            </w:r>
            <w:r w:rsidRPr="007F0B8E">
              <w:rPr>
                <w:bCs/>
              </w:rPr>
              <w:t xml:space="preserve"> 4.3, 4.4</w:t>
            </w:r>
          </w:p>
        </w:tc>
        <w:tc>
          <w:tcPr>
            <w:tcW w:w="1401" w:type="dxa"/>
          </w:tcPr>
          <w:p w:rsidR="00687E10" w:rsidRPr="00F95992" w:rsidRDefault="00687E10" w:rsidP="00017400">
            <w:r w:rsidRPr="00F95992">
              <w:rPr>
                <w:bCs/>
              </w:rPr>
              <w:t>ауд. 315</w:t>
            </w:r>
          </w:p>
        </w:tc>
        <w:tc>
          <w:tcPr>
            <w:tcW w:w="1870" w:type="dxa"/>
          </w:tcPr>
          <w:p w:rsidR="00687E10" w:rsidRPr="00F95992" w:rsidRDefault="00687E10" w:rsidP="00017400">
            <w:r w:rsidRPr="00F95992">
              <w:rPr>
                <w:bCs/>
              </w:rPr>
              <w:t>компьютер</w:t>
            </w:r>
          </w:p>
        </w:tc>
      </w:tr>
      <w:tr w:rsidR="00687E10" w:rsidRPr="00C82E57" w:rsidTr="00251C07">
        <w:tc>
          <w:tcPr>
            <w:tcW w:w="1620" w:type="dxa"/>
          </w:tcPr>
          <w:p w:rsidR="00687E10" w:rsidRPr="00F95992" w:rsidRDefault="00687E10" w:rsidP="00017400">
            <w:pPr>
              <w:pStyle w:val="af6"/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</w:t>
            </w:r>
          </w:p>
        </w:tc>
        <w:tc>
          <w:tcPr>
            <w:tcW w:w="2986" w:type="dxa"/>
          </w:tcPr>
          <w:p w:rsidR="00687E10" w:rsidRPr="00F95992" w:rsidRDefault="00541832" w:rsidP="00017400">
            <w:pPr>
              <w:tabs>
                <w:tab w:val="left" w:pos="252"/>
                <w:tab w:val="left" w:pos="518"/>
                <w:tab w:val="left" w:pos="66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541832">
              <w:t>Расчет суммы налога на доходы физических лиц</w:t>
            </w:r>
          </w:p>
        </w:tc>
        <w:tc>
          <w:tcPr>
            <w:tcW w:w="1693" w:type="dxa"/>
          </w:tcPr>
          <w:p w:rsidR="00687E10" w:rsidRPr="00F95992" w:rsidRDefault="00687E10" w:rsidP="00017400">
            <w:r w:rsidRPr="003225CC">
              <w:t>ОК 3 – 5</w:t>
            </w:r>
            <w:r>
              <w:rPr>
                <w:sz w:val="28"/>
                <w:szCs w:val="28"/>
              </w:rPr>
              <w:t xml:space="preserve">; </w:t>
            </w:r>
            <w:r w:rsidRPr="007F0B8E">
              <w:rPr>
                <w:bCs/>
              </w:rPr>
              <w:t>ПК 3.1</w:t>
            </w:r>
            <w:r w:rsidRPr="00F95992">
              <w:rPr>
                <w:bCs/>
              </w:rPr>
              <w:t>,</w:t>
            </w:r>
            <w:r w:rsidRPr="007F0B8E">
              <w:rPr>
                <w:bCs/>
              </w:rPr>
              <w:t xml:space="preserve"> 3.4</w:t>
            </w:r>
            <w:r w:rsidRPr="00F95992">
              <w:rPr>
                <w:bCs/>
              </w:rPr>
              <w:t xml:space="preserve">, </w:t>
            </w:r>
            <w:r w:rsidRPr="007F0B8E">
              <w:rPr>
                <w:bCs/>
              </w:rPr>
              <w:t xml:space="preserve"> 4.3, 4.4</w:t>
            </w:r>
          </w:p>
        </w:tc>
        <w:tc>
          <w:tcPr>
            <w:tcW w:w="1401" w:type="dxa"/>
          </w:tcPr>
          <w:p w:rsidR="00687E10" w:rsidRPr="00F95992" w:rsidRDefault="00687E10" w:rsidP="00017400">
            <w:r w:rsidRPr="00F95992">
              <w:rPr>
                <w:bCs/>
              </w:rPr>
              <w:t>ауд. 315</w:t>
            </w:r>
          </w:p>
        </w:tc>
        <w:tc>
          <w:tcPr>
            <w:tcW w:w="1870" w:type="dxa"/>
          </w:tcPr>
          <w:p w:rsidR="00687E10" w:rsidRPr="00F95992" w:rsidRDefault="00687E10" w:rsidP="00017400">
            <w:r w:rsidRPr="00F95992">
              <w:rPr>
                <w:bCs/>
              </w:rPr>
              <w:t>компьютер</w:t>
            </w:r>
          </w:p>
        </w:tc>
      </w:tr>
      <w:tr w:rsidR="00687E10" w:rsidRPr="003E3B51" w:rsidTr="00251C07">
        <w:tc>
          <w:tcPr>
            <w:tcW w:w="1620" w:type="dxa"/>
          </w:tcPr>
          <w:p w:rsidR="00687E10" w:rsidRPr="00F95992" w:rsidRDefault="00687E10" w:rsidP="00017400">
            <w:pPr>
              <w:pStyle w:val="af6"/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</w:t>
            </w:r>
          </w:p>
        </w:tc>
        <w:tc>
          <w:tcPr>
            <w:tcW w:w="2986" w:type="dxa"/>
          </w:tcPr>
          <w:p w:rsidR="00687E10" w:rsidRPr="00F95992" w:rsidRDefault="00541832" w:rsidP="00017400">
            <w:pPr>
              <w:tabs>
                <w:tab w:val="left" w:pos="252"/>
                <w:tab w:val="left" w:pos="518"/>
                <w:tab w:val="left" w:pos="66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541832">
              <w:t>Расчет имущественного и социального вычета</w:t>
            </w:r>
          </w:p>
        </w:tc>
        <w:tc>
          <w:tcPr>
            <w:tcW w:w="1693" w:type="dxa"/>
          </w:tcPr>
          <w:p w:rsidR="00687E10" w:rsidRPr="00F95992" w:rsidRDefault="00687E10" w:rsidP="00017400">
            <w:r w:rsidRPr="003225CC">
              <w:t>ОК 3 – 5</w:t>
            </w:r>
            <w:r>
              <w:rPr>
                <w:sz w:val="28"/>
                <w:szCs w:val="28"/>
              </w:rPr>
              <w:t xml:space="preserve">; </w:t>
            </w:r>
            <w:r w:rsidRPr="007F0B8E">
              <w:rPr>
                <w:bCs/>
              </w:rPr>
              <w:t>ПК 3.1</w:t>
            </w:r>
            <w:r w:rsidRPr="00F95992">
              <w:rPr>
                <w:bCs/>
              </w:rPr>
              <w:t>,</w:t>
            </w:r>
            <w:r w:rsidRPr="007F0B8E">
              <w:rPr>
                <w:bCs/>
              </w:rPr>
              <w:t xml:space="preserve"> 3.4</w:t>
            </w:r>
            <w:r w:rsidRPr="00F95992">
              <w:rPr>
                <w:bCs/>
              </w:rPr>
              <w:t xml:space="preserve">, </w:t>
            </w:r>
            <w:r w:rsidRPr="007F0B8E">
              <w:rPr>
                <w:bCs/>
              </w:rPr>
              <w:t xml:space="preserve"> 4.3, 4.4</w:t>
            </w:r>
          </w:p>
        </w:tc>
        <w:tc>
          <w:tcPr>
            <w:tcW w:w="1401" w:type="dxa"/>
          </w:tcPr>
          <w:p w:rsidR="00687E10" w:rsidRPr="00F95992" w:rsidRDefault="00687E10" w:rsidP="00017400">
            <w:r w:rsidRPr="00F95992">
              <w:rPr>
                <w:bCs/>
              </w:rPr>
              <w:t>ауд. 315</w:t>
            </w:r>
          </w:p>
        </w:tc>
        <w:tc>
          <w:tcPr>
            <w:tcW w:w="1870" w:type="dxa"/>
          </w:tcPr>
          <w:p w:rsidR="00687E10" w:rsidRPr="00F95992" w:rsidRDefault="00687E10" w:rsidP="00017400">
            <w:r w:rsidRPr="00F95992">
              <w:rPr>
                <w:bCs/>
              </w:rPr>
              <w:t>компьютер</w:t>
            </w:r>
          </w:p>
        </w:tc>
      </w:tr>
      <w:tr w:rsidR="00687E10" w:rsidRPr="00C82E57" w:rsidTr="00251C07">
        <w:tc>
          <w:tcPr>
            <w:tcW w:w="1620" w:type="dxa"/>
          </w:tcPr>
          <w:p w:rsidR="00687E10" w:rsidRPr="00F95992" w:rsidRDefault="00687E10" w:rsidP="00017400">
            <w:pPr>
              <w:pStyle w:val="af6"/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11</w:t>
            </w:r>
          </w:p>
        </w:tc>
        <w:tc>
          <w:tcPr>
            <w:tcW w:w="2986" w:type="dxa"/>
          </w:tcPr>
          <w:p w:rsidR="00687E10" w:rsidRPr="00F95992" w:rsidRDefault="00643E70" w:rsidP="00017400">
            <w:pPr>
              <w:tabs>
                <w:tab w:val="left" w:pos="25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D70352">
              <w:t>Заполнение сведений по форме 2-НДФЛ</w:t>
            </w:r>
          </w:p>
        </w:tc>
        <w:tc>
          <w:tcPr>
            <w:tcW w:w="1693" w:type="dxa"/>
          </w:tcPr>
          <w:p w:rsidR="00687E10" w:rsidRPr="00F95992" w:rsidRDefault="00687E10" w:rsidP="00017400">
            <w:r w:rsidRPr="003225CC">
              <w:t>ОК 3 – 5</w:t>
            </w:r>
            <w:r>
              <w:rPr>
                <w:sz w:val="28"/>
                <w:szCs w:val="28"/>
              </w:rPr>
              <w:t xml:space="preserve">; </w:t>
            </w:r>
            <w:r w:rsidRPr="007F0B8E">
              <w:rPr>
                <w:bCs/>
              </w:rPr>
              <w:t>ПК 3.1</w:t>
            </w:r>
            <w:r w:rsidRPr="00F95992">
              <w:rPr>
                <w:bCs/>
              </w:rPr>
              <w:t>,</w:t>
            </w:r>
            <w:r w:rsidRPr="007F0B8E">
              <w:rPr>
                <w:bCs/>
              </w:rPr>
              <w:t xml:space="preserve"> 3.4</w:t>
            </w:r>
            <w:r w:rsidRPr="00F95992">
              <w:rPr>
                <w:bCs/>
              </w:rPr>
              <w:t xml:space="preserve">, </w:t>
            </w:r>
            <w:r w:rsidRPr="007F0B8E">
              <w:rPr>
                <w:bCs/>
              </w:rPr>
              <w:t xml:space="preserve"> 4.3, 4.4</w:t>
            </w:r>
          </w:p>
        </w:tc>
        <w:tc>
          <w:tcPr>
            <w:tcW w:w="1401" w:type="dxa"/>
          </w:tcPr>
          <w:p w:rsidR="00687E10" w:rsidRPr="00F95992" w:rsidRDefault="00687E10" w:rsidP="00017400">
            <w:r w:rsidRPr="00F95992">
              <w:rPr>
                <w:bCs/>
              </w:rPr>
              <w:t>ауд. 315</w:t>
            </w:r>
          </w:p>
        </w:tc>
        <w:tc>
          <w:tcPr>
            <w:tcW w:w="1870" w:type="dxa"/>
          </w:tcPr>
          <w:p w:rsidR="00687E10" w:rsidRPr="00F95992" w:rsidRDefault="00687E10" w:rsidP="00017400">
            <w:r w:rsidRPr="00F95992">
              <w:rPr>
                <w:bCs/>
              </w:rPr>
              <w:t>компьютер</w:t>
            </w:r>
          </w:p>
        </w:tc>
      </w:tr>
      <w:tr w:rsidR="00687E10" w:rsidRPr="00C82E57" w:rsidTr="00251C07">
        <w:tc>
          <w:tcPr>
            <w:tcW w:w="1620" w:type="dxa"/>
          </w:tcPr>
          <w:p w:rsidR="00687E10" w:rsidRPr="00F95992" w:rsidRDefault="00687E10" w:rsidP="00017400">
            <w:pPr>
              <w:pStyle w:val="af6"/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12</w:t>
            </w:r>
          </w:p>
        </w:tc>
        <w:tc>
          <w:tcPr>
            <w:tcW w:w="2986" w:type="dxa"/>
          </w:tcPr>
          <w:p w:rsidR="00687E10" w:rsidRPr="00F95992" w:rsidRDefault="00541832" w:rsidP="00017400">
            <w:pPr>
              <w:pStyle w:val="Default"/>
              <w:jc w:val="both"/>
              <w:rPr>
                <w:color w:val="auto"/>
              </w:rPr>
            </w:pPr>
            <w:r w:rsidRPr="00541832">
              <w:rPr>
                <w:i/>
              </w:rPr>
              <w:t>Расчет транспортного налога организацией по различным видам транспорта</w:t>
            </w:r>
          </w:p>
        </w:tc>
        <w:tc>
          <w:tcPr>
            <w:tcW w:w="1693" w:type="dxa"/>
          </w:tcPr>
          <w:p w:rsidR="00687E10" w:rsidRPr="00F95992" w:rsidRDefault="00687E10" w:rsidP="00017400">
            <w:r w:rsidRPr="003225CC">
              <w:t>ОК 3 – 5</w:t>
            </w:r>
            <w:r>
              <w:rPr>
                <w:sz w:val="28"/>
                <w:szCs w:val="28"/>
              </w:rPr>
              <w:t xml:space="preserve">; </w:t>
            </w:r>
            <w:r w:rsidRPr="007F0B8E">
              <w:rPr>
                <w:bCs/>
              </w:rPr>
              <w:t>ПК 3.1</w:t>
            </w:r>
            <w:r w:rsidRPr="00F95992">
              <w:rPr>
                <w:bCs/>
              </w:rPr>
              <w:t>,</w:t>
            </w:r>
            <w:r w:rsidRPr="007F0B8E">
              <w:rPr>
                <w:bCs/>
              </w:rPr>
              <w:t xml:space="preserve"> 3.4</w:t>
            </w:r>
            <w:r w:rsidRPr="00F95992">
              <w:rPr>
                <w:bCs/>
              </w:rPr>
              <w:t xml:space="preserve">, </w:t>
            </w:r>
            <w:r w:rsidRPr="007F0B8E">
              <w:rPr>
                <w:bCs/>
              </w:rPr>
              <w:t xml:space="preserve"> 4.3, 4.4</w:t>
            </w:r>
          </w:p>
        </w:tc>
        <w:tc>
          <w:tcPr>
            <w:tcW w:w="1401" w:type="dxa"/>
          </w:tcPr>
          <w:p w:rsidR="00687E10" w:rsidRPr="00F95992" w:rsidRDefault="00687E10" w:rsidP="00017400">
            <w:r w:rsidRPr="00F95992">
              <w:rPr>
                <w:bCs/>
              </w:rPr>
              <w:t>ауд. 315</w:t>
            </w:r>
          </w:p>
        </w:tc>
        <w:tc>
          <w:tcPr>
            <w:tcW w:w="1870" w:type="dxa"/>
          </w:tcPr>
          <w:p w:rsidR="00687E10" w:rsidRPr="00F95992" w:rsidRDefault="00687E10" w:rsidP="00017400">
            <w:r w:rsidRPr="00F95992">
              <w:rPr>
                <w:bCs/>
              </w:rPr>
              <w:t>компьютер</w:t>
            </w:r>
          </w:p>
        </w:tc>
      </w:tr>
      <w:tr w:rsidR="00687E10" w:rsidRPr="00C82E57" w:rsidTr="00251C07">
        <w:tc>
          <w:tcPr>
            <w:tcW w:w="1620" w:type="dxa"/>
          </w:tcPr>
          <w:p w:rsidR="00687E10" w:rsidRPr="00F95992" w:rsidRDefault="00687E10" w:rsidP="00017400">
            <w:pPr>
              <w:pStyle w:val="af6"/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13</w:t>
            </w:r>
          </w:p>
        </w:tc>
        <w:tc>
          <w:tcPr>
            <w:tcW w:w="2986" w:type="dxa"/>
          </w:tcPr>
          <w:p w:rsidR="00687E10" w:rsidRPr="00F95992" w:rsidRDefault="00541832" w:rsidP="00017400">
            <w:pPr>
              <w:pStyle w:val="Default"/>
              <w:jc w:val="both"/>
              <w:rPr>
                <w:color w:val="auto"/>
              </w:rPr>
            </w:pPr>
            <w:r w:rsidRPr="00541832">
              <w:t>Расчет налога на имущество организацией с использованием льготы</w:t>
            </w:r>
          </w:p>
        </w:tc>
        <w:tc>
          <w:tcPr>
            <w:tcW w:w="1693" w:type="dxa"/>
          </w:tcPr>
          <w:p w:rsidR="00687E10" w:rsidRPr="00F95992" w:rsidRDefault="00687E10" w:rsidP="00017400">
            <w:r w:rsidRPr="003225CC">
              <w:t>ОК 3 – 5</w:t>
            </w:r>
            <w:r>
              <w:rPr>
                <w:sz w:val="28"/>
                <w:szCs w:val="28"/>
              </w:rPr>
              <w:t xml:space="preserve">; </w:t>
            </w:r>
            <w:r w:rsidRPr="007F0B8E">
              <w:rPr>
                <w:bCs/>
              </w:rPr>
              <w:t>ПК 3.1</w:t>
            </w:r>
            <w:r w:rsidRPr="00F95992">
              <w:rPr>
                <w:bCs/>
              </w:rPr>
              <w:t>,</w:t>
            </w:r>
            <w:r w:rsidRPr="007F0B8E">
              <w:rPr>
                <w:bCs/>
              </w:rPr>
              <w:t xml:space="preserve"> 3.4</w:t>
            </w:r>
            <w:r w:rsidRPr="00F95992">
              <w:rPr>
                <w:bCs/>
              </w:rPr>
              <w:t xml:space="preserve">, </w:t>
            </w:r>
            <w:r w:rsidRPr="007F0B8E">
              <w:rPr>
                <w:bCs/>
              </w:rPr>
              <w:t xml:space="preserve"> 4.3, 4.4</w:t>
            </w:r>
          </w:p>
        </w:tc>
        <w:tc>
          <w:tcPr>
            <w:tcW w:w="1401" w:type="dxa"/>
          </w:tcPr>
          <w:p w:rsidR="00687E10" w:rsidRPr="00F95992" w:rsidRDefault="00687E10" w:rsidP="00017400">
            <w:r w:rsidRPr="00F95992">
              <w:rPr>
                <w:bCs/>
              </w:rPr>
              <w:t>ауд. 315</w:t>
            </w:r>
          </w:p>
        </w:tc>
        <w:tc>
          <w:tcPr>
            <w:tcW w:w="1870" w:type="dxa"/>
          </w:tcPr>
          <w:p w:rsidR="00687E10" w:rsidRPr="00F95992" w:rsidRDefault="00687E10" w:rsidP="00017400">
            <w:r w:rsidRPr="00F95992">
              <w:rPr>
                <w:bCs/>
              </w:rPr>
              <w:t>компьютер</w:t>
            </w:r>
          </w:p>
        </w:tc>
      </w:tr>
      <w:tr w:rsidR="00687E10" w:rsidRPr="00C82E57" w:rsidTr="00251C07">
        <w:tc>
          <w:tcPr>
            <w:tcW w:w="1620" w:type="dxa"/>
          </w:tcPr>
          <w:p w:rsidR="00687E10" w:rsidRPr="00F95992" w:rsidRDefault="00687E10" w:rsidP="00017400">
            <w:pPr>
              <w:pStyle w:val="af6"/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14</w:t>
            </w:r>
          </w:p>
        </w:tc>
        <w:tc>
          <w:tcPr>
            <w:tcW w:w="2986" w:type="dxa"/>
          </w:tcPr>
          <w:p w:rsidR="00687E10" w:rsidRPr="00F95992" w:rsidRDefault="00643E70" w:rsidP="00017400">
            <w:pPr>
              <w:pStyle w:val="Default"/>
              <w:jc w:val="both"/>
              <w:rPr>
                <w:color w:val="auto"/>
              </w:rPr>
            </w:pPr>
            <w:r w:rsidRPr="002048EB">
              <w:rPr>
                <w:i/>
              </w:rPr>
              <w:t>Расчет налога при УСН объект «доходы»</w:t>
            </w:r>
          </w:p>
        </w:tc>
        <w:tc>
          <w:tcPr>
            <w:tcW w:w="1693" w:type="dxa"/>
          </w:tcPr>
          <w:p w:rsidR="00687E10" w:rsidRPr="00F95992" w:rsidRDefault="00687E10" w:rsidP="00E335C3">
            <w:r w:rsidRPr="003225CC">
              <w:t>ОК 3 – 5</w:t>
            </w:r>
            <w:r>
              <w:rPr>
                <w:sz w:val="28"/>
                <w:szCs w:val="28"/>
              </w:rPr>
              <w:t xml:space="preserve">; </w:t>
            </w:r>
            <w:r w:rsidRPr="007F0B8E">
              <w:rPr>
                <w:bCs/>
              </w:rPr>
              <w:t>ПК 3.1</w:t>
            </w:r>
            <w:r w:rsidRPr="00F95992">
              <w:rPr>
                <w:bCs/>
              </w:rPr>
              <w:t>,</w:t>
            </w:r>
            <w:r w:rsidRPr="007F0B8E">
              <w:rPr>
                <w:bCs/>
              </w:rPr>
              <w:t xml:space="preserve"> 3.4</w:t>
            </w:r>
            <w:r w:rsidRPr="00F95992">
              <w:rPr>
                <w:bCs/>
              </w:rPr>
              <w:t xml:space="preserve">, </w:t>
            </w:r>
            <w:r w:rsidRPr="007F0B8E">
              <w:rPr>
                <w:bCs/>
              </w:rPr>
              <w:t xml:space="preserve"> 4.3</w:t>
            </w:r>
            <w:r>
              <w:rPr>
                <w:bCs/>
              </w:rPr>
              <w:t>.</w:t>
            </w:r>
          </w:p>
        </w:tc>
        <w:tc>
          <w:tcPr>
            <w:tcW w:w="1401" w:type="dxa"/>
          </w:tcPr>
          <w:p w:rsidR="00687E10" w:rsidRPr="00F95992" w:rsidRDefault="00687E10" w:rsidP="00017400">
            <w:r w:rsidRPr="00F95992">
              <w:rPr>
                <w:bCs/>
              </w:rPr>
              <w:t>ауд. 315</w:t>
            </w:r>
          </w:p>
        </w:tc>
        <w:tc>
          <w:tcPr>
            <w:tcW w:w="1870" w:type="dxa"/>
          </w:tcPr>
          <w:p w:rsidR="00687E10" w:rsidRPr="00F95992" w:rsidRDefault="00687E10" w:rsidP="00017400">
            <w:r w:rsidRPr="00F95992">
              <w:rPr>
                <w:bCs/>
              </w:rPr>
              <w:t>компьютер</w:t>
            </w:r>
          </w:p>
        </w:tc>
      </w:tr>
      <w:tr w:rsidR="00687E10" w:rsidRPr="00C82E57" w:rsidTr="00251C07">
        <w:tc>
          <w:tcPr>
            <w:tcW w:w="1620" w:type="dxa"/>
          </w:tcPr>
          <w:p w:rsidR="00687E10" w:rsidRPr="00F95992" w:rsidRDefault="00687E10" w:rsidP="00017400">
            <w:pPr>
              <w:pStyle w:val="af6"/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15</w:t>
            </w:r>
          </w:p>
        </w:tc>
        <w:tc>
          <w:tcPr>
            <w:tcW w:w="2986" w:type="dxa"/>
          </w:tcPr>
          <w:p w:rsidR="00687E10" w:rsidRPr="00F95992" w:rsidRDefault="00643E70" w:rsidP="00017400">
            <w:pPr>
              <w:tabs>
                <w:tab w:val="left" w:pos="25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2048EB">
              <w:rPr>
                <w:i/>
              </w:rPr>
              <w:t xml:space="preserve">Расчет налога при УСН объект «доходы» - </w:t>
            </w:r>
            <w:r w:rsidRPr="002048EB">
              <w:rPr>
                <w:i/>
              </w:rPr>
              <w:lastRenderedPageBreak/>
              <w:t>«расходы»</w:t>
            </w:r>
          </w:p>
        </w:tc>
        <w:tc>
          <w:tcPr>
            <w:tcW w:w="1693" w:type="dxa"/>
          </w:tcPr>
          <w:p w:rsidR="00687E10" w:rsidRPr="00F95992" w:rsidRDefault="00687E10" w:rsidP="00017400">
            <w:r w:rsidRPr="003225CC">
              <w:lastRenderedPageBreak/>
              <w:t>ОК 3 – 5</w:t>
            </w:r>
            <w:r>
              <w:rPr>
                <w:sz w:val="28"/>
                <w:szCs w:val="28"/>
              </w:rPr>
              <w:t xml:space="preserve">; </w:t>
            </w:r>
            <w:r w:rsidRPr="007F0B8E">
              <w:rPr>
                <w:bCs/>
              </w:rPr>
              <w:t xml:space="preserve">ПК </w:t>
            </w:r>
            <w:r w:rsidRPr="007F0B8E">
              <w:rPr>
                <w:bCs/>
              </w:rPr>
              <w:lastRenderedPageBreak/>
              <w:t>3.1</w:t>
            </w:r>
            <w:r w:rsidRPr="00F95992">
              <w:rPr>
                <w:bCs/>
              </w:rPr>
              <w:t>,</w:t>
            </w:r>
            <w:r w:rsidRPr="007F0B8E">
              <w:rPr>
                <w:bCs/>
              </w:rPr>
              <w:t xml:space="preserve"> 3.4</w:t>
            </w:r>
            <w:r w:rsidRPr="00F95992">
              <w:rPr>
                <w:bCs/>
              </w:rPr>
              <w:t xml:space="preserve">, </w:t>
            </w:r>
            <w:r w:rsidRPr="007F0B8E">
              <w:rPr>
                <w:bCs/>
              </w:rPr>
              <w:t xml:space="preserve"> 4.3, 4.4</w:t>
            </w:r>
          </w:p>
        </w:tc>
        <w:tc>
          <w:tcPr>
            <w:tcW w:w="1401" w:type="dxa"/>
          </w:tcPr>
          <w:p w:rsidR="00687E10" w:rsidRPr="00F95992" w:rsidRDefault="00687E10" w:rsidP="00017400">
            <w:r w:rsidRPr="00F95992">
              <w:rPr>
                <w:bCs/>
              </w:rPr>
              <w:lastRenderedPageBreak/>
              <w:t>ауд. 315</w:t>
            </w:r>
          </w:p>
        </w:tc>
        <w:tc>
          <w:tcPr>
            <w:tcW w:w="1870" w:type="dxa"/>
          </w:tcPr>
          <w:p w:rsidR="00687E10" w:rsidRPr="00F95992" w:rsidRDefault="00687E10" w:rsidP="00017400">
            <w:r w:rsidRPr="00F95992">
              <w:rPr>
                <w:bCs/>
              </w:rPr>
              <w:t>компьютер</w:t>
            </w:r>
          </w:p>
        </w:tc>
      </w:tr>
      <w:tr w:rsidR="00687E10" w:rsidRPr="00C82E57" w:rsidTr="00251C07">
        <w:tc>
          <w:tcPr>
            <w:tcW w:w="1620" w:type="dxa"/>
          </w:tcPr>
          <w:p w:rsidR="00687E10" w:rsidRPr="00C70C91" w:rsidRDefault="00687E10" w:rsidP="00017400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</w:rPr>
            </w:pPr>
            <w:r>
              <w:rPr>
                <w:bCs/>
              </w:rPr>
              <w:lastRenderedPageBreak/>
              <w:t>16</w:t>
            </w:r>
          </w:p>
        </w:tc>
        <w:tc>
          <w:tcPr>
            <w:tcW w:w="2986" w:type="dxa"/>
          </w:tcPr>
          <w:p w:rsidR="00687E10" w:rsidRPr="00F95992" w:rsidRDefault="00643E70" w:rsidP="00017400">
            <w:pPr>
              <w:pStyle w:val="Default"/>
              <w:jc w:val="both"/>
              <w:rPr>
                <w:color w:val="auto"/>
              </w:rPr>
            </w:pPr>
            <w:r w:rsidRPr="002048EB">
              <w:rPr>
                <w:i/>
              </w:rPr>
              <w:t>Расчет налога при Патентной системе</w:t>
            </w:r>
            <w:r w:rsidR="00541832">
              <w:rPr>
                <w:i/>
              </w:rPr>
              <w:t xml:space="preserve"> налогообложения</w:t>
            </w:r>
          </w:p>
        </w:tc>
        <w:tc>
          <w:tcPr>
            <w:tcW w:w="1693" w:type="dxa"/>
          </w:tcPr>
          <w:p w:rsidR="00687E10" w:rsidRPr="00F95992" w:rsidRDefault="00687E10" w:rsidP="00017400">
            <w:r w:rsidRPr="003225CC">
              <w:t>ОК 3 – 5</w:t>
            </w:r>
            <w:r>
              <w:rPr>
                <w:sz w:val="28"/>
                <w:szCs w:val="28"/>
              </w:rPr>
              <w:t xml:space="preserve">; </w:t>
            </w:r>
            <w:r w:rsidRPr="007F0B8E">
              <w:rPr>
                <w:bCs/>
              </w:rPr>
              <w:t>ПК 3.1</w:t>
            </w:r>
            <w:r w:rsidRPr="00F95992">
              <w:rPr>
                <w:bCs/>
              </w:rPr>
              <w:t>,</w:t>
            </w:r>
            <w:r w:rsidRPr="007F0B8E">
              <w:rPr>
                <w:bCs/>
              </w:rPr>
              <w:t xml:space="preserve"> 3.4</w:t>
            </w:r>
            <w:r w:rsidRPr="00F95992">
              <w:rPr>
                <w:bCs/>
              </w:rPr>
              <w:t xml:space="preserve">, </w:t>
            </w:r>
            <w:r w:rsidRPr="007F0B8E">
              <w:rPr>
                <w:bCs/>
              </w:rPr>
              <w:t xml:space="preserve"> 4.3, 4.4</w:t>
            </w:r>
          </w:p>
        </w:tc>
        <w:tc>
          <w:tcPr>
            <w:tcW w:w="1401" w:type="dxa"/>
          </w:tcPr>
          <w:p w:rsidR="00687E10" w:rsidRPr="00F95992" w:rsidRDefault="00687E10" w:rsidP="00017400">
            <w:r w:rsidRPr="00F95992">
              <w:rPr>
                <w:bCs/>
              </w:rPr>
              <w:t>ауд. 315</w:t>
            </w:r>
          </w:p>
        </w:tc>
        <w:tc>
          <w:tcPr>
            <w:tcW w:w="1870" w:type="dxa"/>
          </w:tcPr>
          <w:p w:rsidR="00687E10" w:rsidRPr="00F95992" w:rsidRDefault="00687E10" w:rsidP="00017400">
            <w:r w:rsidRPr="00F95992">
              <w:rPr>
                <w:bCs/>
              </w:rPr>
              <w:t>компьютер</w:t>
            </w:r>
          </w:p>
        </w:tc>
      </w:tr>
      <w:tr w:rsidR="00687E10" w:rsidRPr="00C82E57" w:rsidTr="00251C07">
        <w:tc>
          <w:tcPr>
            <w:tcW w:w="1620" w:type="dxa"/>
          </w:tcPr>
          <w:p w:rsidR="00687E10" w:rsidRPr="00F95992" w:rsidRDefault="00687E10" w:rsidP="00017400">
            <w:pPr>
              <w:pStyle w:val="af6"/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17</w:t>
            </w:r>
          </w:p>
        </w:tc>
        <w:tc>
          <w:tcPr>
            <w:tcW w:w="2986" w:type="dxa"/>
          </w:tcPr>
          <w:p w:rsidR="00687E10" w:rsidRPr="00F95992" w:rsidRDefault="00643E70" w:rsidP="00017400">
            <w:pPr>
              <w:tabs>
                <w:tab w:val="left" w:pos="25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2048EB">
              <w:rPr>
                <w:i/>
              </w:rPr>
              <w:t>Расчет ЕНВД</w:t>
            </w:r>
          </w:p>
        </w:tc>
        <w:tc>
          <w:tcPr>
            <w:tcW w:w="1693" w:type="dxa"/>
          </w:tcPr>
          <w:p w:rsidR="00687E10" w:rsidRPr="00F95992" w:rsidRDefault="00687E10" w:rsidP="00017400">
            <w:r w:rsidRPr="003225CC">
              <w:t>ОК 3 – 5</w:t>
            </w:r>
            <w:r>
              <w:rPr>
                <w:sz w:val="28"/>
                <w:szCs w:val="28"/>
              </w:rPr>
              <w:t xml:space="preserve">; </w:t>
            </w:r>
            <w:r w:rsidRPr="007F0B8E">
              <w:rPr>
                <w:bCs/>
              </w:rPr>
              <w:t>ПК 3.1</w:t>
            </w:r>
            <w:r w:rsidRPr="00F95992">
              <w:rPr>
                <w:bCs/>
              </w:rPr>
              <w:t>,</w:t>
            </w:r>
            <w:r w:rsidRPr="007F0B8E">
              <w:rPr>
                <w:bCs/>
              </w:rPr>
              <w:t xml:space="preserve"> 3.4</w:t>
            </w:r>
            <w:r w:rsidRPr="00F95992">
              <w:rPr>
                <w:bCs/>
              </w:rPr>
              <w:t xml:space="preserve">, </w:t>
            </w:r>
            <w:r w:rsidRPr="007F0B8E">
              <w:rPr>
                <w:bCs/>
              </w:rPr>
              <w:t xml:space="preserve"> 4.3, 4.4</w:t>
            </w:r>
          </w:p>
        </w:tc>
        <w:tc>
          <w:tcPr>
            <w:tcW w:w="1401" w:type="dxa"/>
          </w:tcPr>
          <w:p w:rsidR="00687E10" w:rsidRPr="00F95992" w:rsidRDefault="00687E10" w:rsidP="00017400">
            <w:r w:rsidRPr="00F95992">
              <w:rPr>
                <w:bCs/>
              </w:rPr>
              <w:t>ауд. 315</w:t>
            </w:r>
          </w:p>
        </w:tc>
        <w:tc>
          <w:tcPr>
            <w:tcW w:w="1870" w:type="dxa"/>
          </w:tcPr>
          <w:p w:rsidR="00687E10" w:rsidRPr="00F95992" w:rsidRDefault="00687E10" w:rsidP="00017400">
            <w:r w:rsidRPr="00F95992">
              <w:rPr>
                <w:bCs/>
              </w:rPr>
              <w:t>компьютер</w:t>
            </w:r>
          </w:p>
        </w:tc>
      </w:tr>
    </w:tbl>
    <w:p w:rsidR="00687E10" w:rsidRPr="00084F96" w:rsidRDefault="00687E10" w:rsidP="00084F96">
      <w:pPr>
        <w:pStyle w:val="1"/>
        <w:keepNext w:val="0"/>
        <w:tabs>
          <w:tab w:val="left" w:pos="313"/>
        </w:tabs>
        <w:spacing w:before="4"/>
        <w:ind w:left="312" w:right="51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084F9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Преподавание дисциплины проводится в аудитории 315. </w:t>
      </w:r>
    </w:p>
    <w:p w:rsidR="00687E10" w:rsidRPr="00266CED" w:rsidRDefault="00687E10" w:rsidP="00225B6D">
      <w:pPr>
        <w:spacing w:before="240" w:after="160" w:line="264" w:lineRule="auto"/>
        <w:jc w:val="center"/>
        <w:rPr>
          <w:b/>
          <w:bCs/>
          <w:sz w:val="28"/>
          <w:szCs w:val="28"/>
        </w:rPr>
      </w:pPr>
      <w:r w:rsidRPr="00266CED">
        <w:rPr>
          <w:b/>
          <w:bCs/>
          <w:sz w:val="28"/>
          <w:szCs w:val="28"/>
        </w:rPr>
        <w:t>Дисциплина</w:t>
      </w:r>
    </w:p>
    <w:p w:rsidR="00687E10" w:rsidRPr="00266CED" w:rsidRDefault="00687E10" w:rsidP="00225B6D">
      <w:pPr>
        <w:tabs>
          <w:tab w:val="left" w:pos="180"/>
          <w:tab w:val="center" w:pos="4677"/>
        </w:tabs>
        <w:spacing w:before="240" w:after="160"/>
        <w:jc w:val="center"/>
        <w:rPr>
          <w:caps/>
          <w:sz w:val="28"/>
          <w:szCs w:val="28"/>
        </w:rPr>
      </w:pPr>
      <w:r w:rsidRPr="00266CED">
        <w:rPr>
          <w:caps/>
          <w:sz w:val="28"/>
          <w:szCs w:val="28"/>
        </w:rPr>
        <w:t xml:space="preserve">ОП 09. Аудит </w:t>
      </w:r>
    </w:p>
    <w:p w:rsidR="00687E10" w:rsidRPr="00F26F8C" w:rsidRDefault="00687E10" w:rsidP="00266CED">
      <w:pPr>
        <w:ind w:left="102" w:firstLine="465"/>
        <w:rPr>
          <w:sz w:val="28"/>
          <w:szCs w:val="28"/>
        </w:rPr>
      </w:pPr>
      <w:r w:rsidRPr="00F26F8C">
        <w:rPr>
          <w:b/>
          <w:bCs/>
          <w:spacing w:val="1"/>
          <w:sz w:val="28"/>
          <w:szCs w:val="28"/>
        </w:rPr>
        <w:t>1</w:t>
      </w:r>
      <w:r w:rsidRPr="00F26F8C">
        <w:rPr>
          <w:b/>
          <w:bCs/>
          <w:spacing w:val="-1"/>
          <w:sz w:val="28"/>
          <w:szCs w:val="28"/>
        </w:rPr>
        <w:t>.</w:t>
      </w:r>
      <w:r w:rsidRPr="00F26F8C">
        <w:rPr>
          <w:b/>
          <w:bCs/>
          <w:sz w:val="28"/>
          <w:szCs w:val="28"/>
        </w:rPr>
        <w:t>О</w:t>
      </w:r>
      <w:r w:rsidRPr="00F26F8C">
        <w:rPr>
          <w:b/>
          <w:bCs/>
          <w:spacing w:val="-2"/>
          <w:sz w:val="28"/>
          <w:szCs w:val="28"/>
        </w:rPr>
        <w:t>бл</w:t>
      </w:r>
      <w:r w:rsidRPr="00F26F8C">
        <w:rPr>
          <w:b/>
          <w:bCs/>
          <w:sz w:val="28"/>
          <w:szCs w:val="28"/>
        </w:rPr>
        <w:t>а</w:t>
      </w:r>
      <w:r w:rsidRPr="00F26F8C">
        <w:rPr>
          <w:b/>
          <w:bCs/>
          <w:spacing w:val="-3"/>
          <w:sz w:val="28"/>
          <w:szCs w:val="28"/>
        </w:rPr>
        <w:t>с</w:t>
      </w:r>
      <w:r w:rsidRPr="00F26F8C">
        <w:rPr>
          <w:b/>
          <w:bCs/>
          <w:spacing w:val="1"/>
          <w:sz w:val="28"/>
          <w:szCs w:val="28"/>
        </w:rPr>
        <w:t>т</w:t>
      </w:r>
      <w:r w:rsidRPr="00F26F8C">
        <w:rPr>
          <w:b/>
          <w:bCs/>
          <w:sz w:val="28"/>
          <w:szCs w:val="28"/>
        </w:rPr>
        <w:t xml:space="preserve">ь </w:t>
      </w:r>
      <w:r w:rsidRPr="00F26F8C">
        <w:rPr>
          <w:b/>
          <w:bCs/>
          <w:spacing w:val="-2"/>
          <w:sz w:val="28"/>
          <w:szCs w:val="28"/>
        </w:rPr>
        <w:t>п</w:t>
      </w:r>
      <w:r w:rsidRPr="00F26F8C">
        <w:rPr>
          <w:b/>
          <w:bCs/>
          <w:sz w:val="28"/>
          <w:szCs w:val="28"/>
        </w:rPr>
        <w:t>р</w:t>
      </w:r>
      <w:r w:rsidRPr="00F26F8C">
        <w:rPr>
          <w:b/>
          <w:bCs/>
          <w:spacing w:val="-2"/>
          <w:sz w:val="28"/>
          <w:szCs w:val="28"/>
        </w:rPr>
        <w:t>и</w:t>
      </w:r>
      <w:r w:rsidRPr="00F26F8C">
        <w:rPr>
          <w:b/>
          <w:bCs/>
          <w:sz w:val="28"/>
          <w:szCs w:val="28"/>
        </w:rPr>
        <w:t>ме</w:t>
      </w:r>
      <w:r w:rsidRPr="00F26F8C">
        <w:rPr>
          <w:b/>
          <w:bCs/>
          <w:spacing w:val="-1"/>
          <w:sz w:val="28"/>
          <w:szCs w:val="28"/>
        </w:rPr>
        <w:t>н</w:t>
      </w:r>
      <w:r w:rsidRPr="00F26F8C">
        <w:rPr>
          <w:b/>
          <w:bCs/>
          <w:spacing w:val="-3"/>
          <w:sz w:val="28"/>
          <w:szCs w:val="28"/>
        </w:rPr>
        <w:t>е</w:t>
      </w:r>
      <w:r w:rsidRPr="00F26F8C">
        <w:rPr>
          <w:b/>
          <w:bCs/>
          <w:spacing w:val="-1"/>
          <w:sz w:val="28"/>
          <w:szCs w:val="28"/>
        </w:rPr>
        <w:t>ни</w:t>
      </w:r>
      <w:r w:rsidRPr="00F26F8C">
        <w:rPr>
          <w:b/>
          <w:bCs/>
          <w:sz w:val="28"/>
          <w:szCs w:val="28"/>
        </w:rPr>
        <w:t>я</w:t>
      </w:r>
      <w:r w:rsidRPr="00F26F8C">
        <w:rPr>
          <w:b/>
          <w:bCs/>
          <w:spacing w:val="-1"/>
          <w:sz w:val="28"/>
          <w:szCs w:val="28"/>
        </w:rPr>
        <w:t>п</w:t>
      </w:r>
      <w:r w:rsidRPr="00F26F8C">
        <w:rPr>
          <w:b/>
          <w:bCs/>
          <w:sz w:val="28"/>
          <w:szCs w:val="28"/>
        </w:rPr>
        <w:t>рограмм</w:t>
      </w:r>
      <w:r w:rsidRPr="00F26F8C">
        <w:rPr>
          <w:b/>
          <w:bCs/>
          <w:spacing w:val="-1"/>
          <w:sz w:val="28"/>
          <w:szCs w:val="28"/>
        </w:rPr>
        <w:t>ы</w:t>
      </w:r>
      <w:r w:rsidRPr="00F26F8C">
        <w:rPr>
          <w:b/>
          <w:bCs/>
          <w:sz w:val="28"/>
          <w:szCs w:val="28"/>
        </w:rPr>
        <w:t>.</w:t>
      </w:r>
    </w:p>
    <w:p w:rsidR="00687E10" w:rsidRPr="00F26F8C" w:rsidRDefault="00687E10" w:rsidP="00266C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465"/>
        <w:jc w:val="both"/>
        <w:rPr>
          <w:sz w:val="28"/>
          <w:szCs w:val="28"/>
        </w:rPr>
      </w:pPr>
      <w:r w:rsidRPr="00F26F8C">
        <w:rPr>
          <w:sz w:val="28"/>
          <w:szCs w:val="28"/>
        </w:rPr>
        <w:t xml:space="preserve">Рабочая программа дисциплины является частью программы подготовки специалистов среднего звена в соответствии с ФГОС специальностей СПО 38.02.03 Операционная деятельность в логистике (базовая подготовка), входящей в состав укрупненной </w:t>
      </w:r>
      <w:r>
        <w:rPr>
          <w:sz w:val="28"/>
          <w:szCs w:val="28"/>
        </w:rPr>
        <w:t>группы специальностей 38.00.00 Экономика и управление.</w:t>
      </w:r>
    </w:p>
    <w:p w:rsidR="00687E10" w:rsidRPr="00F26F8C" w:rsidRDefault="00687E10" w:rsidP="00266CED">
      <w:pPr>
        <w:tabs>
          <w:tab w:val="left" w:pos="0"/>
        </w:tabs>
        <w:spacing w:line="239" w:lineRule="auto"/>
        <w:ind w:right="195" w:firstLine="567"/>
        <w:jc w:val="both"/>
        <w:rPr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 xml:space="preserve">2. </w:t>
      </w:r>
      <w:r w:rsidRPr="00F26F8C">
        <w:rPr>
          <w:b/>
          <w:bCs/>
          <w:spacing w:val="-2"/>
          <w:sz w:val="28"/>
          <w:szCs w:val="28"/>
        </w:rPr>
        <w:t>М</w:t>
      </w:r>
      <w:r w:rsidRPr="00F26F8C">
        <w:rPr>
          <w:b/>
          <w:bCs/>
          <w:sz w:val="28"/>
          <w:szCs w:val="28"/>
        </w:rPr>
        <w:t>есто у</w:t>
      </w:r>
      <w:r w:rsidRPr="00F26F8C">
        <w:rPr>
          <w:b/>
          <w:bCs/>
          <w:spacing w:val="-3"/>
          <w:sz w:val="28"/>
          <w:szCs w:val="28"/>
        </w:rPr>
        <w:t>ч</w:t>
      </w:r>
      <w:r w:rsidRPr="00F26F8C">
        <w:rPr>
          <w:b/>
          <w:bCs/>
          <w:sz w:val="28"/>
          <w:szCs w:val="28"/>
        </w:rPr>
        <w:t>е</w:t>
      </w:r>
      <w:r w:rsidRPr="00F26F8C">
        <w:rPr>
          <w:b/>
          <w:bCs/>
          <w:spacing w:val="1"/>
          <w:sz w:val="28"/>
          <w:szCs w:val="28"/>
        </w:rPr>
        <w:t>б</w:t>
      </w:r>
      <w:r w:rsidRPr="00F26F8C">
        <w:rPr>
          <w:b/>
          <w:bCs/>
          <w:spacing w:val="-4"/>
          <w:sz w:val="28"/>
          <w:szCs w:val="28"/>
        </w:rPr>
        <w:t>н</w:t>
      </w:r>
      <w:r w:rsidRPr="00F26F8C">
        <w:rPr>
          <w:b/>
          <w:bCs/>
          <w:sz w:val="28"/>
          <w:szCs w:val="28"/>
        </w:rPr>
        <w:t>ой</w:t>
      </w:r>
      <w:r w:rsidRPr="00F26F8C">
        <w:rPr>
          <w:b/>
          <w:bCs/>
          <w:spacing w:val="-2"/>
          <w:sz w:val="28"/>
          <w:szCs w:val="28"/>
        </w:rPr>
        <w:t>д</w:t>
      </w:r>
      <w:r w:rsidRPr="00F26F8C">
        <w:rPr>
          <w:b/>
          <w:bCs/>
          <w:spacing w:val="-1"/>
          <w:sz w:val="28"/>
          <w:szCs w:val="28"/>
        </w:rPr>
        <w:t>и</w:t>
      </w:r>
      <w:r w:rsidRPr="00F26F8C">
        <w:rPr>
          <w:b/>
          <w:bCs/>
          <w:sz w:val="28"/>
          <w:szCs w:val="28"/>
        </w:rPr>
        <w:t>сц</w:t>
      </w:r>
      <w:r w:rsidRPr="00F26F8C">
        <w:rPr>
          <w:b/>
          <w:bCs/>
          <w:spacing w:val="-2"/>
          <w:sz w:val="28"/>
          <w:szCs w:val="28"/>
        </w:rPr>
        <w:t>и</w:t>
      </w:r>
      <w:r w:rsidRPr="00F26F8C">
        <w:rPr>
          <w:b/>
          <w:bCs/>
          <w:spacing w:val="-1"/>
          <w:sz w:val="28"/>
          <w:szCs w:val="28"/>
        </w:rPr>
        <w:t>п</w:t>
      </w:r>
      <w:r w:rsidRPr="00F26F8C">
        <w:rPr>
          <w:b/>
          <w:bCs/>
          <w:sz w:val="28"/>
          <w:szCs w:val="28"/>
        </w:rPr>
        <w:t>л</w:t>
      </w:r>
      <w:r w:rsidRPr="00F26F8C">
        <w:rPr>
          <w:b/>
          <w:bCs/>
          <w:spacing w:val="-1"/>
          <w:sz w:val="28"/>
          <w:szCs w:val="28"/>
        </w:rPr>
        <w:t>ин</w:t>
      </w:r>
      <w:r w:rsidRPr="00F26F8C">
        <w:rPr>
          <w:b/>
          <w:bCs/>
          <w:sz w:val="28"/>
          <w:szCs w:val="28"/>
        </w:rPr>
        <w:t>ывстру</w:t>
      </w:r>
      <w:r w:rsidRPr="00F26F8C">
        <w:rPr>
          <w:b/>
          <w:bCs/>
          <w:spacing w:val="1"/>
          <w:sz w:val="28"/>
          <w:szCs w:val="28"/>
        </w:rPr>
        <w:t>к</w:t>
      </w:r>
      <w:r w:rsidRPr="00F26F8C">
        <w:rPr>
          <w:b/>
          <w:bCs/>
          <w:spacing w:val="-2"/>
          <w:sz w:val="28"/>
          <w:szCs w:val="28"/>
        </w:rPr>
        <w:t>т</w:t>
      </w:r>
      <w:r w:rsidRPr="00F26F8C">
        <w:rPr>
          <w:b/>
          <w:bCs/>
          <w:sz w:val="28"/>
          <w:szCs w:val="28"/>
        </w:rPr>
        <w:t>уре</w:t>
      </w:r>
      <w:r>
        <w:rPr>
          <w:b/>
          <w:bCs/>
          <w:sz w:val="28"/>
          <w:szCs w:val="28"/>
        </w:rPr>
        <w:t>программы подготовки специалистов среднего звена</w:t>
      </w:r>
      <w:r w:rsidRPr="00F26F8C">
        <w:rPr>
          <w:b/>
          <w:bCs/>
          <w:sz w:val="28"/>
          <w:szCs w:val="28"/>
        </w:rPr>
        <w:t>:</w:t>
      </w:r>
      <w:r w:rsidRPr="00F26F8C">
        <w:rPr>
          <w:sz w:val="28"/>
          <w:szCs w:val="28"/>
        </w:rPr>
        <w:t>в</w:t>
      </w:r>
      <w:r w:rsidRPr="00F26F8C">
        <w:rPr>
          <w:spacing w:val="-2"/>
          <w:sz w:val="28"/>
          <w:szCs w:val="28"/>
        </w:rPr>
        <w:t>х</w:t>
      </w:r>
      <w:r w:rsidRPr="00F26F8C">
        <w:rPr>
          <w:sz w:val="28"/>
          <w:szCs w:val="28"/>
        </w:rPr>
        <w:t>о</w:t>
      </w:r>
      <w:r w:rsidRPr="00F26F8C">
        <w:rPr>
          <w:spacing w:val="-2"/>
          <w:sz w:val="28"/>
          <w:szCs w:val="28"/>
        </w:rPr>
        <w:t>д</w:t>
      </w:r>
      <w:r w:rsidRPr="00F26F8C">
        <w:rPr>
          <w:sz w:val="28"/>
          <w:szCs w:val="28"/>
        </w:rPr>
        <w:t>итвп</w:t>
      </w:r>
      <w:r w:rsidRPr="00F26F8C">
        <w:rPr>
          <w:spacing w:val="-2"/>
          <w:sz w:val="28"/>
          <w:szCs w:val="28"/>
        </w:rPr>
        <w:t>р</w:t>
      </w:r>
      <w:r w:rsidRPr="00F26F8C">
        <w:rPr>
          <w:sz w:val="28"/>
          <w:szCs w:val="28"/>
        </w:rPr>
        <w:t>офе</w:t>
      </w:r>
      <w:r w:rsidRPr="00F26F8C">
        <w:rPr>
          <w:spacing w:val="-2"/>
          <w:sz w:val="28"/>
          <w:szCs w:val="28"/>
        </w:rPr>
        <w:t>с</w:t>
      </w:r>
      <w:r w:rsidRPr="00F26F8C">
        <w:rPr>
          <w:sz w:val="28"/>
          <w:szCs w:val="28"/>
        </w:rPr>
        <w:t>с</w:t>
      </w:r>
      <w:r w:rsidRPr="00F26F8C">
        <w:rPr>
          <w:spacing w:val="-2"/>
          <w:sz w:val="28"/>
          <w:szCs w:val="28"/>
        </w:rPr>
        <w:t>и</w:t>
      </w:r>
      <w:r w:rsidRPr="00F26F8C">
        <w:rPr>
          <w:sz w:val="28"/>
          <w:szCs w:val="28"/>
        </w:rPr>
        <w:t>о</w:t>
      </w:r>
      <w:r w:rsidRPr="00F26F8C">
        <w:rPr>
          <w:spacing w:val="-2"/>
          <w:sz w:val="28"/>
          <w:szCs w:val="28"/>
        </w:rPr>
        <w:t>н</w:t>
      </w:r>
      <w:r w:rsidRPr="00F26F8C">
        <w:rPr>
          <w:sz w:val="28"/>
          <w:szCs w:val="28"/>
        </w:rPr>
        <w:t>ал</w:t>
      </w:r>
      <w:r w:rsidRPr="00F26F8C">
        <w:rPr>
          <w:spacing w:val="-2"/>
          <w:sz w:val="28"/>
          <w:szCs w:val="28"/>
        </w:rPr>
        <w:t>ь</w:t>
      </w:r>
      <w:r w:rsidRPr="00F26F8C">
        <w:rPr>
          <w:sz w:val="28"/>
          <w:szCs w:val="28"/>
        </w:rPr>
        <w:t>н</w:t>
      </w:r>
      <w:r w:rsidRPr="00F26F8C">
        <w:rPr>
          <w:spacing w:val="-2"/>
          <w:sz w:val="28"/>
          <w:szCs w:val="28"/>
        </w:rPr>
        <w:t>ы</w:t>
      </w:r>
      <w:r w:rsidRPr="00F26F8C">
        <w:rPr>
          <w:sz w:val="28"/>
          <w:szCs w:val="28"/>
        </w:rPr>
        <w:t xml:space="preserve">й </w:t>
      </w:r>
      <w:r w:rsidRPr="00F26F8C">
        <w:rPr>
          <w:spacing w:val="-2"/>
          <w:sz w:val="28"/>
          <w:szCs w:val="28"/>
        </w:rPr>
        <w:t>ц</w:t>
      </w:r>
      <w:r w:rsidRPr="00F26F8C">
        <w:rPr>
          <w:sz w:val="28"/>
          <w:szCs w:val="28"/>
        </w:rPr>
        <w:t>икл,от</w:t>
      </w:r>
      <w:r w:rsidRPr="00F26F8C">
        <w:rPr>
          <w:spacing w:val="-2"/>
          <w:sz w:val="28"/>
          <w:szCs w:val="28"/>
        </w:rPr>
        <w:t>н</w:t>
      </w:r>
      <w:r w:rsidRPr="00F26F8C">
        <w:rPr>
          <w:sz w:val="28"/>
          <w:szCs w:val="28"/>
        </w:rPr>
        <w:t>о</w:t>
      </w:r>
      <w:r w:rsidRPr="00F26F8C">
        <w:rPr>
          <w:spacing w:val="-3"/>
          <w:sz w:val="28"/>
          <w:szCs w:val="28"/>
        </w:rPr>
        <w:t>с</w:t>
      </w:r>
      <w:r w:rsidRPr="00F26F8C">
        <w:rPr>
          <w:sz w:val="28"/>
          <w:szCs w:val="28"/>
        </w:rPr>
        <w:t>ится к о</w:t>
      </w:r>
      <w:r w:rsidRPr="00F26F8C">
        <w:rPr>
          <w:spacing w:val="-2"/>
          <w:sz w:val="28"/>
          <w:szCs w:val="28"/>
        </w:rPr>
        <w:t>б</w:t>
      </w:r>
      <w:r w:rsidRPr="00F26F8C">
        <w:rPr>
          <w:sz w:val="28"/>
          <w:szCs w:val="28"/>
        </w:rPr>
        <w:t>ще</w:t>
      </w:r>
      <w:r w:rsidRPr="00F26F8C">
        <w:rPr>
          <w:spacing w:val="-2"/>
          <w:sz w:val="28"/>
          <w:szCs w:val="28"/>
        </w:rPr>
        <w:t>пр</w:t>
      </w:r>
      <w:r w:rsidRPr="00F26F8C">
        <w:rPr>
          <w:sz w:val="28"/>
          <w:szCs w:val="28"/>
        </w:rPr>
        <w:t>оф</w:t>
      </w:r>
      <w:r w:rsidRPr="00F26F8C">
        <w:rPr>
          <w:spacing w:val="-2"/>
          <w:sz w:val="28"/>
          <w:szCs w:val="28"/>
        </w:rPr>
        <w:t>е</w:t>
      </w:r>
      <w:r w:rsidRPr="00F26F8C">
        <w:rPr>
          <w:sz w:val="28"/>
          <w:szCs w:val="28"/>
        </w:rPr>
        <w:t>сс</w:t>
      </w:r>
      <w:r w:rsidRPr="00F26F8C">
        <w:rPr>
          <w:spacing w:val="-2"/>
          <w:sz w:val="28"/>
          <w:szCs w:val="28"/>
        </w:rPr>
        <w:t>ио</w:t>
      </w:r>
      <w:r w:rsidRPr="00F26F8C">
        <w:rPr>
          <w:sz w:val="28"/>
          <w:szCs w:val="28"/>
        </w:rPr>
        <w:t>н</w:t>
      </w:r>
      <w:r w:rsidRPr="00F26F8C">
        <w:rPr>
          <w:spacing w:val="-3"/>
          <w:sz w:val="28"/>
          <w:szCs w:val="28"/>
        </w:rPr>
        <w:t>а</w:t>
      </w:r>
      <w:r w:rsidRPr="00F26F8C">
        <w:rPr>
          <w:spacing w:val="-1"/>
          <w:sz w:val="28"/>
          <w:szCs w:val="28"/>
        </w:rPr>
        <w:t>ль</w:t>
      </w:r>
      <w:r w:rsidRPr="00F26F8C">
        <w:rPr>
          <w:sz w:val="28"/>
          <w:szCs w:val="28"/>
        </w:rPr>
        <w:t xml:space="preserve">ным </w:t>
      </w:r>
      <w:r w:rsidRPr="00F26F8C">
        <w:rPr>
          <w:spacing w:val="-2"/>
          <w:sz w:val="28"/>
          <w:szCs w:val="28"/>
        </w:rPr>
        <w:t>д</w:t>
      </w:r>
      <w:r w:rsidRPr="00F26F8C">
        <w:rPr>
          <w:sz w:val="28"/>
          <w:szCs w:val="28"/>
        </w:rPr>
        <w:t>и</w:t>
      </w:r>
      <w:r w:rsidRPr="00F26F8C">
        <w:rPr>
          <w:spacing w:val="-3"/>
          <w:sz w:val="28"/>
          <w:szCs w:val="28"/>
        </w:rPr>
        <w:t>с</w:t>
      </w:r>
      <w:r w:rsidRPr="00F26F8C">
        <w:rPr>
          <w:sz w:val="28"/>
          <w:szCs w:val="28"/>
        </w:rPr>
        <w:t>ц</w:t>
      </w:r>
      <w:r w:rsidRPr="00F26F8C">
        <w:rPr>
          <w:spacing w:val="-2"/>
          <w:sz w:val="28"/>
          <w:szCs w:val="28"/>
        </w:rPr>
        <w:t>и</w:t>
      </w:r>
      <w:r w:rsidRPr="00F26F8C">
        <w:rPr>
          <w:sz w:val="28"/>
          <w:szCs w:val="28"/>
        </w:rPr>
        <w:t>п</w:t>
      </w:r>
      <w:r w:rsidRPr="00F26F8C">
        <w:rPr>
          <w:spacing w:val="-1"/>
          <w:sz w:val="28"/>
          <w:szCs w:val="28"/>
        </w:rPr>
        <w:t>л</w:t>
      </w:r>
      <w:r w:rsidRPr="00F26F8C">
        <w:rPr>
          <w:spacing w:val="-2"/>
          <w:sz w:val="28"/>
          <w:szCs w:val="28"/>
        </w:rPr>
        <w:t>и</w:t>
      </w:r>
      <w:r w:rsidRPr="00F26F8C">
        <w:rPr>
          <w:sz w:val="28"/>
          <w:szCs w:val="28"/>
        </w:rPr>
        <w:t>н</w:t>
      </w:r>
      <w:r w:rsidRPr="00F26F8C">
        <w:rPr>
          <w:spacing w:val="-3"/>
          <w:sz w:val="28"/>
          <w:szCs w:val="28"/>
        </w:rPr>
        <w:t>а</w:t>
      </w:r>
      <w:r w:rsidRPr="00F26F8C">
        <w:rPr>
          <w:sz w:val="28"/>
          <w:szCs w:val="28"/>
        </w:rPr>
        <w:t>м.</w:t>
      </w:r>
    </w:p>
    <w:p w:rsidR="00687E10" w:rsidRPr="00F26F8C" w:rsidRDefault="00687E10" w:rsidP="00266CED">
      <w:pPr>
        <w:ind w:firstLine="465"/>
        <w:jc w:val="both"/>
        <w:rPr>
          <w:sz w:val="28"/>
          <w:szCs w:val="28"/>
        </w:rPr>
      </w:pPr>
      <w:r w:rsidRPr="00F26F8C">
        <w:rPr>
          <w:b/>
          <w:sz w:val="28"/>
          <w:szCs w:val="28"/>
        </w:rPr>
        <w:t>3.</w:t>
      </w:r>
      <w:r w:rsidRPr="00F26F8C">
        <w:rPr>
          <w:b/>
          <w:bCs/>
          <w:sz w:val="28"/>
          <w:szCs w:val="28"/>
        </w:rPr>
        <w:t>Целииза</w:t>
      </w:r>
      <w:r w:rsidRPr="00F26F8C">
        <w:rPr>
          <w:b/>
          <w:bCs/>
          <w:spacing w:val="-3"/>
          <w:sz w:val="28"/>
          <w:szCs w:val="28"/>
        </w:rPr>
        <w:t>д</w:t>
      </w:r>
      <w:r w:rsidRPr="00F26F8C">
        <w:rPr>
          <w:b/>
          <w:bCs/>
          <w:sz w:val="28"/>
          <w:szCs w:val="28"/>
        </w:rPr>
        <w:t>ачи</w:t>
      </w:r>
      <w:r w:rsidRPr="00F26F8C">
        <w:rPr>
          <w:b/>
          <w:bCs/>
          <w:spacing w:val="-2"/>
          <w:sz w:val="28"/>
          <w:szCs w:val="28"/>
        </w:rPr>
        <w:t>у</w:t>
      </w:r>
      <w:r w:rsidRPr="00F26F8C">
        <w:rPr>
          <w:b/>
          <w:bCs/>
          <w:sz w:val="28"/>
          <w:szCs w:val="28"/>
        </w:rPr>
        <w:t>че</w:t>
      </w:r>
      <w:r w:rsidRPr="00F26F8C">
        <w:rPr>
          <w:b/>
          <w:bCs/>
          <w:spacing w:val="1"/>
          <w:sz w:val="28"/>
          <w:szCs w:val="28"/>
        </w:rPr>
        <w:t>б</w:t>
      </w:r>
      <w:r w:rsidRPr="00F26F8C">
        <w:rPr>
          <w:b/>
          <w:bCs/>
          <w:spacing w:val="-4"/>
          <w:sz w:val="28"/>
          <w:szCs w:val="28"/>
        </w:rPr>
        <w:t>н</w:t>
      </w:r>
      <w:r w:rsidRPr="00F26F8C">
        <w:rPr>
          <w:b/>
          <w:bCs/>
          <w:sz w:val="28"/>
          <w:szCs w:val="28"/>
        </w:rPr>
        <w:t>ой</w:t>
      </w:r>
      <w:r w:rsidRPr="00F26F8C">
        <w:rPr>
          <w:b/>
          <w:bCs/>
          <w:spacing w:val="-2"/>
          <w:sz w:val="28"/>
          <w:szCs w:val="28"/>
        </w:rPr>
        <w:t>д</w:t>
      </w:r>
      <w:r w:rsidRPr="00F26F8C">
        <w:rPr>
          <w:b/>
          <w:bCs/>
          <w:spacing w:val="-1"/>
          <w:sz w:val="28"/>
          <w:szCs w:val="28"/>
        </w:rPr>
        <w:t>и</w:t>
      </w:r>
      <w:r w:rsidRPr="00F26F8C">
        <w:rPr>
          <w:b/>
          <w:bCs/>
          <w:sz w:val="28"/>
          <w:szCs w:val="28"/>
        </w:rPr>
        <w:t>сц</w:t>
      </w:r>
      <w:r w:rsidRPr="00F26F8C">
        <w:rPr>
          <w:b/>
          <w:bCs/>
          <w:spacing w:val="-2"/>
          <w:sz w:val="28"/>
          <w:szCs w:val="28"/>
        </w:rPr>
        <w:t>и</w:t>
      </w:r>
      <w:r w:rsidRPr="00F26F8C">
        <w:rPr>
          <w:b/>
          <w:bCs/>
          <w:spacing w:val="-1"/>
          <w:sz w:val="28"/>
          <w:szCs w:val="28"/>
        </w:rPr>
        <w:t>п</w:t>
      </w:r>
      <w:r w:rsidRPr="00F26F8C">
        <w:rPr>
          <w:b/>
          <w:bCs/>
          <w:sz w:val="28"/>
          <w:szCs w:val="28"/>
        </w:rPr>
        <w:t>л</w:t>
      </w:r>
      <w:r w:rsidRPr="00F26F8C">
        <w:rPr>
          <w:b/>
          <w:bCs/>
          <w:spacing w:val="-1"/>
          <w:sz w:val="28"/>
          <w:szCs w:val="28"/>
        </w:rPr>
        <w:t>и</w:t>
      </w:r>
      <w:r w:rsidRPr="00F26F8C">
        <w:rPr>
          <w:b/>
          <w:bCs/>
          <w:spacing w:val="1"/>
          <w:sz w:val="28"/>
          <w:szCs w:val="28"/>
        </w:rPr>
        <w:t>н</w:t>
      </w:r>
      <w:r w:rsidRPr="00F26F8C">
        <w:rPr>
          <w:b/>
          <w:bCs/>
          <w:sz w:val="28"/>
          <w:szCs w:val="28"/>
        </w:rPr>
        <w:t xml:space="preserve">ы – </w:t>
      </w:r>
      <w:r w:rsidRPr="00F26F8C">
        <w:rPr>
          <w:b/>
          <w:bCs/>
          <w:spacing w:val="1"/>
          <w:sz w:val="28"/>
          <w:szCs w:val="28"/>
        </w:rPr>
        <w:t>т</w:t>
      </w:r>
      <w:r w:rsidRPr="00F26F8C">
        <w:rPr>
          <w:b/>
          <w:bCs/>
          <w:sz w:val="28"/>
          <w:szCs w:val="28"/>
        </w:rPr>
        <w:t>р</w:t>
      </w:r>
      <w:r w:rsidRPr="00F26F8C">
        <w:rPr>
          <w:b/>
          <w:bCs/>
          <w:spacing w:val="-3"/>
          <w:sz w:val="28"/>
          <w:szCs w:val="28"/>
        </w:rPr>
        <w:t>е</w:t>
      </w:r>
      <w:r w:rsidRPr="00F26F8C">
        <w:rPr>
          <w:b/>
          <w:bCs/>
          <w:spacing w:val="-2"/>
          <w:sz w:val="28"/>
          <w:szCs w:val="28"/>
        </w:rPr>
        <w:t>б</w:t>
      </w:r>
      <w:r w:rsidRPr="00F26F8C">
        <w:rPr>
          <w:b/>
          <w:bCs/>
          <w:sz w:val="28"/>
          <w:szCs w:val="28"/>
        </w:rPr>
        <w:t>ован</w:t>
      </w:r>
      <w:r w:rsidRPr="00F26F8C">
        <w:rPr>
          <w:b/>
          <w:bCs/>
          <w:spacing w:val="-2"/>
          <w:sz w:val="28"/>
          <w:szCs w:val="28"/>
        </w:rPr>
        <w:t>и</w:t>
      </w:r>
      <w:r w:rsidRPr="00F26F8C">
        <w:rPr>
          <w:b/>
          <w:bCs/>
          <w:sz w:val="28"/>
          <w:szCs w:val="28"/>
        </w:rPr>
        <w:t>якрез</w:t>
      </w:r>
      <w:r w:rsidRPr="00F26F8C">
        <w:rPr>
          <w:b/>
          <w:bCs/>
          <w:spacing w:val="-2"/>
          <w:sz w:val="28"/>
          <w:szCs w:val="28"/>
        </w:rPr>
        <w:t>у</w:t>
      </w:r>
      <w:r w:rsidRPr="00F26F8C">
        <w:rPr>
          <w:b/>
          <w:bCs/>
          <w:sz w:val="28"/>
          <w:szCs w:val="28"/>
        </w:rPr>
        <w:t>л</w:t>
      </w:r>
      <w:r w:rsidRPr="00F26F8C">
        <w:rPr>
          <w:b/>
          <w:bCs/>
          <w:spacing w:val="-3"/>
          <w:sz w:val="28"/>
          <w:szCs w:val="28"/>
        </w:rPr>
        <w:t>ь</w:t>
      </w:r>
      <w:r w:rsidRPr="00F26F8C">
        <w:rPr>
          <w:b/>
          <w:bCs/>
          <w:spacing w:val="1"/>
          <w:sz w:val="28"/>
          <w:szCs w:val="28"/>
        </w:rPr>
        <w:t>т</w:t>
      </w:r>
      <w:r w:rsidRPr="00F26F8C">
        <w:rPr>
          <w:b/>
          <w:bCs/>
          <w:spacing w:val="-2"/>
          <w:sz w:val="28"/>
          <w:szCs w:val="28"/>
        </w:rPr>
        <w:t>ат</w:t>
      </w:r>
      <w:r w:rsidRPr="00F26F8C">
        <w:rPr>
          <w:b/>
          <w:bCs/>
          <w:sz w:val="28"/>
          <w:szCs w:val="28"/>
        </w:rPr>
        <w:t>ам ос</w:t>
      </w:r>
      <w:r w:rsidRPr="00F26F8C">
        <w:rPr>
          <w:b/>
          <w:bCs/>
          <w:spacing w:val="-3"/>
          <w:sz w:val="28"/>
          <w:szCs w:val="28"/>
        </w:rPr>
        <w:t>в</w:t>
      </w:r>
      <w:r w:rsidRPr="00F26F8C">
        <w:rPr>
          <w:b/>
          <w:bCs/>
          <w:sz w:val="28"/>
          <w:szCs w:val="28"/>
        </w:rPr>
        <w:t>оен</w:t>
      </w:r>
      <w:r w:rsidRPr="00F26F8C">
        <w:rPr>
          <w:b/>
          <w:bCs/>
          <w:spacing w:val="-2"/>
          <w:sz w:val="28"/>
          <w:szCs w:val="28"/>
        </w:rPr>
        <w:t>и</w:t>
      </w:r>
      <w:r w:rsidRPr="00F26F8C">
        <w:rPr>
          <w:b/>
          <w:bCs/>
          <w:sz w:val="28"/>
          <w:szCs w:val="28"/>
        </w:rPr>
        <w:t>яуч</w:t>
      </w:r>
      <w:r w:rsidRPr="00F26F8C">
        <w:rPr>
          <w:b/>
          <w:bCs/>
          <w:spacing w:val="-3"/>
          <w:sz w:val="28"/>
          <w:szCs w:val="28"/>
        </w:rPr>
        <w:t>е</w:t>
      </w:r>
      <w:r w:rsidRPr="00F26F8C">
        <w:rPr>
          <w:b/>
          <w:bCs/>
          <w:sz w:val="28"/>
          <w:szCs w:val="28"/>
        </w:rPr>
        <w:t>б</w:t>
      </w:r>
      <w:r w:rsidRPr="00F26F8C">
        <w:rPr>
          <w:b/>
          <w:bCs/>
          <w:spacing w:val="-1"/>
          <w:sz w:val="28"/>
          <w:szCs w:val="28"/>
        </w:rPr>
        <w:t>н</w:t>
      </w:r>
      <w:r w:rsidRPr="00F26F8C">
        <w:rPr>
          <w:b/>
          <w:bCs/>
          <w:sz w:val="28"/>
          <w:szCs w:val="28"/>
        </w:rPr>
        <w:t>ойд</w:t>
      </w:r>
      <w:r w:rsidRPr="00F26F8C">
        <w:rPr>
          <w:b/>
          <w:bCs/>
          <w:spacing w:val="-2"/>
          <w:sz w:val="28"/>
          <w:szCs w:val="28"/>
        </w:rPr>
        <w:t>и</w:t>
      </w:r>
      <w:r w:rsidRPr="00F26F8C">
        <w:rPr>
          <w:b/>
          <w:bCs/>
          <w:sz w:val="28"/>
          <w:szCs w:val="28"/>
        </w:rPr>
        <w:t>сц</w:t>
      </w:r>
      <w:r w:rsidRPr="00F26F8C">
        <w:rPr>
          <w:b/>
          <w:bCs/>
          <w:spacing w:val="-2"/>
          <w:sz w:val="28"/>
          <w:szCs w:val="28"/>
        </w:rPr>
        <w:t>и</w:t>
      </w:r>
      <w:r w:rsidRPr="00F26F8C">
        <w:rPr>
          <w:b/>
          <w:bCs/>
          <w:spacing w:val="-1"/>
          <w:sz w:val="28"/>
          <w:szCs w:val="28"/>
        </w:rPr>
        <w:t>п</w:t>
      </w:r>
      <w:r w:rsidRPr="00F26F8C">
        <w:rPr>
          <w:b/>
          <w:bCs/>
          <w:sz w:val="28"/>
          <w:szCs w:val="28"/>
        </w:rPr>
        <w:t>л</w:t>
      </w:r>
      <w:r w:rsidRPr="00F26F8C">
        <w:rPr>
          <w:b/>
          <w:bCs/>
          <w:spacing w:val="-1"/>
          <w:sz w:val="28"/>
          <w:szCs w:val="28"/>
        </w:rPr>
        <w:t>ины</w:t>
      </w:r>
      <w:r>
        <w:rPr>
          <w:b/>
          <w:bCs/>
          <w:sz w:val="28"/>
          <w:szCs w:val="28"/>
        </w:rPr>
        <w:t xml:space="preserve">. </w:t>
      </w:r>
      <w:r w:rsidRPr="00F26F8C">
        <w:rPr>
          <w:bCs/>
          <w:spacing w:val="1"/>
          <w:sz w:val="28"/>
          <w:szCs w:val="28"/>
        </w:rPr>
        <w:t xml:space="preserve">Цель преподавания дисциплины заключаетсяв </w:t>
      </w:r>
      <w:r w:rsidRPr="00F26F8C">
        <w:rPr>
          <w:sz w:val="28"/>
          <w:szCs w:val="28"/>
        </w:rPr>
        <w:t xml:space="preserve">формировании у студентов комплекса умений, навыков и знаний в области </w:t>
      </w:r>
      <w:r w:rsidRPr="00F26F8C">
        <w:rPr>
          <w:color w:val="000000"/>
          <w:spacing w:val="11"/>
          <w:sz w:val="28"/>
          <w:szCs w:val="28"/>
        </w:rPr>
        <w:t xml:space="preserve">методологии и методики аудита, воспитаниепрактических навыков по организации проведения аудиторских проверок на предприятиях </w:t>
      </w:r>
      <w:r w:rsidRPr="00F26F8C">
        <w:rPr>
          <w:color w:val="000000"/>
          <w:sz w:val="28"/>
          <w:szCs w:val="28"/>
        </w:rPr>
        <w:t>разного профиля, развитие контрольных функций бухгалтерского учета и их осуществления в учетной работе.</w:t>
      </w:r>
      <w:r w:rsidRPr="00F26F8C">
        <w:rPr>
          <w:sz w:val="28"/>
          <w:szCs w:val="28"/>
        </w:rPr>
        <w:t xml:space="preserve">В результате освоения дисциплины обучающийся должен </w:t>
      </w:r>
      <w:r w:rsidRPr="00F26F8C">
        <w:rPr>
          <w:b/>
          <w:sz w:val="28"/>
          <w:szCs w:val="28"/>
        </w:rPr>
        <w:t>уметь</w:t>
      </w:r>
      <w:r>
        <w:rPr>
          <w:sz w:val="28"/>
          <w:szCs w:val="28"/>
        </w:rPr>
        <w:t>:</w:t>
      </w:r>
      <w:r w:rsidRPr="00F26F8C">
        <w:rPr>
          <w:sz w:val="28"/>
          <w:szCs w:val="28"/>
        </w:rPr>
        <w:t xml:space="preserve"> ориентироваться в нормативном правовом регулировании аудиторской деятельности в Российской Федерации; проводить аудиторские проверки; составлять аудиторские заключения. </w:t>
      </w:r>
    </w:p>
    <w:p w:rsidR="00687E10" w:rsidRPr="00F26F8C" w:rsidRDefault="00687E10" w:rsidP="00266CED">
      <w:pPr>
        <w:pStyle w:val="Default"/>
        <w:ind w:firstLine="465"/>
        <w:jc w:val="both"/>
        <w:rPr>
          <w:sz w:val="20"/>
          <w:szCs w:val="20"/>
        </w:rPr>
      </w:pPr>
    </w:p>
    <w:p w:rsidR="00687E10" w:rsidRPr="00F26F8C" w:rsidRDefault="00687E10" w:rsidP="00266CED">
      <w:pPr>
        <w:pStyle w:val="2"/>
        <w:keepNext w:val="0"/>
        <w:spacing w:before="0" w:line="270" w:lineRule="atLeast"/>
        <w:ind w:firstLine="465"/>
        <w:jc w:val="both"/>
        <w:rPr>
          <w:rFonts w:ascii="Times New Roman" w:hAnsi="Times New Roman" w:cs="Times New Roman"/>
          <w:b w:val="0"/>
          <w:bCs w:val="0"/>
        </w:rPr>
      </w:pPr>
      <w:r w:rsidRPr="00F26F8C">
        <w:rPr>
          <w:rFonts w:ascii="Times New Roman" w:hAnsi="Times New Roman" w:cs="Times New Roman"/>
        </w:rPr>
        <w:t xml:space="preserve">Вариативная часть дополнена: </w:t>
      </w:r>
      <w:r w:rsidRPr="00F26F8C">
        <w:rPr>
          <w:rFonts w:ascii="Times New Roman" w:hAnsi="Times New Roman" w:cs="Times New Roman"/>
          <w:b w:val="0"/>
        </w:rPr>
        <w:t>1) на основании анкетирования работодателей; 2) в результате анализаЕКС; 3) в результате расширения знаний (умений).</w:t>
      </w:r>
    </w:p>
    <w:p w:rsidR="00687E10" w:rsidRPr="00F26F8C" w:rsidRDefault="00687E10" w:rsidP="00266CED">
      <w:pPr>
        <w:spacing w:before="9" w:line="190" w:lineRule="exact"/>
        <w:ind w:firstLine="465"/>
        <w:jc w:val="both"/>
        <w:rPr>
          <w:sz w:val="19"/>
          <w:szCs w:val="19"/>
        </w:rPr>
      </w:pPr>
    </w:p>
    <w:p w:rsidR="00687E10" w:rsidRPr="00F26F8C" w:rsidRDefault="00687E10" w:rsidP="00266CED">
      <w:pPr>
        <w:ind w:firstLine="465"/>
        <w:jc w:val="both"/>
        <w:rPr>
          <w:i/>
          <w:sz w:val="28"/>
          <w:szCs w:val="28"/>
        </w:rPr>
      </w:pPr>
      <w:proofErr w:type="spellStart"/>
      <w:r w:rsidRPr="00F26F8C">
        <w:rPr>
          <w:b/>
          <w:bCs/>
          <w:sz w:val="28"/>
          <w:szCs w:val="28"/>
        </w:rPr>
        <w:t>Вар</w:t>
      </w:r>
      <w:r w:rsidRPr="00F26F8C">
        <w:rPr>
          <w:b/>
          <w:bCs/>
          <w:spacing w:val="-2"/>
          <w:sz w:val="28"/>
          <w:szCs w:val="28"/>
        </w:rPr>
        <w:t>иа</w:t>
      </w:r>
      <w:r w:rsidRPr="00F26F8C">
        <w:rPr>
          <w:b/>
          <w:bCs/>
          <w:spacing w:val="1"/>
          <w:sz w:val="28"/>
          <w:szCs w:val="28"/>
        </w:rPr>
        <w:t>т</w:t>
      </w:r>
      <w:r w:rsidRPr="00F26F8C">
        <w:rPr>
          <w:b/>
          <w:bCs/>
          <w:spacing w:val="-1"/>
          <w:sz w:val="28"/>
          <w:szCs w:val="28"/>
        </w:rPr>
        <w:t>и</w:t>
      </w:r>
      <w:r w:rsidRPr="00F26F8C">
        <w:rPr>
          <w:b/>
          <w:bCs/>
          <w:sz w:val="28"/>
          <w:szCs w:val="28"/>
        </w:rPr>
        <w:t>в:</w:t>
      </w:r>
      <w:r>
        <w:rPr>
          <w:i/>
          <w:sz w:val="28"/>
          <w:szCs w:val="28"/>
        </w:rPr>
        <w:t>с</w:t>
      </w:r>
      <w:r w:rsidRPr="00F26F8C">
        <w:rPr>
          <w:i/>
          <w:sz w:val="28"/>
          <w:szCs w:val="28"/>
        </w:rPr>
        <w:t>оставлять</w:t>
      </w:r>
      <w:proofErr w:type="spellEnd"/>
      <w:r w:rsidRPr="00F26F8C">
        <w:rPr>
          <w:i/>
          <w:sz w:val="28"/>
          <w:szCs w:val="28"/>
        </w:rPr>
        <w:t xml:space="preserve"> аудиторское </w:t>
      </w:r>
      <w:proofErr w:type="spellStart"/>
      <w:r w:rsidRPr="00F26F8C">
        <w:rPr>
          <w:i/>
          <w:sz w:val="28"/>
          <w:szCs w:val="28"/>
        </w:rPr>
        <w:t>заключение</w:t>
      </w:r>
      <w:r>
        <w:rPr>
          <w:i/>
          <w:color w:val="C0504D"/>
          <w:sz w:val="28"/>
          <w:szCs w:val="28"/>
        </w:rPr>
        <w:t>;</w:t>
      </w:r>
      <w:r>
        <w:rPr>
          <w:bCs/>
          <w:i/>
          <w:sz w:val="28"/>
          <w:szCs w:val="28"/>
        </w:rPr>
        <w:t>п</w:t>
      </w:r>
      <w:r w:rsidRPr="00F26F8C">
        <w:rPr>
          <w:bCs/>
          <w:i/>
          <w:sz w:val="28"/>
          <w:szCs w:val="28"/>
        </w:rPr>
        <w:t>роводить</w:t>
      </w:r>
      <w:proofErr w:type="spellEnd"/>
      <w:r w:rsidRPr="00F26F8C">
        <w:rPr>
          <w:bCs/>
          <w:i/>
          <w:sz w:val="28"/>
          <w:szCs w:val="28"/>
        </w:rPr>
        <w:t xml:space="preserve"> аудит соблюдения трудового законодательства и расчетов по оплате труда, аудит </w:t>
      </w:r>
      <w:r w:rsidRPr="00F26F8C">
        <w:rPr>
          <w:i/>
          <w:sz w:val="28"/>
          <w:szCs w:val="28"/>
        </w:rPr>
        <w:t>расчетов с бюджетом и внебюджетными фондами.</w:t>
      </w:r>
    </w:p>
    <w:p w:rsidR="00687E10" w:rsidRPr="00F26F8C" w:rsidRDefault="00687E10" w:rsidP="00266CED">
      <w:pPr>
        <w:ind w:firstLine="465"/>
        <w:jc w:val="both"/>
        <w:rPr>
          <w:color w:val="000000"/>
          <w:sz w:val="28"/>
          <w:szCs w:val="28"/>
        </w:rPr>
      </w:pPr>
      <w:r w:rsidRPr="00F26F8C">
        <w:rPr>
          <w:sz w:val="28"/>
          <w:szCs w:val="28"/>
        </w:rPr>
        <w:t>Врез</w:t>
      </w:r>
      <w:r w:rsidRPr="00F26F8C">
        <w:rPr>
          <w:spacing w:val="-4"/>
          <w:sz w:val="28"/>
          <w:szCs w:val="28"/>
        </w:rPr>
        <w:t>у</w:t>
      </w:r>
      <w:r w:rsidRPr="00F26F8C">
        <w:rPr>
          <w:spacing w:val="-1"/>
          <w:sz w:val="28"/>
          <w:szCs w:val="28"/>
        </w:rPr>
        <w:t>ль</w:t>
      </w:r>
      <w:r w:rsidRPr="00F26F8C">
        <w:rPr>
          <w:sz w:val="28"/>
          <w:szCs w:val="28"/>
        </w:rPr>
        <w:t>татеосв</w:t>
      </w:r>
      <w:r w:rsidRPr="00F26F8C">
        <w:rPr>
          <w:spacing w:val="-2"/>
          <w:sz w:val="28"/>
          <w:szCs w:val="28"/>
        </w:rPr>
        <w:t>о</w:t>
      </w:r>
      <w:r w:rsidRPr="00F26F8C">
        <w:rPr>
          <w:sz w:val="28"/>
          <w:szCs w:val="28"/>
        </w:rPr>
        <w:t>ен</w:t>
      </w:r>
      <w:r w:rsidRPr="00F26F8C">
        <w:rPr>
          <w:spacing w:val="-2"/>
          <w:sz w:val="28"/>
          <w:szCs w:val="28"/>
        </w:rPr>
        <w:t>и</w:t>
      </w:r>
      <w:r w:rsidRPr="00F26F8C">
        <w:rPr>
          <w:sz w:val="28"/>
          <w:szCs w:val="28"/>
        </w:rPr>
        <w:t>я</w:t>
      </w:r>
      <w:r w:rsidRPr="00F26F8C">
        <w:rPr>
          <w:spacing w:val="-4"/>
          <w:sz w:val="28"/>
          <w:szCs w:val="28"/>
        </w:rPr>
        <w:t>у</w:t>
      </w:r>
      <w:r w:rsidRPr="00F26F8C">
        <w:rPr>
          <w:sz w:val="28"/>
          <w:szCs w:val="28"/>
        </w:rPr>
        <w:t>че</w:t>
      </w:r>
      <w:r w:rsidRPr="00F26F8C">
        <w:rPr>
          <w:spacing w:val="1"/>
          <w:sz w:val="28"/>
          <w:szCs w:val="28"/>
        </w:rPr>
        <w:t>б</w:t>
      </w:r>
      <w:r w:rsidRPr="00F26F8C">
        <w:rPr>
          <w:spacing w:val="-2"/>
          <w:sz w:val="28"/>
          <w:szCs w:val="28"/>
        </w:rPr>
        <w:t>но</w:t>
      </w:r>
      <w:r w:rsidRPr="00F26F8C">
        <w:rPr>
          <w:sz w:val="28"/>
          <w:szCs w:val="28"/>
        </w:rPr>
        <w:t>йди</w:t>
      </w:r>
      <w:r w:rsidRPr="00F26F8C">
        <w:rPr>
          <w:spacing w:val="-3"/>
          <w:sz w:val="28"/>
          <w:szCs w:val="28"/>
        </w:rPr>
        <w:t>с</w:t>
      </w:r>
      <w:r w:rsidRPr="00F26F8C">
        <w:rPr>
          <w:spacing w:val="-2"/>
          <w:sz w:val="28"/>
          <w:szCs w:val="28"/>
        </w:rPr>
        <w:t>ц</w:t>
      </w:r>
      <w:r w:rsidRPr="00F26F8C">
        <w:rPr>
          <w:sz w:val="28"/>
          <w:szCs w:val="28"/>
        </w:rPr>
        <w:t>ип</w:t>
      </w:r>
      <w:r w:rsidRPr="00F26F8C">
        <w:rPr>
          <w:spacing w:val="-1"/>
          <w:sz w:val="28"/>
          <w:szCs w:val="28"/>
        </w:rPr>
        <w:t>л</w:t>
      </w:r>
      <w:r w:rsidRPr="00F26F8C">
        <w:rPr>
          <w:spacing w:val="-2"/>
          <w:sz w:val="28"/>
          <w:szCs w:val="28"/>
        </w:rPr>
        <w:t>ин</w:t>
      </w:r>
      <w:r w:rsidRPr="00F26F8C">
        <w:rPr>
          <w:sz w:val="28"/>
          <w:szCs w:val="28"/>
        </w:rPr>
        <w:t>ыоб</w:t>
      </w:r>
      <w:r w:rsidRPr="00F26F8C">
        <w:rPr>
          <w:spacing w:val="-4"/>
          <w:sz w:val="28"/>
          <w:szCs w:val="28"/>
        </w:rPr>
        <w:t>у</w:t>
      </w:r>
      <w:r w:rsidRPr="00F26F8C">
        <w:rPr>
          <w:sz w:val="28"/>
          <w:szCs w:val="28"/>
        </w:rPr>
        <w:t>чающ</w:t>
      </w:r>
      <w:r w:rsidRPr="00F26F8C">
        <w:rPr>
          <w:spacing w:val="-3"/>
          <w:sz w:val="28"/>
          <w:szCs w:val="28"/>
        </w:rPr>
        <w:t>и</w:t>
      </w:r>
      <w:r w:rsidRPr="00F26F8C">
        <w:rPr>
          <w:sz w:val="28"/>
          <w:szCs w:val="28"/>
        </w:rPr>
        <w:t>йся</w:t>
      </w:r>
      <w:r w:rsidRPr="00F26F8C">
        <w:rPr>
          <w:spacing w:val="-2"/>
          <w:sz w:val="28"/>
          <w:szCs w:val="28"/>
        </w:rPr>
        <w:t>д</w:t>
      </w:r>
      <w:r w:rsidRPr="00F26F8C">
        <w:rPr>
          <w:sz w:val="28"/>
          <w:szCs w:val="28"/>
        </w:rPr>
        <w:t>о</w:t>
      </w:r>
      <w:r w:rsidRPr="00F26F8C">
        <w:rPr>
          <w:spacing w:val="-1"/>
          <w:sz w:val="28"/>
          <w:szCs w:val="28"/>
        </w:rPr>
        <w:t>л</w:t>
      </w:r>
      <w:r w:rsidRPr="00F26F8C">
        <w:rPr>
          <w:sz w:val="28"/>
          <w:szCs w:val="28"/>
        </w:rPr>
        <w:t>ж</w:t>
      </w:r>
      <w:r w:rsidRPr="00F26F8C">
        <w:rPr>
          <w:spacing w:val="-2"/>
          <w:sz w:val="28"/>
          <w:szCs w:val="28"/>
        </w:rPr>
        <w:t>е</w:t>
      </w:r>
      <w:r w:rsidRPr="00F26F8C">
        <w:rPr>
          <w:sz w:val="28"/>
          <w:szCs w:val="28"/>
        </w:rPr>
        <w:t>н</w:t>
      </w:r>
      <w:r w:rsidRPr="00F26F8C">
        <w:rPr>
          <w:b/>
          <w:bCs/>
          <w:sz w:val="28"/>
          <w:szCs w:val="28"/>
        </w:rPr>
        <w:t>з</w:t>
      </w:r>
      <w:r w:rsidRPr="00F26F8C">
        <w:rPr>
          <w:b/>
          <w:bCs/>
          <w:spacing w:val="-2"/>
          <w:sz w:val="28"/>
          <w:szCs w:val="28"/>
        </w:rPr>
        <w:t>на</w:t>
      </w:r>
      <w:r w:rsidRPr="00F26F8C">
        <w:rPr>
          <w:b/>
          <w:bCs/>
          <w:spacing w:val="1"/>
          <w:sz w:val="28"/>
          <w:szCs w:val="28"/>
        </w:rPr>
        <w:t>т</w:t>
      </w:r>
      <w:r w:rsidRPr="00F26F8C">
        <w:rPr>
          <w:b/>
          <w:bCs/>
          <w:spacing w:val="-3"/>
          <w:sz w:val="28"/>
          <w:szCs w:val="28"/>
        </w:rPr>
        <w:t>ь</w:t>
      </w:r>
      <w:r w:rsidRPr="00F26F8C">
        <w:rPr>
          <w:b/>
          <w:bCs/>
          <w:sz w:val="28"/>
          <w:szCs w:val="28"/>
        </w:rPr>
        <w:t xml:space="preserve">: </w:t>
      </w:r>
      <w:r w:rsidRPr="00F26F8C">
        <w:rPr>
          <w:color w:val="000000"/>
          <w:sz w:val="28"/>
          <w:szCs w:val="28"/>
        </w:rPr>
        <w:t xml:space="preserve">основные принципы аудиторской деятельности; нормативно-правовое регулирование аудиторской деятельности в Российской Федерации; </w:t>
      </w:r>
      <w:r w:rsidRPr="00F26F8C">
        <w:rPr>
          <w:color w:val="000000"/>
          <w:sz w:val="28"/>
          <w:szCs w:val="28"/>
        </w:rPr>
        <w:lastRenderedPageBreak/>
        <w:t xml:space="preserve">основные процедуры аудиторской проверки; порядок оценки систем внутреннего и внешнего аудита; аудит основных средств и нематериальных активов; аудит производственных запасов; аудит расчетов; </w:t>
      </w:r>
      <w:r w:rsidRPr="00F26F8C">
        <w:rPr>
          <w:sz w:val="28"/>
          <w:szCs w:val="28"/>
        </w:rPr>
        <w:t xml:space="preserve">аудит учета кредитов и займов; аудит готовой продукции и финансовых результатов; аудит собственного капитала, расчетов с учредителями и отчетности экономического субъекта. </w:t>
      </w:r>
    </w:p>
    <w:p w:rsidR="00687E10" w:rsidRPr="00F26F8C" w:rsidRDefault="00687E10" w:rsidP="00266CED">
      <w:pPr>
        <w:spacing w:before="9" w:line="190" w:lineRule="exact"/>
        <w:ind w:firstLine="465"/>
        <w:jc w:val="both"/>
        <w:rPr>
          <w:sz w:val="19"/>
          <w:szCs w:val="19"/>
        </w:rPr>
      </w:pPr>
    </w:p>
    <w:p w:rsidR="00687E10" w:rsidRPr="00F26F8C" w:rsidRDefault="00687E10" w:rsidP="00266CED">
      <w:pPr>
        <w:ind w:firstLine="465"/>
        <w:jc w:val="both"/>
        <w:rPr>
          <w:i/>
          <w:color w:val="000000"/>
          <w:sz w:val="28"/>
          <w:szCs w:val="28"/>
        </w:rPr>
      </w:pPr>
      <w:proofErr w:type="spellStart"/>
      <w:r w:rsidRPr="00F26F8C">
        <w:rPr>
          <w:b/>
          <w:bCs/>
          <w:sz w:val="28"/>
          <w:szCs w:val="28"/>
        </w:rPr>
        <w:t>Вар</w:t>
      </w:r>
      <w:r w:rsidRPr="00F26F8C">
        <w:rPr>
          <w:b/>
          <w:bCs/>
          <w:spacing w:val="-2"/>
          <w:sz w:val="28"/>
          <w:szCs w:val="28"/>
        </w:rPr>
        <w:t>иа</w:t>
      </w:r>
      <w:r w:rsidRPr="00F26F8C">
        <w:rPr>
          <w:b/>
          <w:bCs/>
          <w:spacing w:val="1"/>
          <w:sz w:val="28"/>
          <w:szCs w:val="28"/>
        </w:rPr>
        <w:t>т</w:t>
      </w:r>
      <w:r w:rsidRPr="00F26F8C">
        <w:rPr>
          <w:b/>
          <w:bCs/>
          <w:spacing w:val="-1"/>
          <w:sz w:val="28"/>
          <w:szCs w:val="28"/>
        </w:rPr>
        <w:t>и</w:t>
      </w:r>
      <w:r w:rsidRPr="00F26F8C">
        <w:rPr>
          <w:b/>
          <w:bCs/>
          <w:sz w:val="28"/>
          <w:szCs w:val="28"/>
        </w:rPr>
        <w:t>в:</w:t>
      </w:r>
      <w:r w:rsidR="00EB00CC" w:rsidRPr="00E367B2">
        <w:rPr>
          <w:i/>
          <w:sz w:val="28"/>
          <w:szCs w:val="28"/>
        </w:rPr>
        <w:t>аудит</w:t>
      </w:r>
      <w:proofErr w:type="spellEnd"/>
      <w:r w:rsidR="00EB00CC" w:rsidRPr="00E367B2">
        <w:rPr>
          <w:i/>
          <w:sz w:val="28"/>
          <w:szCs w:val="28"/>
        </w:rPr>
        <w:t xml:space="preserve"> кассовых </w:t>
      </w:r>
      <w:proofErr w:type="spellStart"/>
      <w:r w:rsidR="00EB00CC" w:rsidRPr="00E367B2">
        <w:rPr>
          <w:i/>
          <w:sz w:val="28"/>
          <w:szCs w:val="28"/>
        </w:rPr>
        <w:t>операций</w:t>
      </w:r>
      <w:r w:rsidR="00EB00CC">
        <w:rPr>
          <w:i/>
          <w:sz w:val="28"/>
          <w:szCs w:val="28"/>
        </w:rPr>
        <w:t>,</w:t>
      </w:r>
      <w:r w:rsidR="00EB00CC" w:rsidRPr="00E367B2">
        <w:rPr>
          <w:i/>
          <w:sz w:val="28"/>
          <w:szCs w:val="28"/>
        </w:rPr>
        <w:t>расчетных</w:t>
      </w:r>
      <w:proofErr w:type="spellEnd"/>
      <w:r w:rsidR="00EB00CC" w:rsidRPr="00E367B2">
        <w:rPr>
          <w:i/>
          <w:sz w:val="28"/>
          <w:szCs w:val="28"/>
        </w:rPr>
        <w:t xml:space="preserve"> </w:t>
      </w:r>
      <w:proofErr w:type="spellStart"/>
      <w:r w:rsidR="00EB00CC" w:rsidRPr="00E367B2">
        <w:rPr>
          <w:i/>
          <w:sz w:val="28"/>
          <w:szCs w:val="28"/>
        </w:rPr>
        <w:t>операций</w:t>
      </w:r>
      <w:r w:rsidR="00EB00CC">
        <w:rPr>
          <w:i/>
          <w:sz w:val="28"/>
          <w:szCs w:val="28"/>
        </w:rPr>
        <w:t>,</w:t>
      </w:r>
      <w:r w:rsidR="00EB00CC" w:rsidRPr="00E367B2">
        <w:rPr>
          <w:i/>
          <w:sz w:val="28"/>
          <w:szCs w:val="28"/>
        </w:rPr>
        <w:t>расчетов</w:t>
      </w:r>
      <w:proofErr w:type="spellEnd"/>
      <w:r w:rsidR="00EB00CC" w:rsidRPr="00E367B2">
        <w:rPr>
          <w:i/>
          <w:sz w:val="28"/>
          <w:szCs w:val="28"/>
        </w:rPr>
        <w:t xml:space="preserve"> с подотчетными лицами</w:t>
      </w:r>
      <w:r w:rsidR="00EB00CC">
        <w:rPr>
          <w:i/>
          <w:sz w:val="28"/>
          <w:szCs w:val="28"/>
        </w:rPr>
        <w:t>,</w:t>
      </w:r>
      <w:r w:rsidR="00EB00CC" w:rsidRPr="00E367B2">
        <w:rPr>
          <w:bCs/>
          <w:i/>
          <w:color w:val="000000"/>
          <w:sz w:val="28"/>
          <w:szCs w:val="28"/>
        </w:rPr>
        <w:t>расчетов по оплате труда</w:t>
      </w:r>
      <w:r w:rsidR="00EB00CC">
        <w:rPr>
          <w:bCs/>
          <w:i/>
          <w:color w:val="000000"/>
          <w:sz w:val="28"/>
          <w:szCs w:val="28"/>
        </w:rPr>
        <w:t>,</w:t>
      </w:r>
      <w:r w:rsidR="00EB00CC" w:rsidRPr="00E367B2">
        <w:rPr>
          <w:i/>
          <w:color w:val="000000"/>
          <w:sz w:val="28"/>
          <w:szCs w:val="28"/>
        </w:rPr>
        <w:t>расчетов с бюджетом и внебюджетными фондами</w:t>
      </w:r>
      <w:r w:rsidRPr="00F26F8C">
        <w:rPr>
          <w:i/>
          <w:color w:val="000000"/>
          <w:sz w:val="28"/>
          <w:szCs w:val="28"/>
        </w:rPr>
        <w:t>.</w:t>
      </w:r>
    </w:p>
    <w:p w:rsidR="00687E10" w:rsidRPr="00F26F8C" w:rsidRDefault="00687E10" w:rsidP="00266CED">
      <w:pPr>
        <w:ind w:firstLine="465"/>
        <w:jc w:val="both"/>
        <w:rPr>
          <w:i/>
          <w:color w:val="C0504D"/>
          <w:sz w:val="20"/>
          <w:szCs w:val="20"/>
        </w:rPr>
      </w:pPr>
    </w:p>
    <w:p w:rsidR="00687E10" w:rsidRPr="00F26F8C" w:rsidRDefault="00687E10" w:rsidP="00266C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4"/>
        <w:ind w:right="147" w:firstLine="465"/>
        <w:jc w:val="both"/>
        <w:rPr>
          <w:color w:val="000000"/>
          <w:sz w:val="28"/>
          <w:szCs w:val="28"/>
        </w:rPr>
      </w:pPr>
      <w:r w:rsidRPr="00F26F8C">
        <w:rPr>
          <w:sz w:val="28"/>
          <w:szCs w:val="28"/>
        </w:rPr>
        <w:t>В рез</w:t>
      </w:r>
      <w:r w:rsidRPr="00F26F8C">
        <w:rPr>
          <w:spacing w:val="-4"/>
          <w:sz w:val="28"/>
          <w:szCs w:val="28"/>
        </w:rPr>
        <w:t>у</w:t>
      </w:r>
      <w:r w:rsidRPr="00F26F8C">
        <w:rPr>
          <w:spacing w:val="-1"/>
          <w:sz w:val="28"/>
          <w:szCs w:val="28"/>
        </w:rPr>
        <w:t>ль</w:t>
      </w:r>
      <w:r w:rsidRPr="00F26F8C">
        <w:rPr>
          <w:sz w:val="28"/>
          <w:szCs w:val="28"/>
        </w:rPr>
        <w:t>тате из</w:t>
      </w:r>
      <w:r w:rsidRPr="00F26F8C">
        <w:rPr>
          <w:spacing w:val="-2"/>
          <w:sz w:val="28"/>
          <w:szCs w:val="28"/>
        </w:rPr>
        <w:t>у</w:t>
      </w:r>
      <w:r w:rsidRPr="00F26F8C">
        <w:rPr>
          <w:sz w:val="28"/>
          <w:szCs w:val="28"/>
        </w:rPr>
        <w:t>че</w:t>
      </w:r>
      <w:r w:rsidRPr="00F26F8C"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 xml:space="preserve">ия </w:t>
      </w:r>
      <w:r w:rsidRPr="00F26F8C">
        <w:rPr>
          <w:sz w:val="28"/>
          <w:szCs w:val="28"/>
        </w:rPr>
        <w:t>д</w:t>
      </w:r>
      <w:r w:rsidRPr="00F26F8C">
        <w:rPr>
          <w:spacing w:val="-2"/>
          <w:sz w:val="28"/>
          <w:szCs w:val="28"/>
        </w:rPr>
        <w:t>и</w:t>
      </w:r>
      <w:r w:rsidRPr="00F26F8C">
        <w:rPr>
          <w:sz w:val="28"/>
          <w:szCs w:val="28"/>
        </w:rPr>
        <w:t>с</w:t>
      </w:r>
      <w:r w:rsidRPr="00F26F8C">
        <w:rPr>
          <w:spacing w:val="-2"/>
          <w:sz w:val="28"/>
          <w:szCs w:val="28"/>
        </w:rPr>
        <w:t>ц</w:t>
      </w:r>
      <w:r w:rsidRPr="00F26F8C">
        <w:rPr>
          <w:sz w:val="28"/>
          <w:szCs w:val="28"/>
        </w:rPr>
        <w:t>ип</w:t>
      </w:r>
      <w:r w:rsidRPr="00F26F8C">
        <w:rPr>
          <w:spacing w:val="-4"/>
          <w:sz w:val="28"/>
          <w:szCs w:val="28"/>
        </w:rPr>
        <w:t>л</w:t>
      </w:r>
      <w:r w:rsidRPr="00F26F8C">
        <w:rPr>
          <w:sz w:val="28"/>
          <w:szCs w:val="28"/>
        </w:rPr>
        <w:t>и</w:t>
      </w:r>
      <w:r w:rsidRPr="00F26F8C">
        <w:rPr>
          <w:spacing w:val="-2"/>
          <w:sz w:val="28"/>
          <w:szCs w:val="28"/>
        </w:rPr>
        <w:t>н</w:t>
      </w:r>
      <w:r w:rsidRPr="00F26F8C">
        <w:rPr>
          <w:sz w:val="28"/>
          <w:szCs w:val="28"/>
        </w:rPr>
        <w:t>ы</w:t>
      </w:r>
      <w:r w:rsidRPr="00F26F8C">
        <w:rPr>
          <w:bCs/>
          <w:caps/>
          <w:sz w:val="28"/>
          <w:szCs w:val="28"/>
        </w:rPr>
        <w:t xml:space="preserve"> «</w:t>
      </w:r>
      <w:r w:rsidRPr="00F26F8C">
        <w:rPr>
          <w:bCs/>
          <w:sz w:val="28"/>
          <w:szCs w:val="28"/>
        </w:rPr>
        <w:t>Аудит</w:t>
      </w:r>
      <w:proofErr w:type="gramStart"/>
      <w:r w:rsidRPr="00F26F8C">
        <w:rPr>
          <w:bCs/>
          <w:sz w:val="28"/>
          <w:szCs w:val="28"/>
        </w:rPr>
        <w:t>»</w:t>
      </w:r>
      <w:r w:rsidRPr="00F26F8C">
        <w:rPr>
          <w:spacing w:val="-2"/>
          <w:sz w:val="28"/>
          <w:szCs w:val="28"/>
        </w:rPr>
        <w:t>ф</w:t>
      </w:r>
      <w:proofErr w:type="gramEnd"/>
      <w:r w:rsidRPr="00F26F8C">
        <w:rPr>
          <w:sz w:val="28"/>
          <w:szCs w:val="28"/>
        </w:rPr>
        <w:t>ор</w:t>
      </w:r>
      <w:r w:rsidRPr="00F26F8C">
        <w:rPr>
          <w:spacing w:val="-3"/>
          <w:sz w:val="28"/>
          <w:szCs w:val="28"/>
        </w:rPr>
        <w:t>м</w:t>
      </w:r>
      <w:r w:rsidRPr="00F26F8C">
        <w:rPr>
          <w:spacing w:val="-2"/>
          <w:sz w:val="28"/>
          <w:szCs w:val="28"/>
        </w:rPr>
        <w:t>и</w:t>
      </w:r>
      <w:r w:rsidRPr="00F26F8C">
        <w:rPr>
          <w:sz w:val="28"/>
          <w:szCs w:val="28"/>
        </w:rPr>
        <w:t>р</w:t>
      </w:r>
      <w:r w:rsidRPr="00F26F8C">
        <w:rPr>
          <w:spacing w:val="-4"/>
          <w:sz w:val="28"/>
          <w:szCs w:val="28"/>
        </w:rPr>
        <w:t>у</w:t>
      </w:r>
      <w:r w:rsidRPr="00F26F8C">
        <w:rPr>
          <w:spacing w:val="-1"/>
          <w:sz w:val="28"/>
          <w:szCs w:val="28"/>
        </w:rPr>
        <w:t>ю</w:t>
      </w:r>
      <w:r w:rsidRPr="00F26F8C">
        <w:rPr>
          <w:sz w:val="28"/>
          <w:szCs w:val="28"/>
        </w:rPr>
        <w:t>тся след</w:t>
      </w:r>
      <w:r w:rsidRPr="00F26F8C">
        <w:rPr>
          <w:spacing w:val="-4"/>
          <w:sz w:val="28"/>
          <w:szCs w:val="28"/>
        </w:rPr>
        <w:t>у</w:t>
      </w:r>
      <w:r w:rsidRPr="00F26F8C">
        <w:rPr>
          <w:spacing w:val="-1"/>
          <w:sz w:val="28"/>
          <w:szCs w:val="28"/>
        </w:rPr>
        <w:t>ю</w:t>
      </w:r>
      <w:r w:rsidRPr="00F26F8C">
        <w:rPr>
          <w:sz w:val="28"/>
          <w:szCs w:val="28"/>
        </w:rPr>
        <w:t>щие общие и профессиональные  ко</w:t>
      </w:r>
      <w:r w:rsidRPr="00F26F8C">
        <w:rPr>
          <w:spacing w:val="-3"/>
          <w:sz w:val="28"/>
          <w:szCs w:val="28"/>
        </w:rPr>
        <w:t>м</w:t>
      </w:r>
      <w:r w:rsidRPr="00F26F8C">
        <w:rPr>
          <w:sz w:val="28"/>
          <w:szCs w:val="28"/>
        </w:rPr>
        <w:t>пет</w:t>
      </w:r>
      <w:r w:rsidRPr="00F26F8C">
        <w:rPr>
          <w:spacing w:val="-3"/>
          <w:sz w:val="28"/>
          <w:szCs w:val="28"/>
        </w:rPr>
        <w:t>е</w:t>
      </w:r>
      <w:r w:rsidRPr="00F26F8C">
        <w:rPr>
          <w:sz w:val="28"/>
          <w:szCs w:val="28"/>
        </w:rPr>
        <w:t>н</w:t>
      </w:r>
      <w:r w:rsidRPr="00F26F8C">
        <w:rPr>
          <w:spacing w:val="-2"/>
          <w:sz w:val="28"/>
          <w:szCs w:val="28"/>
        </w:rPr>
        <w:t>ц</w:t>
      </w:r>
      <w:r w:rsidRPr="00F26F8C">
        <w:rPr>
          <w:sz w:val="28"/>
          <w:szCs w:val="28"/>
        </w:rPr>
        <w:t xml:space="preserve">ии: </w:t>
      </w:r>
      <w:r w:rsidRPr="00F26F8C">
        <w:rPr>
          <w:color w:val="000000"/>
          <w:sz w:val="28"/>
          <w:szCs w:val="28"/>
        </w:rPr>
        <w:t>ОК 3 – 5; ПК 1.2, 2.1,  3.1 - 3.4, 4.1 - 4.4</w:t>
      </w:r>
      <w:r w:rsidR="00D32115">
        <w:rPr>
          <w:color w:val="000000"/>
          <w:sz w:val="28"/>
          <w:szCs w:val="28"/>
        </w:rPr>
        <w:t xml:space="preserve">. </w:t>
      </w:r>
      <w:r w:rsidR="00D32115">
        <w:rPr>
          <w:bCs/>
          <w:color w:val="000000"/>
          <w:sz w:val="28"/>
          <w:szCs w:val="28"/>
        </w:rPr>
        <w:t xml:space="preserve">Реализация дисциплины направлена на достижение следующих личностных результатов </w:t>
      </w:r>
      <w:r w:rsidR="00D32115" w:rsidRPr="00D32115">
        <w:rPr>
          <w:bCs/>
          <w:sz w:val="28"/>
          <w:szCs w:val="28"/>
        </w:rPr>
        <w:t>ЛР 2, ЛР 3, ЛР 13, ЛР 14, ЛР 15, ЛР 16, ЛР 18, ЛР 19, ЛР 20, ЛР 21, ЛР 22, ЛР 23; ЛР 24</w:t>
      </w:r>
      <w:r w:rsidR="00D32115">
        <w:rPr>
          <w:bCs/>
          <w:sz w:val="28"/>
          <w:szCs w:val="28"/>
        </w:rPr>
        <w:t>.</w:t>
      </w:r>
    </w:p>
    <w:p w:rsidR="00687E10" w:rsidRPr="00266CED" w:rsidRDefault="00687E10" w:rsidP="00266CED">
      <w:pPr>
        <w:pStyle w:val="1"/>
        <w:keepNext w:val="0"/>
        <w:widowControl w:val="0"/>
        <w:tabs>
          <w:tab w:val="left" w:pos="313"/>
          <w:tab w:val="left" w:pos="9498"/>
        </w:tabs>
        <w:ind w:right="51" w:firstLine="567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266CED">
        <w:rPr>
          <w:rFonts w:ascii="Times New Roman" w:hAnsi="Times New Roman" w:cs="Times New Roman"/>
          <w:spacing w:val="-1"/>
          <w:sz w:val="28"/>
          <w:szCs w:val="28"/>
        </w:rPr>
        <w:t xml:space="preserve">4. </w:t>
      </w:r>
      <w:r w:rsidRPr="00266CED">
        <w:rPr>
          <w:rFonts w:ascii="Times New Roman" w:hAnsi="Times New Roman" w:cs="Times New Roman"/>
          <w:sz w:val="28"/>
          <w:szCs w:val="28"/>
        </w:rPr>
        <w:t>Виды учебной работы и объём учебных часов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904"/>
        <w:gridCol w:w="1800"/>
      </w:tblGrid>
      <w:tr w:rsidR="00687E10" w:rsidRPr="00322C81" w:rsidTr="00017400">
        <w:trPr>
          <w:trHeight w:hRule="exact" w:val="340"/>
        </w:trPr>
        <w:tc>
          <w:tcPr>
            <w:tcW w:w="7904" w:type="dxa"/>
          </w:tcPr>
          <w:p w:rsidR="00687E10" w:rsidRPr="00F26F8C" w:rsidRDefault="00687E10" w:rsidP="00017400">
            <w:pPr>
              <w:jc w:val="center"/>
              <w:rPr>
                <w:b/>
              </w:rPr>
            </w:pPr>
            <w:r w:rsidRPr="00F26F8C">
              <w:rPr>
                <w:b/>
              </w:rPr>
              <w:t>Вид учебной работы</w:t>
            </w:r>
          </w:p>
        </w:tc>
        <w:tc>
          <w:tcPr>
            <w:tcW w:w="1800" w:type="dxa"/>
          </w:tcPr>
          <w:p w:rsidR="00687E10" w:rsidRPr="00F26F8C" w:rsidRDefault="00687E10" w:rsidP="00017400">
            <w:pPr>
              <w:jc w:val="center"/>
              <w:rPr>
                <w:b/>
                <w:i/>
                <w:iCs/>
              </w:rPr>
            </w:pPr>
            <w:r w:rsidRPr="00F26F8C">
              <w:rPr>
                <w:b/>
                <w:i/>
                <w:iCs/>
              </w:rPr>
              <w:t>Объем часов</w:t>
            </w:r>
          </w:p>
        </w:tc>
      </w:tr>
      <w:tr w:rsidR="00687E10" w:rsidRPr="00322C81" w:rsidTr="00017400">
        <w:trPr>
          <w:trHeight w:hRule="exact" w:val="340"/>
        </w:trPr>
        <w:tc>
          <w:tcPr>
            <w:tcW w:w="7904" w:type="dxa"/>
          </w:tcPr>
          <w:p w:rsidR="00687E10" w:rsidRPr="00F26F8C" w:rsidRDefault="00687E10" w:rsidP="00017400">
            <w:r w:rsidRPr="00F26F8C">
              <w:t>Максимальная учебная нагрузка (всего)</w:t>
            </w:r>
          </w:p>
        </w:tc>
        <w:tc>
          <w:tcPr>
            <w:tcW w:w="1800" w:type="dxa"/>
          </w:tcPr>
          <w:p w:rsidR="00687E10" w:rsidRPr="00F26F8C" w:rsidRDefault="00687E10" w:rsidP="00017400">
            <w:pPr>
              <w:jc w:val="center"/>
              <w:rPr>
                <w:i/>
                <w:iCs/>
              </w:rPr>
            </w:pPr>
            <w:r w:rsidRPr="00F26F8C">
              <w:rPr>
                <w:i/>
                <w:iCs/>
              </w:rPr>
              <w:t>78</w:t>
            </w:r>
          </w:p>
        </w:tc>
      </w:tr>
      <w:tr w:rsidR="00687E10" w:rsidRPr="00322C81" w:rsidTr="00017400">
        <w:trPr>
          <w:trHeight w:hRule="exact" w:val="340"/>
        </w:trPr>
        <w:tc>
          <w:tcPr>
            <w:tcW w:w="7904" w:type="dxa"/>
          </w:tcPr>
          <w:p w:rsidR="00687E10" w:rsidRPr="00F26F8C" w:rsidRDefault="00687E10" w:rsidP="00017400">
            <w:r w:rsidRPr="00F26F8C"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</w:tcPr>
          <w:p w:rsidR="00687E10" w:rsidRPr="00F26F8C" w:rsidRDefault="00687E10" w:rsidP="00017400">
            <w:pPr>
              <w:jc w:val="center"/>
              <w:rPr>
                <w:i/>
                <w:iCs/>
              </w:rPr>
            </w:pPr>
            <w:r w:rsidRPr="00F26F8C">
              <w:rPr>
                <w:i/>
                <w:iCs/>
              </w:rPr>
              <w:t>52</w:t>
            </w:r>
          </w:p>
        </w:tc>
      </w:tr>
      <w:tr w:rsidR="00687E10" w:rsidRPr="00322C81" w:rsidTr="00017400">
        <w:trPr>
          <w:trHeight w:hRule="exact" w:val="340"/>
        </w:trPr>
        <w:tc>
          <w:tcPr>
            <w:tcW w:w="7904" w:type="dxa"/>
          </w:tcPr>
          <w:p w:rsidR="00687E10" w:rsidRPr="00F26F8C" w:rsidRDefault="00687E10" w:rsidP="00017400">
            <w:r w:rsidRPr="00F26F8C">
              <w:t>в том числе:</w:t>
            </w:r>
          </w:p>
        </w:tc>
        <w:tc>
          <w:tcPr>
            <w:tcW w:w="1800" w:type="dxa"/>
          </w:tcPr>
          <w:p w:rsidR="00687E10" w:rsidRPr="00F26F8C" w:rsidRDefault="00687E10" w:rsidP="00017400">
            <w:pPr>
              <w:jc w:val="center"/>
              <w:rPr>
                <w:i/>
                <w:iCs/>
              </w:rPr>
            </w:pPr>
          </w:p>
        </w:tc>
      </w:tr>
      <w:tr w:rsidR="00687E10" w:rsidRPr="00322C81" w:rsidTr="00017400">
        <w:trPr>
          <w:trHeight w:hRule="exact" w:val="340"/>
        </w:trPr>
        <w:tc>
          <w:tcPr>
            <w:tcW w:w="7904" w:type="dxa"/>
          </w:tcPr>
          <w:p w:rsidR="00687E10" w:rsidRPr="00F26F8C" w:rsidRDefault="00687E10" w:rsidP="00017400">
            <w:r w:rsidRPr="00F26F8C">
              <w:t xml:space="preserve">     теоретическое обучение</w:t>
            </w:r>
          </w:p>
        </w:tc>
        <w:tc>
          <w:tcPr>
            <w:tcW w:w="1800" w:type="dxa"/>
          </w:tcPr>
          <w:p w:rsidR="00687E10" w:rsidRPr="00F26F8C" w:rsidRDefault="00687E10" w:rsidP="00017400">
            <w:pPr>
              <w:jc w:val="center"/>
              <w:rPr>
                <w:i/>
                <w:iCs/>
              </w:rPr>
            </w:pPr>
            <w:r w:rsidRPr="00F26F8C">
              <w:rPr>
                <w:i/>
                <w:iCs/>
              </w:rPr>
              <w:t>28</w:t>
            </w:r>
          </w:p>
        </w:tc>
      </w:tr>
      <w:tr w:rsidR="00687E10" w:rsidRPr="00322C81" w:rsidTr="00017400">
        <w:trPr>
          <w:trHeight w:hRule="exact" w:val="340"/>
        </w:trPr>
        <w:tc>
          <w:tcPr>
            <w:tcW w:w="7904" w:type="dxa"/>
          </w:tcPr>
          <w:p w:rsidR="00687E10" w:rsidRPr="00F26F8C" w:rsidRDefault="00687E10" w:rsidP="00017400">
            <w:r w:rsidRPr="00F26F8C">
              <w:t xml:space="preserve">     лабораторные занятия</w:t>
            </w:r>
          </w:p>
        </w:tc>
        <w:tc>
          <w:tcPr>
            <w:tcW w:w="1800" w:type="dxa"/>
          </w:tcPr>
          <w:p w:rsidR="00687E10" w:rsidRPr="00F26F8C" w:rsidRDefault="00687E10" w:rsidP="00017400">
            <w:pPr>
              <w:jc w:val="center"/>
              <w:rPr>
                <w:i/>
                <w:iCs/>
              </w:rPr>
            </w:pPr>
            <w:r w:rsidRPr="00F26F8C">
              <w:rPr>
                <w:i/>
                <w:iCs/>
              </w:rPr>
              <w:t>-</w:t>
            </w:r>
          </w:p>
        </w:tc>
      </w:tr>
      <w:tr w:rsidR="00687E10" w:rsidRPr="00322C81" w:rsidTr="00017400">
        <w:trPr>
          <w:trHeight w:hRule="exact" w:val="340"/>
        </w:trPr>
        <w:tc>
          <w:tcPr>
            <w:tcW w:w="7904" w:type="dxa"/>
          </w:tcPr>
          <w:p w:rsidR="00687E10" w:rsidRPr="00F26F8C" w:rsidRDefault="00687E10" w:rsidP="00017400">
            <w:r w:rsidRPr="00F26F8C">
              <w:t xml:space="preserve">     практические занятия</w:t>
            </w:r>
          </w:p>
        </w:tc>
        <w:tc>
          <w:tcPr>
            <w:tcW w:w="1800" w:type="dxa"/>
          </w:tcPr>
          <w:p w:rsidR="00687E10" w:rsidRPr="00F26F8C" w:rsidRDefault="00687E10" w:rsidP="00017400">
            <w:pPr>
              <w:jc w:val="center"/>
              <w:rPr>
                <w:i/>
                <w:iCs/>
              </w:rPr>
            </w:pPr>
            <w:r w:rsidRPr="00F26F8C">
              <w:rPr>
                <w:i/>
                <w:iCs/>
              </w:rPr>
              <w:t>24</w:t>
            </w:r>
          </w:p>
        </w:tc>
      </w:tr>
      <w:tr w:rsidR="00EB00CC" w:rsidRPr="00322C81" w:rsidTr="00017400">
        <w:trPr>
          <w:trHeight w:hRule="exact" w:val="340"/>
        </w:trPr>
        <w:tc>
          <w:tcPr>
            <w:tcW w:w="7904" w:type="dxa"/>
          </w:tcPr>
          <w:p w:rsidR="00EB00CC" w:rsidRPr="00F26F8C" w:rsidRDefault="00EB00CC" w:rsidP="00017400">
            <w:r>
              <w:t>контрольные работы</w:t>
            </w:r>
          </w:p>
        </w:tc>
        <w:tc>
          <w:tcPr>
            <w:tcW w:w="1800" w:type="dxa"/>
          </w:tcPr>
          <w:p w:rsidR="00EB00CC" w:rsidRPr="00F26F8C" w:rsidRDefault="00EB00CC" w:rsidP="0001740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</w:t>
            </w:r>
          </w:p>
        </w:tc>
      </w:tr>
      <w:tr w:rsidR="00687E10" w:rsidRPr="00322C81" w:rsidTr="00017400">
        <w:trPr>
          <w:trHeight w:hRule="exact" w:val="340"/>
        </w:trPr>
        <w:tc>
          <w:tcPr>
            <w:tcW w:w="7904" w:type="dxa"/>
          </w:tcPr>
          <w:p w:rsidR="00687E10" w:rsidRPr="00F26F8C" w:rsidRDefault="00687E10" w:rsidP="00017400">
            <w:r w:rsidRPr="00F26F8C">
              <w:t>Самостоятельная работа обучающегося (всего),</w:t>
            </w:r>
          </w:p>
        </w:tc>
        <w:tc>
          <w:tcPr>
            <w:tcW w:w="1800" w:type="dxa"/>
          </w:tcPr>
          <w:p w:rsidR="00687E10" w:rsidRPr="00F26F8C" w:rsidRDefault="00687E10" w:rsidP="00017400">
            <w:pPr>
              <w:jc w:val="center"/>
              <w:rPr>
                <w:i/>
                <w:iCs/>
              </w:rPr>
            </w:pPr>
            <w:r w:rsidRPr="00F26F8C">
              <w:rPr>
                <w:i/>
                <w:iCs/>
              </w:rPr>
              <w:t>26</w:t>
            </w:r>
          </w:p>
        </w:tc>
      </w:tr>
      <w:tr w:rsidR="00687E10" w:rsidRPr="00322C81" w:rsidTr="00017400">
        <w:trPr>
          <w:trHeight w:hRule="exact" w:val="340"/>
        </w:trPr>
        <w:tc>
          <w:tcPr>
            <w:tcW w:w="7904" w:type="dxa"/>
          </w:tcPr>
          <w:p w:rsidR="00687E10" w:rsidRPr="00F26F8C" w:rsidRDefault="00687E10" w:rsidP="00017400">
            <w:r w:rsidRPr="00F26F8C">
              <w:t xml:space="preserve">в том числе: </w:t>
            </w:r>
          </w:p>
        </w:tc>
        <w:tc>
          <w:tcPr>
            <w:tcW w:w="1800" w:type="dxa"/>
          </w:tcPr>
          <w:p w:rsidR="00687E10" w:rsidRPr="00F26F8C" w:rsidRDefault="00687E10" w:rsidP="00017400">
            <w:pPr>
              <w:jc w:val="center"/>
              <w:rPr>
                <w:i/>
                <w:iCs/>
              </w:rPr>
            </w:pPr>
          </w:p>
        </w:tc>
      </w:tr>
      <w:tr w:rsidR="00687E10" w:rsidRPr="00030AFE" w:rsidTr="00017400">
        <w:trPr>
          <w:trHeight w:val="460"/>
        </w:trPr>
        <w:tc>
          <w:tcPr>
            <w:tcW w:w="7904" w:type="dxa"/>
          </w:tcPr>
          <w:p w:rsidR="00EB00CC" w:rsidRPr="00EB00CC" w:rsidRDefault="00687E10" w:rsidP="00EB00CC">
            <w:pPr>
              <w:jc w:val="both"/>
            </w:pPr>
            <w:r>
              <w:t>-</w:t>
            </w:r>
            <w:r w:rsidR="00EB00CC" w:rsidRPr="00EB00CC">
              <w:t>подготовка и написание, доклада на указанную тему;</w:t>
            </w:r>
          </w:p>
          <w:p w:rsidR="00EB00CC" w:rsidRPr="00EB00CC" w:rsidRDefault="00EB00CC" w:rsidP="00EB00CC">
            <w:pPr>
              <w:jc w:val="both"/>
            </w:pPr>
            <w:r w:rsidRPr="00EB00CC">
              <w:t>- оформление  практических работ и их подготовка к защите;</w:t>
            </w:r>
          </w:p>
          <w:p w:rsidR="00EB00CC" w:rsidRPr="00EB00CC" w:rsidRDefault="00EB00CC" w:rsidP="00EB00CC">
            <w:pPr>
              <w:jc w:val="both"/>
            </w:pPr>
            <w:r w:rsidRPr="00EB00CC">
              <w:rPr>
                <w:color w:val="000000"/>
              </w:rPr>
              <w:t>- составление презентации;</w:t>
            </w:r>
          </w:p>
          <w:p w:rsidR="00EB00CC" w:rsidRPr="00EB00CC" w:rsidRDefault="00EB00CC" w:rsidP="00EB00CC">
            <w:pPr>
              <w:jc w:val="both"/>
            </w:pPr>
            <w:r w:rsidRPr="00EB00CC">
              <w:t>- изучение материала по учебнику и нормативных документов;</w:t>
            </w:r>
          </w:p>
          <w:p w:rsidR="00687E10" w:rsidRPr="00F26F8C" w:rsidRDefault="00EB00CC" w:rsidP="00EB00CC">
            <w:pPr>
              <w:pStyle w:val="Default"/>
              <w:rPr>
                <w:color w:val="auto"/>
                <w:lang w:eastAsia="en-US"/>
              </w:rPr>
            </w:pPr>
            <w:r w:rsidRPr="00EB00CC">
              <w:t>- выполнение письменных заданий</w:t>
            </w:r>
          </w:p>
        </w:tc>
        <w:tc>
          <w:tcPr>
            <w:tcW w:w="1800" w:type="dxa"/>
          </w:tcPr>
          <w:p w:rsidR="00EB00CC" w:rsidRDefault="00EB00CC" w:rsidP="00EB00CC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3</w:t>
            </w:r>
          </w:p>
          <w:p w:rsidR="00EB00CC" w:rsidRPr="00EB00CC" w:rsidRDefault="00EB00CC" w:rsidP="00EB00CC">
            <w:pPr>
              <w:jc w:val="center"/>
              <w:rPr>
                <w:i/>
                <w:iCs/>
              </w:rPr>
            </w:pPr>
            <w:r w:rsidRPr="00EB00CC">
              <w:rPr>
                <w:i/>
                <w:iCs/>
              </w:rPr>
              <w:t>5</w:t>
            </w:r>
          </w:p>
          <w:p w:rsidR="00EB00CC" w:rsidRPr="00EB00CC" w:rsidRDefault="00EB00CC" w:rsidP="00EB00CC">
            <w:pPr>
              <w:jc w:val="center"/>
              <w:rPr>
                <w:i/>
                <w:iCs/>
              </w:rPr>
            </w:pPr>
            <w:r w:rsidRPr="00EB00CC">
              <w:rPr>
                <w:i/>
                <w:iCs/>
              </w:rPr>
              <w:t>3</w:t>
            </w:r>
          </w:p>
          <w:p w:rsidR="00EB00CC" w:rsidRPr="00EB00CC" w:rsidRDefault="00EB00CC" w:rsidP="00EB00CC">
            <w:pPr>
              <w:jc w:val="center"/>
              <w:rPr>
                <w:i/>
                <w:iCs/>
              </w:rPr>
            </w:pPr>
            <w:r w:rsidRPr="00EB00CC">
              <w:rPr>
                <w:i/>
                <w:iCs/>
              </w:rPr>
              <w:t>9</w:t>
            </w:r>
          </w:p>
          <w:p w:rsidR="00687E10" w:rsidRPr="00F26F8C" w:rsidRDefault="00EB00CC" w:rsidP="00EB00CC">
            <w:pPr>
              <w:jc w:val="center"/>
              <w:rPr>
                <w:i/>
                <w:iCs/>
              </w:rPr>
            </w:pPr>
            <w:r w:rsidRPr="00EB00CC">
              <w:rPr>
                <w:i/>
                <w:iCs/>
              </w:rPr>
              <w:t>6</w:t>
            </w:r>
          </w:p>
        </w:tc>
      </w:tr>
      <w:tr w:rsidR="00687E10" w:rsidRPr="00322C81" w:rsidTr="00017400">
        <w:trPr>
          <w:trHeight w:val="292"/>
        </w:trPr>
        <w:tc>
          <w:tcPr>
            <w:tcW w:w="7904" w:type="dxa"/>
          </w:tcPr>
          <w:p w:rsidR="00687E10" w:rsidRPr="00F26F8C" w:rsidRDefault="00687E10" w:rsidP="00017400">
            <w:r w:rsidRPr="00F26F8C">
              <w:t>Вариативная часть</w:t>
            </w:r>
          </w:p>
        </w:tc>
        <w:tc>
          <w:tcPr>
            <w:tcW w:w="1800" w:type="dxa"/>
          </w:tcPr>
          <w:p w:rsidR="00687E10" w:rsidRPr="00F26F8C" w:rsidRDefault="00687E10" w:rsidP="00017400">
            <w:pPr>
              <w:jc w:val="center"/>
              <w:rPr>
                <w:iCs/>
              </w:rPr>
            </w:pPr>
            <w:r w:rsidRPr="00F26F8C">
              <w:rPr>
                <w:iCs/>
              </w:rPr>
              <w:t>18</w:t>
            </w:r>
          </w:p>
        </w:tc>
      </w:tr>
      <w:tr w:rsidR="00687E10" w:rsidRPr="00107D34" w:rsidTr="00017400">
        <w:trPr>
          <w:trHeight w:hRule="exact" w:val="425"/>
        </w:trPr>
        <w:tc>
          <w:tcPr>
            <w:tcW w:w="9704" w:type="dxa"/>
            <w:gridSpan w:val="2"/>
            <w:vAlign w:val="center"/>
          </w:tcPr>
          <w:p w:rsidR="00687E10" w:rsidRPr="00F26F8C" w:rsidRDefault="00EB00CC" w:rsidP="00017400">
            <w:pPr>
              <w:rPr>
                <w:iCs/>
              </w:rPr>
            </w:pPr>
            <w:r>
              <w:rPr>
                <w:i/>
                <w:iCs/>
              </w:rPr>
              <w:t>Промежуточная</w:t>
            </w:r>
            <w:r w:rsidR="00687E10">
              <w:rPr>
                <w:i/>
                <w:iCs/>
              </w:rPr>
              <w:t xml:space="preserve"> аттестация </w:t>
            </w:r>
            <w:r w:rsidR="00687E10" w:rsidRPr="00F26F8C">
              <w:rPr>
                <w:i/>
                <w:iCs/>
              </w:rPr>
              <w:t>в форме  зачета</w:t>
            </w:r>
            <w:r w:rsidR="00687E10">
              <w:rPr>
                <w:b/>
                <w:iCs/>
              </w:rPr>
              <w:t xml:space="preserve"> - </w:t>
            </w:r>
            <w:r w:rsidR="00687E10" w:rsidRPr="00F26F8C">
              <w:rPr>
                <w:iCs/>
              </w:rPr>
              <w:t>4 семестр</w:t>
            </w:r>
          </w:p>
        </w:tc>
      </w:tr>
    </w:tbl>
    <w:p w:rsidR="00687E10" w:rsidRPr="00F26F8C" w:rsidRDefault="00687E10" w:rsidP="00266CED">
      <w:pPr>
        <w:pStyle w:val="af6"/>
        <w:widowControl w:val="0"/>
        <w:spacing w:after="0" w:line="36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687E10" w:rsidRPr="00565A3A" w:rsidRDefault="00687E10" w:rsidP="00266CED">
      <w:pPr>
        <w:widowControl w:val="0"/>
        <w:ind w:firstLine="567"/>
        <w:jc w:val="both"/>
        <w:rPr>
          <w:b/>
          <w:sz w:val="28"/>
          <w:szCs w:val="28"/>
        </w:rPr>
      </w:pPr>
      <w:r w:rsidRPr="00565A3A">
        <w:rPr>
          <w:b/>
          <w:bCs/>
          <w:sz w:val="28"/>
          <w:szCs w:val="28"/>
        </w:rPr>
        <w:t>5.</w:t>
      </w:r>
      <w:r w:rsidRPr="00565A3A">
        <w:rPr>
          <w:b/>
          <w:sz w:val="28"/>
          <w:szCs w:val="28"/>
        </w:rPr>
        <w:t xml:space="preserve"> Содержание дисциплины:</w:t>
      </w:r>
    </w:p>
    <w:p w:rsidR="00687E10" w:rsidRDefault="00687E10" w:rsidP="000C67CF">
      <w:pPr>
        <w:tabs>
          <w:tab w:val="left" w:pos="567"/>
        </w:tabs>
        <w:ind w:left="567" w:hanging="283"/>
        <w:jc w:val="both"/>
        <w:rPr>
          <w:sz w:val="28"/>
          <w:szCs w:val="28"/>
        </w:rPr>
      </w:pPr>
      <w:r>
        <w:rPr>
          <w:sz w:val="28"/>
          <w:szCs w:val="28"/>
        </w:rPr>
        <w:t>Раздел 1. Основы аудиторской деятельности</w:t>
      </w:r>
    </w:p>
    <w:p w:rsidR="00687E10" w:rsidRPr="00596F2C" w:rsidRDefault="00687E10" w:rsidP="00266CED">
      <w:pPr>
        <w:tabs>
          <w:tab w:val="left" w:pos="567"/>
        </w:tabs>
        <w:ind w:left="567"/>
        <w:jc w:val="both"/>
        <w:rPr>
          <w:sz w:val="28"/>
          <w:szCs w:val="28"/>
        </w:rPr>
      </w:pPr>
      <w:r w:rsidRPr="00596F2C">
        <w:rPr>
          <w:sz w:val="28"/>
          <w:szCs w:val="28"/>
        </w:rPr>
        <w:t>Тема 1</w:t>
      </w:r>
      <w:r>
        <w:rPr>
          <w:sz w:val="28"/>
          <w:szCs w:val="28"/>
        </w:rPr>
        <w:t>.1</w:t>
      </w:r>
      <w:r w:rsidRPr="00596F2C">
        <w:rPr>
          <w:sz w:val="28"/>
          <w:szCs w:val="28"/>
        </w:rPr>
        <w:t xml:space="preserve"> Роль аудита в развитии функции контроля</w:t>
      </w:r>
    </w:p>
    <w:p w:rsidR="00687E10" w:rsidRPr="00596F2C" w:rsidRDefault="00687E10" w:rsidP="00266CED">
      <w:pPr>
        <w:tabs>
          <w:tab w:val="left" w:pos="567"/>
        </w:tabs>
        <w:ind w:left="567"/>
        <w:jc w:val="both"/>
        <w:rPr>
          <w:sz w:val="28"/>
          <w:szCs w:val="28"/>
        </w:rPr>
      </w:pPr>
      <w:r w:rsidRPr="00596F2C">
        <w:rPr>
          <w:sz w:val="28"/>
          <w:szCs w:val="28"/>
        </w:rPr>
        <w:t xml:space="preserve">Тема </w:t>
      </w:r>
      <w:r>
        <w:rPr>
          <w:sz w:val="28"/>
          <w:szCs w:val="28"/>
        </w:rPr>
        <w:t xml:space="preserve">1.2 </w:t>
      </w:r>
      <w:r w:rsidRPr="00596F2C">
        <w:rPr>
          <w:sz w:val="28"/>
          <w:szCs w:val="28"/>
        </w:rPr>
        <w:t>Нормативное регулирование аудиторской деятельности РФ</w:t>
      </w:r>
    </w:p>
    <w:p w:rsidR="00687E10" w:rsidRPr="00596F2C" w:rsidRDefault="00687E10" w:rsidP="00266CED">
      <w:pPr>
        <w:tabs>
          <w:tab w:val="left" w:pos="567"/>
          <w:tab w:val="left" w:pos="9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jc w:val="both"/>
        <w:rPr>
          <w:sz w:val="28"/>
          <w:szCs w:val="28"/>
        </w:rPr>
      </w:pPr>
      <w:r w:rsidRPr="00596F2C">
        <w:rPr>
          <w:sz w:val="28"/>
          <w:szCs w:val="28"/>
        </w:rPr>
        <w:t>Тема</w:t>
      </w:r>
      <w:r>
        <w:rPr>
          <w:sz w:val="28"/>
          <w:szCs w:val="28"/>
        </w:rPr>
        <w:t xml:space="preserve"> 1.3</w:t>
      </w:r>
      <w:r w:rsidRPr="00596F2C">
        <w:rPr>
          <w:sz w:val="28"/>
          <w:szCs w:val="28"/>
        </w:rPr>
        <w:t xml:space="preserve"> О</w:t>
      </w:r>
      <w:r w:rsidRPr="00BD5EA6">
        <w:rPr>
          <w:sz w:val="28"/>
          <w:szCs w:val="28"/>
        </w:rPr>
        <w:t xml:space="preserve">сновные принципы аудиторской деятельности; </w:t>
      </w:r>
    </w:p>
    <w:p w:rsidR="00687E10" w:rsidRPr="00596F2C" w:rsidRDefault="00687E10" w:rsidP="00266CED">
      <w:pPr>
        <w:tabs>
          <w:tab w:val="left" w:pos="567"/>
          <w:tab w:val="left" w:pos="9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jc w:val="both"/>
        <w:rPr>
          <w:sz w:val="28"/>
          <w:szCs w:val="28"/>
        </w:rPr>
      </w:pPr>
      <w:r w:rsidRPr="00596F2C">
        <w:rPr>
          <w:sz w:val="28"/>
          <w:szCs w:val="28"/>
        </w:rPr>
        <w:t>Тема</w:t>
      </w:r>
      <w:r>
        <w:rPr>
          <w:sz w:val="28"/>
          <w:szCs w:val="28"/>
        </w:rPr>
        <w:t xml:space="preserve"> 1.4</w:t>
      </w:r>
      <w:r w:rsidRPr="000C67CF">
        <w:rPr>
          <w:color w:val="000000"/>
          <w:sz w:val="28"/>
          <w:szCs w:val="28"/>
        </w:rPr>
        <w:t>Стандарты аудиторской деятельности</w:t>
      </w:r>
      <w:r w:rsidRPr="00BD5EA6">
        <w:rPr>
          <w:sz w:val="28"/>
          <w:szCs w:val="28"/>
        </w:rPr>
        <w:t xml:space="preserve">; </w:t>
      </w:r>
    </w:p>
    <w:p w:rsidR="00687E10" w:rsidRPr="00596F2C" w:rsidRDefault="00687E10" w:rsidP="00266CED">
      <w:pPr>
        <w:tabs>
          <w:tab w:val="left" w:pos="567"/>
          <w:tab w:val="left" w:pos="9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jc w:val="both"/>
        <w:rPr>
          <w:sz w:val="28"/>
          <w:szCs w:val="28"/>
        </w:rPr>
      </w:pPr>
      <w:r w:rsidRPr="00596F2C">
        <w:rPr>
          <w:sz w:val="28"/>
          <w:szCs w:val="28"/>
        </w:rPr>
        <w:t>Тема</w:t>
      </w:r>
      <w:r>
        <w:rPr>
          <w:sz w:val="28"/>
          <w:szCs w:val="28"/>
        </w:rPr>
        <w:t xml:space="preserve"> 1.5</w:t>
      </w:r>
      <w:r w:rsidRPr="00596F2C">
        <w:rPr>
          <w:sz w:val="28"/>
          <w:szCs w:val="28"/>
        </w:rPr>
        <w:t xml:space="preserve"> О</w:t>
      </w:r>
      <w:r w:rsidRPr="00BD5EA6">
        <w:rPr>
          <w:sz w:val="28"/>
          <w:szCs w:val="28"/>
        </w:rPr>
        <w:t xml:space="preserve">сновные процедуры аудиторской проверки; </w:t>
      </w:r>
    </w:p>
    <w:p w:rsidR="00687E10" w:rsidRPr="00596F2C" w:rsidRDefault="00687E10" w:rsidP="00266CED">
      <w:pPr>
        <w:tabs>
          <w:tab w:val="left" w:pos="567"/>
          <w:tab w:val="left" w:pos="9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jc w:val="both"/>
        <w:rPr>
          <w:sz w:val="28"/>
          <w:szCs w:val="28"/>
        </w:rPr>
      </w:pPr>
      <w:r w:rsidRPr="00596F2C">
        <w:rPr>
          <w:sz w:val="28"/>
          <w:szCs w:val="28"/>
        </w:rPr>
        <w:t xml:space="preserve">Тема </w:t>
      </w:r>
      <w:r>
        <w:rPr>
          <w:sz w:val="28"/>
          <w:szCs w:val="28"/>
        </w:rPr>
        <w:t xml:space="preserve">1.6 </w:t>
      </w:r>
      <w:r w:rsidRPr="00596F2C">
        <w:rPr>
          <w:sz w:val="28"/>
          <w:szCs w:val="28"/>
        </w:rPr>
        <w:t>П</w:t>
      </w:r>
      <w:r w:rsidRPr="00BD5EA6">
        <w:rPr>
          <w:sz w:val="28"/>
          <w:szCs w:val="28"/>
        </w:rPr>
        <w:t>орядок оценки систем внутреннего и внешнего аудита;</w:t>
      </w:r>
    </w:p>
    <w:p w:rsidR="00687E10" w:rsidRDefault="00687E10" w:rsidP="00266CED">
      <w:pPr>
        <w:tabs>
          <w:tab w:val="left" w:pos="567"/>
          <w:tab w:val="left" w:pos="9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jc w:val="both"/>
        <w:rPr>
          <w:i/>
          <w:sz w:val="28"/>
          <w:szCs w:val="28"/>
        </w:rPr>
      </w:pPr>
      <w:r w:rsidRPr="00596F2C">
        <w:rPr>
          <w:i/>
          <w:sz w:val="28"/>
          <w:szCs w:val="28"/>
        </w:rPr>
        <w:lastRenderedPageBreak/>
        <w:t>Тема</w:t>
      </w:r>
      <w:r>
        <w:rPr>
          <w:i/>
          <w:sz w:val="28"/>
          <w:szCs w:val="28"/>
        </w:rPr>
        <w:t xml:space="preserve"> 1.7 </w:t>
      </w:r>
      <w:r w:rsidRPr="00596F2C">
        <w:rPr>
          <w:i/>
          <w:sz w:val="28"/>
          <w:szCs w:val="28"/>
        </w:rPr>
        <w:t xml:space="preserve"> Аудиторское заключение</w:t>
      </w:r>
    </w:p>
    <w:p w:rsidR="00687E10" w:rsidRPr="000C67CF" w:rsidRDefault="00687E10" w:rsidP="000C67CF">
      <w:pPr>
        <w:tabs>
          <w:tab w:val="left" w:pos="567"/>
          <w:tab w:val="left" w:pos="9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283"/>
        <w:jc w:val="both"/>
        <w:rPr>
          <w:sz w:val="28"/>
          <w:szCs w:val="28"/>
        </w:rPr>
      </w:pPr>
      <w:r w:rsidRPr="000C67CF">
        <w:rPr>
          <w:sz w:val="28"/>
          <w:szCs w:val="28"/>
        </w:rPr>
        <w:t>Раздел 2.</w:t>
      </w:r>
      <w:r>
        <w:rPr>
          <w:sz w:val="28"/>
          <w:szCs w:val="28"/>
        </w:rPr>
        <w:t xml:space="preserve"> Практический аудит</w:t>
      </w:r>
    </w:p>
    <w:p w:rsidR="00687E10" w:rsidRPr="00596F2C" w:rsidRDefault="00687E10" w:rsidP="00266CED">
      <w:pPr>
        <w:tabs>
          <w:tab w:val="left" w:pos="567"/>
          <w:tab w:val="left" w:pos="9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jc w:val="both"/>
        <w:rPr>
          <w:sz w:val="28"/>
          <w:szCs w:val="28"/>
        </w:rPr>
      </w:pPr>
      <w:r w:rsidRPr="00596F2C">
        <w:rPr>
          <w:sz w:val="28"/>
          <w:szCs w:val="28"/>
        </w:rPr>
        <w:t>Тема</w:t>
      </w:r>
      <w:r>
        <w:rPr>
          <w:sz w:val="28"/>
          <w:szCs w:val="28"/>
        </w:rPr>
        <w:t xml:space="preserve">2.1 </w:t>
      </w:r>
      <w:r w:rsidRPr="00596F2C">
        <w:rPr>
          <w:sz w:val="28"/>
          <w:szCs w:val="28"/>
        </w:rPr>
        <w:t>А</w:t>
      </w:r>
      <w:r w:rsidRPr="00BD5EA6">
        <w:rPr>
          <w:sz w:val="28"/>
          <w:szCs w:val="28"/>
        </w:rPr>
        <w:t xml:space="preserve">удит основных средств и нематериальных активов; </w:t>
      </w:r>
    </w:p>
    <w:p w:rsidR="00687E10" w:rsidRPr="00596F2C" w:rsidRDefault="00687E10" w:rsidP="00266CED">
      <w:pPr>
        <w:tabs>
          <w:tab w:val="left" w:pos="567"/>
          <w:tab w:val="left" w:pos="9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jc w:val="both"/>
        <w:rPr>
          <w:sz w:val="28"/>
          <w:szCs w:val="28"/>
        </w:rPr>
      </w:pPr>
      <w:r w:rsidRPr="00596F2C">
        <w:rPr>
          <w:sz w:val="28"/>
          <w:szCs w:val="28"/>
        </w:rPr>
        <w:t xml:space="preserve">Тема </w:t>
      </w:r>
      <w:r>
        <w:rPr>
          <w:sz w:val="28"/>
          <w:szCs w:val="28"/>
        </w:rPr>
        <w:t xml:space="preserve"> 2.2 </w:t>
      </w:r>
      <w:r w:rsidRPr="00596F2C">
        <w:rPr>
          <w:sz w:val="28"/>
          <w:szCs w:val="28"/>
        </w:rPr>
        <w:t>А</w:t>
      </w:r>
      <w:r w:rsidRPr="00BD5EA6">
        <w:rPr>
          <w:sz w:val="28"/>
          <w:szCs w:val="28"/>
        </w:rPr>
        <w:t xml:space="preserve">удитпроизводственных запасов; </w:t>
      </w:r>
    </w:p>
    <w:p w:rsidR="00687E10" w:rsidRPr="00FA0D8B" w:rsidRDefault="00687E10" w:rsidP="00266CED">
      <w:pPr>
        <w:tabs>
          <w:tab w:val="left" w:pos="567"/>
          <w:tab w:val="left" w:pos="9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jc w:val="both"/>
        <w:rPr>
          <w:sz w:val="28"/>
          <w:szCs w:val="28"/>
        </w:rPr>
      </w:pPr>
      <w:r w:rsidRPr="00596F2C">
        <w:rPr>
          <w:sz w:val="28"/>
          <w:szCs w:val="28"/>
        </w:rPr>
        <w:t xml:space="preserve">Тема </w:t>
      </w:r>
      <w:r>
        <w:rPr>
          <w:sz w:val="28"/>
          <w:szCs w:val="28"/>
        </w:rPr>
        <w:t xml:space="preserve">2.3 </w:t>
      </w:r>
      <w:r w:rsidRPr="00FA0D8B">
        <w:rPr>
          <w:sz w:val="28"/>
          <w:szCs w:val="28"/>
        </w:rPr>
        <w:t>А</w:t>
      </w:r>
      <w:r w:rsidRPr="00BD5EA6">
        <w:rPr>
          <w:sz w:val="28"/>
          <w:szCs w:val="28"/>
        </w:rPr>
        <w:t>удит расчетов</w:t>
      </w:r>
      <w:r w:rsidRPr="00FA0D8B">
        <w:rPr>
          <w:sz w:val="28"/>
          <w:szCs w:val="28"/>
        </w:rPr>
        <w:t xml:space="preserve"> с поставщиками и подрядчиками</w:t>
      </w:r>
      <w:r w:rsidRPr="00BD5EA6">
        <w:rPr>
          <w:sz w:val="28"/>
          <w:szCs w:val="28"/>
        </w:rPr>
        <w:t xml:space="preserve">; </w:t>
      </w:r>
    </w:p>
    <w:p w:rsidR="00687E10" w:rsidRPr="00FA0D8B" w:rsidRDefault="00687E10" w:rsidP="00266CED">
      <w:pPr>
        <w:pStyle w:val="western"/>
        <w:tabs>
          <w:tab w:val="left" w:pos="567"/>
        </w:tabs>
        <w:spacing w:before="0" w:after="0"/>
        <w:ind w:left="567"/>
        <w:rPr>
          <w:bCs/>
          <w:i/>
          <w:sz w:val="28"/>
          <w:szCs w:val="28"/>
        </w:rPr>
      </w:pPr>
      <w:r w:rsidRPr="00FA0D8B">
        <w:rPr>
          <w:sz w:val="28"/>
          <w:szCs w:val="28"/>
        </w:rPr>
        <w:t>Тема</w:t>
      </w:r>
      <w:r w:rsidRPr="00FA0D8B">
        <w:rPr>
          <w:bCs/>
          <w:i/>
          <w:sz w:val="28"/>
          <w:szCs w:val="28"/>
        </w:rPr>
        <w:t xml:space="preserve">  2.4 Аудит соблюдения трудового законодатель</w:t>
      </w:r>
      <w:r>
        <w:rPr>
          <w:bCs/>
          <w:i/>
          <w:sz w:val="28"/>
          <w:szCs w:val="28"/>
        </w:rPr>
        <w:t>ства и расчетов по оплате труда;</w:t>
      </w:r>
    </w:p>
    <w:p w:rsidR="00687E10" w:rsidRPr="00FA0D8B" w:rsidRDefault="00687E10" w:rsidP="00266CED">
      <w:pPr>
        <w:pStyle w:val="western"/>
        <w:tabs>
          <w:tab w:val="left" w:pos="567"/>
        </w:tabs>
        <w:spacing w:before="0" w:after="0"/>
        <w:ind w:left="567"/>
        <w:rPr>
          <w:bCs/>
          <w:i/>
          <w:sz w:val="28"/>
          <w:szCs w:val="28"/>
        </w:rPr>
      </w:pPr>
      <w:r w:rsidRPr="00FA0D8B">
        <w:rPr>
          <w:i/>
          <w:sz w:val="28"/>
          <w:szCs w:val="28"/>
        </w:rPr>
        <w:t>Тема</w:t>
      </w:r>
      <w:r>
        <w:rPr>
          <w:i/>
          <w:sz w:val="28"/>
          <w:szCs w:val="28"/>
        </w:rPr>
        <w:t xml:space="preserve"> 2.5 </w:t>
      </w:r>
      <w:r w:rsidRPr="00FA0D8B">
        <w:rPr>
          <w:bCs/>
          <w:i/>
          <w:sz w:val="28"/>
          <w:szCs w:val="28"/>
        </w:rPr>
        <w:t xml:space="preserve"> Аудит </w:t>
      </w:r>
      <w:r w:rsidRPr="00FA0D8B">
        <w:rPr>
          <w:i/>
          <w:sz w:val="28"/>
          <w:szCs w:val="28"/>
        </w:rPr>
        <w:t>расчетов с бюджетом и внебюджетными фондами</w:t>
      </w:r>
      <w:r>
        <w:rPr>
          <w:i/>
          <w:sz w:val="28"/>
          <w:szCs w:val="28"/>
        </w:rPr>
        <w:t>;</w:t>
      </w:r>
    </w:p>
    <w:p w:rsidR="00687E10" w:rsidRPr="00FA0D8B" w:rsidRDefault="00687E10" w:rsidP="00266CED">
      <w:pPr>
        <w:tabs>
          <w:tab w:val="left" w:pos="567"/>
          <w:tab w:val="left" w:pos="9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jc w:val="both"/>
        <w:rPr>
          <w:sz w:val="28"/>
          <w:szCs w:val="28"/>
        </w:rPr>
      </w:pPr>
      <w:r w:rsidRPr="00FA0D8B">
        <w:rPr>
          <w:sz w:val="28"/>
          <w:szCs w:val="28"/>
        </w:rPr>
        <w:t xml:space="preserve">Тема </w:t>
      </w:r>
      <w:r>
        <w:rPr>
          <w:sz w:val="28"/>
          <w:szCs w:val="28"/>
        </w:rPr>
        <w:t xml:space="preserve">2.6 </w:t>
      </w:r>
      <w:r w:rsidRPr="00FA0D8B">
        <w:rPr>
          <w:sz w:val="28"/>
          <w:szCs w:val="28"/>
        </w:rPr>
        <w:t>А</w:t>
      </w:r>
      <w:r w:rsidRPr="00BD5EA6">
        <w:rPr>
          <w:sz w:val="28"/>
          <w:szCs w:val="28"/>
        </w:rPr>
        <w:t>удит</w:t>
      </w:r>
      <w:r w:rsidRPr="00FA0D8B">
        <w:rPr>
          <w:sz w:val="28"/>
          <w:szCs w:val="28"/>
        </w:rPr>
        <w:t xml:space="preserve"> учета кредитов и займов; </w:t>
      </w:r>
    </w:p>
    <w:p w:rsidR="00687E10" w:rsidRPr="00596F2C" w:rsidRDefault="00687E10" w:rsidP="00266CED">
      <w:pPr>
        <w:tabs>
          <w:tab w:val="left" w:pos="567"/>
          <w:tab w:val="left" w:pos="9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jc w:val="both"/>
        <w:rPr>
          <w:sz w:val="28"/>
          <w:szCs w:val="28"/>
        </w:rPr>
      </w:pPr>
      <w:r w:rsidRPr="00596F2C">
        <w:rPr>
          <w:sz w:val="28"/>
          <w:szCs w:val="28"/>
        </w:rPr>
        <w:t xml:space="preserve">Тема </w:t>
      </w:r>
      <w:r>
        <w:rPr>
          <w:sz w:val="28"/>
          <w:szCs w:val="28"/>
        </w:rPr>
        <w:t>2.7</w:t>
      </w:r>
      <w:r w:rsidRPr="00596F2C">
        <w:rPr>
          <w:sz w:val="28"/>
          <w:szCs w:val="28"/>
        </w:rPr>
        <w:t>А</w:t>
      </w:r>
      <w:r w:rsidRPr="00BD5EA6">
        <w:rPr>
          <w:sz w:val="28"/>
          <w:szCs w:val="28"/>
        </w:rPr>
        <w:t>удит</w:t>
      </w:r>
      <w:r w:rsidRPr="00596F2C">
        <w:rPr>
          <w:sz w:val="28"/>
          <w:szCs w:val="28"/>
        </w:rPr>
        <w:t xml:space="preserve"> готовой продукции и финансовых результатов;</w:t>
      </w:r>
    </w:p>
    <w:p w:rsidR="00687E10" w:rsidRPr="00596F2C" w:rsidRDefault="00687E10" w:rsidP="00266CED">
      <w:pPr>
        <w:tabs>
          <w:tab w:val="left" w:pos="567"/>
          <w:tab w:val="left" w:pos="9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jc w:val="both"/>
        <w:rPr>
          <w:sz w:val="28"/>
          <w:szCs w:val="28"/>
        </w:rPr>
      </w:pPr>
      <w:r w:rsidRPr="00596F2C">
        <w:rPr>
          <w:sz w:val="28"/>
          <w:szCs w:val="28"/>
        </w:rPr>
        <w:t xml:space="preserve">Тема </w:t>
      </w:r>
      <w:r>
        <w:rPr>
          <w:sz w:val="28"/>
          <w:szCs w:val="28"/>
        </w:rPr>
        <w:t xml:space="preserve">2.8 </w:t>
      </w:r>
      <w:r w:rsidRPr="00596F2C">
        <w:rPr>
          <w:sz w:val="28"/>
          <w:szCs w:val="28"/>
        </w:rPr>
        <w:t>А</w:t>
      </w:r>
      <w:r w:rsidRPr="00BD5EA6">
        <w:rPr>
          <w:sz w:val="28"/>
          <w:szCs w:val="28"/>
        </w:rPr>
        <w:t>удит</w:t>
      </w:r>
      <w:r w:rsidRPr="00596F2C">
        <w:rPr>
          <w:sz w:val="28"/>
          <w:szCs w:val="28"/>
        </w:rPr>
        <w:t xml:space="preserve"> собственного капитала, расчетов с учредителями</w:t>
      </w:r>
      <w:r>
        <w:rPr>
          <w:sz w:val="28"/>
          <w:szCs w:val="28"/>
        </w:rPr>
        <w:t>;</w:t>
      </w:r>
    </w:p>
    <w:p w:rsidR="00687E10" w:rsidRPr="00DD104B" w:rsidRDefault="00687E10" w:rsidP="00266CED">
      <w:pPr>
        <w:tabs>
          <w:tab w:val="left" w:pos="567"/>
          <w:tab w:val="left" w:pos="9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jc w:val="both"/>
        <w:rPr>
          <w:sz w:val="28"/>
          <w:szCs w:val="28"/>
        </w:rPr>
      </w:pPr>
      <w:r w:rsidRPr="00596F2C">
        <w:rPr>
          <w:sz w:val="28"/>
          <w:szCs w:val="28"/>
        </w:rPr>
        <w:t xml:space="preserve">Тема </w:t>
      </w:r>
      <w:r>
        <w:rPr>
          <w:sz w:val="28"/>
          <w:szCs w:val="28"/>
        </w:rPr>
        <w:t>2.9</w:t>
      </w:r>
      <w:r w:rsidRPr="00596F2C">
        <w:rPr>
          <w:sz w:val="28"/>
          <w:szCs w:val="28"/>
        </w:rPr>
        <w:t>А</w:t>
      </w:r>
      <w:r w:rsidRPr="00BD5EA6">
        <w:rPr>
          <w:sz w:val="28"/>
          <w:szCs w:val="28"/>
        </w:rPr>
        <w:t>удит</w:t>
      </w:r>
      <w:r w:rsidRPr="00596F2C">
        <w:rPr>
          <w:sz w:val="28"/>
          <w:szCs w:val="28"/>
        </w:rPr>
        <w:t xml:space="preserve"> отчетности экономического субъекта</w:t>
      </w:r>
      <w:r w:rsidRPr="00596F2C">
        <w:rPr>
          <w:i/>
          <w:sz w:val="28"/>
          <w:szCs w:val="28"/>
        </w:rPr>
        <w:t>.</w:t>
      </w:r>
    </w:p>
    <w:p w:rsidR="00687E10" w:rsidRPr="00F26F8C" w:rsidRDefault="00687E10" w:rsidP="00266CED">
      <w:pPr>
        <w:tabs>
          <w:tab w:val="left" w:pos="9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jc w:val="both"/>
      </w:pPr>
    </w:p>
    <w:p w:rsidR="00687E10" w:rsidRPr="004C6863" w:rsidRDefault="00687E10" w:rsidP="00266CED">
      <w:pPr>
        <w:tabs>
          <w:tab w:val="left" w:pos="9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Практические занятия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710"/>
        <w:gridCol w:w="2905"/>
        <w:gridCol w:w="1693"/>
        <w:gridCol w:w="1401"/>
        <w:gridCol w:w="1861"/>
      </w:tblGrid>
      <w:tr w:rsidR="00687E10" w:rsidRPr="00C82E57" w:rsidTr="00251C07">
        <w:tc>
          <w:tcPr>
            <w:tcW w:w="1620" w:type="dxa"/>
          </w:tcPr>
          <w:p w:rsidR="00687E10" w:rsidRDefault="00687E10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</w:rPr>
              <w:t>№ практического занятия</w:t>
            </w:r>
          </w:p>
        </w:tc>
        <w:tc>
          <w:tcPr>
            <w:tcW w:w="2983" w:type="dxa"/>
          </w:tcPr>
          <w:p w:rsidR="00687E10" w:rsidRDefault="00687E10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</w:rPr>
              <w:t>Тема практического занятия</w:t>
            </w:r>
          </w:p>
        </w:tc>
        <w:tc>
          <w:tcPr>
            <w:tcW w:w="1693" w:type="dxa"/>
          </w:tcPr>
          <w:p w:rsidR="00687E10" w:rsidRPr="00F95992" w:rsidRDefault="00687E10" w:rsidP="00017400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F95992">
              <w:rPr>
                <w:bCs/>
              </w:rPr>
              <w:t>Формируемые компетенци</w:t>
            </w:r>
            <w:r>
              <w:rPr>
                <w:bCs/>
              </w:rPr>
              <w:t>и</w:t>
            </w:r>
          </w:p>
        </w:tc>
        <w:tc>
          <w:tcPr>
            <w:tcW w:w="1401" w:type="dxa"/>
          </w:tcPr>
          <w:p w:rsidR="00687E10" w:rsidRPr="00F95992" w:rsidRDefault="00687E10" w:rsidP="00017400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F95992">
              <w:rPr>
                <w:bCs/>
              </w:rPr>
              <w:t>Место проведения</w:t>
            </w:r>
          </w:p>
        </w:tc>
        <w:tc>
          <w:tcPr>
            <w:tcW w:w="1873" w:type="dxa"/>
          </w:tcPr>
          <w:p w:rsidR="00687E10" w:rsidRPr="00F95992" w:rsidRDefault="00687E10" w:rsidP="00017400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F95992">
              <w:rPr>
                <w:bCs/>
              </w:rPr>
              <w:t>Оборудование и инструменты</w:t>
            </w:r>
          </w:p>
        </w:tc>
      </w:tr>
      <w:tr w:rsidR="00687E10" w:rsidRPr="00C82E57" w:rsidTr="00251C07">
        <w:trPr>
          <w:trHeight w:val="244"/>
        </w:trPr>
        <w:tc>
          <w:tcPr>
            <w:tcW w:w="1620" w:type="dxa"/>
          </w:tcPr>
          <w:p w:rsidR="00687E10" w:rsidRPr="00F42033" w:rsidRDefault="00687E10" w:rsidP="00017400">
            <w:pPr>
              <w:pStyle w:val="af6"/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2983" w:type="dxa"/>
          </w:tcPr>
          <w:p w:rsidR="00687E10" w:rsidRPr="00F42033" w:rsidRDefault="00687E10" w:rsidP="00017400">
            <w:r w:rsidRPr="00F42033">
              <w:t>Работа с отраслевыми нормативными документами по аудиту.</w:t>
            </w:r>
          </w:p>
        </w:tc>
        <w:tc>
          <w:tcPr>
            <w:tcW w:w="1693" w:type="dxa"/>
          </w:tcPr>
          <w:p w:rsidR="00687E10" w:rsidRPr="00850943" w:rsidRDefault="00687E10" w:rsidP="00017400">
            <w:pPr>
              <w:rPr>
                <w:bCs/>
              </w:rPr>
            </w:pPr>
            <w:r w:rsidRPr="003225CC">
              <w:t>ОК 3 – 5</w:t>
            </w:r>
            <w:r>
              <w:rPr>
                <w:sz w:val="28"/>
                <w:szCs w:val="28"/>
              </w:rPr>
              <w:t xml:space="preserve">; </w:t>
            </w:r>
            <w:r w:rsidRPr="00BD5EA6">
              <w:rPr>
                <w:bCs/>
              </w:rPr>
              <w:t>ПК 1.2, 2.1, 3.1 - 3.4, 4.1 - 4.4</w:t>
            </w:r>
          </w:p>
        </w:tc>
        <w:tc>
          <w:tcPr>
            <w:tcW w:w="1401" w:type="dxa"/>
          </w:tcPr>
          <w:p w:rsidR="00687E10" w:rsidRPr="00F95992" w:rsidRDefault="00687E10" w:rsidP="00017400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F95992">
              <w:rPr>
                <w:bCs/>
              </w:rPr>
              <w:t>ауд. 315</w:t>
            </w:r>
          </w:p>
        </w:tc>
        <w:tc>
          <w:tcPr>
            <w:tcW w:w="1873" w:type="dxa"/>
          </w:tcPr>
          <w:p w:rsidR="00687E10" w:rsidRPr="00F95992" w:rsidRDefault="00687E10" w:rsidP="00017400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F95992">
              <w:rPr>
                <w:bCs/>
              </w:rPr>
              <w:t>компьютер</w:t>
            </w:r>
          </w:p>
        </w:tc>
      </w:tr>
      <w:tr w:rsidR="00687E10" w:rsidRPr="00C82E57" w:rsidTr="00251C07">
        <w:tc>
          <w:tcPr>
            <w:tcW w:w="1620" w:type="dxa"/>
          </w:tcPr>
          <w:p w:rsidR="00687E10" w:rsidRPr="00F42033" w:rsidRDefault="00687E10" w:rsidP="00017400">
            <w:pPr>
              <w:pStyle w:val="af6"/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2983" w:type="dxa"/>
          </w:tcPr>
          <w:p w:rsidR="00687E10" w:rsidRPr="00F42033" w:rsidRDefault="00687E10" w:rsidP="00017400">
            <w:r w:rsidRPr="00F42033">
              <w:t>Составление аудиторского заключения.</w:t>
            </w:r>
          </w:p>
        </w:tc>
        <w:tc>
          <w:tcPr>
            <w:tcW w:w="1693" w:type="dxa"/>
          </w:tcPr>
          <w:p w:rsidR="00687E10" w:rsidRPr="00850943" w:rsidRDefault="00687E10" w:rsidP="00017400">
            <w:pPr>
              <w:rPr>
                <w:bCs/>
              </w:rPr>
            </w:pPr>
            <w:r w:rsidRPr="003225CC">
              <w:t>ОК 3 – 5</w:t>
            </w:r>
            <w:r>
              <w:rPr>
                <w:sz w:val="28"/>
                <w:szCs w:val="28"/>
              </w:rPr>
              <w:t xml:space="preserve">; </w:t>
            </w:r>
            <w:r w:rsidRPr="00BD5EA6">
              <w:rPr>
                <w:bCs/>
              </w:rPr>
              <w:t>ПК 1.2, 2.1, 3.1 - 3.4, 4.1 - 4.4</w:t>
            </w:r>
          </w:p>
        </w:tc>
        <w:tc>
          <w:tcPr>
            <w:tcW w:w="1401" w:type="dxa"/>
          </w:tcPr>
          <w:p w:rsidR="00687E10" w:rsidRPr="00F95992" w:rsidRDefault="00687E10" w:rsidP="00017400">
            <w:r w:rsidRPr="00F95992">
              <w:rPr>
                <w:bCs/>
              </w:rPr>
              <w:t>ауд. 315</w:t>
            </w:r>
          </w:p>
        </w:tc>
        <w:tc>
          <w:tcPr>
            <w:tcW w:w="1873" w:type="dxa"/>
          </w:tcPr>
          <w:p w:rsidR="00687E10" w:rsidRPr="00F95992" w:rsidRDefault="00687E10" w:rsidP="00017400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F95992">
              <w:rPr>
                <w:bCs/>
              </w:rPr>
              <w:t>компьютер</w:t>
            </w:r>
          </w:p>
        </w:tc>
      </w:tr>
      <w:tr w:rsidR="00687E10" w:rsidRPr="00C82E57" w:rsidTr="00251C07">
        <w:tc>
          <w:tcPr>
            <w:tcW w:w="1620" w:type="dxa"/>
          </w:tcPr>
          <w:p w:rsidR="00687E10" w:rsidRPr="00F42033" w:rsidRDefault="00687E10" w:rsidP="00017400">
            <w:pPr>
              <w:pStyle w:val="af6"/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2983" w:type="dxa"/>
          </w:tcPr>
          <w:p w:rsidR="00687E10" w:rsidRPr="00F42033" w:rsidRDefault="00687E10" w:rsidP="00017400">
            <w:r w:rsidRPr="004349EC">
              <w:rPr>
                <w:color w:val="000000"/>
              </w:rPr>
              <w:t>Проверка сохранности материальных ценностей на складе по данным инвентаризации</w:t>
            </w:r>
          </w:p>
        </w:tc>
        <w:tc>
          <w:tcPr>
            <w:tcW w:w="1693" w:type="dxa"/>
          </w:tcPr>
          <w:p w:rsidR="00687E10" w:rsidRPr="00850943" w:rsidRDefault="00687E10" w:rsidP="00017400">
            <w:pPr>
              <w:rPr>
                <w:bCs/>
              </w:rPr>
            </w:pPr>
            <w:r w:rsidRPr="003225CC">
              <w:t>ОК 3 – 5</w:t>
            </w:r>
            <w:r>
              <w:rPr>
                <w:sz w:val="28"/>
                <w:szCs w:val="28"/>
              </w:rPr>
              <w:t xml:space="preserve">; </w:t>
            </w:r>
            <w:r w:rsidRPr="00BD5EA6">
              <w:rPr>
                <w:bCs/>
              </w:rPr>
              <w:t>ПК 1.2, 2.1, 3.1 - 3.4, 4.1 - 4.4</w:t>
            </w:r>
          </w:p>
        </w:tc>
        <w:tc>
          <w:tcPr>
            <w:tcW w:w="1401" w:type="dxa"/>
          </w:tcPr>
          <w:p w:rsidR="00687E10" w:rsidRPr="00F95992" w:rsidRDefault="00687E10" w:rsidP="00017400">
            <w:r w:rsidRPr="00F95992">
              <w:rPr>
                <w:bCs/>
              </w:rPr>
              <w:t>ауд. 315</w:t>
            </w:r>
          </w:p>
        </w:tc>
        <w:tc>
          <w:tcPr>
            <w:tcW w:w="1873" w:type="dxa"/>
          </w:tcPr>
          <w:p w:rsidR="00687E10" w:rsidRPr="00F95992" w:rsidRDefault="00687E10" w:rsidP="00017400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F95992">
              <w:rPr>
                <w:bCs/>
              </w:rPr>
              <w:t>компьютер</w:t>
            </w:r>
          </w:p>
        </w:tc>
      </w:tr>
      <w:tr w:rsidR="00687E10" w:rsidRPr="00107D34" w:rsidTr="00251C07">
        <w:tc>
          <w:tcPr>
            <w:tcW w:w="1620" w:type="dxa"/>
          </w:tcPr>
          <w:p w:rsidR="00687E10" w:rsidRPr="00F42033" w:rsidRDefault="00687E10" w:rsidP="00017400">
            <w:pPr>
              <w:pStyle w:val="af6"/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2983" w:type="dxa"/>
          </w:tcPr>
          <w:p w:rsidR="00687E10" w:rsidRPr="00F42033" w:rsidRDefault="00687E10" w:rsidP="00017400">
            <w:r w:rsidRPr="004349EC">
              <w:rPr>
                <w:color w:val="000000"/>
              </w:rPr>
              <w:t>Проверка наличных денег в кассе предприятия</w:t>
            </w:r>
          </w:p>
        </w:tc>
        <w:tc>
          <w:tcPr>
            <w:tcW w:w="1693" w:type="dxa"/>
          </w:tcPr>
          <w:p w:rsidR="00687E10" w:rsidRPr="00BD5EA6" w:rsidRDefault="00687E10" w:rsidP="00017400">
            <w:pPr>
              <w:rPr>
                <w:bCs/>
              </w:rPr>
            </w:pPr>
            <w:r w:rsidRPr="003225CC">
              <w:t>ОК 3 – 5</w:t>
            </w:r>
            <w:r>
              <w:rPr>
                <w:sz w:val="28"/>
                <w:szCs w:val="28"/>
              </w:rPr>
              <w:t xml:space="preserve">; </w:t>
            </w:r>
            <w:r w:rsidRPr="00BD5EA6">
              <w:rPr>
                <w:bCs/>
              </w:rPr>
              <w:t>ПК 1.2, 2.1, 3.1 - 3.4, 4.1 - 4.4</w:t>
            </w:r>
          </w:p>
        </w:tc>
        <w:tc>
          <w:tcPr>
            <w:tcW w:w="1401" w:type="dxa"/>
          </w:tcPr>
          <w:p w:rsidR="00687E10" w:rsidRPr="00F95992" w:rsidRDefault="00687E10" w:rsidP="008C3A7C">
            <w:r w:rsidRPr="00F95992">
              <w:rPr>
                <w:bCs/>
              </w:rPr>
              <w:t>ауд. 315</w:t>
            </w:r>
          </w:p>
        </w:tc>
        <w:tc>
          <w:tcPr>
            <w:tcW w:w="1873" w:type="dxa"/>
          </w:tcPr>
          <w:p w:rsidR="00687E10" w:rsidRPr="00F95992" w:rsidRDefault="00687E10" w:rsidP="008C3A7C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F95992">
              <w:rPr>
                <w:bCs/>
              </w:rPr>
              <w:t>компьютер</w:t>
            </w:r>
          </w:p>
        </w:tc>
      </w:tr>
      <w:tr w:rsidR="00687E10" w:rsidRPr="00C82E57" w:rsidTr="00251C07">
        <w:tc>
          <w:tcPr>
            <w:tcW w:w="1620" w:type="dxa"/>
          </w:tcPr>
          <w:p w:rsidR="00687E10" w:rsidRPr="00F42033" w:rsidRDefault="00687E10" w:rsidP="00017400">
            <w:pPr>
              <w:pStyle w:val="af6"/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2983" w:type="dxa"/>
          </w:tcPr>
          <w:p w:rsidR="00687E10" w:rsidRPr="00F42033" w:rsidRDefault="00687E10" w:rsidP="00017400">
            <w:r w:rsidRPr="004349EC">
              <w:rPr>
                <w:color w:val="000000"/>
              </w:rPr>
              <w:t>Проверка выписок банка с расчетного и валютного счетов</w:t>
            </w:r>
          </w:p>
        </w:tc>
        <w:tc>
          <w:tcPr>
            <w:tcW w:w="1693" w:type="dxa"/>
          </w:tcPr>
          <w:p w:rsidR="00687E10" w:rsidRPr="00850943" w:rsidRDefault="00687E10" w:rsidP="00017400">
            <w:pPr>
              <w:rPr>
                <w:bCs/>
              </w:rPr>
            </w:pPr>
            <w:r w:rsidRPr="003225CC">
              <w:t>ОК 3 – 5</w:t>
            </w:r>
            <w:r>
              <w:rPr>
                <w:sz w:val="28"/>
                <w:szCs w:val="28"/>
              </w:rPr>
              <w:t xml:space="preserve">; </w:t>
            </w:r>
            <w:r w:rsidRPr="00BD5EA6">
              <w:rPr>
                <w:bCs/>
              </w:rPr>
              <w:t>ПК 1.2, 2.1, 3.1 - 3.4, 4.1 - 4.4</w:t>
            </w:r>
          </w:p>
        </w:tc>
        <w:tc>
          <w:tcPr>
            <w:tcW w:w="1401" w:type="dxa"/>
          </w:tcPr>
          <w:p w:rsidR="00687E10" w:rsidRPr="00F95992" w:rsidRDefault="00687E10" w:rsidP="00017400">
            <w:r w:rsidRPr="00F95992">
              <w:rPr>
                <w:bCs/>
              </w:rPr>
              <w:t>ауд. 315</w:t>
            </w:r>
          </w:p>
        </w:tc>
        <w:tc>
          <w:tcPr>
            <w:tcW w:w="1873" w:type="dxa"/>
          </w:tcPr>
          <w:p w:rsidR="00687E10" w:rsidRPr="00F95992" w:rsidRDefault="00687E10" w:rsidP="00017400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F95992">
              <w:rPr>
                <w:bCs/>
              </w:rPr>
              <w:t>компьютер</w:t>
            </w:r>
          </w:p>
        </w:tc>
      </w:tr>
      <w:tr w:rsidR="00687E10" w:rsidRPr="00C82E57" w:rsidTr="00251C07">
        <w:tc>
          <w:tcPr>
            <w:tcW w:w="1620" w:type="dxa"/>
          </w:tcPr>
          <w:p w:rsidR="00687E10" w:rsidRPr="00F42033" w:rsidRDefault="00687E10" w:rsidP="00017400">
            <w:pPr>
              <w:pStyle w:val="af6"/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</w:t>
            </w:r>
          </w:p>
        </w:tc>
        <w:tc>
          <w:tcPr>
            <w:tcW w:w="2983" w:type="dxa"/>
          </w:tcPr>
          <w:p w:rsidR="00687E10" w:rsidRPr="00F42033" w:rsidRDefault="00687E10" w:rsidP="00017400">
            <w:r w:rsidRPr="004349EC">
              <w:rPr>
                <w:color w:val="000000"/>
              </w:rPr>
              <w:t>Проверка расчетов с подотчетными лицами</w:t>
            </w:r>
          </w:p>
        </w:tc>
        <w:tc>
          <w:tcPr>
            <w:tcW w:w="1693" w:type="dxa"/>
          </w:tcPr>
          <w:p w:rsidR="00687E10" w:rsidRPr="00850943" w:rsidRDefault="00687E10" w:rsidP="00017400">
            <w:pPr>
              <w:rPr>
                <w:bCs/>
              </w:rPr>
            </w:pPr>
            <w:r w:rsidRPr="003225CC">
              <w:t>ОК 3 – 5</w:t>
            </w:r>
            <w:r>
              <w:rPr>
                <w:sz w:val="28"/>
                <w:szCs w:val="28"/>
              </w:rPr>
              <w:t xml:space="preserve">; </w:t>
            </w:r>
            <w:r w:rsidRPr="00BD5EA6">
              <w:rPr>
                <w:bCs/>
              </w:rPr>
              <w:t>ПК 1.2, 2.1, 3.1 - 3.4, 4.1 - 4.4</w:t>
            </w:r>
          </w:p>
        </w:tc>
        <w:tc>
          <w:tcPr>
            <w:tcW w:w="1401" w:type="dxa"/>
          </w:tcPr>
          <w:p w:rsidR="00687E10" w:rsidRPr="00F95992" w:rsidRDefault="00687E10" w:rsidP="00017400">
            <w:r w:rsidRPr="00F95992">
              <w:rPr>
                <w:bCs/>
              </w:rPr>
              <w:t>ауд. 315</w:t>
            </w:r>
          </w:p>
        </w:tc>
        <w:tc>
          <w:tcPr>
            <w:tcW w:w="1873" w:type="dxa"/>
          </w:tcPr>
          <w:p w:rsidR="00687E10" w:rsidRPr="00F95992" w:rsidRDefault="00687E10" w:rsidP="00017400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F95992">
              <w:rPr>
                <w:bCs/>
              </w:rPr>
              <w:t>компьютер</w:t>
            </w:r>
          </w:p>
        </w:tc>
      </w:tr>
      <w:tr w:rsidR="00687E10" w:rsidRPr="00C82E57" w:rsidTr="00251C07">
        <w:tc>
          <w:tcPr>
            <w:tcW w:w="1620" w:type="dxa"/>
          </w:tcPr>
          <w:p w:rsidR="00687E10" w:rsidRPr="00F42033" w:rsidRDefault="00687E10" w:rsidP="00017400">
            <w:pPr>
              <w:pStyle w:val="af6"/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7</w:t>
            </w:r>
          </w:p>
        </w:tc>
        <w:tc>
          <w:tcPr>
            <w:tcW w:w="2983" w:type="dxa"/>
          </w:tcPr>
          <w:p w:rsidR="00687E10" w:rsidRPr="00F42033" w:rsidRDefault="00687E10" w:rsidP="00017400">
            <w:r w:rsidRPr="004349EC">
              <w:rPr>
                <w:color w:val="000000"/>
              </w:rPr>
              <w:t>Проверка начисления заработной платы, удержаний из заработной платы, расчет к выдаче</w:t>
            </w:r>
          </w:p>
        </w:tc>
        <w:tc>
          <w:tcPr>
            <w:tcW w:w="1693" w:type="dxa"/>
          </w:tcPr>
          <w:p w:rsidR="00687E10" w:rsidRPr="00850943" w:rsidRDefault="00687E10" w:rsidP="00017400">
            <w:pPr>
              <w:rPr>
                <w:bCs/>
              </w:rPr>
            </w:pPr>
            <w:r w:rsidRPr="003225CC">
              <w:t>ОК 3 – 5</w:t>
            </w:r>
            <w:r>
              <w:rPr>
                <w:sz w:val="28"/>
                <w:szCs w:val="28"/>
              </w:rPr>
              <w:t xml:space="preserve">; </w:t>
            </w:r>
            <w:r w:rsidRPr="00BD5EA6">
              <w:rPr>
                <w:bCs/>
              </w:rPr>
              <w:t>ПК 1.2, 2.1, 3.1 - 3.4, 4.1 - 4.4</w:t>
            </w:r>
          </w:p>
        </w:tc>
        <w:tc>
          <w:tcPr>
            <w:tcW w:w="1401" w:type="dxa"/>
          </w:tcPr>
          <w:p w:rsidR="00687E10" w:rsidRPr="00F95992" w:rsidRDefault="00687E10" w:rsidP="00017400">
            <w:r w:rsidRPr="00F95992">
              <w:rPr>
                <w:bCs/>
              </w:rPr>
              <w:t>ауд. 315</w:t>
            </w:r>
          </w:p>
        </w:tc>
        <w:tc>
          <w:tcPr>
            <w:tcW w:w="1873" w:type="dxa"/>
          </w:tcPr>
          <w:p w:rsidR="00687E10" w:rsidRPr="00F95992" w:rsidRDefault="00687E10" w:rsidP="00017400">
            <w:r w:rsidRPr="00F95992">
              <w:rPr>
                <w:bCs/>
              </w:rPr>
              <w:t>компьютер</w:t>
            </w:r>
          </w:p>
        </w:tc>
      </w:tr>
      <w:tr w:rsidR="00687E10" w:rsidRPr="00C82E57" w:rsidTr="00251C07">
        <w:tc>
          <w:tcPr>
            <w:tcW w:w="1620" w:type="dxa"/>
          </w:tcPr>
          <w:p w:rsidR="00687E10" w:rsidRPr="00F42033" w:rsidRDefault="00687E10" w:rsidP="00017400">
            <w:pPr>
              <w:pStyle w:val="af6"/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</w:t>
            </w:r>
          </w:p>
        </w:tc>
        <w:tc>
          <w:tcPr>
            <w:tcW w:w="2983" w:type="dxa"/>
          </w:tcPr>
          <w:p w:rsidR="00687E10" w:rsidRPr="00F42033" w:rsidRDefault="00687E10" w:rsidP="00017400">
            <w:r w:rsidRPr="004349EC">
              <w:rPr>
                <w:color w:val="000000"/>
              </w:rPr>
              <w:t>Проверка правильности уплаты налогов и сборов</w:t>
            </w:r>
          </w:p>
        </w:tc>
        <w:tc>
          <w:tcPr>
            <w:tcW w:w="1693" w:type="dxa"/>
          </w:tcPr>
          <w:p w:rsidR="00687E10" w:rsidRPr="00850943" w:rsidRDefault="00687E10" w:rsidP="00017400">
            <w:pPr>
              <w:rPr>
                <w:bCs/>
              </w:rPr>
            </w:pPr>
            <w:r w:rsidRPr="003225CC">
              <w:t>ОК 3 – 5</w:t>
            </w:r>
            <w:r>
              <w:rPr>
                <w:sz w:val="28"/>
                <w:szCs w:val="28"/>
              </w:rPr>
              <w:t xml:space="preserve">; </w:t>
            </w:r>
            <w:r w:rsidRPr="00BD5EA6">
              <w:rPr>
                <w:bCs/>
              </w:rPr>
              <w:t>ПК 1.2, 2.1, 3.1 - 3.4, 4.1 - 4.4</w:t>
            </w:r>
          </w:p>
        </w:tc>
        <w:tc>
          <w:tcPr>
            <w:tcW w:w="1401" w:type="dxa"/>
          </w:tcPr>
          <w:p w:rsidR="00687E10" w:rsidRPr="00F95992" w:rsidRDefault="00687E10" w:rsidP="00017400">
            <w:r w:rsidRPr="00F95992">
              <w:rPr>
                <w:bCs/>
              </w:rPr>
              <w:t>ауд. 315</w:t>
            </w:r>
          </w:p>
        </w:tc>
        <w:tc>
          <w:tcPr>
            <w:tcW w:w="1873" w:type="dxa"/>
          </w:tcPr>
          <w:p w:rsidR="00687E10" w:rsidRPr="00F95992" w:rsidRDefault="00687E10" w:rsidP="00017400">
            <w:r w:rsidRPr="00F95992">
              <w:rPr>
                <w:bCs/>
              </w:rPr>
              <w:t>компьютер</w:t>
            </w:r>
          </w:p>
        </w:tc>
      </w:tr>
      <w:tr w:rsidR="00687E10" w:rsidRPr="003E3B51" w:rsidTr="00251C07">
        <w:tc>
          <w:tcPr>
            <w:tcW w:w="1620" w:type="dxa"/>
          </w:tcPr>
          <w:p w:rsidR="00687E10" w:rsidRPr="00F42033" w:rsidRDefault="00687E10" w:rsidP="00017400">
            <w:pPr>
              <w:pStyle w:val="af6"/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</w:t>
            </w:r>
          </w:p>
        </w:tc>
        <w:tc>
          <w:tcPr>
            <w:tcW w:w="2983" w:type="dxa"/>
          </w:tcPr>
          <w:p w:rsidR="00687E10" w:rsidRPr="00F42033" w:rsidRDefault="00687E10" w:rsidP="00017400">
            <w:r w:rsidRPr="00F42033">
              <w:t>Проверка определения результата от продажи продукции</w:t>
            </w:r>
          </w:p>
        </w:tc>
        <w:tc>
          <w:tcPr>
            <w:tcW w:w="1693" w:type="dxa"/>
          </w:tcPr>
          <w:p w:rsidR="00687E10" w:rsidRPr="00850943" w:rsidRDefault="00687E10" w:rsidP="00017400">
            <w:pPr>
              <w:rPr>
                <w:bCs/>
              </w:rPr>
            </w:pPr>
            <w:r w:rsidRPr="003225CC">
              <w:t>ОК 3 – 5</w:t>
            </w:r>
            <w:r>
              <w:rPr>
                <w:sz w:val="28"/>
                <w:szCs w:val="28"/>
              </w:rPr>
              <w:t xml:space="preserve">; </w:t>
            </w:r>
            <w:r w:rsidRPr="00BD5EA6">
              <w:rPr>
                <w:bCs/>
              </w:rPr>
              <w:t>ПК 1.2, 2.1, 3.1 - 3.4, 4.1 - 4.4</w:t>
            </w:r>
          </w:p>
        </w:tc>
        <w:tc>
          <w:tcPr>
            <w:tcW w:w="1401" w:type="dxa"/>
          </w:tcPr>
          <w:p w:rsidR="00687E10" w:rsidRPr="00F95992" w:rsidRDefault="00687E10" w:rsidP="00017400">
            <w:r w:rsidRPr="00F95992">
              <w:rPr>
                <w:bCs/>
              </w:rPr>
              <w:t>ауд. 315</w:t>
            </w:r>
          </w:p>
        </w:tc>
        <w:tc>
          <w:tcPr>
            <w:tcW w:w="1873" w:type="dxa"/>
          </w:tcPr>
          <w:p w:rsidR="00687E10" w:rsidRPr="00F95992" w:rsidRDefault="00687E10" w:rsidP="00017400">
            <w:r w:rsidRPr="00F95992">
              <w:rPr>
                <w:bCs/>
              </w:rPr>
              <w:t>компьютер</w:t>
            </w:r>
          </w:p>
        </w:tc>
      </w:tr>
      <w:tr w:rsidR="00687E10" w:rsidRPr="00C82E57" w:rsidTr="00251C07">
        <w:tc>
          <w:tcPr>
            <w:tcW w:w="1620" w:type="dxa"/>
          </w:tcPr>
          <w:p w:rsidR="00687E10" w:rsidRPr="00F42033" w:rsidRDefault="00687E10" w:rsidP="00017400">
            <w:pPr>
              <w:pStyle w:val="af6"/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lastRenderedPageBreak/>
              <w:t>10</w:t>
            </w:r>
          </w:p>
        </w:tc>
        <w:tc>
          <w:tcPr>
            <w:tcW w:w="2983" w:type="dxa"/>
          </w:tcPr>
          <w:p w:rsidR="00687E10" w:rsidRPr="00F42033" w:rsidRDefault="00687E10" w:rsidP="00017400">
            <w:r w:rsidRPr="00F42033">
              <w:t>Проверка правильности формирования уставного капитала и резервов</w:t>
            </w:r>
          </w:p>
        </w:tc>
        <w:tc>
          <w:tcPr>
            <w:tcW w:w="1693" w:type="dxa"/>
          </w:tcPr>
          <w:p w:rsidR="00687E10" w:rsidRPr="00850943" w:rsidRDefault="00687E10" w:rsidP="00017400">
            <w:pPr>
              <w:rPr>
                <w:bCs/>
              </w:rPr>
            </w:pPr>
            <w:r w:rsidRPr="003225CC">
              <w:t>ОК 3 – 5</w:t>
            </w:r>
            <w:r>
              <w:rPr>
                <w:sz w:val="28"/>
                <w:szCs w:val="28"/>
              </w:rPr>
              <w:t xml:space="preserve">; </w:t>
            </w:r>
            <w:r w:rsidRPr="00BD5EA6">
              <w:rPr>
                <w:bCs/>
              </w:rPr>
              <w:t>ПК 1.2, 2.1, 3.1 - 3.4, 4.1 - 4.4</w:t>
            </w:r>
          </w:p>
        </w:tc>
        <w:tc>
          <w:tcPr>
            <w:tcW w:w="1401" w:type="dxa"/>
          </w:tcPr>
          <w:p w:rsidR="00687E10" w:rsidRPr="00F95992" w:rsidRDefault="00687E10" w:rsidP="00017400">
            <w:r w:rsidRPr="00F95992">
              <w:rPr>
                <w:bCs/>
              </w:rPr>
              <w:t>ауд. 315</w:t>
            </w:r>
          </w:p>
        </w:tc>
        <w:tc>
          <w:tcPr>
            <w:tcW w:w="1873" w:type="dxa"/>
          </w:tcPr>
          <w:p w:rsidR="00687E10" w:rsidRPr="00F95992" w:rsidRDefault="00687E10" w:rsidP="00017400">
            <w:r w:rsidRPr="00F95992">
              <w:rPr>
                <w:bCs/>
              </w:rPr>
              <w:t>компьютер</w:t>
            </w:r>
          </w:p>
        </w:tc>
      </w:tr>
      <w:tr w:rsidR="00687E10" w:rsidRPr="00C82E57" w:rsidTr="00251C07">
        <w:tc>
          <w:tcPr>
            <w:tcW w:w="1620" w:type="dxa"/>
          </w:tcPr>
          <w:p w:rsidR="00687E10" w:rsidRPr="00F42033" w:rsidRDefault="00687E10" w:rsidP="00017400">
            <w:pPr>
              <w:pStyle w:val="af6"/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11</w:t>
            </w:r>
          </w:p>
        </w:tc>
        <w:tc>
          <w:tcPr>
            <w:tcW w:w="2983" w:type="dxa"/>
          </w:tcPr>
          <w:p w:rsidR="00687E10" w:rsidRPr="00F42033" w:rsidRDefault="00687E10" w:rsidP="00017400">
            <w:r w:rsidRPr="00F42033">
              <w:t>Проверка достоверности финансовых результатов</w:t>
            </w:r>
          </w:p>
        </w:tc>
        <w:tc>
          <w:tcPr>
            <w:tcW w:w="1693" w:type="dxa"/>
          </w:tcPr>
          <w:p w:rsidR="00687E10" w:rsidRDefault="00687E10" w:rsidP="00017400">
            <w:r w:rsidRPr="003225CC">
              <w:t>ОК 3 – 5</w:t>
            </w:r>
            <w:r>
              <w:rPr>
                <w:sz w:val="28"/>
                <w:szCs w:val="28"/>
              </w:rPr>
              <w:t xml:space="preserve">; </w:t>
            </w:r>
            <w:r w:rsidRPr="00BD5EA6">
              <w:rPr>
                <w:bCs/>
              </w:rPr>
              <w:t>ПК 1.2, 2.1, 3.1 - 3.4, 4.1 - 4.4</w:t>
            </w:r>
          </w:p>
        </w:tc>
        <w:tc>
          <w:tcPr>
            <w:tcW w:w="1401" w:type="dxa"/>
          </w:tcPr>
          <w:p w:rsidR="00687E10" w:rsidRPr="00F95992" w:rsidRDefault="00687E10" w:rsidP="00017400">
            <w:r w:rsidRPr="00F95992">
              <w:rPr>
                <w:bCs/>
              </w:rPr>
              <w:t>ауд. 315</w:t>
            </w:r>
          </w:p>
        </w:tc>
        <w:tc>
          <w:tcPr>
            <w:tcW w:w="1873" w:type="dxa"/>
          </w:tcPr>
          <w:p w:rsidR="00687E10" w:rsidRPr="00F95992" w:rsidRDefault="00687E10" w:rsidP="00017400">
            <w:r w:rsidRPr="00F95992">
              <w:rPr>
                <w:bCs/>
              </w:rPr>
              <w:t>компьютер</w:t>
            </w:r>
          </w:p>
        </w:tc>
      </w:tr>
      <w:tr w:rsidR="00687E10" w:rsidRPr="00F26F8C" w:rsidTr="00251C07">
        <w:tc>
          <w:tcPr>
            <w:tcW w:w="1620" w:type="dxa"/>
          </w:tcPr>
          <w:p w:rsidR="00687E10" w:rsidRPr="00F42033" w:rsidRDefault="00687E10" w:rsidP="00017400">
            <w:pPr>
              <w:pStyle w:val="af6"/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12</w:t>
            </w:r>
          </w:p>
        </w:tc>
        <w:tc>
          <w:tcPr>
            <w:tcW w:w="2983" w:type="dxa"/>
          </w:tcPr>
          <w:p w:rsidR="00687E10" w:rsidRPr="00F42033" w:rsidRDefault="00687E10" w:rsidP="00017400">
            <w:r w:rsidRPr="00F42033">
              <w:t>Проверка правильности составления бухгалтерской и налоговой отчетности</w:t>
            </w:r>
          </w:p>
        </w:tc>
        <w:tc>
          <w:tcPr>
            <w:tcW w:w="1693" w:type="dxa"/>
          </w:tcPr>
          <w:p w:rsidR="00687E10" w:rsidRDefault="00687E10" w:rsidP="00017400">
            <w:r w:rsidRPr="003225CC">
              <w:t>ОК 3 – 5</w:t>
            </w:r>
            <w:r>
              <w:rPr>
                <w:sz w:val="28"/>
                <w:szCs w:val="28"/>
              </w:rPr>
              <w:t xml:space="preserve">; </w:t>
            </w:r>
            <w:r w:rsidRPr="00BD5EA6">
              <w:rPr>
                <w:bCs/>
              </w:rPr>
              <w:t>ПК 1.2, 2.1, 3.1 - 3.4, 4.1 - 4.4</w:t>
            </w:r>
          </w:p>
        </w:tc>
        <w:tc>
          <w:tcPr>
            <w:tcW w:w="1401" w:type="dxa"/>
          </w:tcPr>
          <w:p w:rsidR="00687E10" w:rsidRPr="00F95992" w:rsidRDefault="00687E10" w:rsidP="00017400">
            <w:r w:rsidRPr="00F95992">
              <w:rPr>
                <w:bCs/>
              </w:rPr>
              <w:t>ауд. 315</w:t>
            </w:r>
          </w:p>
        </w:tc>
        <w:tc>
          <w:tcPr>
            <w:tcW w:w="1873" w:type="dxa"/>
          </w:tcPr>
          <w:p w:rsidR="00687E10" w:rsidRPr="00F95992" w:rsidRDefault="00687E10" w:rsidP="00017400">
            <w:r w:rsidRPr="00F95992">
              <w:rPr>
                <w:bCs/>
              </w:rPr>
              <w:t>компьютер</w:t>
            </w:r>
          </w:p>
        </w:tc>
      </w:tr>
    </w:tbl>
    <w:p w:rsidR="00687E10" w:rsidRPr="00266CED" w:rsidRDefault="00687E10" w:rsidP="00266CED">
      <w:pPr>
        <w:pStyle w:val="1"/>
        <w:keepNext w:val="0"/>
        <w:widowControl w:val="0"/>
        <w:tabs>
          <w:tab w:val="left" w:pos="313"/>
        </w:tabs>
        <w:spacing w:before="4"/>
        <w:ind w:left="312" w:right="51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266CE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Преподавание дисциплины проводится в аудитории 315. </w:t>
      </w:r>
    </w:p>
    <w:p w:rsidR="00687E10" w:rsidRPr="00D60D37" w:rsidRDefault="00687E10" w:rsidP="00225B6D">
      <w:pPr>
        <w:spacing w:before="240" w:after="160" w:line="264" w:lineRule="auto"/>
        <w:jc w:val="center"/>
        <w:rPr>
          <w:b/>
          <w:bCs/>
          <w:sz w:val="28"/>
          <w:szCs w:val="28"/>
        </w:rPr>
      </w:pPr>
      <w:r w:rsidRPr="00D60D37">
        <w:rPr>
          <w:b/>
          <w:bCs/>
          <w:sz w:val="28"/>
          <w:szCs w:val="28"/>
        </w:rPr>
        <w:t>Дисциплина</w:t>
      </w:r>
    </w:p>
    <w:p w:rsidR="00687E10" w:rsidRPr="00D60D37" w:rsidRDefault="00687E10" w:rsidP="00225B6D">
      <w:pPr>
        <w:tabs>
          <w:tab w:val="left" w:pos="180"/>
          <w:tab w:val="center" w:pos="4677"/>
        </w:tabs>
        <w:spacing w:before="240" w:after="160"/>
        <w:jc w:val="center"/>
        <w:rPr>
          <w:caps/>
          <w:sz w:val="28"/>
          <w:szCs w:val="28"/>
        </w:rPr>
      </w:pPr>
      <w:r w:rsidRPr="00D60D37">
        <w:rPr>
          <w:caps/>
          <w:sz w:val="28"/>
          <w:szCs w:val="28"/>
        </w:rPr>
        <w:t xml:space="preserve">ОП 10. анализ финансово-хозяйственной деятельности </w:t>
      </w:r>
    </w:p>
    <w:p w:rsidR="00687E10" w:rsidRPr="00A20A8B" w:rsidRDefault="00687E10" w:rsidP="008D02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7" w:firstLine="567"/>
        <w:jc w:val="both"/>
        <w:rPr>
          <w:b/>
          <w:bCs/>
          <w:sz w:val="28"/>
          <w:szCs w:val="28"/>
        </w:rPr>
      </w:pPr>
      <w:r w:rsidRPr="00A20A8B">
        <w:rPr>
          <w:b/>
          <w:bCs/>
          <w:sz w:val="28"/>
          <w:szCs w:val="28"/>
        </w:rPr>
        <w:t xml:space="preserve">1. Область применения </w:t>
      </w:r>
      <w:r>
        <w:rPr>
          <w:b/>
          <w:bCs/>
          <w:sz w:val="28"/>
          <w:szCs w:val="28"/>
        </w:rPr>
        <w:t xml:space="preserve">учебной </w:t>
      </w:r>
      <w:r w:rsidRPr="00A20A8B">
        <w:rPr>
          <w:b/>
          <w:bCs/>
          <w:sz w:val="28"/>
          <w:szCs w:val="28"/>
        </w:rPr>
        <w:t>программы</w:t>
      </w:r>
    </w:p>
    <w:p w:rsidR="00687E10" w:rsidRPr="008F37B7" w:rsidRDefault="00687E10" w:rsidP="008D02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7"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>Рабочая</w:t>
      </w:r>
      <w:r w:rsidRPr="00A20A8B">
        <w:rPr>
          <w:sz w:val="28"/>
          <w:szCs w:val="28"/>
        </w:rPr>
        <w:t xml:space="preserve"> программа учебной дисциплины является частью </w:t>
      </w:r>
      <w:r>
        <w:rPr>
          <w:sz w:val="28"/>
          <w:szCs w:val="28"/>
        </w:rPr>
        <w:t xml:space="preserve">программы подготовки специалистов среднего звена </w:t>
      </w:r>
      <w:r w:rsidRPr="00A20A8B">
        <w:rPr>
          <w:sz w:val="28"/>
          <w:szCs w:val="28"/>
        </w:rPr>
        <w:t xml:space="preserve">в соответствии с ФГОС по специальности СПО </w:t>
      </w:r>
      <w:r>
        <w:rPr>
          <w:sz w:val="28"/>
          <w:szCs w:val="28"/>
        </w:rPr>
        <w:t>38.02.03 Операционная деятельность в логистике (базовая  уровня подготовка), входящей в состав укрупненной группы специальностей38.00.00Экономика и управление</w:t>
      </w:r>
      <w:r w:rsidRPr="008F37B7">
        <w:rPr>
          <w:sz w:val="28"/>
          <w:szCs w:val="28"/>
        </w:rPr>
        <w:t>.</w:t>
      </w:r>
    </w:p>
    <w:p w:rsidR="00687E10" w:rsidRPr="00932CAA" w:rsidRDefault="00687E10" w:rsidP="008D02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567"/>
        <w:jc w:val="both"/>
        <w:rPr>
          <w:sz w:val="28"/>
          <w:szCs w:val="28"/>
        </w:rPr>
      </w:pPr>
      <w:r w:rsidRPr="00A20A8B">
        <w:rPr>
          <w:b/>
          <w:bCs/>
          <w:sz w:val="28"/>
          <w:szCs w:val="28"/>
        </w:rPr>
        <w:t xml:space="preserve">2. Место дисциплины в структуре </w:t>
      </w:r>
      <w:r>
        <w:rPr>
          <w:b/>
          <w:bCs/>
          <w:sz w:val="28"/>
          <w:szCs w:val="28"/>
        </w:rPr>
        <w:t>программы подготовки специалистов среднего звена</w:t>
      </w:r>
      <w:r w:rsidRPr="00A20A8B">
        <w:rPr>
          <w:b/>
          <w:bCs/>
          <w:sz w:val="28"/>
          <w:szCs w:val="28"/>
        </w:rPr>
        <w:t>:</w:t>
      </w:r>
      <w:r>
        <w:rPr>
          <w:sz w:val="28"/>
          <w:szCs w:val="28"/>
        </w:rPr>
        <w:t xml:space="preserve"> входит в профессиональный цикл, относится к общепрофессиональным дисциплинам</w:t>
      </w:r>
      <w:r w:rsidRPr="00932CAA">
        <w:rPr>
          <w:sz w:val="28"/>
          <w:szCs w:val="28"/>
        </w:rPr>
        <w:t>.</w:t>
      </w:r>
    </w:p>
    <w:p w:rsidR="00687E10" w:rsidRPr="00A20A8B" w:rsidRDefault="00687E10" w:rsidP="008D02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 w:rsidRPr="00A20A8B">
        <w:rPr>
          <w:b/>
          <w:bCs/>
          <w:sz w:val="28"/>
          <w:szCs w:val="28"/>
        </w:rPr>
        <w:t xml:space="preserve">3. Цели и задачи </w:t>
      </w:r>
      <w:r>
        <w:rPr>
          <w:b/>
          <w:bCs/>
          <w:sz w:val="28"/>
          <w:szCs w:val="28"/>
        </w:rPr>
        <w:t xml:space="preserve">учебной </w:t>
      </w:r>
      <w:r w:rsidRPr="00A20A8B">
        <w:rPr>
          <w:b/>
          <w:bCs/>
          <w:sz w:val="28"/>
          <w:szCs w:val="28"/>
        </w:rPr>
        <w:t>дисциплины – требования к результатам освоения дисциплины:</w:t>
      </w:r>
    </w:p>
    <w:p w:rsidR="00687E10" w:rsidRDefault="00687E10" w:rsidP="008D02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Цель преподавания дисциплины заключается в формировании у студента четкого представления об осуществлении анализа финансово-хозяйственной деятельности предприятия.</w:t>
      </w:r>
    </w:p>
    <w:p w:rsidR="00687E10" w:rsidRPr="008D02BE" w:rsidRDefault="00687E10" w:rsidP="008D02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color w:val="000000"/>
          <w:spacing w:val="-1"/>
          <w:sz w:val="28"/>
          <w:szCs w:val="28"/>
        </w:rPr>
      </w:pPr>
      <w:r w:rsidRPr="00A41A7B">
        <w:rPr>
          <w:sz w:val="28"/>
          <w:szCs w:val="28"/>
        </w:rPr>
        <w:t xml:space="preserve">В результате освоения учебной дисциплины </w:t>
      </w:r>
      <w:r>
        <w:rPr>
          <w:sz w:val="28"/>
          <w:szCs w:val="28"/>
        </w:rPr>
        <w:t>«Анализ финансово-хозяйственной деятельности»</w:t>
      </w:r>
      <w:r w:rsidRPr="00A41A7B">
        <w:rPr>
          <w:sz w:val="28"/>
          <w:szCs w:val="28"/>
        </w:rPr>
        <w:t xml:space="preserve"> обучающийся должен</w:t>
      </w:r>
      <w:r w:rsidRPr="00957101">
        <w:rPr>
          <w:b/>
          <w:sz w:val="28"/>
          <w:szCs w:val="28"/>
        </w:rPr>
        <w:t>уметь:</w:t>
      </w:r>
      <w:r w:rsidRPr="008D02BE">
        <w:rPr>
          <w:color w:val="000000"/>
          <w:sz w:val="28"/>
          <w:szCs w:val="28"/>
        </w:rPr>
        <w:t>ориентироваться в понятиях, категориях, методах и приемах экономического анализа; пользоваться информационным обеспечением анализа финансово-хозяйственной деятельности; анализировать технико-организационный уровень производства; анализировать эффективность использования материальных, трудовых, финансовых ресурсов организации; проводить анализ производства и реализации продукции; проводить анализ использования основных средств, трудовых ресурсов, затрат на производство, финансовых результатов; проводить оценку деловой активности организации</w:t>
      </w:r>
      <w:r>
        <w:rPr>
          <w:color w:val="000000"/>
          <w:sz w:val="28"/>
          <w:szCs w:val="28"/>
        </w:rPr>
        <w:t xml:space="preserve">, </w:t>
      </w:r>
      <w:r w:rsidRPr="00F92850">
        <w:rPr>
          <w:i/>
          <w:color w:val="000000"/>
          <w:sz w:val="28"/>
          <w:szCs w:val="28"/>
        </w:rPr>
        <w:t>анализ</w:t>
      </w:r>
      <w:r>
        <w:rPr>
          <w:i/>
          <w:color w:val="000000"/>
          <w:spacing w:val="-3"/>
          <w:sz w:val="28"/>
          <w:szCs w:val="28"/>
        </w:rPr>
        <w:t>финансового состояния организаций</w:t>
      </w:r>
    </w:p>
    <w:p w:rsidR="00687E10" w:rsidRPr="00066511" w:rsidRDefault="00687E10" w:rsidP="008D02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/>
          <w:bCs/>
          <w:sz w:val="20"/>
          <w:szCs w:val="20"/>
        </w:rPr>
      </w:pPr>
    </w:p>
    <w:p w:rsidR="00687E10" w:rsidRPr="00227F54" w:rsidRDefault="00687E10" w:rsidP="008D02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Cs/>
          <w:sz w:val="28"/>
          <w:szCs w:val="28"/>
        </w:rPr>
      </w:pPr>
      <w:r w:rsidRPr="00066511">
        <w:rPr>
          <w:b/>
          <w:bCs/>
          <w:sz w:val="28"/>
          <w:szCs w:val="28"/>
        </w:rPr>
        <w:t>Вариативная часть</w:t>
      </w:r>
      <w:r w:rsidRPr="00227F54">
        <w:rPr>
          <w:bCs/>
          <w:sz w:val="28"/>
          <w:szCs w:val="28"/>
        </w:rPr>
        <w:t xml:space="preserve"> дополнена: </w:t>
      </w:r>
      <w:r>
        <w:rPr>
          <w:bCs/>
          <w:sz w:val="28"/>
          <w:szCs w:val="28"/>
        </w:rPr>
        <w:t>1) в результате анализа Е</w:t>
      </w:r>
      <w:r w:rsidRPr="00476CE2">
        <w:rPr>
          <w:bCs/>
          <w:sz w:val="28"/>
          <w:szCs w:val="28"/>
        </w:rPr>
        <w:t xml:space="preserve">КС; </w:t>
      </w:r>
      <w:r>
        <w:rPr>
          <w:bCs/>
          <w:sz w:val="28"/>
          <w:szCs w:val="28"/>
        </w:rPr>
        <w:t>2</w:t>
      </w:r>
      <w:r w:rsidRPr="00476CE2">
        <w:rPr>
          <w:bCs/>
          <w:sz w:val="28"/>
          <w:szCs w:val="28"/>
        </w:rPr>
        <w:t>) в результате расширения знаний (умений)</w:t>
      </w:r>
    </w:p>
    <w:p w:rsidR="00687E10" w:rsidRPr="00066511" w:rsidRDefault="00687E10" w:rsidP="008D02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/>
          <w:bCs/>
          <w:sz w:val="20"/>
          <w:szCs w:val="20"/>
        </w:rPr>
      </w:pPr>
    </w:p>
    <w:p w:rsidR="00687E10" w:rsidRPr="00476CE2" w:rsidRDefault="00687E10" w:rsidP="008D02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i/>
          <w:color w:val="000000"/>
          <w:sz w:val="28"/>
          <w:szCs w:val="28"/>
        </w:rPr>
      </w:pPr>
      <w:proofErr w:type="spellStart"/>
      <w:r w:rsidRPr="00B91887">
        <w:rPr>
          <w:b/>
          <w:bCs/>
          <w:sz w:val="28"/>
          <w:szCs w:val="28"/>
        </w:rPr>
        <w:t>Вариатив:</w:t>
      </w:r>
      <w:r>
        <w:rPr>
          <w:spacing w:val="-1"/>
          <w:sz w:val="28"/>
          <w:szCs w:val="28"/>
        </w:rPr>
        <w:t>проводить</w:t>
      </w:r>
      <w:proofErr w:type="spellEnd"/>
      <w:r>
        <w:rPr>
          <w:spacing w:val="-1"/>
          <w:sz w:val="28"/>
          <w:szCs w:val="28"/>
        </w:rPr>
        <w:t xml:space="preserve"> анализ </w:t>
      </w:r>
      <w:r>
        <w:rPr>
          <w:i/>
          <w:color w:val="000000"/>
          <w:spacing w:val="-3"/>
          <w:sz w:val="28"/>
          <w:szCs w:val="28"/>
        </w:rPr>
        <w:t>финансового состояния организации</w:t>
      </w:r>
      <w:r>
        <w:rPr>
          <w:bCs/>
          <w:i/>
          <w:sz w:val="28"/>
          <w:szCs w:val="28"/>
        </w:rPr>
        <w:t>.</w:t>
      </w:r>
    </w:p>
    <w:p w:rsidR="00687E10" w:rsidRPr="00066511" w:rsidRDefault="00687E10" w:rsidP="008D02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color w:val="000000"/>
          <w:spacing w:val="-1"/>
          <w:sz w:val="20"/>
          <w:szCs w:val="20"/>
        </w:rPr>
      </w:pPr>
    </w:p>
    <w:p w:rsidR="00687E10" w:rsidRPr="002B0ABE" w:rsidRDefault="00687E10" w:rsidP="00FA3A71">
      <w:pPr>
        <w:ind w:firstLine="567"/>
        <w:jc w:val="both"/>
        <w:rPr>
          <w:color w:val="000000"/>
          <w:sz w:val="28"/>
          <w:szCs w:val="28"/>
        </w:rPr>
      </w:pPr>
      <w:r w:rsidRPr="00A20A8B">
        <w:rPr>
          <w:sz w:val="28"/>
          <w:szCs w:val="28"/>
        </w:rPr>
        <w:t xml:space="preserve">В результате освоения дисциплины </w:t>
      </w:r>
      <w:r w:rsidRPr="00BC2618">
        <w:rPr>
          <w:sz w:val="28"/>
          <w:szCs w:val="28"/>
        </w:rPr>
        <w:t xml:space="preserve">обучающийся должен </w:t>
      </w:r>
      <w:r w:rsidRPr="00BC2618">
        <w:rPr>
          <w:b/>
          <w:sz w:val="28"/>
          <w:szCs w:val="28"/>
        </w:rPr>
        <w:t>знать:</w:t>
      </w:r>
      <w:r w:rsidRPr="002B0ABE">
        <w:rPr>
          <w:color w:val="000000"/>
          <w:sz w:val="28"/>
          <w:szCs w:val="28"/>
        </w:rPr>
        <w:t>научные основы экономического анализа; роль и перспективы развития экономического анализа в условиях рыночной экономики; предмет и задачи, метод, приемы экономического анализа; информационное обеспечение анализа финансово-хозяйственной деятельности; виды экономического анализа; факторы, резервы повышения эффективности производства; анализ технико-организационного уровня производства; анализ эффективности использования материальных, трудовых, финансовых ресурсов организации; анализ производства и реализации продукции; анализ использования основных средств, трудовых ресурсов, затрат на производство, финансовых результатов; оценку деловой активности организации</w:t>
      </w:r>
      <w:r>
        <w:rPr>
          <w:color w:val="000000"/>
          <w:sz w:val="28"/>
          <w:szCs w:val="28"/>
        </w:rPr>
        <w:t>: анализ финансового состояния организации</w:t>
      </w:r>
    </w:p>
    <w:p w:rsidR="00687E10" w:rsidRPr="0040535D" w:rsidRDefault="00687E10" w:rsidP="00FA3A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Cs/>
          <w:sz w:val="20"/>
          <w:szCs w:val="20"/>
        </w:rPr>
      </w:pPr>
    </w:p>
    <w:p w:rsidR="00687E10" w:rsidRPr="00476CE2" w:rsidRDefault="00687E10" w:rsidP="00FA3A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Cs/>
          <w:i/>
          <w:sz w:val="28"/>
          <w:szCs w:val="28"/>
        </w:rPr>
      </w:pPr>
      <w:proofErr w:type="spellStart"/>
      <w:r w:rsidRPr="00B91887">
        <w:rPr>
          <w:b/>
          <w:bCs/>
          <w:sz w:val="28"/>
          <w:szCs w:val="28"/>
        </w:rPr>
        <w:t>Вариатив:</w:t>
      </w:r>
      <w:r>
        <w:rPr>
          <w:i/>
          <w:color w:val="000000"/>
          <w:sz w:val="28"/>
          <w:szCs w:val="28"/>
        </w:rPr>
        <w:t>анализ</w:t>
      </w:r>
      <w:proofErr w:type="spellEnd"/>
      <w:r>
        <w:rPr>
          <w:i/>
          <w:color w:val="000000"/>
          <w:sz w:val="28"/>
          <w:szCs w:val="28"/>
        </w:rPr>
        <w:t xml:space="preserve"> финансового состояния организации</w:t>
      </w:r>
      <w:r w:rsidRPr="00476CE2">
        <w:rPr>
          <w:i/>
          <w:color w:val="000000"/>
          <w:spacing w:val="-3"/>
          <w:sz w:val="28"/>
          <w:szCs w:val="28"/>
        </w:rPr>
        <w:t>.</w:t>
      </w:r>
    </w:p>
    <w:p w:rsidR="00687E10" w:rsidRPr="00066511" w:rsidRDefault="00687E10" w:rsidP="00FA3A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Cs/>
          <w:sz w:val="20"/>
          <w:szCs w:val="20"/>
        </w:rPr>
      </w:pPr>
    </w:p>
    <w:p w:rsidR="00687E10" w:rsidRDefault="00687E10" w:rsidP="00FA3A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/>
          <w:bCs/>
          <w:sz w:val="28"/>
          <w:szCs w:val="28"/>
        </w:rPr>
      </w:pPr>
      <w:r w:rsidRPr="00B91887">
        <w:rPr>
          <w:bCs/>
          <w:sz w:val="28"/>
          <w:szCs w:val="28"/>
        </w:rPr>
        <w:t>В результате изучения дисциплины «</w:t>
      </w:r>
      <w:r>
        <w:rPr>
          <w:bCs/>
          <w:sz w:val="28"/>
          <w:szCs w:val="28"/>
        </w:rPr>
        <w:t>Анализ финансово-хозяйственной деятельности</w:t>
      </w:r>
      <w:r w:rsidRPr="00B91887">
        <w:rPr>
          <w:bCs/>
          <w:sz w:val="28"/>
          <w:szCs w:val="28"/>
        </w:rPr>
        <w:t>» формируются следующие общие и профессиональные компетенции</w:t>
      </w:r>
      <w:proofErr w:type="gramStart"/>
      <w:r w:rsidRPr="00B91887">
        <w:rPr>
          <w:bCs/>
          <w:sz w:val="28"/>
          <w:szCs w:val="28"/>
        </w:rPr>
        <w:t>:</w:t>
      </w:r>
      <w:r>
        <w:rPr>
          <w:bCs/>
          <w:sz w:val="28"/>
          <w:szCs w:val="28"/>
        </w:rPr>
        <w:t>О</w:t>
      </w:r>
      <w:proofErr w:type="gramEnd"/>
      <w:r>
        <w:rPr>
          <w:bCs/>
          <w:sz w:val="28"/>
          <w:szCs w:val="28"/>
        </w:rPr>
        <w:t>К 1,3-5, ПК 4.1-4.4</w:t>
      </w:r>
      <w:r w:rsidR="00D32115">
        <w:rPr>
          <w:bCs/>
          <w:sz w:val="28"/>
          <w:szCs w:val="28"/>
        </w:rPr>
        <w:t xml:space="preserve">. </w:t>
      </w:r>
      <w:r w:rsidR="00D32115">
        <w:rPr>
          <w:bCs/>
          <w:color w:val="000000"/>
          <w:sz w:val="28"/>
          <w:szCs w:val="28"/>
        </w:rPr>
        <w:t xml:space="preserve">Реализация дисциплины направлена на достижение следующих личностных результатов </w:t>
      </w:r>
      <w:r w:rsidR="00D32115" w:rsidRPr="00D32115">
        <w:rPr>
          <w:bCs/>
          <w:sz w:val="28"/>
          <w:szCs w:val="28"/>
        </w:rPr>
        <w:t>ЛР 2, ЛР 3, ЛР 13, ЛР 14, ЛР 15, ЛР 16, ЛР 18, ЛР 19, ЛР 20, ЛР 21, ЛР 22, ЛР 23; ЛР 24</w:t>
      </w:r>
      <w:r w:rsidR="00D32115">
        <w:rPr>
          <w:bCs/>
          <w:sz w:val="28"/>
          <w:szCs w:val="28"/>
        </w:rPr>
        <w:t>.</w:t>
      </w:r>
    </w:p>
    <w:p w:rsidR="00687E10" w:rsidRPr="00FA3A71" w:rsidRDefault="00687E10" w:rsidP="00FA3A71">
      <w:pPr>
        <w:widowControl w:val="0"/>
        <w:tabs>
          <w:tab w:val="left" w:pos="313"/>
          <w:tab w:val="left" w:pos="9498"/>
        </w:tabs>
        <w:ind w:right="49" w:firstLine="567"/>
        <w:outlineLvl w:val="0"/>
        <w:rPr>
          <w:b/>
          <w:bCs/>
          <w:spacing w:val="-1"/>
          <w:kern w:val="32"/>
          <w:sz w:val="20"/>
          <w:szCs w:val="20"/>
        </w:rPr>
      </w:pPr>
    </w:p>
    <w:p w:rsidR="00687E10" w:rsidRPr="00A20A8B" w:rsidRDefault="00687E10" w:rsidP="00FA3A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1" w:firstLine="748"/>
        <w:jc w:val="both"/>
        <w:rPr>
          <w:u w:val="single"/>
        </w:rPr>
      </w:pPr>
      <w:r>
        <w:rPr>
          <w:b/>
          <w:bCs/>
          <w:sz w:val="28"/>
          <w:szCs w:val="28"/>
        </w:rPr>
        <w:t>4</w:t>
      </w:r>
      <w:r w:rsidRPr="00A20A8B">
        <w:rPr>
          <w:b/>
          <w:bCs/>
          <w:sz w:val="28"/>
          <w:szCs w:val="28"/>
        </w:rPr>
        <w:t xml:space="preserve">. </w:t>
      </w:r>
      <w:r>
        <w:rPr>
          <w:b/>
          <w:bCs/>
          <w:sz w:val="28"/>
          <w:szCs w:val="28"/>
        </w:rPr>
        <w:t>В</w:t>
      </w:r>
      <w:r w:rsidRPr="00A20A8B">
        <w:rPr>
          <w:b/>
          <w:bCs/>
          <w:sz w:val="28"/>
          <w:szCs w:val="28"/>
        </w:rPr>
        <w:t>иды учебной работы</w:t>
      </w:r>
      <w:r>
        <w:rPr>
          <w:b/>
          <w:bCs/>
          <w:sz w:val="28"/>
          <w:szCs w:val="28"/>
        </w:rPr>
        <w:t xml:space="preserve"> и о</w:t>
      </w:r>
      <w:r w:rsidRPr="00A20A8B">
        <w:rPr>
          <w:b/>
          <w:bCs/>
          <w:sz w:val="28"/>
          <w:szCs w:val="28"/>
        </w:rPr>
        <w:t>бъем учебной дис</w:t>
      </w:r>
      <w:r>
        <w:rPr>
          <w:b/>
          <w:bCs/>
          <w:sz w:val="28"/>
          <w:szCs w:val="28"/>
        </w:rPr>
        <w:t>циплины</w:t>
      </w:r>
    </w:p>
    <w:p w:rsidR="00687E10" w:rsidRPr="00066511" w:rsidRDefault="00687E10" w:rsidP="002B0A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b/>
          <w:bCs/>
          <w:sz w:val="16"/>
          <w:szCs w:val="16"/>
        </w:rPr>
      </w:pP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904"/>
        <w:gridCol w:w="1800"/>
      </w:tblGrid>
      <w:tr w:rsidR="00687E10" w:rsidRPr="002D5C36" w:rsidTr="00D040C1">
        <w:trPr>
          <w:trHeight w:val="460"/>
        </w:trPr>
        <w:tc>
          <w:tcPr>
            <w:tcW w:w="7904" w:type="dxa"/>
            <w:vAlign w:val="center"/>
          </w:tcPr>
          <w:p w:rsidR="00687E10" w:rsidRPr="0077525A" w:rsidRDefault="00687E10" w:rsidP="00D040C1">
            <w:pPr>
              <w:jc w:val="center"/>
            </w:pPr>
            <w:r w:rsidRPr="0077525A">
              <w:rPr>
                <w:b/>
                <w:bCs/>
              </w:rPr>
              <w:t>Вид учебной работы</w:t>
            </w:r>
          </w:p>
        </w:tc>
        <w:tc>
          <w:tcPr>
            <w:tcW w:w="1800" w:type="dxa"/>
            <w:vAlign w:val="center"/>
          </w:tcPr>
          <w:p w:rsidR="00687E10" w:rsidRPr="0077525A" w:rsidRDefault="00687E10" w:rsidP="00D040C1">
            <w:pPr>
              <w:jc w:val="center"/>
              <w:rPr>
                <w:iCs/>
              </w:rPr>
            </w:pPr>
            <w:r w:rsidRPr="0077525A">
              <w:rPr>
                <w:b/>
                <w:bCs/>
                <w:iCs/>
              </w:rPr>
              <w:t>Объем часов</w:t>
            </w:r>
          </w:p>
        </w:tc>
      </w:tr>
      <w:tr w:rsidR="00687E10" w:rsidRPr="002D5C36" w:rsidTr="00D040C1">
        <w:trPr>
          <w:trHeight w:val="285"/>
        </w:trPr>
        <w:tc>
          <w:tcPr>
            <w:tcW w:w="7904" w:type="dxa"/>
            <w:vAlign w:val="center"/>
          </w:tcPr>
          <w:p w:rsidR="00687E10" w:rsidRPr="0077525A" w:rsidRDefault="00687E10" w:rsidP="00D040C1">
            <w:pPr>
              <w:rPr>
                <w:b/>
                <w:bCs/>
              </w:rPr>
            </w:pPr>
            <w:r w:rsidRPr="0077525A">
              <w:rPr>
                <w:b/>
                <w:bCs/>
              </w:rPr>
              <w:t>Максимальная учебная нагрузка (всего)</w:t>
            </w:r>
          </w:p>
        </w:tc>
        <w:tc>
          <w:tcPr>
            <w:tcW w:w="1800" w:type="dxa"/>
            <w:vAlign w:val="center"/>
          </w:tcPr>
          <w:p w:rsidR="00687E10" w:rsidRPr="0077525A" w:rsidRDefault="00687E10" w:rsidP="00D040C1">
            <w:pPr>
              <w:jc w:val="center"/>
              <w:rPr>
                <w:iCs/>
              </w:rPr>
            </w:pPr>
            <w:r>
              <w:rPr>
                <w:iCs/>
              </w:rPr>
              <w:t>96</w:t>
            </w:r>
          </w:p>
        </w:tc>
      </w:tr>
      <w:tr w:rsidR="00687E10" w:rsidRPr="002D5C36" w:rsidTr="00D040C1">
        <w:tc>
          <w:tcPr>
            <w:tcW w:w="7904" w:type="dxa"/>
            <w:vAlign w:val="center"/>
          </w:tcPr>
          <w:p w:rsidR="00687E10" w:rsidRPr="0077525A" w:rsidRDefault="00687E10" w:rsidP="00D040C1">
            <w:pPr>
              <w:jc w:val="both"/>
            </w:pPr>
            <w:r w:rsidRPr="0077525A">
              <w:rPr>
                <w:b/>
                <w:bCs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vAlign w:val="center"/>
          </w:tcPr>
          <w:p w:rsidR="00687E10" w:rsidRPr="0077525A" w:rsidRDefault="00687E10" w:rsidP="00D040C1">
            <w:pPr>
              <w:jc w:val="center"/>
              <w:rPr>
                <w:iCs/>
              </w:rPr>
            </w:pPr>
            <w:r>
              <w:rPr>
                <w:iCs/>
              </w:rPr>
              <w:t>64</w:t>
            </w:r>
          </w:p>
        </w:tc>
      </w:tr>
      <w:tr w:rsidR="00687E10" w:rsidRPr="002D5C36" w:rsidTr="00D040C1">
        <w:tc>
          <w:tcPr>
            <w:tcW w:w="7904" w:type="dxa"/>
            <w:vAlign w:val="center"/>
          </w:tcPr>
          <w:p w:rsidR="00687E10" w:rsidRPr="0077525A" w:rsidRDefault="00687E10" w:rsidP="00D040C1">
            <w:pPr>
              <w:jc w:val="both"/>
            </w:pPr>
            <w:r w:rsidRPr="0077525A">
              <w:t>в том числе:</w:t>
            </w:r>
          </w:p>
        </w:tc>
        <w:tc>
          <w:tcPr>
            <w:tcW w:w="1800" w:type="dxa"/>
            <w:vAlign w:val="center"/>
          </w:tcPr>
          <w:p w:rsidR="00687E10" w:rsidRPr="0077525A" w:rsidRDefault="00687E10" w:rsidP="00D040C1">
            <w:pPr>
              <w:jc w:val="center"/>
              <w:rPr>
                <w:iCs/>
              </w:rPr>
            </w:pPr>
          </w:p>
        </w:tc>
      </w:tr>
      <w:tr w:rsidR="00687E10" w:rsidRPr="002D5C36" w:rsidTr="00D040C1">
        <w:tc>
          <w:tcPr>
            <w:tcW w:w="7904" w:type="dxa"/>
            <w:vAlign w:val="center"/>
          </w:tcPr>
          <w:p w:rsidR="00687E10" w:rsidRPr="0077525A" w:rsidRDefault="00687E10" w:rsidP="00D040C1">
            <w:pPr>
              <w:jc w:val="both"/>
            </w:pPr>
            <w:r w:rsidRPr="0077525A">
              <w:t xml:space="preserve">     лабораторные занятия</w:t>
            </w:r>
          </w:p>
        </w:tc>
        <w:tc>
          <w:tcPr>
            <w:tcW w:w="1800" w:type="dxa"/>
            <w:vAlign w:val="center"/>
          </w:tcPr>
          <w:p w:rsidR="00687E10" w:rsidRPr="0077525A" w:rsidRDefault="00687E10" w:rsidP="00D040C1">
            <w:pPr>
              <w:jc w:val="center"/>
              <w:rPr>
                <w:iCs/>
              </w:rPr>
            </w:pPr>
            <w:r w:rsidRPr="0077525A">
              <w:rPr>
                <w:iCs/>
              </w:rPr>
              <w:t>-</w:t>
            </w:r>
          </w:p>
        </w:tc>
      </w:tr>
      <w:tr w:rsidR="00687E10" w:rsidRPr="002D5C36" w:rsidTr="00D040C1">
        <w:tc>
          <w:tcPr>
            <w:tcW w:w="7904" w:type="dxa"/>
            <w:vAlign w:val="center"/>
          </w:tcPr>
          <w:p w:rsidR="00687E10" w:rsidRPr="0077525A" w:rsidRDefault="00687E10" w:rsidP="00D040C1">
            <w:pPr>
              <w:jc w:val="both"/>
            </w:pPr>
            <w:r w:rsidRPr="0077525A">
              <w:t xml:space="preserve">     практические занятия</w:t>
            </w:r>
          </w:p>
        </w:tc>
        <w:tc>
          <w:tcPr>
            <w:tcW w:w="1800" w:type="dxa"/>
            <w:vAlign w:val="center"/>
          </w:tcPr>
          <w:p w:rsidR="00687E10" w:rsidRPr="0077525A" w:rsidRDefault="00687E10" w:rsidP="00D040C1">
            <w:pPr>
              <w:jc w:val="center"/>
              <w:rPr>
                <w:iCs/>
              </w:rPr>
            </w:pPr>
            <w:r w:rsidRPr="0077525A">
              <w:rPr>
                <w:iCs/>
              </w:rPr>
              <w:t>3</w:t>
            </w:r>
            <w:r>
              <w:rPr>
                <w:iCs/>
              </w:rPr>
              <w:t>0</w:t>
            </w:r>
          </w:p>
        </w:tc>
      </w:tr>
      <w:tr w:rsidR="00687E10" w:rsidRPr="002D5C36" w:rsidTr="00D040C1">
        <w:tc>
          <w:tcPr>
            <w:tcW w:w="7904" w:type="dxa"/>
            <w:vAlign w:val="center"/>
          </w:tcPr>
          <w:p w:rsidR="00687E10" w:rsidRPr="0077525A" w:rsidRDefault="00687E10" w:rsidP="00D040C1">
            <w:pPr>
              <w:jc w:val="both"/>
            </w:pPr>
            <w:r w:rsidRPr="0077525A">
              <w:t xml:space="preserve">     контрольные работы</w:t>
            </w:r>
          </w:p>
        </w:tc>
        <w:tc>
          <w:tcPr>
            <w:tcW w:w="1800" w:type="dxa"/>
            <w:vAlign w:val="center"/>
          </w:tcPr>
          <w:p w:rsidR="00687E10" w:rsidRPr="0077525A" w:rsidRDefault="000A1107" w:rsidP="00D040C1">
            <w:pPr>
              <w:jc w:val="center"/>
              <w:rPr>
                <w:iCs/>
              </w:rPr>
            </w:pPr>
            <w:r>
              <w:rPr>
                <w:iCs/>
              </w:rPr>
              <w:t>1</w:t>
            </w:r>
          </w:p>
        </w:tc>
      </w:tr>
      <w:tr w:rsidR="00687E10" w:rsidRPr="002D5C36" w:rsidTr="00D040C1">
        <w:tc>
          <w:tcPr>
            <w:tcW w:w="7904" w:type="dxa"/>
            <w:vAlign w:val="center"/>
          </w:tcPr>
          <w:p w:rsidR="00687E10" w:rsidRPr="0077525A" w:rsidRDefault="00687E10" w:rsidP="00D040C1">
            <w:pPr>
              <w:jc w:val="both"/>
              <w:rPr>
                <w:b/>
                <w:bCs/>
              </w:rPr>
            </w:pPr>
            <w:r w:rsidRPr="0077525A">
              <w:rPr>
                <w:b/>
                <w:bCs/>
              </w:rPr>
              <w:t>Самостоятельная работа обучающегося (всего)</w:t>
            </w:r>
          </w:p>
        </w:tc>
        <w:tc>
          <w:tcPr>
            <w:tcW w:w="1800" w:type="dxa"/>
            <w:vAlign w:val="center"/>
          </w:tcPr>
          <w:p w:rsidR="00687E10" w:rsidRPr="0077525A" w:rsidRDefault="00687E10" w:rsidP="00D040C1">
            <w:pPr>
              <w:jc w:val="center"/>
              <w:rPr>
                <w:iCs/>
              </w:rPr>
            </w:pPr>
            <w:r>
              <w:rPr>
                <w:iCs/>
              </w:rPr>
              <w:t>32</w:t>
            </w:r>
          </w:p>
        </w:tc>
      </w:tr>
      <w:tr w:rsidR="00687E10" w:rsidRPr="002D5C36" w:rsidTr="00D040C1">
        <w:tc>
          <w:tcPr>
            <w:tcW w:w="7904" w:type="dxa"/>
            <w:vAlign w:val="center"/>
          </w:tcPr>
          <w:p w:rsidR="00687E10" w:rsidRPr="00F92850" w:rsidRDefault="000A1107" w:rsidP="00F92850">
            <w:pPr>
              <w:rPr>
                <w:bCs/>
              </w:rPr>
            </w:pPr>
            <w:r>
              <w:rPr>
                <w:bCs/>
              </w:rPr>
              <w:t xml:space="preserve">Работа с конспектом </w:t>
            </w:r>
            <w:r w:rsidR="00687E10" w:rsidRPr="00F92850">
              <w:rPr>
                <w:bCs/>
              </w:rPr>
              <w:t xml:space="preserve"> лекций</w:t>
            </w:r>
          </w:p>
          <w:p w:rsidR="00687E10" w:rsidRPr="00F92850" w:rsidRDefault="00687E10" w:rsidP="00F92850">
            <w:pPr>
              <w:rPr>
                <w:bCs/>
              </w:rPr>
            </w:pPr>
            <w:r w:rsidRPr="00F92850">
              <w:rPr>
                <w:bCs/>
              </w:rPr>
              <w:t>решение задач</w:t>
            </w:r>
          </w:p>
          <w:p w:rsidR="00687E10" w:rsidRPr="00F92850" w:rsidRDefault="00687E10" w:rsidP="00F92850">
            <w:pPr>
              <w:rPr>
                <w:bCs/>
              </w:rPr>
            </w:pPr>
            <w:r w:rsidRPr="00F92850">
              <w:rPr>
                <w:bCs/>
              </w:rPr>
              <w:t>проведение анализа</w:t>
            </w:r>
          </w:p>
          <w:p w:rsidR="00687E10" w:rsidRPr="00F92850" w:rsidRDefault="00687E10" w:rsidP="00F92850">
            <w:pPr>
              <w:rPr>
                <w:bCs/>
              </w:rPr>
            </w:pPr>
            <w:r w:rsidRPr="00F92850">
              <w:rPr>
                <w:bCs/>
              </w:rPr>
              <w:t>анализ производственных ситуаций</w:t>
            </w:r>
          </w:p>
          <w:p w:rsidR="00687E10" w:rsidRPr="00F92850" w:rsidRDefault="00687E10" w:rsidP="00F92850">
            <w:pPr>
              <w:rPr>
                <w:bCs/>
              </w:rPr>
            </w:pPr>
            <w:r w:rsidRPr="00F92850">
              <w:rPr>
                <w:bCs/>
              </w:rPr>
              <w:t>подготовка сообщений</w:t>
            </w:r>
          </w:p>
          <w:p w:rsidR="00687E10" w:rsidRPr="00F92850" w:rsidRDefault="000A1107" w:rsidP="00F92850">
            <w:pPr>
              <w:rPr>
                <w:bCs/>
              </w:rPr>
            </w:pPr>
            <w:r>
              <w:rPr>
                <w:bCs/>
              </w:rPr>
              <w:t xml:space="preserve">составление плана </w:t>
            </w:r>
            <w:r w:rsidR="00687E10" w:rsidRPr="00F92850">
              <w:rPr>
                <w:bCs/>
              </w:rPr>
              <w:t>ответа</w:t>
            </w:r>
          </w:p>
          <w:p w:rsidR="00687E10" w:rsidRPr="00F92850" w:rsidRDefault="00687E10" w:rsidP="00F92850">
            <w:pPr>
              <w:rPr>
                <w:bCs/>
              </w:rPr>
            </w:pPr>
            <w:r w:rsidRPr="00F92850">
              <w:rPr>
                <w:bCs/>
              </w:rPr>
              <w:t>подготовка к экзамену</w:t>
            </w:r>
          </w:p>
        </w:tc>
        <w:tc>
          <w:tcPr>
            <w:tcW w:w="1800" w:type="dxa"/>
            <w:vAlign w:val="center"/>
          </w:tcPr>
          <w:p w:rsidR="00687E10" w:rsidRPr="00F92850" w:rsidRDefault="00687E10" w:rsidP="00F92850">
            <w:pPr>
              <w:jc w:val="center"/>
              <w:rPr>
                <w:iCs/>
              </w:rPr>
            </w:pPr>
            <w:r w:rsidRPr="00F92850">
              <w:rPr>
                <w:iCs/>
              </w:rPr>
              <w:t>3</w:t>
            </w:r>
          </w:p>
          <w:p w:rsidR="00687E10" w:rsidRPr="00F92850" w:rsidRDefault="00687E10" w:rsidP="00F92850">
            <w:pPr>
              <w:jc w:val="center"/>
              <w:rPr>
                <w:iCs/>
              </w:rPr>
            </w:pPr>
            <w:r w:rsidRPr="00F92850">
              <w:rPr>
                <w:iCs/>
              </w:rPr>
              <w:t>8</w:t>
            </w:r>
          </w:p>
          <w:p w:rsidR="00687E10" w:rsidRPr="00F92850" w:rsidRDefault="00687E10" w:rsidP="00F92850">
            <w:pPr>
              <w:jc w:val="center"/>
              <w:rPr>
                <w:iCs/>
              </w:rPr>
            </w:pPr>
            <w:r w:rsidRPr="00F92850">
              <w:rPr>
                <w:iCs/>
              </w:rPr>
              <w:t>9</w:t>
            </w:r>
          </w:p>
          <w:p w:rsidR="00687E10" w:rsidRPr="00F92850" w:rsidRDefault="00687E10" w:rsidP="00F92850">
            <w:pPr>
              <w:jc w:val="center"/>
              <w:rPr>
                <w:iCs/>
              </w:rPr>
            </w:pPr>
            <w:r w:rsidRPr="00F92850">
              <w:rPr>
                <w:iCs/>
              </w:rPr>
              <w:t>4</w:t>
            </w:r>
          </w:p>
          <w:p w:rsidR="00687E10" w:rsidRPr="00F92850" w:rsidRDefault="00687E10" w:rsidP="00F92850">
            <w:pPr>
              <w:jc w:val="center"/>
              <w:rPr>
                <w:iCs/>
              </w:rPr>
            </w:pPr>
            <w:r w:rsidRPr="00F92850">
              <w:rPr>
                <w:iCs/>
              </w:rPr>
              <w:t>3</w:t>
            </w:r>
          </w:p>
          <w:p w:rsidR="00687E10" w:rsidRPr="00F92850" w:rsidRDefault="00687E10" w:rsidP="00F92850">
            <w:pPr>
              <w:jc w:val="center"/>
              <w:rPr>
                <w:iCs/>
              </w:rPr>
            </w:pPr>
            <w:r w:rsidRPr="00F92850">
              <w:rPr>
                <w:iCs/>
              </w:rPr>
              <w:t>1</w:t>
            </w:r>
          </w:p>
          <w:p w:rsidR="00687E10" w:rsidRPr="00F92850" w:rsidRDefault="00687E10" w:rsidP="00F92850">
            <w:pPr>
              <w:jc w:val="center"/>
              <w:rPr>
                <w:iCs/>
              </w:rPr>
            </w:pPr>
            <w:r w:rsidRPr="00F92850">
              <w:rPr>
                <w:iCs/>
              </w:rPr>
              <w:t>4</w:t>
            </w:r>
          </w:p>
        </w:tc>
      </w:tr>
      <w:tr w:rsidR="00687E10" w:rsidRPr="002D5C36" w:rsidTr="00D040C1">
        <w:tc>
          <w:tcPr>
            <w:tcW w:w="9704" w:type="dxa"/>
            <w:gridSpan w:val="2"/>
            <w:vAlign w:val="center"/>
          </w:tcPr>
          <w:p w:rsidR="00687E10" w:rsidRPr="0077525A" w:rsidRDefault="001F0101" w:rsidP="002B0ABE">
            <w:pPr>
              <w:rPr>
                <w:i/>
                <w:iCs/>
              </w:rPr>
            </w:pPr>
            <w:r w:rsidRPr="001F0101">
              <w:rPr>
                <w:i/>
                <w:iCs/>
              </w:rPr>
              <w:t>Промежуточная</w:t>
            </w:r>
            <w:r w:rsidR="00687E10" w:rsidRPr="001F0101">
              <w:rPr>
                <w:i/>
                <w:iCs/>
              </w:rPr>
              <w:t xml:space="preserve">  аттестация</w:t>
            </w:r>
            <w:r w:rsidR="00687E10" w:rsidRPr="0077525A">
              <w:rPr>
                <w:i/>
                <w:iCs/>
              </w:rPr>
              <w:t xml:space="preserve"> в форме                                    экзамена</w:t>
            </w:r>
            <w:r w:rsidR="00687E10" w:rsidRPr="0077525A">
              <w:rPr>
                <w:b/>
                <w:i/>
                <w:iCs/>
              </w:rPr>
              <w:t xml:space="preserve"> - </w:t>
            </w:r>
            <w:r w:rsidR="00687E10">
              <w:rPr>
                <w:i/>
                <w:iCs/>
              </w:rPr>
              <w:t>5</w:t>
            </w:r>
            <w:r w:rsidR="00687E10" w:rsidRPr="0077525A">
              <w:rPr>
                <w:i/>
                <w:iCs/>
              </w:rPr>
              <w:t xml:space="preserve"> семестр</w:t>
            </w:r>
          </w:p>
        </w:tc>
      </w:tr>
    </w:tbl>
    <w:p w:rsidR="00687E10" w:rsidRPr="00FA3A71" w:rsidRDefault="00687E10" w:rsidP="00FA3A71">
      <w:pPr>
        <w:ind w:left="720" w:hanging="153"/>
        <w:contextualSpacing/>
        <w:jc w:val="both"/>
        <w:rPr>
          <w:b/>
          <w:sz w:val="20"/>
          <w:szCs w:val="20"/>
          <w:lang w:eastAsia="en-US"/>
        </w:rPr>
      </w:pPr>
    </w:p>
    <w:p w:rsidR="00687E10" w:rsidRPr="008D02BE" w:rsidRDefault="00687E10" w:rsidP="00FA3A71">
      <w:pPr>
        <w:ind w:left="720" w:hanging="153"/>
        <w:contextualSpacing/>
        <w:jc w:val="both"/>
        <w:rPr>
          <w:b/>
          <w:bCs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5</w:t>
      </w:r>
      <w:r w:rsidRPr="008D02BE">
        <w:rPr>
          <w:b/>
          <w:sz w:val="28"/>
          <w:szCs w:val="28"/>
          <w:lang w:eastAsia="en-US"/>
        </w:rPr>
        <w:t xml:space="preserve">. Содержание </w:t>
      </w:r>
      <w:r>
        <w:rPr>
          <w:b/>
          <w:sz w:val="28"/>
          <w:szCs w:val="28"/>
          <w:lang w:eastAsia="en-US"/>
        </w:rPr>
        <w:t>дисциплины</w:t>
      </w:r>
      <w:r w:rsidRPr="008D02BE">
        <w:rPr>
          <w:b/>
          <w:sz w:val="28"/>
          <w:szCs w:val="28"/>
          <w:lang w:eastAsia="en-US"/>
        </w:rPr>
        <w:t>:</w:t>
      </w:r>
    </w:p>
    <w:p w:rsidR="00687E10" w:rsidRPr="008D02BE" w:rsidRDefault="00687E10" w:rsidP="008D02BE">
      <w:pPr>
        <w:ind w:left="720" w:hanging="436"/>
        <w:contextualSpacing/>
        <w:jc w:val="both"/>
        <w:rPr>
          <w:sz w:val="28"/>
          <w:szCs w:val="28"/>
          <w:lang w:eastAsia="en-US"/>
        </w:rPr>
      </w:pPr>
      <w:r w:rsidRPr="008D02BE">
        <w:rPr>
          <w:bCs/>
          <w:sz w:val="28"/>
          <w:szCs w:val="28"/>
          <w:lang w:eastAsia="en-US"/>
        </w:rPr>
        <w:t xml:space="preserve">Раздел 1. </w:t>
      </w:r>
      <w:r w:rsidRPr="00467DB4">
        <w:rPr>
          <w:sz w:val="28"/>
          <w:szCs w:val="28"/>
        </w:rPr>
        <w:t>Теория экономического анализа</w:t>
      </w:r>
    </w:p>
    <w:p w:rsidR="00687E10" w:rsidRPr="008D02BE" w:rsidRDefault="00687E10" w:rsidP="008D02BE">
      <w:pPr>
        <w:ind w:left="567"/>
        <w:jc w:val="both"/>
        <w:rPr>
          <w:bCs/>
          <w:iCs/>
          <w:sz w:val="28"/>
          <w:szCs w:val="28"/>
        </w:rPr>
      </w:pPr>
      <w:r w:rsidRPr="008D02BE">
        <w:rPr>
          <w:sz w:val="28"/>
          <w:szCs w:val="28"/>
        </w:rPr>
        <w:t xml:space="preserve">Тема 1.1. </w:t>
      </w:r>
      <w:r w:rsidRPr="001C7EA8">
        <w:rPr>
          <w:sz w:val="28"/>
          <w:szCs w:val="28"/>
        </w:rPr>
        <w:t>Научные основы экономического анализа информационное обеспечение АФХД</w:t>
      </w:r>
    </w:p>
    <w:p w:rsidR="00687E10" w:rsidRDefault="00687E10" w:rsidP="008D02BE">
      <w:pPr>
        <w:ind w:left="567"/>
        <w:jc w:val="both"/>
        <w:rPr>
          <w:sz w:val="28"/>
          <w:szCs w:val="28"/>
        </w:rPr>
      </w:pPr>
      <w:r w:rsidRPr="008D02BE">
        <w:rPr>
          <w:sz w:val="28"/>
          <w:szCs w:val="28"/>
        </w:rPr>
        <w:lastRenderedPageBreak/>
        <w:t xml:space="preserve">Тема 1.2. </w:t>
      </w:r>
      <w:r w:rsidRPr="001C7EA8">
        <w:rPr>
          <w:sz w:val="28"/>
          <w:szCs w:val="28"/>
        </w:rPr>
        <w:t>Виды финансово-хозяйственного анализа, приемы и методы проведения анализа</w:t>
      </w:r>
    </w:p>
    <w:p w:rsidR="00687E10" w:rsidRPr="008D02BE" w:rsidRDefault="00687E10" w:rsidP="00467DB4">
      <w:pPr>
        <w:tabs>
          <w:tab w:val="left" w:pos="9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  <w:rPr>
          <w:sz w:val="28"/>
          <w:szCs w:val="28"/>
        </w:rPr>
      </w:pPr>
      <w:r w:rsidRPr="008D02BE">
        <w:rPr>
          <w:sz w:val="28"/>
          <w:szCs w:val="28"/>
        </w:rPr>
        <w:t xml:space="preserve">Раздел 2. </w:t>
      </w:r>
      <w:r w:rsidRPr="00467DB4">
        <w:rPr>
          <w:sz w:val="28"/>
          <w:szCs w:val="28"/>
        </w:rPr>
        <w:t>Анализ финансово-хозяйственной деятельности организации</w:t>
      </w:r>
    </w:p>
    <w:p w:rsidR="00687E10" w:rsidRPr="008D02BE" w:rsidRDefault="00687E10" w:rsidP="008D02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iCs/>
          <w:color w:val="000000"/>
          <w:sz w:val="28"/>
          <w:szCs w:val="28"/>
        </w:rPr>
      </w:pPr>
      <w:r w:rsidRPr="008D02BE">
        <w:rPr>
          <w:bCs/>
          <w:sz w:val="28"/>
          <w:szCs w:val="28"/>
        </w:rPr>
        <w:t xml:space="preserve">Тема </w:t>
      </w:r>
      <w:r>
        <w:rPr>
          <w:bCs/>
          <w:sz w:val="28"/>
          <w:szCs w:val="28"/>
        </w:rPr>
        <w:t>2.1.</w:t>
      </w:r>
      <w:r w:rsidRPr="001C7EA8">
        <w:rPr>
          <w:sz w:val="28"/>
          <w:szCs w:val="28"/>
        </w:rPr>
        <w:t>Анализ технико-организационного уровня производства</w:t>
      </w:r>
    </w:p>
    <w:p w:rsidR="00687E10" w:rsidRPr="008D02BE" w:rsidRDefault="00687E10" w:rsidP="008D02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iCs/>
          <w:color w:val="000000"/>
          <w:sz w:val="28"/>
          <w:szCs w:val="28"/>
        </w:rPr>
      </w:pPr>
      <w:r w:rsidRPr="008D02BE">
        <w:rPr>
          <w:bCs/>
          <w:sz w:val="28"/>
          <w:szCs w:val="28"/>
        </w:rPr>
        <w:t>Тема 2.2</w:t>
      </w:r>
      <w:r>
        <w:rPr>
          <w:bCs/>
          <w:sz w:val="28"/>
          <w:szCs w:val="28"/>
        </w:rPr>
        <w:t>.</w:t>
      </w:r>
      <w:r w:rsidRPr="001C7EA8">
        <w:rPr>
          <w:sz w:val="28"/>
          <w:szCs w:val="28"/>
        </w:rPr>
        <w:t>Анализ производства и реализации продукции</w:t>
      </w:r>
    </w:p>
    <w:p w:rsidR="00687E10" w:rsidRPr="008D02BE" w:rsidRDefault="00687E10" w:rsidP="00467D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jc w:val="both"/>
        <w:rPr>
          <w:iCs/>
          <w:color w:val="000000"/>
          <w:sz w:val="28"/>
          <w:szCs w:val="28"/>
        </w:rPr>
      </w:pPr>
      <w:r w:rsidRPr="008D02BE">
        <w:rPr>
          <w:sz w:val="28"/>
          <w:szCs w:val="28"/>
        </w:rPr>
        <w:t>Тема 2.3</w:t>
      </w:r>
      <w:r>
        <w:rPr>
          <w:sz w:val="28"/>
          <w:szCs w:val="28"/>
        </w:rPr>
        <w:t>.</w:t>
      </w:r>
      <w:r w:rsidRPr="00FD2C90">
        <w:rPr>
          <w:sz w:val="28"/>
          <w:szCs w:val="28"/>
        </w:rPr>
        <w:t>Анализ состояния эффективного использования основных средств</w:t>
      </w:r>
    </w:p>
    <w:p w:rsidR="00687E10" w:rsidRPr="008D02BE" w:rsidRDefault="00687E10" w:rsidP="008D02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 w:rsidRPr="008D02BE">
        <w:rPr>
          <w:bCs/>
          <w:iCs/>
          <w:sz w:val="28"/>
          <w:szCs w:val="28"/>
        </w:rPr>
        <w:t>Тема 2.</w:t>
      </w:r>
      <w:r>
        <w:rPr>
          <w:bCs/>
          <w:iCs/>
          <w:sz w:val="28"/>
          <w:szCs w:val="28"/>
        </w:rPr>
        <w:t>4.</w:t>
      </w:r>
      <w:r>
        <w:rPr>
          <w:sz w:val="28"/>
          <w:szCs w:val="28"/>
        </w:rPr>
        <w:t>Анализ эффективности использования материальных ресурсов</w:t>
      </w:r>
    </w:p>
    <w:p w:rsidR="00687E10" w:rsidRPr="008D02BE" w:rsidRDefault="00687E10" w:rsidP="008D02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>
        <w:rPr>
          <w:bCs/>
          <w:iCs/>
          <w:sz w:val="28"/>
          <w:szCs w:val="28"/>
        </w:rPr>
        <w:t>Тема 2.5</w:t>
      </w:r>
      <w:r w:rsidRPr="008D02BE">
        <w:rPr>
          <w:bCs/>
          <w:iCs/>
          <w:sz w:val="28"/>
          <w:szCs w:val="28"/>
        </w:rPr>
        <w:t xml:space="preserve">. </w:t>
      </w:r>
      <w:r>
        <w:rPr>
          <w:sz w:val="28"/>
          <w:szCs w:val="28"/>
        </w:rPr>
        <w:t>Анализ использования трудовых ресурсов</w:t>
      </w:r>
    </w:p>
    <w:p w:rsidR="00687E10" w:rsidRPr="008D02BE" w:rsidRDefault="00687E10" w:rsidP="008D02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 w:rsidRPr="008D02BE">
        <w:rPr>
          <w:sz w:val="28"/>
          <w:szCs w:val="28"/>
        </w:rPr>
        <w:t>Тема 2.</w:t>
      </w:r>
      <w:r>
        <w:rPr>
          <w:sz w:val="28"/>
          <w:szCs w:val="28"/>
        </w:rPr>
        <w:t>6.Анализ затрат на производство</w:t>
      </w:r>
    </w:p>
    <w:p w:rsidR="00687E10" w:rsidRPr="008D02BE" w:rsidRDefault="00687E10" w:rsidP="008D02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 w:rsidRPr="008D02BE">
        <w:rPr>
          <w:sz w:val="28"/>
          <w:szCs w:val="28"/>
        </w:rPr>
        <w:t>Тема 2.</w:t>
      </w:r>
      <w:r>
        <w:rPr>
          <w:sz w:val="28"/>
          <w:szCs w:val="28"/>
        </w:rPr>
        <w:t>7.Анализ финансовых результатов деятельности организации</w:t>
      </w:r>
    </w:p>
    <w:p w:rsidR="00687E10" w:rsidRDefault="00687E10" w:rsidP="00467D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jc w:val="both"/>
        <w:rPr>
          <w:sz w:val="28"/>
          <w:szCs w:val="28"/>
        </w:rPr>
      </w:pPr>
      <w:r w:rsidRPr="008D02BE">
        <w:rPr>
          <w:i/>
          <w:sz w:val="28"/>
          <w:szCs w:val="28"/>
        </w:rPr>
        <w:t>Тема 2.</w:t>
      </w:r>
      <w:r>
        <w:rPr>
          <w:i/>
          <w:sz w:val="28"/>
          <w:szCs w:val="28"/>
        </w:rPr>
        <w:t>8.</w:t>
      </w:r>
      <w:r w:rsidRPr="008D02BE">
        <w:rPr>
          <w:i/>
          <w:sz w:val="28"/>
          <w:szCs w:val="28"/>
        </w:rPr>
        <w:t xml:space="preserve"> Анализ финансового </w:t>
      </w:r>
      <w:r w:rsidRPr="000A1107">
        <w:rPr>
          <w:sz w:val="28"/>
          <w:szCs w:val="28"/>
        </w:rPr>
        <w:t xml:space="preserve">состояния и оценка деловой активности организации </w:t>
      </w:r>
    </w:p>
    <w:p w:rsidR="000A1107" w:rsidRPr="000A1107" w:rsidRDefault="000A1107" w:rsidP="00467D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jc w:val="both"/>
        <w:rPr>
          <w:bCs/>
          <w:i/>
          <w:sz w:val="28"/>
          <w:szCs w:val="28"/>
        </w:rPr>
      </w:pPr>
      <w:r w:rsidRPr="000A1107">
        <w:rPr>
          <w:i/>
          <w:sz w:val="28"/>
          <w:szCs w:val="28"/>
        </w:rPr>
        <w:t>Тема 2.9. Методы прогнозирования возможного банкротства (несостоятельности) организации</w:t>
      </w:r>
    </w:p>
    <w:p w:rsidR="00687E10" w:rsidRPr="008D02BE" w:rsidRDefault="00687E10" w:rsidP="008D02BE">
      <w:pPr>
        <w:tabs>
          <w:tab w:val="left" w:pos="9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jc w:val="both"/>
        <w:rPr>
          <w:b/>
          <w:sz w:val="20"/>
          <w:szCs w:val="20"/>
        </w:rPr>
      </w:pPr>
    </w:p>
    <w:p w:rsidR="00687E10" w:rsidRPr="00467DB4" w:rsidRDefault="00687E10" w:rsidP="008D02BE">
      <w:pPr>
        <w:tabs>
          <w:tab w:val="left" w:pos="9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Практические занятия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710"/>
        <w:gridCol w:w="2947"/>
        <w:gridCol w:w="1693"/>
        <w:gridCol w:w="1401"/>
        <w:gridCol w:w="1819"/>
      </w:tblGrid>
      <w:tr w:rsidR="00687E10" w:rsidRPr="008A1000" w:rsidTr="00251C07">
        <w:tc>
          <w:tcPr>
            <w:tcW w:w="1620" w:type="dxa"/>
          </w:tcPr>
          <w:p w:rsidR="00687E10" w:rsidRDefault="00687E10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</w:rPr>
              <w:t>№ практического занятия</w:t>
            </w:r>
          </w:p>
        </w:tc>
        <w:tc>
          <w:tcPr>
            <w:tcW w:w="3016" w:type="dxa"/>
          </w:tcPr>
          <w:p w:rsidR="00687E10" w:rsidRDefault="00687E10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</w:rPr>
              <w:t>Тема практического занятия</w:t>
            </w:r>
          </w:p>
        </w:tc>
        <w:tc>
          <w:tcPr>
            <w:tcW w:w="1693" w:type="dxa"/>
          </w:tcPr>
          <w:p w:rsidR="00687E10" w:rsidRPr="008A1000" w:rsidRDefault="00687E10" w:rsidP="00D040C1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8A1000">
              <w:rPr>
                <w:bCs/>
              </w:rPr>
              <w:t>Формируемые компетенции</w:t>
            </w:r>
          </w:p>
        </w:tc>
        <w:tc>
          <w:tcPr>
            <w:tcW w:w="1401" w:type="dxa"/>
          </w:tcPr>
          <w:p w:rsidR="00687E10" w:rsidRPr="008A1000" w:rsidRDefault="00687E10" w:rsidP="00D040C1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8A1000">
              <w:rPr>
                <w:bCs/>
              </w:rPr>
              <w:t>Место проведения</w:t>
            </w:r>
          </w:p>
        </w:tc>
        <w:tc>
          <w:tcPr>
            <w:tcW w:w="1840" w:type="dxa"/>
          </w:tcPr>
          <w:p w:rsidR="00687E10" w:rsidRPr="008A1000" w:rsidRDefault="00687E10" w:rsidP="00D040C1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8A1000">
              <w:rPr>
                <w:bCs/>
              </w:rPr>
              <w:t>Оборудование и инструменты</w:t>
            </w:r>
          </w:p>
        </w:tc>
      </w:tr>
      <w:tr w:rsidR="00687E10" w:rsidRPr="008A1000" w:rsidTr="00251C07">
        <w:trPr>
          <w:trHeight w:val="244"/>
        </w:trPr>
        <w:tc>
          <w:tcPr>
            <w:tcW w:w="1620" w:type="dxa"/>
          </w:tcPr>
          <w:p w:rsidR="00687E10" w:rsidRPr="008A1000" w:rsidRDefault="00687E10" w:rsidP="00D040C1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8A1000">
              <w:rPr>
                <w:bCs/>
              </w:rPr>
              <w:t>1</w:t>
            </w:r>
          </w:p>
        </w:tc>
        <w:tc>
          <w:tcPr>
            <w:tcW w:w="3016" w:type="dxa"/>
          </w:tcPr>
          <w:p w:rsidR="00687E10" w:rsidRPr="00FB3328" w:rsidRDefault="00687E10" w:rsidP="00E335C3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jc w:val="both"/>
              <w:rPr>
                <w:bCs/>
              </w:rPr>
            </w:pPr>
            <w:r w:rsidRPr="00FB3328">
              <w:t>Применение приема сравнения, способа цепных подстановок и арифметических разниц в решении производственных задач</w:t>
            </w:r>
          </w:p>
        </w:tc>
        <w:tc>
          <w:tcPr>
            <w:tcW w:w="1693" w:type="dxa"/>
          </w:tcPr>
          <w:p w:rsidR="00687E10" w:rsidRPr="008A1000" w:rsidRDefault="00687E10" w:rsidP="00E335C3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jc w:val="both"/>
              <w:rPr>
                <w:bCs/>
              </w:rPr>
            </w:pPr>
            <w:r w:rsidRPr="008A1000">
              <w:rPr>
                <w:bCs/>
              </w:rPr>
              <w:t>ОК</w:t>
            </w:r>
            <w:r>
              <w:rPr>
                <w:bCs/>
              </w:rPr>
              <w:t xml:space="preserve"> 1, 3</w:t>
            </w:r>
            <w:r w:rsidRPr="008A1000">
              <w:rPr>
                <w:bCs/>
              </w:rPr>
              <w:t>-</w:t>
            </w:r>
            <w:r>
              <w:rPr>
                <w:bCs/>
              </w:rPr>
              <w:t>5</w:t>
            </w:r>
            <w:r w:rsidRPr="008A1000">
              <w:rPr>
                <w:bCs/>
              </w:rPr>
              <w:t xml:space="preserve">, ПК </w:t>
            </w:r>
            <w:r>
              <w:rPr>
                <w:bCs/>
              </w:rPr>
              <w:t>4.1-4.4</w:t>
            </w:r>
          </w:p>
        </w:tc>
        <w:tc>
          <w:tcPr>
            <w:tcW w:w="1401" w:type="dxa"/>
          </w:tcPr>
          <w:p w:rsidR="00687E10" w:rsidRPr="008A1000" w:rsidRDefault="00687E10" w:rsidP="00E335C3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jc w:val="both"/>
              <w:rPr>
                <w:bCs/>
              </w:rPr>
            </w:pPr>
            <w:r w:rsidRPr="008A1000">
              <w:rPr>
                <w:bCs/>
              </w:rPr>
              <w:t>ауд. 305</w:t>
            </w:r>
          </w:p>
        </w:tc>
        <w:tc>
          <w:tcPr>
            <w:tcW w:w="1840" w:type="dxa"/>
          </w:tcPr>
          <w:p w:rsidR="00687E10" w:rsidRPr="008A1000" w:rsidRDefault="00687E10" w:rsidP="00E335C3">
            <w:pPr>
              <w:spacing w:line="240" w:lineRule="exact"/>
            </w:pPr>
            <w:r w:rsidRPr="008A1000">
              <w:rPr>
                <w:bCs/>
              </w:rPr>
              <w:t xml:space="preserve">компьютеры, </w:t>
            </w:r>
            <w:r w:rsidRPr="008A1000">
              <w:t>проектор, экран</w:t>
            </w:r>
          </w:p>
        </w:tc>
      </w:tr>
      <w:tr w:rsidR="00687E10" w:rsidRPr="008A1000" w:rsidTr="00251C07">
        <w:tc>
          <w:tcPr>
            <w:tcW w:w="1620" w:type="dxa"/>
          </w:tcPr>
          <w:p w:rsidR="00687E10" w:rsidRPr="008A1000" w:rsidRDefault="00687E10" w:rsidP="00D040C1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8A1000">
              <w:rPr>
                <w:bCs/>
              </w:rPr>
              <w:t>2</w:t>
            </w:r>
          </w:p>
        </w:tc>
        <w:tc>
          <w:tcPr>
            <w:tcW w:w="3016" w:type="dxa"/>
          </w:tcPr>
          <w:p w:rsidR="00687E10" w:rsidRPr="00FB3328" w:rsidRDefault="00687E10" w:rsidP="00D040C1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FB3328">
              <w:t>Оценка динамики показателей объема производства и реализации продукции</w:t>
            </w:r>
          </w:p>
        </w:tc>
        <w:tc>
          <w:tcPr>
            <w:tcW w:w="1693" w:type="dxa"/>
          </w:tcPr>
          <w:p w:rsidR="00687E10" w:rsidRDefault="00687E10" w:rsidP="00FB3328">
            <w:r w:rsidRPr="00786587">
              <w:rPr>
                <w:bCs/>
              </w:rPr>
              <w:t>ОК 1</w:t>
            </w:r>
            <w:r>
              <w:rPr>
                <w:bCs/>
              </w:rPr>
              <w:t>, 3</w:t>
            </w:r>
            <w:r w:rsidRPr="00786587">
              <w:rPr>
                <w:bCs/>
              </w:rPr>
              <w:t xml:space="preserve">-5, ПК </w:t>
            </w:r>
            <w:r>
              <w:rPr>
                <w:bCs/>
              </w:rPr>
              <w:t>4.1, 4.2, 4.4</w:t>
            </w:r>
          </w:p>
        </w:tc>
        <w:tc>
          <w:tcPr>
            <w:tcW w:w="1401" w:type="dxa"/>
          </w:tcPr>
          <w:p w:rsidR="00687E10" w:rsidRPr="008A1000" w:rsidRDefault="00687E10" w:rsidP="00D040C1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8A1000">
              <w:rPr>
                <w:bCs/>
              </w:rPr>
              <w:t xml:space="preserve"> ауд. 305</w:t>
            </w:r>
          </w:p>
        </w:tc>
        <w:tc>
          <w:tcPr>
            <w:tcW w:w="1840" w:type="dxa"/>
          </w:tcPr>
          <w:p w:rsidR="00687E10" w:rsidRPr="008A1000" w:rsidRDefault="00687E10" w:rsidP="00D040C1">
            <w:r w:rsidRPr="008A1000">
              <w:rPr>
                <w:bCs/>
              </w:rPr>
              <w:t xml:space="preserve">компьютеры, </w:t>
            </w:r>
            <w:r w:rsidRPr="008A1000">
              <w:t>проектор, экран</w:t>
            </w:r>
          </w:p>
        </w:tc>
      </w:tr>
      <w:tr w:rsidR="00687E10" w:rsidRPr="008A1000" w:rsidTr="00251C07">
        <w:tc>
          <w:tcPr>
            <w:tcW w:w="1620" w:type="dxa"/>
          </w:tcPr>
          <w:p w:rsidR="00687E10" w:rsidRPr="008A1000" w:rsidRDefault="00687E10" w:rsidP="00D040C1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8A1000">
              <w:rPr>
                <w:bCs/>
              </w:rPr>
              <w:t>3</w:t>
            </w:r>
          </w:p>
        </w:tc>
        <w:tc>
          <w:tcPr>
            <w:tcW w:w="3016" w:type="dxa"/>
          </w:tcPr>
          <w:p w:rsidR="00687E10" w:rsidRPr="00FB3328" w:rsidRDefault="00687E10" w:rsidP="00D040C1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FB3328">
              <w:t>Расчет влияния основных факторов на показатели объема производства и реализации продукции</w:t>
            </w:r>
          </w:p>
        </w:tc>
        <w:tc>
          <w:tcPr>
            <w:tcW w:w="1693" w:type="dxa"/>
          </w:tcPr>
          <w:p w:rsidR="00687E10" w:rsidRDefault="00687E10" w:rsidP="00FB3328">
            <w:r w:rsidRPr="00786587">
              <w:rPr>
                <w:bCs/>
              </w:rPr>
              <w:t>ОК 1</w:t>
            </w:r>
            <w:r>
              <w:rPr>
                <w:bCs/>
              </w:rPr>
              <w:t>, 3</w:t>
            </w:r>
            <w:r w:rsidRPr="00786587">
              <w:rPr>
                <w:bCs/>
              </w:rPr>
              <w:t xml:space="preserve">-5, ПК </w:t>
            </w:r>
            <w:r>
              <w:rPr>
                <w:bCs/>
              </w:rPr>
              <w:t>4.1, 4.2, 4.4</w:t>
            </w:r>
          </w:p>
        </w:tc>
        <w:tc>
          <w:tcPr>
            <w:tcW w:w="1401" w:type="dxa"/>
          </w:tcPr>
          <w:p w:rsidR="00687E10" w:rsidRPr="008A1000" w:rsidRDefault="00687E10" w:rsidP="00D040C1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8A1000">
              <w:rPr>
                <w:bCs/>
              </w:rPr>
              <w:t>ауд. 305</w:t>
            </w:r>
          </w:p>
        </w:tc>
        <w:tc>
          <w:tcPr>
            <w:tcW w:w="1840" w:type="dxa"/>
          </w:tcPr>
          <w:p w:rsidR="00687E10" w:rsidRPr="008A1000" w:rsidRDefault="00687E10" w:rsidP="00D040C1">
            <w:r w:rsidRPr="008A1000">
              <w:rPr>
                <w:bCs/>
              </w:rPr>
              <w:t xml:space="preserve">компьютеры, </w:t>
            </w:r>
            <w:r w:rsidRPr="008A1000">
              <w:t>проектор, экран</w:t>
            </w:r>
          </w:p>
        </w:tc>
      </w:tr>
      <w:tr w:rsidR="00687E10" w:rsidRPr="008A1000" w:rsidTr="00251C07">
        <w:tc>
          <w:tcPr>
            <w:tcW w:w="1620" w:type="dxa"/>
          </w:tcPr>
          <w:p w:rsidR="00687E10" w:rsidRPr="008A1000" w:rsidRDefault="00687E10" w:rsidP="00D040C1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8A1000">
              <w:rPr>
                <w:bCs/>
              </w:rPr>
              <w:t>4</w:t>
            </w:r>
          </w:p>
        </w:tc>
        <w:tc>
          <w:tcPr>
            <w:tcW w:w="3016" w:type="dxa"/>
          </w:tcPr>
          <w:p w:rsidR="00687E10" w:rsidRPr="00FB3328" w:rsidRDefault="00687E10" w:rsidP="00D040C1">
            <w:pPr>
              <w:tabs>
                <w:tab w:val="left" w:pos="24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FB3328">
              <w:t>Анализ структуры, технического состояния и движения основных средств</w:t>
            </w:r>
          </w:p>
        </w:tc>
        <w:tc>
          <w:tcPr>
            <w:tcW w:w="1693" w:type="dxa"/>
          </w:tcPr>
          <w:p w:rsidR="00687E10" w:rsidRDefault="00687E10" w:rsidP="00D60D37">
            <w:r w:rsidRPr="00786587">
              <w:rPr>
                <w:bCs/>
              </w:rPr>
              <w:t>ОК 1</w:t>
            </w:r>
            <w:r>
              <w:rPr>
                <w:bCs/>
              </w:rPr>
              <w:t>, 3</w:t>
            </w:r>
            <w:r w:rsidRPr="00786587">
              <w:rPr>
                <w:bCs/>
              </w:rPr>
              <w:t>-5, ПК</w:t>
            </w:r>
            <w:r>
              <w:rPr>
                <w:bCs/>
              </w:rPr>
              <w:t xml:space="preserve"> 4.4</w:t>
            </w:r>
          </w:p>
        </w:tc>
        <w:tc>
          <w:tcPr>
            <w:tcW w:w="1401" w:type="dxa"/>
          </w:tcPr>
          <w:p w:rsidR="00687E10" w:rsidRPr="008A1000" w:rsidRDefault="00687E10" w:rsidP="00D040C1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8A1000">
              <w:rPr>
                <w:bCs/>
              </w:rPr>
              <w:t>ауд. 305</w:t>
            </w:r>
          </w:p>
        </w:tc>
        <w:tc>
          <w:tcPr>
            <w:tcW w:w="1840" w:type="dxa"/>
          </w:tcPr>
          <w:p w:rsidR="00687E10" w:rsidRPr="008A1000" w:rsidRDefault="00687E10" w:rsidP="00D040C1">
            <w:r w:rsidRPr="008A1000">
              <w:rPr>
                <w:bCs/>
              </w:rPr>
              <w:t xml:space="preserve">компьютеры, </w:t>
            </w:r>
            <w:r w:rsidRPr="008A1000">
              <w:t>проектор, экран</w:t>
            </w:r>
          </w:p>
        </w:tc>
      </w:tr>
      <w:tr w:rsidR="00687E10" w:rsidRPr="008A1000" w:rsidTr="00251C07">
        <w:tc>
          <w:tcPr>
            <w:tcW w:w="1620" w:type="dxa"/>
          </w:tcPr>
          <w:p w:rsidR="00687E10" w:rsidRPr="008A1000" w:rsidRDefault="00687E10" w:rsidP="00D040C1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8A1000">
              <w:rPr>
                <w:bCs/>
              </w:rPr>
              <w:t>5</w:t>
            </w:r>
          </w:p>
        </w:tc>
        <w:tc>
          <w:tcPr>
            <w:tcW w:w="3016" w:type="dxa"/>
          </w:tcPr>
          <w:p w:rsidR="00687E10" w:rsidRPr="00FB3328" w:rsidRDefault="00687E10" w:rsidP="00D040C1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FB3328">
              <w:t>Анализ влияния факторов на эффективность использования основных средств</w:t>
            </w:r>
          </w:p>
        </w:tc>
        <w:tc>
          <w:tcPr>
            <w:tcW w:w="1693" w:type="dxa"/>
          </w:tcPr>
          <w:p w:rsidR="00687E10" w:rsidRDefault="00687E10" w:rsidP="00D60D37">
            <w:r w:rsidRPr="00786587">
              <w:rPr>
                <w:bCs/>
              </w:rPr>
              <w:t>ОК 1</w:t>
            </w:r>
            <w:r>
              <w:rPr>
                <w:bCs/>
              </w:rPr>
              <w:t>, 3</w:t>
            </w:r>
            <w:r w:rsidRPr="00786587">
              <w:rPr>
                <w:bCs/>
              </w:rPr>
              <w:t xml:space="preserve">-5, ПК </w:t>
            </w:r>
            <w:r>
              <w:rPr>
                <w:bCs/>
              </w:rPr>
              <w:t>4.1, 4.4</w:t>
            </w:r>
          </w:p>
        </w:tc>
        <w:tc>
          <w:tcPr>
            <w:tcW w:w="1401" w:type="dxa"/>
          </w:tcPr>
          <w:p w:rsidR="00687E10" w:rsidRPr="008A1000" w:rsidRDefault="00687E10" w:rsidP="00D040C1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8A1000">
              <w:rPr>
                <w:bCs/>
              </w:rPr>
              <w:t>ауд. 305</w:t>
            </w:r>
          </w:p>
        </w:tc>
        <w:tc>
          <w:tcPr>
            <w:tcW w:w="1840" w:type="dxa"/>
          </w:tcPr>
          <w:p w:rsidR="00687E10" w:rsidRPr="008A1000" w:rsidRDefault="00687E10" w:rsidP="00D040C1">
            <w:r w:rsidRPr="008A1000">
              <w:rPr>
                <w:bCs/>
              </w:rPr>
              <w:t xml:space="preserve">компьютеры, </w:t>
            </w:r>
            <w:r w:rsidRPr="008A1000">
              <w:t>проектор, экран</w:t>
            </w:r>
          </w:p>
        </w:tc>
      </w:tr>
      <w:tr w:rsidR="00687E10" w:rsidRPr="008A1000" w:rsidTr="00251C07">
        <w:tc>
          <w:tcPr>
            <w:tcW w:w="1620" w:type="dxa"/>
          </w:tcPr>
          <w:p w:rsidR="00687E10" w:rsidRPr="008A1000" w:rsidRDefault="00687E10" w:rsidP="00D040C1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8A1000">
              <w:rPr>
                <w:bCs/>
              </w:rPr>
              <w:t>6</w:t>
            </w:r>
          </w:p>
        </w:tc>
        <w:tc>
          <w:tcPr>
            <w:tcW w:w="3016" w:type="dxa"/>
          </w:tcPr>
          <w:p w:rsidR="00687E10" w:rsidRPr="00FB3328" w:rsidRDefault="00687E10" w:rsidP="00D040C1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FB3328">
              <w:t>Анализ показателей эффективности использования материальных ресурсов</w:t>
            </w:r>
          </w:p>
        </w:tc>
        <w:tc>
          <w:tcPr>
            <w:tcW w:w="1693" w:type="dxa"/>
          </w:tcPr>
          <w:p w:rsidR="00687E10" w:rsidRDefault="00687E10" w:rsidP="00D60D37">
            <w:r w:rsidRPr="00786587">
              <w:rPr>
                <w:bCs/>
              </w:rPr>
              <w:t>ОК 1</w:t>
            </w:r>
            <w:r>
              <w:rPr>
                <w:bCs/>
              </w:rPr>
              <w:t>, 3</w:t>
            </w:r>
            <w:r w:rsidRPr="00786587">
              <w:rPr>
                <w:bCs/>
              </w:rPr>
              <w:t xml:space="preserve">-5, ПК </w:t>
            </w:r>
            <w:r>
              <w:rPr>
                <w:bCs/>
              </w:rPr>
              <w:t>4.4</w:t>
            </w:r>
          </w:p>
        </w:tc>
        <w:tc>
          <w:tcPr>
            <w:tcW w:w="1401" w:type="dxa"/>
          </w:tcPr>
          <w:p w:rsidR="00687E10" w:rsidRPr="008A1000" w:rsidRDefault="00687E10" w:rsidP="00D040C1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8A1000">
              <w:rPr>
                <w:bCs/>
              </w:rPr>
              <w:t>ауд. 305</w:t>
            </w:r>
          </w:p>
        </w:tc>
        <w:tc>
          <w:tcPr>
            <w:tcW w:w="1840" w:type="dxa"/>
          </w:tcPr>
          <w:p w:rsidR="00687E10" w:rsidRPr="008A1000" w:rsidRDefault="00687E10" w:rsidP="00D040C1">
            <w:r w:rsidRPr="008A1000">
              <w:rPr>
                <w:bCs/>
              </w:rPr>
              <w:t xml:space="preserve">компьютеры, </w:t>
            </w:r>
            <w:r w:rsidRPr="008A1000">
              <w:t>проектор, экран</w:t>
            </w:r>
          </w:p>
        </w:tc>
      </w:tr>
      <w:tr w:rsidR="00687E10" w:rsidRPr="008A1000" w:rsidTr="00251C07">
        <w:tc>
          <w:tcPr>
            <w:tcW w:w="1620" w:type="dxa"/>
          </w:tcPr>
          <w:p w:rsidR="00687E10" w:rsidRPr="008A1000" w:rsidRDefault="00687E10" w:rsidP="00D040C1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8A1000">
              <w:rPr>
                <w:bCs/>
              </w:rPr>
              <w:t>7</w:t>
            </w:r>
          </w:p>
        </w:tc>
        <w:tc>
          <w:tcPr>
            <w:tcW w:w="3016" w:type="dxa"/>
          </w:tcPr>
          <w:p w:rsidR="00687E10" w:rsidRPr="00FB3328" w:rsidRDefault="00687E10" w:rsidP="00D040C1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FB3328">
              <w:t xml:space="preserve">Анализ оборота трудовых ресурсов, фонда рабочего времени, </w:t>
            </w:r>
            <w:r w:rsidRPr="00FB3328">
              <w:lastRenderedPageBreak/>
              <w:t>производительности труда</w:t>
            </w:r>
          </w:p>
        </w:tc>
        <w:tc>
          <w:tcPr>
            <w:tcW w:w="1693" w:type="dxa"/>
          </w:tcPr>
          <w:p w:rsidR="00687E10" w:rsidRDefault="00687E10" w:rsidP="00D60D37">
            <w:r w:rsidRPr="00786587">
              <w:rPr>
                <w:bCs/>
              </w:rPr>
              <w:lastRenderedPageBreak/>
              <w:t>ОК 1</w:t>
            </w:r>
            <w:r>
              <w:rPr>
                <w:bCs/>
              </w:rPr>
              <w:t>, 3</w:t>
            </w:r>
            <w:r w:rsidRPr="00786587">
              <w:rPr>
                <w:bCs/>
              </w:rPr>
              <w:t xml:space="preserve">-5, ПК </w:t>
            </w:r>
            <w:r>
              <w:rPr>
                <w:bCs/>
              </w:rPr>
              <w:t>4.4</w:t>
            </w:r>
          </w:p>
        </w:tc>
        <w:tc>
          <w:tcPr>
            <w:tcW w:w="1401" w:type="dxa"/>
          </w:tcPr>
          <w:p w:rsidR="00687E10" w:rsidRPr="008A1000" w:rsidRDefault="00687E10" w:rsidP="00D040C1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8A1000">
              <w:rPr>
                <w:bCs/>
              </w:rPr>
              <w:t>ауд. 305</w:t>
            </w:r>
          </w:p>
        </w:tc>
        <w:tc>
          <w:tcPr>
            <w:tcW w:w="1840" w:type="dxa"/>
          </w:tcPr>
          <w:p w:rsidR="00687E10" w:rsidRPr="008A1000" w:rsidRDefault="00687E10" w:rsidP="00D040C1">
            <w:r w:rsidRPr="008A1000">
              <w:rPr>
                <w:bCs/>
              </w:rPr>
              <w:t xml:space="preserve">компьютеры, </w:t>
            </w:r>
            <w:r w:rsidRPr="008A1000">
              <w:t>проектор, экран</w:t>
            </w:r>
          </w:p>
        </w:tc>
      </w:tr>
      <w:tr w:rsidR="00687E10" w:rsidRPr="008A1000" w:rsidTr="00251C07">
        <w:tc>
          <w:tcPr>
            <w:tcW w:w="1620" w:type="dxa"/>
          </w:tcPr>
          <w:p w:rsidR="00687E10" w:rsidRPr="008A1000" w:rsidRDefault="00687E10" w:rsidP="00D040C1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8A1000">
              <w:rPr>
                <w:bCs/>
              </w:rPr>
              <w:lastRenderedPageBreak/>
              <w:t>8</w:t>
            </w:r>
          </w:p>
        </w:tc>
        <w:tc>
          <w:tcPr>
            <w:tcW w:w="3016" w:type="dxa"/>
          </w:tcPr>
          <w:p w:rsidR="00687E10" w:rsidRPr="00FB3328" w:rsidRDefault="00687E10" w:rsidP="00D040C1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FB3328">
              <w:t>Расчет влияния факторов на себестоимость продукции</w:t>
            </w:r>
          </w:p>
        </w:tc>
        <w:tc>
          <w:tcPr>
            <w:tcW w:w="1693" w:type="dxa"/>
          </w:tcPr>
          <w:p w:rsidR="00687E10" w:rsidRDefault="00687E10" w:rsidP="00D60D37">
            <w:r w:rsidRPr="00786587">
              <w:rPr>
                <w:bCs/>
              </w:rPr>
              <w:t>ОК 1</w:t>
            </w:r>
            <w:r>
              <w:rPr>
                <w:bCs/>
              </w:rPr>
              <w:t>, 3</w:t>
            </w:r>
            <w:r w:rsidRPr="00786587">
              <w:rPr>
                <w:bCs/>
              </w:rPr>
              <w:t>-5, ПК</w:t>
            </w:r>
            <w:r>
              <w:rPr>
                <w:bCs/>
              </w:rPr>
              <w:t xml:space="preserve"> 4.4</w:t>
            </w:r>
          </w:p>
        </w:tc>
        <w:tc>
          <w:tcPr>
            <w:tcW w:w="1401" w:type="dxa"/>
          </w:tcPr>
          <w:p w:rsidR="00687E10" w:rsidRPr="008A1000" w:rsidRDefault="00687E10" w:rsidP="00D040C1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8A1000">
              <w:rPr>
                <w:bCs/>
              </w:rPr>
              <w:t>ауд. 305</w:t>
            </w:r>
          </w:p>
        </w:tc>
        <w:tc>
          <w:tcPr>
            <w:tcW w:w="1840" w:type="dxa"/>
          </w:tcPr>
          <w:p w:rsidR="00687E10" w:rsidRPr="008A1000" w:rsidRDefault="00687E10" w:rsidP="00D040C1">
            <w:r w:rsidRPr="008A1000">
              <w:rPr>
                <w:bCs/>
              </w:rPr>
              <w:t xml:space="preserve">компьютеры, </w:t>
            </w:r>
            <w:r w:rsidRPr="008A1000">
              <w:t>проектор, экран</w:t>
            </w:r>
          </w:p>
        </w:tc>
      </w:tr>
      <w:tr w:rsidR="00687E10" w:rsidRPr="008A1000" w:rsidTr="00251C07">
        <w:tc>
          <w:tcPr>
            <w:tcW w:w="1620" w:type="dxa"/>
          </w:tcPr>
          <w:p w:rsidR="00687E10" w:rsidRPr="008A1000" w:rsidRDefault="00687E10" w:rsidP="00D040C1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8A1000">
              <w:rPr>
                <w:bCs/>
              </w:rPr>
              <w:t>9</w:t>
            </w:r>
          </w:p>
        </w:tc>
        <w:tc>
          <w:tcPr>
            <w:tcW w:w="3016" w:type="dxa"/>
          </w:tcPr>
          <w:p w:rsidR="00687E10" w:rsidRPr="00FB3328" w:rsidRDefault="00687E10" w:rsidP="00D040C1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FB3328">
              <w:t xml:space="preserve">Анализ влияния факторов на величину прибыли </w:t>
            </w:r>
          </w:p>
        </w:tc>
        <w:tc>
          <w:tcPr>
            <w:tcW w:w="1693" w:type="dxa"/>
          </w:tcPr>
          <w:p w:rsidR="00687E10" w:rsidRDefault="00687E10" w:rsidP="00D60D37">
            <w:r w:rsidRPr="00786587">
              <w:rPr>
                <w:bCs/>
              </w:rPr>
              <w:t>ОК 1</w:t>
            </w:r>
            <w:r>
              <w:rPr>
                <w:bCs/>
              </w:rPr>
              <w:t>, 3</w:t>
            </w:r>
            <w:r w:rsidRPr="00786587">
              <w:rPr>
                <w:bCs/>
              </w:rPr>
              <w:t>-5, ПК</w:t>
            </w:r>
            <w:r>
              <w:rPr>
                <w:bCs/>
              </w:rPr>
              <w:t xml:space="preserve"> 4.4 </w:t>
            </w:r>
          </w:p>
        </w:tc>
        <w:tc>
          <w:tcPr>
            <w:tcW w:w="1401" w:type="dxa"/>
          </w:tcPr>
          <w:p w:rsidR="00687E10" w:rsidRPr="008A1000" w:rsidRDefault="00687E10" w:rsidP="00D040C1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8A1000">
              <w:rPr>
                <w:bCs/>
              </w:rPr>
              <w:t>ауд. 305</w:t>
            </w:r>
          </w:p>
        </w:tc>
        <w:tc>
          <w:tcPr>
            <w:tcW w:w="1840" w:type="dxa"/>
          </w:tcPr>
          <w:p w:rsidR="00687E10" w:rsidRPr="008A1000" w:rsidRDefault="00687E10" w:rsidP="00D040C1">
            <w:r w:rsidRPr="008A1000">
              <w:rPr>
                <w:bCs/>
              </w:rPr>
              <w:t xml:space="preserve">компьютеры, </w:t>
            </w:r>
            <w:r w:rsidRPr="008A1000">
              <w:t>проектор, экран</w:t>
            </w:r>
          </w:p>
        </w:tc>
      </w:tr>
      <w:tr w:rsidR="00687E10" w:rsidRPr="008A1000" w:rsidTr="00251C07">
        <w:tc>
          <w:tcPr>
            <w:tcW w:w="1620" w:type="dxa"/>
          </w:tcPr>
          <w:p w:rsidR="00687E10" w:rsidRPr="008A1000" w:rsidRDefault="00687E10" w:rsidP="00D040C1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8A1000">
              <w:rPr>
                <w:bCs/>
              </w:rPr>
              <w:t>10</w:t>
            </w:r>
          </w:p>
        </w:tc>
        <w:tc>
          <w:tcPr>
            <w:tcW w:w="3016" w:type="dxa"/>
          </w:tcPr>
          <w:p w:rsidR="00687E10" w:rsidRPr="00FB3328" w:rsidRDefault="00687E10" w:rsidP="00D040C1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FB3328">
              <w:t>Расчет влияния факторов на уровень рентабельности</w:t>
            </w:r>
          </w:p>
        </w:tc>
        <w:tc>
          <w:tcPr>
            <w:tcW w:w="1693" w:type="dxa"/>
          </w:tcPr>
          <w:p w:rsidR="00687E10" w:rsidRDefault="00687E10" w:rsidP="00D60D37">
            <w:r w:rsidRPr="00786587">
              <w:rPr>
                <w:bCs/>
              </w:rPr>
              <w:t>ОК 1</w:t>
            </w:r>
            <w:r>
              <w:rPr>
                <w:bCs/>
              </w:rPr>
              <w:t>, 3</w:t>
            </w:r>
            <w:r w:rsidRPr="00786587">
              <w:rPr>
                <w:bCs/>
              </w:rPr>
              <w:t xml:space="preserve">-5, ПК </w:t>
            </w:r>
            <w:r>
              <w:rPr>
                <w:bCs/>
              </w:rPr>
              <w:t xml:space="preserve"> 4.3, 4.4</w:t>
            </w:r>
          </w:p>
        </w:tc>
        <w:tc>
          <w:tcPr>
            <w:tcW w:w="1401" w:type="dxa"/>
          </w:tcPr>
          <w:p w:rsidR="00687E10" w:rsidRPr="008A1000" w:rsidRDefault="00687E10" w:rsidP="00D040C1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8A1000">
              <w:rPr>
                <w:bCs/>
              </w:rPr>
              <w:t>ауд. 305</w:t>
            </w:r>
          </w:p>
        </w:tc>
        <w:tc>
          <w:tcPr>
            <w:tcW w:w="1840" w:type="dxa"/>
          </w:tcPr>
          <w:p w:rsidR="00687E10" w:rsidRPr="008A1000" w:rsidRDefault="00687E10" w:rsidP="00D040C1">
            <w:r w:rsidRPr="008A1000">
              <w:rPr>
                <w:bCs/>
              </w:rPr>
              <w:t xml:space="preserve">компьютеры, </w:t>
            </w:r>
            <w:r w:rsidRPr="008A1000">
              <w:t>проектор, экран</w:t>
            </w:r>
          </w:p>
        </w:tc>
      </w:tr>
      <w:tr w:rsidR="00687E10" w:rsidRPr="008A1000" w:rsidTr="00251C07">
        <w:tc>
          <w:tcPr>
            <w:tcW w:w="1620" w:type="dxa"/>
          </w:tcPr>
          <w:p w:rsidR="00687E10" w:rsidRPr="008A1000" w:rsidRDefault="00687E10" w:rsidP="00D040C1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8A1000">
              <w:rPr>
                <w:bCs/>
              </w:rPr>
              <w:t>11</w:t>
            </w:r>
          </w:p>
        </w:tc>
        <w:tc>
          <w:tcPr>
            <w:tcW w:w="3016" w:type="dxa"/>
          </w:tcPr>
          <w:p w:rsidR="00687E10" w:rsidRPr="00FB3328" w:rsidRDefault="00687E10" w:rsidP="00D040C1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FB3328">
              <w:t>Анализ имущественного состояния предприятия</w:t>
            </w:r>
          </w:p>
        </w:tc>
        <w:tc>
          <w:tcPr>
            <w:tcW w:w="1693" w:type="dxa"/>
          </w:tcPr>
          <w:p w:rsidR="00687E10" w:rsidRDefault="00687E10" w:rsidP="00D60D37">
            <w:r w:rsidRPr="00786587">
              <w:rPr>
                <w:bCs/>
              </w:rPr>
              <w:t>ОК 1</w:t>
            </w:r>
            <w:r>
              <w:rPr>
                <w:bCs/>
              </w:rPr>
              <w:t>, 3</w:t>
            </w:r>
            <w:r w:rsidRPr="00786587">
              <w:rPr>
                <w:bCs/>
              </w:rPr>
              <w:t>-5, ПК</w:t>
            </w:r>
            <w:r>
              <w:rPr>
                <w:bCs/>
              </w:rPr>
              <w:t xml:space="preserve"> 4.4</w:t>
            </w:r>
          </w:p>
        </w:tc>
        <w:tc>
          <w:tcPr>
            <w:tcW w:w="1401" w:type="dxa"/>
          </w:tcPr>
          <w:p w:rsidR="00687E10" w:rsidRPr="008A1000" w:rsidRDefault="00687E10" w:rsidP="00D040C1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8A1000">
              <w:rPr>
                <w:bCs/>
              </w:rPr>
              <w:t>ауд. 305</w:t>
            </w:r>
          </w:p>
        </w:tc>
        <w:tc>
          <w:tcPr>
            <w:tcW w:w="1840" w:type="dxa"/>
          </w:tcPr>
          <w:p w:rsidR="00687E10" w:rsidRPr="008A1000" w:rsidRDefault="00687E10" w:rsidP="00D040C1">
            <w:r w:rsidRPr="008A1000">
              <w:rPr>
                <w:bCs/>
              </w:rPr>
              <w:t xml:space="preserve">компьютеры, </w:t>
            </w:r>
            <w:r w:rsidRPr="008A1000">
              <w:t>проектор, экран</w:t>
            </w:r>
          </w:p>
        </w:tc>
      </w:tr>
      <w:tr w:rsidR="00687E10" w:rsidRPr="008A1000" w:rsidTr="00251C07">
        <w:tc>
          <w:tcPr>
            <w:tcW w:w="1620" w:type="dxa"/>
          </w:tcPr>
          <w:p w:rsidR="00687E10" w:rsidRPr="008A1000" w:rsidRDefault="00687E10" w:rsidP="00D040C1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8A1000">
              <w:rPr>
                <w:bCs/>
              </w:rPr>
              <w:t>12</w:t>
            </w:r>
          </w:p>
        </w:tc>
        <w:tc>
          <w:tcPr>
            <w:tcW w:w="3016" w:type="dxa"/>
          </w:tcPr>
          <w:p w:rsidR="00687E10" w:rsidRPr="00FB3328" w:rsidRDefault="00687E10" w:rsidP="00D040C1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FB3328">
              <w:t>Анализ финансовой устойчивости предприятия</w:t>
            </w:r>
          </w:p>
        </w:tc>
        <w:tc>
          <w:tcPr>
            <w:tcW w:w="1693" w:type="dxa"/>
          </w:tcPr>
          <w:p w:rsidR="00687E10" w:rsidRDefault="00687E10" w:rsidP="00D60D37">
            <w:r w:rsidRPr="00786587">
              <w:rPr>
                <w:bCs/>
              </w:rPr>
              <w:t>ОК 1</w:t>
            </w:r>
            <w:r>
              <w:rPr>
                <w:bCs/>
              </w:rPr>
              <w:t>, 3</w:t>
            </w:r>
            <w:r w:rsidRPr="00786587">
              <w:rPr>
                <w:bCs/>
              </w:rPr>
              <w:t>-5, ПК</w:t>
            </w:r>
            <w:r>
              <w:rPr>
                <w:bCs/>
              </w:rPr>
              <w:t xml:space="preserve"> 4.4</w:t>
            </w:r>
          </w:p>
        </w:tc>
        <w:tc>
          <w:tcPr>
            <w:tcW w:w="1401" w:type="dxa"/>
          </w:tcPr>
          <w:p w:rsidR="00687E10" w:rsidRPr="008A1000" w:rsidRDefault="00687E10" w:rsidP="00D040C1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8A1000">
              <w:rPr>
                <w:bCs/>
              </w:rPr>
              <w:t>ауд. 305</w:t>
            </w:r>
          </w:p>
        </w:tc>
        <w:tc>
          <w:tcPr>
            <w:tcW w:w="1840" w:type="dxa"/>
          </w:tcPr>
          <w:p w:rsidR="00687E10" w:rsidRPr="008A1000" w:rsidRDefault="00687E10" w:rsidP="00D040C1">
            <w:r w:rsidRPr="008A1000">
              <w:rPr>
                <w:bCs/>
              </w:rPr>
              <w:t xml:space="preserve">компьютеры, </w:t>
            </w:r>
            <w:r w:rsidRPr="008A1000">
              <w:t>проектор, экран</w:t>
            </w:r>
          </w:p>
        </w:tc>
      </w:tr>
      <w:tr w:rsidR="00687E10" w:rsidRPr="008A1000" w:rsidTr="00251C07">
        <w:tc>
          <w:tcPr>
            <w:tcW w:w="1620" w:type="dxa"/>
          </w:tcPr>
          <w:p w:rsidR="00687E10" w:rsidRPr="008A1000" w:rsidRDefault="00687E10" w:rsidP="00D040C1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8A1000">
              <w:rPr>
                <w:bCs/>
              </w:rPr>
              <w:t>13</w:t>
            </w:r>
          </w:p>
        </w:tc>
        <w:tc>
          <w:tcPr>
            <w:tcW w:w="3016" w:type="dxa"/>
          </w:tcPr>
          <w:p w:rsidR="00687E10" w:rsidRPr="00FB3328" w:rsidRDefault="00687E10" w:rsidP="00D040C1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FB3328">
              <w:t>Оценка ликвидности активов организации</w:t>
            </w:r>
          </w:p>
        </w:tc>
        <w:tc>
          <w:tcPr>
            <w:tcW w:w="1693" w:type="dxa"/>
          </w:tcPr>
          <w:p w:rsidR="00687E10" w:rsidRDefault="00687E10" w:rsidP="00D60D37">
            <w:r w:rsidRPr="00786587">
              <w:rPr>
                <w:bCs/>
              </w:rPr>
              <w:t>ОК 1</w:t>
            </w:r>
            <w:r>
              <w:rPr>
                <w:bCs/>
              </w:rPr>
              <w:t>, 3</w:t>
            </w:r>
            <w:r w:rsidRPr="00786587">
              <w:rPr>
                <w:bCs/>
              </w:rPr>
              <w:t xml:space="preserve">-5, ПК </w:t>
            </w:r>
            <w:r>
              <w:rPr>
                <w:bCs/>
              </w:rPr>
              <w:t xml:space="preserve"> 4.4</w:t>
            </w:r>
          </w:p>
        </w:tc>
        <w:tc>
          <w:tcPr>
            <w:tcW w:w="1401" w:type="dxa"/>
          </w:tcPr>
          <w:p w:rsidR="00687E10" w:rsidRPr="008A1000" w:rsidRDefault="00687E10" w:rsidP="00D040C1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8A1000">
              <w:rPr>
                <w:bCs/>
              </w:rPr>
              <w:t>ауд. 305</w:t>
            </w:r>
          </w:p>
        </w:tc>
        <w:tc>
          <w:tcPr>
            <w:tcW w:w="1840" w:type="dxa"/>
          </w:tcPr>
          <w:p w:rsidR="00687E10" w:rsidRPr="008A1000" w:rsidRDefault="00687E10" w:rsidP="00D040C1">
            <w:r w:rsidRPr="008A1000">
              <w:rPr>
                <w:bCs/>
              </w:rPr>
              <w:t xml:space="preserve">компьютеры, </w:t>
            </w:r>
            <w:r w:rsidRPr="008A1000">
              <w:t>проектор, экран</w:t>
            </w:r>
          </w:p>
        </w:tc>
      </w:tr>
      <w:tr w:rsidR="00687E10" w:rsidRPr="008A1000" w:rsidTr="00251C07">
        <w:tc>
          <w:tcPr>
            <w:tcW w:w="1620" w:type="dxa"/>
          </w:tcPr>
          <w:p w:rsidR="00687E10" w:rsidRPr="008A1000" w:rsidRDefault="00687E10" w:rsidP="00D040C1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8A1000">
              <w:rPr>
                <w:bCs/>
              </w:rPr>
              <w:t>14</w:t>
            </w:r>
          </w:p>
        </w:tc>
        <w:tc>
          <w:tcPr>
            <w:tcW w:w="3016" w:type="dxa"/>
          </w:tcPr>
          <w:p w:rsidR="00687E10" w:rsidRPr="00FB3328" w:rsidRDefault="00687E10" w:rsidP="00D040C1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FB3328">
              <w:t>Анализ удовлетворительности структуры бухгалтерского баланса и платежеспособности организации</w:t>
            </w:r>
          </w:p>
        </w:tc>
        <w:tc>
          <w:tcPr>
            <w:tcW w:w="1693" w:type="dxa"/>
          </w:tcPr>
          <w:p w:rsidR="00687E10" w:rsidRDefault="00687E10" w:rsidP="00D60D37">
            <w:r w:rsidRPr="00786587">
              <w:rPr>
                <w:bCs/>
              </w:rPr>
              <w:t>ОК 1</w:t>
            </w:r>
            <w:r>
              <w:rPr>
                <w:bCs/>
              </w:rPr>
              <w:t>, 3</w:t>
            </w:r>
            <w:r w:rsidRPr="00786587">
              <w:rPr>
                <w:bCs/>
              </w:rPr>
              <w:t>-5, ПК</w:t>
            </w:r>
            <w:r>
              <w:rPr>
                <w:bCs/>
              </w:rPr>
              <w:t>4.4</w:t>
            </w:r>
          </w:p>
        </w:tc>
        <w:tc>
          <w:tcPr>
            <w:tcW w:w="1401" w:type="dxa"/>
          </w:tcPr>
          <w:p w:rsidR="00687E10" w:rsidRPr="008A1000" w:rsidRDefault="00687E10" w:rsidP="00D040C1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8A1000">
              <w:rPr>
                <w:bCs/>
              </w:rPr>
              <w:t>ауд. 305</w:t>
            </w:r>
          </w:p>
        </w:tc>
        <w:tc>
          <w:tcPr>
            <w:tcW w:w="1840" w:type="dxa"/>
          </w:tcPr>
          <w:p w:rsidR="00687E10" w:rsidRPr="008A1000" w:rsidRDefault="00687E10" w:rsidP="00D040C1">
            <w:r w:rsidRPr="008A1000">
              <w:rPr>
                <w:bCs/>
              </w:rPr>
              <w:t xml:space="preserve">компьютеры, </w:t>
            </w:r>
            <w:r w:rsidRPr="008A1000">
              <w:t>проектор, экран</w:t>
            </w:r>
          </w:p>
        </w:tc>
      </w:tr>
      <w:tr w:rsidR="00687E10" w:rsidRPr="008A1000" w:rsidTr="00251C07">
        <w:tc>
          <w:tcPr>
            <w:tcW w:w="1620" w:type="dxa"/>
          </w:tcPr>
          <w:p w:rsidR="00687E10" w:rsidRPr="008A1000" w:rsidRDefault="00687E10" w:rsidP="00D040C1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8A1000">
              <w:rPr>
                <w:bCs/>
              </w:rPr>
              <w:t>15</w:t>
            </w:r>
          </w:p>
        </w:tc>
        <w:tc>
          <w:tcPr>
            <w:tcW w:w="3016" w:type="dxa"/>
          </w:tcPr>
          <w:p w:rsidR="00687E10" w:rsidRPr="00FB3328" w:rsidRDefault="000A1107" w:rsidP="00D040C1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FB18F5">
              <w:t>Проведение оценки деловой активности организации</w:t>
            </w:r>
          </w:p>
        </w:tc>
        <w:tc>
          <w:tcPr>
            <w:tcW w:w="1693" w:type="dxa"/>
          </w:tcPr>
          <w:p w:rsidR="00687E10" w:rsidRDefault="00687E10" w:rsidP="00D60D37">
            <w:r w:rsidRPr="00786587">
              <w:rPr>
                <w:bCs/>
              </w:rPr>
              <w:t xml:space="preserve">ОК </w:t>
            </w:r>
            <w:r>
              <w:rPr>
                <w:bCs/>
              </w:rPr>
              <w:t>1, 3</w:t>
            </w:r>
            <w:r w:rsidRPr="00786587">
              <w:rPr>
                <w:bCs/>
              </w:rPr>
              <w:t xml:space="preserve">-5, ПК </w:t>
            </w:r>
            <w:r>
              <w:rPr>
                <w:bCs/>
              </w:rPr>
              <w:t xml:space="preserve"> 4.4</w:t>
            </w:r>
          </w:p>
        </w:tc>
        <w:tc>
          <w:tcPr>
            <w:tcW w:w="1401" w:type="dxa"/>
          </w:tcPr>
          <w:p w:rsidR="00687E10" w:rsidRPr="008A1000" w:rsidRDefault="00687E10" w:rsidP="00D040C1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8A1000">
              <w:rPr>
                <w:bCs/>
              </w:rPr>
              <w:t>ауд. 305</w:t>
            </w:r>
          </w:p>
        </w:tc>
        <w:tc>
          <w:tcPr>
            <w:tcW w:w="1840" w:type="dxa"/>
          </w:tcPr>
          <w:p w:rsidR="00687E10" w:rsidRPr="008A1000" w:rsidRDefault="00687E10" w:rsidP="00D040C1">
            <w:r w:rsidRPr="008A1000">
              <w:rPr>
                <w:bCs/>
              </w:rPr>
              <w:t xml:space="preserve">компьютеры, </w:t>
            </w:r>
            <w:r w:rsidRPr="008A1000">
              <w:t>проектор, экран</w:t>
            </w:r>
          </w:p>
        </w:tc>
      </w:tr>
    </w:tbl>
    <w:p w:rsidR="00687E10" w:rsidRPr="00D60D37" w:rsidRDefault="00687E10" w:rsidP="00FA3A71">
      <w:pPr>
        <w:rPr>
          <w:bCs/>
          <w:sz w:val="28"/>
          <w:szCs w:val="28"/>
        </w:rPr>
      </w:pPr>
      <w:r w:rsidRPr="00D60D37">
        <w:rPr>
          <w:bCs/>
          <w:sz w:val="28"/>
          <w:szCs w:val="28"/>
        </w:rPr>
        <w:t>Преподавание дисциплины проводится в аудитории 305.</w:t>
      </w:r>
    </w:p>
    <w:p w:rsidR="00687E10" w:rsidRPr="0036737E" w:rsidRDefault="00687E10" w:rsidP="007A389F">
      <w:pPr>
        <w:spacing w:before="240" w:after="160" w:line="264" w:lineRule="auto"/>
        <w:jc w:val="center"/>
        <w:rPr>
          <w:b/>
          <w:bCs/>
          <w:sz w:val="28"/>
          <w:szCs w:val="28"/>
        </w:rPr>
      </w:pPr>
      <w:r w:rsidRPr="0036737E">
        <w:rPr>
          <w:b/>
          <w:bCs/>
          <w:sz w:val="28"/>
          <w:szCs w:val="28"/>
        </w:rPr>
        <w:t>Дисциплина</w:t>
      </w:r>
    </w:p>
    <w:p w:rsidR="00687E10" w:rsidRPr="007A389F" w:rsidRDefault="00687E10" w:rsidP="007A389F">
      <w:pPr>
        <w:tabs>
          <w:tab w:val="left" w:pos="180"/>
          <w:tab w:val="center" w:pos="4677"/>
        </w:tabs>
        <w:spacing w:before="240" w:after="160"/>
        <w:jc w:val="center"/>
        <w:rPr>
          <w:caps/>
          <w:color w:val="FF0000"/>
          <w:sz w:val="28"/>
          <w:szCs w:val="28"/>
        </w:rPr>
      </w:pPr>
      <w:r w:rsidRPr="0036737E">
        <w:rPr>
          <w:caps/>
          <w:sz w:val="28"/>
          <w:szCs w:val="28"/>
        </w:rPr>
        <w:t xml:space="preserve">ОП </w:t>
      </w:r>
      <w:r>
        <w:rPr>
          <w:caps/>
          <w:sz w:val="28"/>
          <w:szCs w:val="28"/>
        </w:rPr>
        <w:t>11</w:t>
      </w:r>
      <w:r w:rsidRPr="0036737E">
        <w:rPr>
          <w:caps/>
          <w:sz w:val="28"/>
          <w:szCs w:val="28"/>
        </w:rPr>
        <w:t>.Безопасность жизнедеятельности</w:t>
      </w:r>
    </w:p>
    <w:p w:rsidR="00687E10" w:rsidRDefault="00687E10" w:rsidP="0086466E">
      <w:pPr>
        <w:ind w:firstLine="539"/>
        <w:rPr>
          <w:b/>
          <w:sz w:val="28"/>
          <w:szCs w:val="28"/>
        </w:rPr>
      </w:pPr>
      <w:r>
        <w:rPr>
          <w:b/>
          <w:sz w:val="28"/>
          <w:szCs w:val="28"/>
        </w:rPr>
        <w:t>1. Область применения</w:t>
      </w:r>
      <w:r>
        <w:rPr>
          <w:b/>
          <w:bCs/>
          <w:sz w:val="28"/>
          <w:szCs w:val="28"/>
        </w:rPr>
        <w:t xml:space="preserve">программы </w:t>
      </w:r>
    </w:p>
    <w:p w:rsidR="00687E10" w:rsidRPr="008F37B7" w:rsidRDefault="00687E10" w:rsidP="008646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7" w:firstLine="539"/>
        <w:jc w:val="both"/>
        <w:rPr>
          <w:b/>
          <w:sz w:val="28"/>
          <w:szCs w:val="28"/>
        </w:rPr>
      </w:pPr>
      <w:r>
        <w:rPr>
          <w:sz w:val="28"/>
          <w:szCs w:val="28"/>
        </w:rPr>
        <w:t>Рабочая</w:t>
      </w:r>
      <w:r w:rsidRPr="00A20A8B">
        <w:rPr>
          <w:sz w:val="28"/>
          <w:szCs w:val="28"/>
        </w:rPr>
        <w:t xml:space="preserve"> программа учебной дисциплины является частью </w:t>
      </w:r>
      <w:r>
        <w:rPr>
          <w:sz w:val="28"/>
          <w:szCs w:val="28"/>
        </w:rPr>
        <w:t xml:space="preserve">программы подготовки специалистов среднего звена </w:t>
      </w:r>
      <w:r w:rsidRPr="00A20A8B">
        <w:rPr>
          <w:sz w:val="28"/>
          <w:szCs w:val="28"/>
        </w:rPr>
        <w:t xml:space="preserve">в соответствии с ФГОС по специальности СПО </w:t>
      </w:r>
      <w:r>
        <w:rPr>
          <w:sz w:val="28"/>
          <w:szCs w:val="28"/>
        </w:rPr>
        <w:t>38.02.03 Операционная деятельность в логистике (базовая  подготовка), входящей в состав укрупненной группы специальностей38.00.00Экономика и управление</w:t>
      </w:r>
      <w:r w:rsidRPr="008F37B7">
        <w:rPr>
          <w:sz w:val="28"/>
          <w:szCs w:val="28"/>
        </w:rPr>
        <w:t>.</w:t>
      </w:r>
    </w:p>
    <w:p w:rsidR="00687E10" w:rsidRDefault="00687E10" w:rsidP="00225B6D">
      <w:pPr>
        <w:tabs>
          <w:tab w:val="left" w:pos="540"/>
          <w:tab w:val="left" w:pos="720"/>
        </w:tabs>
        <w:ind w:firstLine="539"/>
        <w:jc w:val="both"/>
        <w:rPr>
          <w:sz w:val="28"/>
          <w:szCs w:val="28"/>
        </w:rPr>
      </w:pPr>
      <w:r w:rsidRPr="005E0161">
        <w:rPr>
          <w:b/>
          <w:sz w:val="28"/>
          <w:szCs w:val="28"/>
        </w:rPr>
        <w:t xml:space="preserve">2. Место учебной дисциплины в структуре </w:t>
      </w:r>
      <w:r>
        <w:rPr>
          <w:b/>
          <w:bCs/>
          <w:sz w:val="28"/>
          <w:szCs w:val="28"/>
        </w:rPr>
        <w:t>программы подготовки специалистов среднего звена</w:t>
      </w:r>
      <w:r w:rsidRPr="005E0161">
        <w:rPr>
          <w:b/>
          <w:sz w:val="28"/>
          <w:szCs w:val="28"/>
        </w:rPr>
        <w:t xml:space="preserve">: </w:t>
      </w:r>
      <w:r>
        <w:rPr>
          <w:sz w:val="28"/>
          <w:szCs w:val="28"/>
        </w:rPr>
        <w:t>входит в профессиональный  цикл, относится к общепрофессиональным дисциплинам.</w:t>
      </w:r>
    </w:p>
    <w:p w:rsidR="00687E10" w:rsidRDefault="00687E10" w:rsidP="0086466E">
      <w:pPr>
        <w:ind w:firstLine="539"/>
        <w:rPr>
          <w:b/>
          <w:sz w:val="28"/>
          <w:szCs w:val="28"/>
        </w:rPr>
      </w:pPr>
      <w:r w:rsidRPr="00C96051">
        <w:rPr>
          <w:b/>
          <w:sz w:val="28"/>
          <w:szCs w:val="28"/>
        </w:rPr>
        <w:t>3.</w:t>
      </w:r>
      <w:r w:rsidRPr="00A20A8B">
        <w:rPr>
          <w:b/>
          <w:sz w:val="28"/>
          <w:szCs w:val="28"/>
        </w:rPr>
        <w:t xml:space="preserve">Цели и задачи </w:t>
      </w:r>
      <w:r>
        <w:rPr>
          <w:b/>
          <w:sz w:val="28"/>
          <w:szCs w:val="28"/>
        </w:rPr>
        <w:t xml:space="preserve">учебной </w:t>
      </w:r>
      <w:r w:rsidRPr="00A20A8B">
        <w:rPr>
          <w:b/>
          <w:sz w:val="28"/>
          <w:szCs w:val="28"/>
        </w:rPr>
        <w:t xml:space="preserve">дисциплины – требования к результатам освоения </w:t>
      </w:r>
      <w:r>
        <w:rPr>
          <w:b/>
          <w:sz w:val="28"/>
          <w:szCs w:val="28"/>
        </w:rPr>
        <w:t>учебной дисциплины.</w:t>
      </w:r>
    </w:p>
    <w:p w:rsidR="00687E10" w:rsidRDefault="00687E10" w:rsidP="008646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результате освоения учебной дисциплины обучающийся должен </w:t>
      </w:r>
      <w:r>
        <w:rPr>
          <w:b/>
          <w:sz w:val="28"/>
          <w:szCs w:val="28"/>
        </w:rPr>
        <w:t>уметь</w:t>
      </w:r>
      <w:r>
        <w:rPr>
          <w:sz w:val="28"/>
          <w:szCs w:val="28"/>
        </w:rPr>
        <w:t xml:space="preserve">: организовывать и проводить мероприятия по защите работников и </w:t>
      </w:r>
      <w:r>
        <w:rPr>
          <w:sz w:val="28"/>
          <w:szCs w:val="28"/>
        </w:rPr>
        <w:lastRenderedPageBreak/>
        <w:t xml:space="preserve">населения от негативных воздействий чрезвычайных ситуаций; предпринимать профилактические меры для снижения уровня опасностей различного вида и их последствий в профессиональной деятельности и быту; использовать средства индивидуальной и коллективной защиты от оружия  массового поражения; применять первичные средства пожаротушения; ориентироваться в перечне военно-учетных специальностей и самостоятельно определять среди них родственные полученной специальности; применять профессиональные знания в ходе исполнения обязанностей военной службы на воинских должностях в соответствии с полученной специальностью; владеть способами бесконфликтного общения и </w:t>
      </w:r>
      <w:proofErr w:type="spellStart"/>
      <w:r>
        <w:rPr>
          <w:sz w:val="28"/>
          <w:szCs w:val="28"/>
        </w:rPr>
        <w:t>саморегуляции</w:t>
      </w:r>
      <w:proofErr w:type="spellEnd"/>
      <w:r>
        <w:rPr>
          <w:sz w:val="28"/>
          <w:szCs w:val="28"/>
        </w:rPr>
        <w:t xml:space="preserve"> в повседневной деятельности и экстремальных условиях военной службы; оказывать первую помощь пострадавшим.</w:t>
      </w:r>
    </w:p>
    <w:p w:rsidR="00687E10" w:rsidRPr="0086466E" w:rsidRDefault="00687E10" w:rsidP="0086466E">
      <w:pPr>
        <w:ind w:firstLine="539"/>
        <w:jc w:val="both"/>
        <w:outlineLvl w:val="1"/>
        <w:rPr>
          <w:b/>
          <w:bCs/>
          <w:i/>
          <w:iCs/>
          <w:sz w:val="20"/>
          <w:szCs w:val="20"/>
        </w:rPr>
      </w:pPr>
    </w:p>
    <w:p w:rsidR="00687E10" w:rsidRPr="0036737E" w:rsidRDefault="00687E10" w:rsidP="0086466E">
      <w:pPr>
        <w:ind w:firstLine="539"/>
        <w:jc w:val="both"/>
        <w:outlineLvl w:val="1"/>
        <w:rPr>
          <w:i/>
          <w:iCs/>
          <w:sz w:val="28"/>
          <w:szCs w:val="28"/>
        </w:rPr>
      </w:pPr>
      <w:r w:rsidRPr="0036737E">
        <w:rPr>
          <w:b/>
          <w:bCs/>
          <w:i/>
          <w:iCs/>
          <w:sz w:val="28"/>
          <w:szCs w:val="28"/>
        </w:rPr>
        <w:t>Вариативная</w:t>
      </w:r>
      <w:r>
        <w:rPr>
          <w:b/>
          <w:bCs/>
          <w:i/>
          <w:iCs/>
          <w:sz w:val="28"/>
          <w:szCs w:val="28"/>
        </w:rPr>
        <w:t xml:space="preserve"> часть</w:t>
      </w:r>
      <w:r w:rsidRPr="0036737E">
        <w:rPr>
          <w:b/>
          <w:bCs/>
          <w:i/>
          <w:iCs/>
          <w:sz w:val="28"/>
          <w:szCs w:val="28"/>
        </w:rPr>
        <w:t xml:space="preserve">: </w:t>
      </w:r>
      <w:r>
        <w:rPr>
          <w:bCs/>
          <w:i/>
          <w:iCs/>
          <w:sz w:val="28"/>
          <w:szCs w:val="28"/>
        </w:rPr>
        <w:t>не предусмотрена.</w:t>
      </w:r>
    </w:p>
    <w:p w:rsidR="00687E10" w:rsidRPr="0036737E" w:rsidRDefault="00687E10" w:rsidP="008646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539"/>
        <w:jc w:val="both"/>
        <w:rPr>
          <w:b/>
          <w:sz w:val="20"/>
          <w:szCs w:val="20"/>
        </w:rPr>
      </w:pPr>
    </w:p>
    <w:p w:rsidR="00687E10" w:rsidRDefault="00687E10" w:rsidP="008646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результате освоения учебной дисциплины обучающийся должен </w:t>
      </w:r>
      <w:r>
        <w:rPr>
          <w:b/>
          <w:sz w:val="28"/>
          <w:szCs w:val="28"/>
        </w:rPr>
        <w:t>знать</w:t>
      </w:r>
      <w:r>
        <w:rPr>
          <w:sz w:val="28"/>
          <w:szCs w:val="28"/>
        </w:rPr>
        <w:t>: 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серьёзной угрозе национальной безопасности России; основные виды потенциальных опасностей и их последствия в профессиональной деятельности и быту, принципы снижения вероятности их реализации; основы военной службы и обороны государства; задачи и основные мероприятия гражданской обороны; способы защиты населения от оружия массового поражения; меры пожарной безопасности и правила безопасного поведения при пожарах; организацию и порядок призыва граждан на военную службу и поступления на неё в добровольном порядке; основные виды вооружения, военной техники и специального снаряжения, состоящих на вооружении  (оснащении) воинских подразделений, в которых имеются военно-учетные специальности, родственные специальностям СПО; область применения получаемых профессиональных знаний при исполнении обязанностей военной службы; порядок и правила оказания первой помощи пострадавшим.</w:t>
      </w:r>
    </w:p>
    <w:p w:rsidR="00687E10" w:rsidRPr="00307F74" w:rsidRDefault="00687E10" w:rsidP="0086466E">
      <w:pPr>
        <w:pStyle w:val="af2"/>
        <w:tabs>
          <w:tab w:val="left" w:pos="519"/>
          <w:tab w:val="left" w:pos="2023"/>
          <w:tab w:val="left" w:pos="3347"/>
          <w:tab w:val="left" w:pos="5069"/>
          <w:tab w:val="left" w:pos="6376"/>
          <w:tab w:val="left" w:pos="7800"/>
        </w:tabs>
        <w:spacing w:after="0"/>
        <w:ind w:right="115" w:firstLine="539"/>
        <w:rPr>
          <w:sz w:val="28"/>
          <w:szCs w:val="28"/>
        </w:rPr>
      </w:pPr>
      <w:r w:rsidRPr="00307F74">
        <w:rPr>
          <w:sz w:val="28"/>
          <w:szCs w:val="28"/>
        </w:rPr>
        <w:t>В рез</w:t>
      </w:r>
      <w:r w:rsidRPr="00307F74">
        <w:rPr>
          <w:spacing w:val="-4"/>
          <w:sz w:val="28"/>
          <w:szCs w:val="28"/>
        </w:rPr>
        <w:t>у</w:t>
      </w:r>
      <w:r w:rsidRPr="00307F74">
        <w:rPr>
          <w:spacing w:val="-1"/>
          <w:sz w:val="28"/>
          <w:szCs w:val="28"/>
        </w:rPr>
        <w:t>ль</w:t>
      </w:r>
      <w:r w:rsidRPr="00307F74">
        <w:rPr>
          <w:sz w:val="28"/>
          <w:szCs w:val="28"/>
        </w:rPr>
        <w:t>тате из</w:t>
      </w:r>
      <w:r w:rsidRPr="00307F74">
        <w:rPr>
          <w:spacing w:val="-2"/>
          <w:sz w:val="28"/>
          <w:szCs w:val="28"/>
        </w:rPr>
        <w:t>у</w:t>
      </w:r>
      <w:r w:rsidRPr="00307F74">
        <w:rPr>
          <w:sz w:val="28"/>
          <w:szCs w:val="28"/>
        </w:rPr>
        <w:t>че</w:t>
      </w:r>
      <w:r w:rsidRPr="00307F74">
        <w:rPr>
          <w:spacing w:val="-1"/>
          <w:sz w:val="28"/>
          <w:szCs w:val="28"/>
        </w:rPr>
        <w:t>н</w:t>
      </w:r>
      <w:r w:rsidRPr="00307F74">
        <w:rPr>
          <w:sz w:val="28"/>
          <w:szCs w:val="28"/>
        </w:rPr>
        <w:t>ия д</w:t>
      </w:r>
      <w:r w:rsidRPr="00307F74">
        <w:rPr>
          <w:spacing w:val="-2"/>
          <w:sz w:val="28"/>
          <w:szCs w:val="28"/>
        </w:rPr>
        <w:t>и</w:t>
      </w:r>
      <w:r w:rsidRPr="00307F74">
        <w:rPr>
          <w:sz w:val="28"/>
          <w:szCs w:val="28"/>
        </w:rPr>
        <w:t>с</w:t>
      </w:r>
      <w:r w:rsidRPr="00307F74">
        <w:rPr>
          <w:spacing w:val="-2"/>
          <w:sz w:val="28"/>
          <w:szCs w:val="28"/>
        </w:rPr>
        <w:t>ц</w:t>
      </w:r>
      <w:r w:rsidRPr="00307F74">
        <w:rPr>
          <w:sz w:val="28"/>
          <w:szCs w:val="28"/>
        </w:rPr>
        <w:t>ип</w:t>
      </w:r>
      <w:r w:rsidRPr="00307F74">
        <w:rPr>
          <w:spacing w:val="-4"/>
          <w:sz w:val="28"/>
          <w:szCs w:val="28"/>
        </w:rPr>
        <w:t>л</w:t>
      </w:r>
      <w:r w:rsidRPr="00307F74">
        <w:rPr>
          <w:sz w:val="28"/>
          <w:szCs w:val="28"/>
        </w:rPr>
        <w:t>и</w:t>
      </w:r>
      <w:r w:rsidRPr="00307F74">
        <w:rPr>
          <w:spacing w:val="-2"/>
          <w:sz w:val="28"/>
          <w:szCs w:val="28"/>
        </w:rPr>
        <w:t>н</w:t>
      </w:r>
      <w:r w:rsidRPr="00307F74">
        <w:rPr>
          <w:sz w:val="28"/>
          <w:szCs w:val="28"/>
        </w:rPr>
        <w:t xml:space="preserve">ы </w:t>
      </w:r>
      <w:r w:rsidRPr="00307F74">
        <w:rPr>
          <w:spacing w:val="-2"/>
          <w:sz w:val="28"/>
          <w:szCs w:val="28"/>
        </w:rPr>
        <w:t>«Безопасность жизнедеятельности</w:t>
      </w:r>
      <w:r w:rsidRPr="00307F74">
        <w:rPr>
          <w:sz w:val="28"/>
          <w:szCs w:val="28"/>
        </w:rPr>
        <w:t xml:space="preserve">» </w:t>
      </w:r>
      <w:r w:rsidRPr="00307F74">
        <w:rPr>
          <w:spacing w:val="-2"/>
          <w:sz w:val="28"/>
          <w:szCs w:val="28"/>
        </w:rPr>
        <w:t>ф</w:t>
      </w:r>
      <w:r w:rsidRPr="00307F74">
        <w:rPr>
          <w:sz w:val="28"/>
          <w:szCs w:val="28"/>
        </w:rPr>
        <w:t>ор</w:t>
      </w:r>
      <w:r w:rsidRPr="00307F74">
        <w:rPr>
          <w:spacing w:val="-3"/>
          <w:sz w:val="28"/>
          <w:szCs w:val="28"/>
        </w:rPr>
        <w:t>м</w:t>
      </w:r>
      <w:r w:rsidRPr="00307F74">
        <w:rPr>
          <w:spacing w:val="-2"/>
          <w:sz w:val="28"/>
          <w:szCs w:val="28"/>
        </w:rPr>
        <w:t>и</w:t>
      </w:r>
      <w:r w:rsidRPr="00307F74">
        <w:rPr>
          <w:sz w:val="28"/>
          <w:szCs w:val="28"/>
        </w:rPr>
        <w:t>р</w:t>
      </w:r>
      <w:r w:rsidRPr="00307F74">
        <w:rPr>
          <w:spacing w:val="-4"/>
          <w:sz w:val="28"/>
          <w:szCs w:val="28"/>
        </w:rPr>
        <w:t>у</w:t>
      </w:r>
      <w:r w:rsidRPr="00307F74">
        <w:rPr>
          <w:spacing w:val="-1"/>
          <w:sz w:val="28"/>
          <w:szCs w:val="28"/>
        </w:rPr>
        <w:t>ю</w:t>
      </w:r>
      <w:r w:rsidRPr="00307F74">
        <w:rPr>
          <w:sz w:val="28"/>
          <w:szCs w:val="28"/>
        </w:rPr>
        <w:t>тся след</w:t>
      </w:r>
      <w:r w:rsidRPr="00307F74">
        <w:rPr>
          <w:spacing w:val="-4"/>
          <w:sz w:val="28"/>
          <w:szCs w:val="28"/>
        </w:rPr>
        <w:t>у</w:t>
      </w:r>
      <w:r w:rsidRPr="00307F74">
        <w:rPr>
          <w:spacing w:val="-1"/>
          <w:sz w:val="28"/>
          <w:szCs w:val="28"/>
        </w:rPr>
        <w:t>ю</w:t>
      </w:r>
      <w:r w:rsidRPr="00307F74">
        <w:rPr>
          <w:sz w:val="28"/>
          <w:szCs w:val="28"/>
        </w:rPr>
        <w:t>щие общие и профессиональные  ко</w:t>
      </w:r>
      <w:r w:rsidRPr="00307F74">
        <w:rPr>
          <w:spacing w:val="-3"/>
          <w:sz w:val="28"/>
          <w:szCs w:val="28"/>
        </w:rPr>
        <w:t>м</w:t>
      </w:r>
      <w:r w:rsidRPr="00307F74">
        <w:rPr>
          <w:sz w:val="28"/>
          <w:szCs w:val="28"/>
        </w:rPr>
        <w:t>пет</w:t>
      </w:r>
      <w:r w:rsidRPr="00307F74">
        <w:rPr>
          <w:spacing w:val="-3"/>
          <w:sz w:val="28"/>
          <w:szCs w:val="28"/>
        </w:rPr>
        <w:t>е</w:t>
      </w:r>
      <w:r w:rsidRPr="00307F74">
        <w:rPr>
          <w:sz w:val="28"/>
          <w:szCs w:val="28"/>
        </w:rPr>
        <w:t>н</w:t>
      </w:r>
      <w:r w:rsidRPr="00307F74">
        <w:rPr>
          <w:spacing w:val="-2"/>
          <w:sz w:val="28"/>
          <w:szCs w:val="28"/>
        </w:rPr>
        <w:t>ц</w:t>
      </w:r>
      <w:r w:rsidRPr="00307F74">
        <w:rPr>
          <w:sz w:val="28"/>
          <w:szCs w:val="28"/>
        </w:rPr>
        <w:t>ии: ОК1-</w:t>
      </w:r>
      <w:r>
        <w:rPr>
          <w:sz w:val="28"/>
          <w:szCs w:val="28"/>
        </w:rPr>
        <w:t>9</w:t>
      </w:r>
      <w:r w:rsidRPr="00307F74">
        <w:rPr>
          <w:sz w:val="28"/>
          <w:szCs w:val="28"/>
        </w:rPr>
        <w:t>; ПК 1.1-</w:t>
      </w:r>
      <w:r>
        <w:rPr>
          <w:sz w:val="28"/>
          <w:szCs w:val="28"/>
        </w:rPr>
        <w:t>4.4</w:t>
      </w:r>
      <w:r w:rsidRPr="00307F74">
        <w:rPr>
          <w:sz w:val="28"/>
          <w:szCs w:val="28"/>
        </w:rPr>
        <w:t>.</w:t>
      </w:r>
      <w:r w:rsidR="00D32115">
        <w:rPr>
          <w:bCs/>
          <w:color w:val="000000"/>
          <w:sz w:val="28"/>
          <w:szCs w:val="28"/>
        </w:rPr>
        <w:t>Реализация дисциплины направлена на достижение следующих личностных результатов ЛР 1: ЛР 3; ЛР 9; ЛР 10.</w:t>
      </w:r>
    </w:p>
    <w:p w:rsidR="00687E10" w:rsidRPr="0086466E" w:rsidRDefault="00687E10" w:rsidP="00910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</w:p>
    <w:p w:rsidR="00687E10" w:rsidRDefault="00687E10" w:rsidP="002B4EC5">
      <w:pPr>
        <w:tabs>
          <w:tab w:val="left" w:pos="360"/>
          <w:tab w:val="left" w:pos="540"/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firstLine="747"/>
        <w:jc w:val="both"/>
      </w:pPr>
      <w:r>
        <w:rPr>
          <w:b/>
          <w:sz w:val="28"/>
          <w:szCs w:val="28"/>
        </w:rPr>
        <w:t>4. Объем учебной дисциплины и виды учебной работы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479"/>
        <w:gridCol w:w="2091"/>
      </w:tblGrid>
      <w:tr w:rsidR="00687E10" w:rsidRPr="003A1A3B" w:rsidTr="00251C07">
        <w:tc>
          <w:tcPr>
            <w:tcW w:w="7479" w:type="dxa"/>
          </w:tcPr>
          <w:p w:rsidR="00687E10" w:rsidRPr="0036737E" w:rsidRDefault="00687E10" w:rsidP="003673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jc w:val="center"/>
              <w:rPr>
                <w:b/>
              </w:rPr>
            </w:pPr>
            <w:r w:rsidRPr="0036737E">
              <w:rPr>
                <w:b/>
              </w:rPr>
              <w:t>Вид учебной работы</w:t>
            </w:r>
          </w:p>
        </w:tc>
        <w:tc>
          <w:tcPr>
            <w:tcW w:w="2091" w:type="dxa"/>
          </w:tcPr>
          <w:p w:rsidR="00687E10" w:rsidRPr="0036737E" w:rsidRDefault="00687E10" w:rsidP="003673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jc w:val="center"/>
              <w:rPr>
                <w:b/>
              </w:rPr>
            </w:pPr>
            <w:r w:rsidRPr="0036737E">
              <w:rPr>
                <w:b/>
              </w:rPr>
              <w:t>Объем часов</w:t>
            </w:r>
          </w:p>
        </w:tc>
      </w:tr>
      <w:tr w:rsidR="00687E10" w:rsidRPr="00695868" w:rsidTr="00251C07">
        <w:tc>
          <w:tcPr>
            <w:tcW w:w="7479" w:type="dxa"/>
          </w:tcPr>
          <w:p w:rsidR="00687E10" w:rsidRPr="0036737E" w:rsidRDefault="00687E10" w:rsidP="003673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jc w:val="both"/>
              <w:rPr>
                <w:b/>
              </w:rPr>
            </w:pPr>
            <w:r w:rsidRPr="0036737E">
              <w:rPr>
                <w:b/>
              </w:rPr>
              <w:t xml:space="preserve">Максимальная учебная нагрузка всего </w:t>
            </w:r>
          </w:p>
        </w:tc>
        <w:tc>
          <w:tcPr>
            <w:tcW w:w="2091" w:type="dxa"/>
          </w:tcPr>
          <w:p w:rsidR="00687E10" w:rsidRPr="0036737E" w:rsidRDefault="00687E10" w:rsidP="003673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jc w:val="center"/>
              <w:rPr>
                <w:i/>
              </w:rPr>
            </w:pPr>
            <w:r>
              <w:rPr>
                <w:i/>
              </w:rPr>
              <w:t>102</w:t>
            </w:r>
          </w:p>
        </w:tc>
      </w:tr>
      <w:tr w:rsidR="00687E10" w:rsidRPr="00695868" w:rsidTr="00251C07">
        <w:tc>
          <w:tcPr>
            <w:tcW w:w="7479" w:type="dxa"/>
          </w:tcPr>
          <w:p w:rsidR="00687E10" w:rsidRPr="0036737E" w:rsidRDefault="00687E10" w:rsidP="003673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jc w:val="both"/>
              <w:rPr>
                <w:b/>
              </w:rPr>
            </w:pPr>
            <w:r w:rsidRPr="0036737E">
              <w:rPr>
                <w:b/>
              </w:rPr>
              <w:t>Обязательная аудиторная учебная нагрузка</w:t>
            </w:r>
          </w:p>
        </w:tc>
        <w:tc>
          <w:tcPr>
            <w:tcW w:w="2091" w:type="dxa"/>
          </w:tcPr>
          <w:p w:rsidR="00687E10" w:rsidRPr="0036737E" w:rsidRDefault="00687E10" w:rsidP="003673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jc w:val="center"/>
              <w:rPr>
                <w:i/>
              </w:rPr>
            </w:pPr>
            <w:r w:rsidRPr="0036737E">
              <w:rPr>
                <w:i/>
              </w:rPr>
              <w:t>68</w:t>
            </w:r>
          </w:p>
        </w:tc>
      </w:tr>
      <w:tr w:rsidR="00687E10" w:rsidRPr="00695868" w:rsidTr="00251C07">
        <w:tc>
          <w:tcPr>
            <w:tcW w:w="7479" w:type="dxa"/>
          </w:tcPr>
          <w:p w:rsidR="00687E10" w:rsidRPr="00FE438C" w:rsidRDefault="00687E10" w:rsidP="003673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jc w:val="both"/>
            </w:pPr>
            <w:r w:rsidRPr="00FE438C">
              <w:t>В том числе</w:t>
            </w:r>
          </w:p>
        </w:tc>
        <w:tc>
          <w:tcPr>
            <w:tcW w:w="2091" w:type="dxa"/>
          </w:tcPr>
          <w:p w:rsidR="00687E10" w:rsidRPr="00FE438C" w:rsidRDefault="00687E10" w:rsidP="003673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jc w:val="center"/>
              <w:rPr>
                <w:i/>
              </w:rPr>
            </w:pPr>
          </w:p>
        </w:tc>
      </w:tr>
      <w:tr w:rsidR="00687E10" w:rsidRPr="00695868" w:rsidTr="00251C07">
        <w:tc>
          <w:tcPr>
            <w:tcW w:w="7479" w:type="dxa"/>
          </w:tcPr>
          <w:p w:rsidR="00687E10" w:rsidRPr="00FE438C" w:rsidRDefault="00687E10" w:rsidP="003673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jc w:val="both"/>
            </w:pPr>
            <w:r w:rsidRPr="00FE438C">
              <w:t>практические занятия</w:t>
            </w:r>
          </w:p>
        </w:tc>
        <w:tc>
          <w:tcPr>
            <w:tcW w:w="2091" w:type="dxa"/>
          </w:tcPr>
          <w:p w:rsidR="00687E10" w:rsidRPr="00FE438C" w:rsidRDefault="00687E10" w:rsidP="003673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jc w:val="center"/>
              <w:rPr>
                <w:i/>
              </w:rPr>
            </w:pPr>
            <w:r w:rsidRPr="00FE438C">
              <w:rPr>
                <w:i/>
              </w:rPr>
              <w:t>22</w:t>
            </w:r>
          </w:p>
        </w:tc>
      </w:tr>
      <w:tr w:rsidR="00687E10" w:rsidRPr="00695868" w:rsidTr="00251C07">
        <w:tc>
          <w:tcPr>
            <w:tcW w:w="7479" w:type="dxa"/>
          </w:tcPr>
          <w:p w:rsidR="00687E10" w:rsidRPr="00FE438C" w:rsidRDefault="00687E10" w:rsidP="003673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jc w:val="both"/>
            </w:pPr>
            <w:r w:rsidRPr="00FE438C">
              <w:t>контрольные работы</w:t>
            </w:r>
          </w:p>
        </w:tc>
        <w:tc>
          <w:tcPr>
            <w:tcW w:w="2091" w:type="dxa"/>
          </w:tcPr>
          <w:p w:rsidR="00687E10" w:rsidRPr="00FE438C" w:rsidRDefault="00496F5A" w:rsidP="003673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jc w:val="center"/>
              <w:rPr>
                <w:i/>
              </w:rPr>
            </w:pPr>
            <w:r w:rsidRPr="00FE438C">
              <w:rPr>
                <w:i/>
              </w:rPr>
              <w:t>2</w:t>
            </w:r>
          </w:p>
        </w:tc>
      </w:tr>
      <w:tr w:rsidR="00687E10" w:rsidRPr="00695868" w:rsidTr="00251C07">
        <w:trPr>
          <w:trHeight w:val="240"/>
        </w:trPr>
        <w:tc>
          <w:tcPr>
            <w:tcW w:w="7479" w:type="dxa"/>
          </w:tcPr>
          <w:p w:rsidR="00687E10" w:rsidRPr="0036737E" w:rsidRDefault="00687E10" w:rsidP="0036737E">
            <w:pPr>
              <w:pStyle w:val="Default"/>
              <w:jc w:val="both"/>
            </w:pPr>
            <w:r w:rsidRPr="0036737E">
              <w:rPr>
                <w:b/>
                <w:bCs/>
              </w:rPr>
              <w:lastRenderedPageBreak/>
              <w:t>Самостоятельная работа обучающегося (всего):</w:t>
            </w:r>
          </w:p>
        </w:tc>
        <w:tc>
          <w:tcPr>
            <w:tcW w:w="2091" w:type="dxa"/>
          </w:tcPr>
          <w:p w:rsidR="00687E10" w:rsidRPr="0036737E" w:rsidRDefault="00687E10" w:rsidP="003673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jc w:val="center"/>
              <w:rPr>
                <w:i/>
              </w:rPr>
            </w:pPr>
            <w:r w:rsidRPr="0036737E">
              <w:rPr>
                <w:i/>
              </w:rPr>
              <w:t>34</w:t>
            </w:r>
          </w:p>
        </w:tc>
      </w:tr>
      <w:tr w:rsidR="00687E10" w:rsidRPr="00695868" w:rsidTr="00251C07">
        <w:trPr>
          <w:trHeight w:val="255"/>
        </w:trPr>
        <w:tc>
          <w:tcPr>
            <w:tcW w:w="7479" w:type="dxa"/>
          </w:tcPr>
          <w:p w:rsidR="00687E10" w:rsidRPr="0036737E" w:rsidRDefault="00687E10" w:rsidP="0036737E">
            <w:pPr>
              <w:pStyle w:val="Default"/>
              <w:jc w:val="both"/>
              <w:rPr>
                <w:b/>
                <w:bCs/>
              </w:rPr>
            </w:pPr>
            <w:r w:rsidRPr="0036737E">
              <w:rPr>
                <w:bCs/>
              </w:rPr>
              <w:t>в том числе:</w:t>
            </w:r>
          </w:p>
        </w:tc>
        <w:tc>
          <w:tcPr>
            <w:tcW w:w="2091" w:type="dxa"/>
          </w:tcPr>
          <w:p w:rsidR="00687E10" w:rsidRPr="0036737E" w:rsidRDefault="00687E10" w:rsidP="0036737E">
            <w:pPr>
              <w:jc w:val="center"/>
              <w:rPr>
                <w:i/>
              </w:rPr>
            </w:pPr>
          </w:p>
        </w:tc>
      </w:tr>
      <w:tr w:rsidR="00687E10" w:rsidRPr="00695868" w:rsidTr="00251C07">
        <w:trPr>
          <w:trHeight w:val="256"/>
        </w:trPr>
        <w:tc>
          <w:tcPr>
            <w:tcW w:w="7479" w:type="dxa"/>
          </w:tcPr>
          <w:p w:rsidR="00687E10" w:rsidRPr="0036737E" w:rsidRDefault="00687E10" w:rsidP="0036737E">
            <w:pPr>
              <w:jc w:val="both"/>
            </w:pPr>
            <w:r w:rsidRPr="0036737E">
              <w:t xml:space="preserve">                      составление таблиц –                                                 </w:t>
            </w:r>
          </w:p>
          <w:p w:rsidR="00687E10" w:rsidRPr="0036737E" w:rsidRDefault="00513B6E" w:rsidP="0036737E">
            <w:pPr>
              <w:jc w:val="both"/>
            </w:pPr>
            <w:r w:rsidRPr="00513B6E">
              <w:t>подготовка к практическим занятиям</w:t>
            </w:r>
            <w:r w:rsidR="00687E10" w:rsidRPr="0036737E">
              <w:t>–</w:t>
            </w:r>
          </w:p>
          <w:p w:rsidR="00687E10" w:rsidRPr="00513B6E" w:rsidRDefault="00513B6E" w:rsidP="0036737E">
            <w:pPr>
              <w:jc w:val="both"/>
            </w:pPr>
            <w:r w:rsidRPr="00513B6E">
              <w:t xml:space="preserve">решение ситуационных задач </w:t>
            </w:r>
            <w:r w:rsidR="00687E10" w:rsidRPr="00513B6E">
              <w:t>–</w:t>
            </w:r>
          </w:p>
          <w:p w:rsidR="00687E10" w:rsidRPr="00513B6E" w:rsidRDefault="00513B6E" w:rsidP="0036737E">
            <w:pPr>
              <w:jc w:val="both"/>
            </w:pPr>
            <w:r w:rsidRPr="00513B6E">
              <w:t xml:space="preserve">подготовка доклада </w:t>
            </w:r>
            <w:r w:rsidR="00687E10" w:rsidRPr="00513B6E">
              <w:t xml:space="preserve">– </w:t>
            </w:r>
          </w:p>
          <w:p w:rsidR="00687E10" w:rsidRPr="0036737E" w:rsidRDefault="00513B6E" w:rsidP="00513B6E">
            <w:pPr>
              <w:jc w:val="both"/>
              <w:rPr>
                <w:bCs/>
              </w:rPr>
            </w:pPr>
            <w:r w:rsidRPr="00513B6E">
              <w:t>подготовка презентаций</w:t>
            </w:r>
          </w:p>
        </w:tc>
        <w:tc>
          <w:tcPr>
            <w:tcW w:w="2091" w:type="dxa"/>
          </w:tcPr>
          <w:p w:rsidR="00687E10" w:rsidRPr="0036737E" w:rsidRDefault="00687E10" w:rsidP="0036737E">
            <w:pPr>
              <w:jc w:val="center"/>
              <w:rPr>
                <w:i/>
                <w:iCs/>
              </w:rPr>
            </w:pPr>
            <w:r w:rsidRPr="0036737E">
              <w:rPr>
                <w:i/>
                <w:iCs/>
              </w:rPr>
              <w:t>6</w:t>
            </w:r>
          </w:p>
          <w:p w:rsidR="00687E10" w:rsidRPr="0036737E" w:rsidRDefault="00513B6E" w:rsidP="0036737E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6</w:t>
            </w:r>
          </w:p>
          <w:p w:rsidR="00687E10" w:rsidRPr="0036737E" w:rsidRDefault="00513B6E" w:rsidP="0036737E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</w:t>
            </w:r>
          </w:p>
          <w:p w:rsidR="00687E10" w:rsidRPr="0036737E" w:rsidRDefault="00513B6E" w:rsidP="0036737E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8</w:t>
            </w:r>
          </w:p>
          <w:p w:rsidR="00687E10" w:rsidRPr="0036737E" w:rsidRDefault="00687E10" w:rsidP="00513B6E">
            <w:pPr>
              <w:jc w:val="center"/>
              <w:rPr>
                <w:i/>
                <w:iCs/>
              </w:rPr>
            </w:pPr>
            <w:r w:rsidRPr="0036737E">
              <w:rPr>
                <w:i/>
                <w:iCs/>
              </w:rPr>
              <w:t>1</w:t>
            </w:r>
            <w:r w:rsidR="00513B6E">
              <w:rPr>
                <w:i/>
                <w:iCs/>
              </w:rPr>
              <w:t>2</w:t>
            </w:r>
          </w:p>
        </w:tc>
      </w:tr>
      <w:tr w:rsidR="00687E10" w:rsidRPr="00695868" w:rsidTr="00251C07">
        <w:tc>
          <w:tcPr>
            <w:tcW w:w="9570" w:type="dxa"/>
            <w:gridSpan w:val="2"/>
          </w:tcPr>
          <w:p w:rsidR="00687E10" w:rsidRPr="0036737E" w:rsidRDefault="00513B6E" w:rsidP="00513B6E">
            <w:pPr>
              <w:pStyle w:val="Default"/>
              <w:jc w:val="both"/>
            </w:pPr>
            <w:r w:rsidRPr="001D22A0">
              <w:rPr>
                <w:bCs/>
                <w:i/>
              </w:rPr>
              <w:t>Промежуточная</w:t>
            </w:r>
            <w:r w:rsidR="00687E10" w:rsidRPr="001D22A0">
              <w:rPr>
                <w:bCs/>
                <w:i/>
              </w:rPr>
              <w:t xml:space="preserve"> аттестация</w:t>
            </w:r>
            <w:r w:rsidR="00687E10" w:rsidRPr="0036737E">
              <w:rPr>
                <w:i/>
              </w:rPr>
              <w:t>в форме дифференцированного зачета</w:t>
            </w:r>
            <w:r w:rsidR="00687E10" w:rsidRPr="0036737E">
              <w:t xml:space="preserve"> – 4 семестр</w:t>
            </w:r>
          </w:p>
        </w:tc>
      </w:tr>
    </w:tbl>
    <w:p w:rsidR="00687E10" w:rsidRPr="0086466E" w:rsidRDefault="00687E10" w:rsidP="002B4EC5">
      <w:pPr>
        <w:rPr>
          <w:sz w:val="20"/>
          <w:szCs w:val="20"/>
        </w:rPr>
      </w:pPr>
    </w:p>
    <w:p w:rsidR="00687E10" w:rsidRPr="005E0161" w:rsidRDefault="00687E10" w:rsidP="002B4EC5">
      <w:pPr>
        <w:tabs>
          <w:tab w:val="left" w:pos="360"/>
          <w:tab w:val="left" w:pos="540"/>
        </w:tabs>
        <w:ind w:firstLine="567"/>
        <w:rPr>
          <w:b/>
          <w:sz w:val="28"/>
          <w:szCs w:val="28"/>
        </w:rPr>
      </w:pPr>
      <w:r w:rsidRPr="005E0161">
        <w:rPr>
          <w:b/>
          <w:sz w:val="28"/>
          <w:szCs w:val="28"/>
        </w:rPr>
        <w:t>5. Содержание дисциплины:</w:t>
      </w:r>
    </w:p>
    <w:p w:rsidR="00687E10" w:rsidRPr="00513B6E" w:rsidRDefault="00687E10" w:rsidP="002B4EC5">
      <w:pPr>
        <w:ind w:firstLine="284"/>
        <w:jc w:val="both"/>
        <w:rPr>
          <w:sz w:val="28"/>
          <w:szCs w:val="28"/>
        </w:rPr>
      </w:pPr>
      <w:r w:rsidRPr="00513B6E">
        <w:rPr>
          <w:bCs/>
          <w:sz w:val="28"/>
          <w:szCs w:val="28"/>
        </w:rPr>
        <w:t>Раздел 1. Чрезвычайные ситуации мирного и военного времени, организация защиты населения</w:t>
      </w:r>
    </w:p>
    <w:p w:rsidR="00687E10" w:rsidRPr="00513B6E" w:rsidRDefault="00687E10" w:rsidP="00FA3A71">
      <w:pPr>
        <w:ind w:left="567"/>
        <w:jc w:val="both"/>
        <w:rPr>
          <w:sz w:val="28"/>
          <w:szCs w:val="28"/>
        </w:rPr>
      </w:pPr>
      <w:r w:rsidRPr="00513B6E">
        <w:rPr>
          <w:bCs/>
          <w:sz w:val="28"/>
          <w:szCs w:val="28"/>
        </w:rPr>
        <w:t>Тема 1.1</w:t>
      </w:r>
      <w:r w:rsidR="00513B6E" w:rsidRPr="00513B6E">
        <w:rPr>
          <w:bCs/>
          <w:sz w:val="28"/>
          <w:szCs w:val="28"/>
        </w:rPr>
        <w:t>.</w:t>
      </w:r>
      <w:r w:rsidRPr="00513B6E">
        <w:rPr>
          <w:bCs/>
          <w:sz w:val="28"/>
          <w:szCs w:val="28"/>
        </w:rPr>
        <w:t xml:space="preserve"> Чрезвычайные ситуации пр</w:t>
      </w:r>
      <w:r w:rsidR="00513B6E" w:rsidRPr="00513B6E">
        <w:rPr>
          <w:bCs/>
          <w:sz w:val="28"/>
          <w:szCs w:val="28"/>
        </w:rPr>
        <w:t>иродного и техногенного</w:t>
      </w:r>
      <w:r w:rsidRPr="00513B6E">
        <w:rPr>
          <w:bCs/>
          <w:sz w:val="28"/>
          <w:szCs w:val="28"/>
        </w:rPr>
        <w:t xml:space="preserve"> характера</w:t>
      </w:r>
      <w:r w:rsidR="00513B6E" w:rsidRPr="00513B6E">
        <w:rPr>
          <w:bCs/>
          <w:sz w:val="28"/>
          <w:szCs w:val="28"/>
        </w:rPr>
        <w:t>.</w:t>
      </w:r>
    </w:p>
    <w:p w:rsidR="00513B6E" w:rsidRPr="00513B6E" w:rsidRDefault="00687E10" w:rsidP="00FA3A71">
      <w:pPr>
        <w:ind w:left="567"/>
        <w:jc w:val="both"/>
        <w:rPr>
          <w:sz w:val="28"/>
          <w:szCs w:val="28"/>
        </w:rPr>
      </w:pPr>
      <w:r w:rsidRPr="00513B6E">
        <w:rPr>
          <w:bCs/>
          <w:sz w:val="28"/>
          <w:szCs w:val="28"/>
        </w:rPr>
        <w:t>Тема 1.2.</w:t>
      </w:r>
      <w:r w:rsidRPr="00513B6E">
        <w:rPr>
          <w:sz w:val="28"/>
          <w:szCs w:val="28"/>
        </w:rPr>
        <w:t xml:space="preserve"> Чрезвычайные ситуации военного характера. </w:t>
      </w:r>
    </w:p>
    <w:p w:rsidR="00687E10" w:rsidRPr="00513B6E" w:rsidRDefault="00687E10" w:rsidP="00FA3A71">
      <w:pPr>
        <w:ind w:left="567"/>
        <w:jc w:val="both"/>
        <w:rPr>
          <w:sz w:val="28"/>
          <w:szCs w:val="28"/>
        </w:rPr>
      </w:pPr>
      <w:r w:rsidRPr="00513B6E">
        <w:rPr>
          <w:bCs/>
          <w:sz w:val="28"/>
          <w:szCs w:val="28"/>
        </w:rPr>
        <w:t>Тема1.3.</w:t>
      </w:r>
      <w:r w:rsidRPr="00513B6E">
        <w:rPr>
          <w:sz w:val="28"/>
          <w:szCs w:val="28"/>
        </w:rPr>
        <w:t xml:space="preserve"> Международный и внутригосударственный терроризм</w:t>
      </w:r>
      <w:r w:rsidR="00513B6E" w:rsidRPr="00513B6E">
        <w:rPr>
          <w:sz w:val="28"/>
          <w:szCs w:val="28"/>
        </w:rPr>
        <w:t>.</w:t>
      </w:r>
    </w:p>
    <w:p w:rsidR="00513B6E" w:rsidRPr="00513B6E" w:rsidRDefault="00513B6E" w:rsidP="00FA3A71">
      <w:pPr>
        <w:ind w:left="567"/>
        <w:jc w:val="both"/>
        <w:rPr>
          <w:rFonts w:eastAsia="Calibri"/>
          <w:bCs/>
          <w:sz w:val="28"/>
          <w:szCs w:val="28"/>
        </w:rPr>
      </w:pPr>
      <w:r w:rsidRPr="00513B6E">
        <w:rPr>
          <w:bCs/>
          <w:sz w:val="28"/>
          <w:szCs w:val="28"/>
        </w:rPr>
        <w:t xml:space="preserve">Тема </w:t>
      </w:r>
      <w:r w:rsidRPr="00513B6E">
        <w:rPr>
          <w:rFonts w:eastAsia="Calibri"/>
          <w:bCs/>
          <w:sz w:val="28"/>
          <w:szCs w:val="28"/>
        </w:rPr>
        <w:t>1.4. Основные виды потенциальных опасностей.</w:t>
      </w:r>
    </w:p>
    <w:p w:rsidR="00513B6E" w:rsidRPr="00513B6E" w:rsidRDefault="00513B6E" w:rsidP="00FA3A71">
      <w:pPr>
        <w:ind w:left="567"/>
        <w:jc w:val="both"/>
        <w:rPr>
          <w:sz w:val="28"/>
          <w:szCs w:val="28"/>
        </w:rPr>
      </w:pPr>
      <w:r w:rsidRPr="00513B6E">
        <w:rPr>
          <w:bCs/>
          <w:sz w:val="28"/>
          <w:szCs w:val="28"/>
        </w:rPr>
        <w:t xml:space="preserve">Тема </w:t>
      </w:r>
      <w:r w:rsidRPr="00513B6E">
        <w:rPr>
          <w:sz w:val="28"/>
          <w:szCs w:val="28"/>
        </w:rPr>
        <w:t>1.5. Способы защиты населения от оружия массового поражения.</w:t>
      </w:r>
    </w:p>
    <w:p w:rsidR="00513B6E" w:rsidRPr="00513B6E" w:rsidRDefault="00513B6E" w:rsidP="00513B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bCs/>
          <w:sz w:val="28"/>
          <w:szCs w:val="28"/>
        </w:rPr>
      </w:pPr>
      <w:r w:rsidRPr="00513B6E">
        <w:rPr>
          <w:bCs/>
          <w:sz w:val="28"/>
          <w:szCs w:val="28"/>
        </w:rPr>
        <w:t>Тема 1.6. Организация и проведение эвакуационных мероприятий.</w:t>
      </w:r>
    </w:p>
    <w:p w:rsidR="00513B6E" w:rsidRPr="00513B6E" w:rsidRDefault="00513B6E" w:rsidP="00513B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sz w:val="28"/>
          <w:szCs w:val="28"/>
        </w:rPr>
      </w:pPr>
      <w:r w:rsidRPr="00513B6E">
        <w:rPr>
          <w:bCs/>
          <w:sz w:val="28"/>
          <w:szCs w:val="28"/>
        </w:rPr>
        <w:t xml:space="preserve">Тема </w:t>
      </w:r>
      <w:r w:rsidRPr="00513B6E">
        <w:rPr>
          <w:sz w:val="28"/>
          <w:szCs w:val="28"/>
        </w:rPr>
        <w:t>1.7.  Меры пожарной безопасности.</w:t>
      </w:r>
    </w:p>
    <w:p w:rsidR="00687E10" w:rsidRPr="00513B6E" w:rsidRDefault="00687E10" w:rsidP="00FA3A71">
      <w:pPr>
        <w:ind w:firstLine="284"/>
        <w:jc w:val="both"/>
        <w:rPr>
          <w:sz w:val="28"/>
          <w:szCs w:val="28"/>
        </w:rPr>
      </w:pPr>
      <w:r w:rsidRPr="00513B6E">
        <w:rPr>
          <w:bCs/>
          <w:sz w:val="28"/>
          <w:szCs w:val="28"/>
        </w:rPr>
        <w:t>Раздел 2.Организационные основы защиты населения от чрезвычайных ситуаций военного времени</w:t>
      </w:r>
    </w:p>
    <w:p w:rsidR="00687E10" w:rsidRPr="00513B6E" w:rsidRDefault="00687E10" w:rsidP="00FA3A71">
      <w:pPr>
        <w:shd w:val="clear" w:color="auto" w:fill="FFFFFF"/>
        <w:ind w:left="567"/>
        <w:jc w:val="both"/>
        <w:rPr>
          <w:bCs/>
          <w:sz w:val="28"/>
          <w:szCs w:val="28"/>
        </w:rPr>
      </w:pPr>
      <w:r w:rsidRPr="00513B6E">
        <w:rPr>
          <w:bCs/>
          <w:sz w:val="28"/>
          <w:szCs w:val="28"/>
        </w:rPr>
        <w:t xml:space="preserve">Тема 2.1 </w:t>
      </w:r>
      <w:r w:rsidR="00513B6E" w:rsidRPr="00513B6E">
        <w:rPr>
          <w:sz w:val="28"/>
          <w:szCs w:val="28"/>
        </w:rPr>
        <w:t>Гражданская оборона</w:t>
      </w:r>
      <w:r w:rsidRPr="00513B6E">
        <w:rPr>
          <w:bCs/>
          <w:sz w:val="28"/>
          <w:szCs w:val="28"/>
        </w:rPr>
        <w:t>.</w:t>
      </w:r>
    </w:p>
    <w:p w:rsidR="00687E10" w:rsidRPr="00513B6E" w:rsidRDefault="00687E10" w:rsidP="00FA3A71">
      <w:pPr>
        <w:shd w:val="clear" w:color="auto" w:fill="FFFFFF"/>
        <w:ind w:left="567"/>
        <w:jc w:val="both"/>
        <w:rPr>
          <w:bCs/>
          <w:sz w:val="28"/>
          <w:szCs w:val="28"/>
        </w:rPr>
      </w:pPr>
      <w:r w:rsidRPr="00513B6E">
        <w:rPr>
          <w:bCs/>
          <w:sz w:val="28"/>
          <w:szCs w:val="28"/>
        </w:rPr>
        <w:t xml:space="preserve">Тема 2.2 </w:t>
      </w:r>
      <w:r w:rsidR="00513B6E" w:rsidRPr="00513B6E">
        <w:rPr>
          <w:bCs/>
          <w:sz w:val="28"/>
          <w:szCs w:val="28"/>
        </w:rPr>
        <w:t>Единая государственная система предупреждения и ликвидации стихийных бедствий и чрезвычайных ситуаций (РСЧС).</w:t>
      </w:r>
    </w:p>
    <w:p w:rsidR="00687E10" w:rsidRPr="00513B6E" w:rsidRDefault="00687E10" w:rsidP="00FA3A71">
      <w:pPr>
        <w:shd w:val="clear" w:color="auto" w:fill="FFFFFF"/>
        <w:ind w:firstLine="540"/>
        <w:jc w:val="both"/>
        <w:rPr>
          <w:bCs/>
          <w:sz w:val="28"/>
          <w:szCs w:val="28"/>
        </w:rPr>
      </w:pPr>
      <w:r w:rsidRPr="00513B6E">
        <w:rPr>
          <w:bCs/>
          <w:sz w:val="28"/>
          <w:szCs w:val="28"/>
        </w:rPr>
        <w:t xml:space="preserve">Раздел 3. </w:t>
      </w:r>
      <w:r w:rsidR="00513B6E" w:rsidRPr="00513B6E">
        <w:rPr>
          <w:b/>
          <w:sz w:val="28"/>
          <w:szCs w:val="28"/>
        </w:rPr>
        <w:t>Обеспечение устойчивости функционирования объектов экономики</w:t>
      </w:r>
    </w:p>
    <w:p w:rsidR="00687E10" w:rsidRPr="00513B6E" w:rsidRDefault="00687E10" w:rsidP="00FA3A71">
      <w:pPr>
        <w:shd w:val="clear" w:color="auto" w:fill="FFFFFF"/>
        <w:ind w:left="567"/>
        <w:jc w:val="both"/>
        <w:rPr>
          <w:bCs/>
          <w:sz w:val="28"/>
          <w:szCs w:val="28"/>
        </w:rPr>
      </w:pPr>
      <w:r w:rsidRPr="00513B6E">
        <w:rPr>
          <w:bCs/>
          <w:sz w:val="28"/>
          <w:szCs w:val="28"/>
        </w:rPr>
        <w:t>Тема3.1</w:t>
      </w:r>
      <w:r w:rsidR="00513B6E" w:rsidRPr="00513B6E">
        <w:rPr>
          <w:bCs/>
          <w:sz w:val="28"/>
          <w:szCs w:val="28"/>
        </w:rPr>
        <w:t>.</w:t>
      </w:r>
      <w:r w:rsidR="00513B6E" w:rsidRPr="00513B6E">
        <w:rPr>
          <w:sz w:val="28"/>
          <w:szCs w:val="28"/>
        </w:rPr>
        <w:t>Понятие об устойчивости объектов экономики в чрезвычайных ситуациях</w:t>
      </w:r>
      <w:r w:rsidRPr="00513B6E">
        <w:rPr>
          <w:bCs/>
          <w:sz w:val="28"/>
          <w:szCs w:val="28"/>
        </w:rPr>
        <w:t>.</w:t>
      </w:r>
    </w:p>
    <w:p w:rsidR="00687E10" w:rsidRPr="00513B6E" w:rsidRDefault="00687E10" w:rsidP="00FA3A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  <w:rPr>
          <w:bCs/>
          <w:sz w:val="28"/>
          <w:szCs w:val="28"/>
        </w:rPr>
      </w:pPr>
      <w:r w:rsidRPr="00513B6E">
        <w:rPr>
          <w:bCs/>
          <w:sz w:val="28"/>
          <w:szCs w:val="28"/>
        </w:rPr>
        <w:t xml:space="preserve">Раздел 4. </w:t>
      </w:r>
      <w:r w:rsidR="00513B6E" w:rsidRPr="00513B6E">
        <w:rPr>
          <w:b/>
          <w:sz w:val="28"/>
          <w:szCs w:val="28"/>
        </w:rPr>
        <w:t>Основы обороны государства и военной службы</w:t>
      </w:r>
    </w:p>
    <w:p w:rsidR="00687E10" w:rsidRPr="00513B6E" w:rsidRDefault="00687E10" w:rsidP="00FA3A71">
      <w:pPr>
        <w:tabs>
          <w:tab w:val="left" w:pos="720"/>
          <w:tab w:val="left" w:pos="9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jc w:val="both"/>
        <w:rPr>
          <w:sz w:val="28"/>
          <w:szCs w:val="28"/>
        </w:rPr>
      </w:pPr>
      <w:r w:rsidRPr="00513B6E">
        <w:rPr>
          <w:bCs/>
          <w:sz w:val="28"/>
          <w:szCs w:val="28"/>
        </w:rPr>
        <w:t xml:space="preserve">Тема 4.1. </w:t>
      </w:r>
      <w:r w:rsidR="00513B6E" w:rsidRPr="00513B6E">
        <w:rPr>
          <w:sz w:val="28"/>
          <w:szCs w:val="28"/>
        </w:rPr>
        <w:t>Угрозы национальной безопасности Российской Федерации.</w:t>
      </w:r>
    </w:p>
    <w:p w:rsidR="00687E10" w:rsidRPr="00513B6E" w:rsidRDefault="00687E10" w:rsidP="00FA3A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jc w:val="both"/>
        <w:rPr>
          <w:bCs/>
          <w:sz w:val="28"/>
          <w:szCs w:val="28"/>
        </w:rPr>
      </w:pPr>
      <w:r w:rsidRPr="00513B6E">
        <w:rPr>
          <w:bCs/>
          <w:sz w:val="28"/>
          <w:szCs w:val="28"/>
        </w:rPr>
        <w:t>Тема 4.2</w:t>
      </w:r>
      <w:r w:rsidR="00513B6E" w:rsidRPr="00513B6E">
        <w:rPr>
          <w:bCs/>
          <w:sz w:val="28"/>
          <w:szCs w:val="28"/>
        </w:rPr>
        <w:t>.</w:t>
      </w:r>
      <w:r w:rsidR="00513B6E" w:rsidRPr="00513B6E">
        <w:rPr>
          <w:sz w:val="28"/>
          <w:szCs w:val="28"/>
        </w:rPr>
        <w:t>Организация обороны РФ</w:t>
      </w:r>
      <w:r w:rsidRPr="00513B6E">
        <w:rPr>
          <w:bCs/>
          <w:sz w:val="28"/>
          <w:szCs w:val="28"/>
        </w:rPr>
        <w:t>.</w:t>
      </w:r>
    </w:p>
    <w:p w:rsidR="00513B6E" w:rsidRPr="00513B6E" w:rsidRDefault="00513B6E" w:rsidP="00FA3A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jc w:val="both"/>
        <w:rPr>
          <w:sz w:val="28"/>
          <w:szCs w:val="28"/>
        </w:rPr>
      </w:pPr>
      <w:r w:rsidRPr="00513B6E">
        <w:rPr>
          <w:sz w:val="28"/>
          <w:szCs w:val="28"/>
        </w:rPr>
        <w:t>Тема 4.3. Воинский учет.</w:t>
      </w:r>
    </w:p>
    <w:p w:rsidR="00513B6E" w:rsidRPr="00513B6E" w:rsidRDefault="00513B6E" w:rsidP="00FA3A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jc w:val="both"/>
        <w:rPr>
          <w:sz w:val="28"/>
          <w:szCs w:val="28"/>
        </w:rPr>
      </w:pPr>
      <w:r w:rsidRPr="00513B6E">
        <w:rPr>
          <w:sz w:val="28"/>
          <w:szCs w:val="28"/>
        </w:rPr>
        <w:t>Тема 4.4. Организация и порядок призыва граждан на военную службу и поступления на нее в добровольном порядке.</w:t>
      </w:r>
    </w:p>
    <w:p w:rsidR="00513B6E" w:rsidRPr="00513B6E" w:rsidRDefault="00513B6E" w:rsidP="00FA3A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jc w:val="both"/>
        <w:rPr>
          <w:sz w:val="28"/>
          <w:szCs w:val="28"/>
        </w:rPr>
      </w:pPr>
      <w:r w:rsidRPr="00513B6E">
        <w:rPr>
          <w:sz w:val="28"/>
          <w:szCs w:val="28"/>
        </w:rPr>
        <w:t>Тема 4.5.Воинские традиции.</w:t>
      </w:r>
    </w:p>
    <w:p w:rsidR="00513B6E" w:rsidRPr="00513B6E" w:rsidRDefault="00513B6E" w:rsidP="00FA3A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jc w:val="both"/>
        <w:rPr>
          <w:sz w:val="28"/>
          <w:szCs w:val="28"/>
        </w:rPr>
      </w:pPr>
      <w:r w:rsidRPr="00513B6E">
        <w:rPr>
          <w:sz w:val="28"/>
          <w:szCs w:val="28"/>
        </w:rPr>
        <w:t>Тема 4.6. Основные виды вооружения, военной техники и специального снаряжения, состоящие на вооружении воинских подразделений армий ведущих стран мира.</w:t>
      </w:r>
    </w:p>
    <w:p w:rsidR="00513B6E" w:rsidRPr="00513B6E" w:rsidRDefault="00513B6E" w:rsidP="00FA3A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jc w:val="both"/>
        <w:rPr>
          <w:sz w:val="28"/>
          <w:szCs w:val="28"/>
        </w:rPr>
      </w:pPr>
      <w:r w:rsidRPr="00513B6E">
        <w:rPr>
          <w:sz w:val="28"/>
          <w:szCs w:val="28"/>
        </w:rPr>
        <w:t xml:space="preserve">Тема 4.7. Способы бесконфликтного общения и </w:t>
      </w:r>
      <w:proofErr w:type="spellStart"/>
      <w:r w:rsidRPr="00513B6E">
        <w:rPr>
          <w:sz w:val="28"/>
          <w:szCs w:val="28"/>
        </w:rPr>
        <w:t>саморегуляции</w:t>
      </w:r>
      <w:proofErr w:type="spellEnd"/>
      <w:r w:rsidRPr="00513B6E">
        <w:rPr>
          <w:sz w:val="28"/>
          <w:szCs w:val="28"/>
        </w:rPr>
        <w:t xml:space="preserve"> в повседневной деятельности и экстремальных условиях военной службы.</w:t>
      </w:r>
    </w:p>
    <w:p w:rsidR="00513B6E" w:rsidRPr="00513B6E" w:rsidRDefault="00513B6E" w:rsidP="00FA3A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jc w:val="both"/>
        <w:rPr>
          <w:sz w:val="28"/>
          <w:szCs w:val="28"/>
        </w:rPr>
      </w:pPr>
      <w:r w:rsidRPr="00513B6E">
        <w:rPr>
          <w:sz w:val="28"/>
          <w:szCs w:val="28"/>
        </w:rPr>
        <w:t>Тема 4.8.Основные виды вооружения, военной техники и специального снаряжения, состоящие на, вооружении воинских подразделений, в которых имеются ВУС, родственные специальностям СПО.</w:t>
      </w:r>
    </w:p>
    <w:p w:rsidR="00513B6E" w:rsidRPr="00513B6E" w:rsidRDefault="00513B6E" w:rsidP="00FA3A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jc w:val="both"/>
        <w:rPr>
          <w:sz w:val="28"/>
          <w:szCs w:val="28"/>
        </w:rPr>
      </w:pPr>
      <w:r w:rsidRPr="00513B6E">
        <w:rPr>
          <w:sz w:val="28"/>
          <w:szCs w:val="28"/>
        </w:rPr>
        <w:t>Тема 4.9. Строевая подготовка.</w:t>
      </w:r>
    </w:p>
    <w:p w:rsidR="00513B6E" w:rsidRPr="00513B6E" w:rsidRDefault="00513B6E" w:rsidP="00FA3A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jc w:val="both"/>
        <w:rPr>
          <w:sz w:val="28"/>
          <w:szCs w:val="28"/>
        </w:rPr>
      </w:pPr>
      <w:r w:rsidRPr="00513B6E">
        <w:rPr>
          <w:sz w:val="28"/>
          <w:szCs w:val="28"/>
        </w:rPr>
        <w:t>Тема 4.10. Огневая подготовка.</w:t>
      </w:r>
    </w:p>
    <w:p w:rsidR="00513B6E" w:rsidRPr="00513B6E" w:rsidRDefault="00513B6E" w:rsidP="00FA3A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jc w:val="both"/>
        <w:rPr>
          <w:sz w:val="28"/>
          <w:szCs w:val="28"/>
        </w:rPr>
      </w:pPr>
      <w:r w:rsidRPr="00513B6E">
        <w:rPr>
          <w:sz w:val="28"/>
          <w:szCs w:val="28"/>
        </w:rPr>
        <w:lastRenderedPageBreak/>
        <w:t>Тема 4.11. Уставы ВС РФ –свод законов о военной службе.</w:t>
      </w:r>
    </w:p>
    <w:p w:rsidR="00513B6E" w:rsidRPr="00513B6E" w:rsidRDefault="00513B6E" w:rsidP="00FA3A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jc w:val="both"/>
        <w:rPr>
          <w:bCs/>
          <w:sz w:val="28"/>
          <w:szCs w:val="28"/>
        </w:rPr>
      </w:pPr>
      <w:r w:rsidRPr="00513B6E">
        <w:rPr>
          <w:sz w:val="28"/>
          <w:szCs w:val="28"/>
        </w:rPr>
        <w:t>Тема 4.12. Тактическая подготовка.</w:t>
      </w:r>
    </w:p>
    <w:p w:rsidR="00687E10" w:rsidRPr="00513B6E" w:rsidRDefault="00687E10" w:rsidP="00FA3A71">
      <w:pPr>
        <w:tabs>
          <w:tab w:val="left" w:pos="540"/>
        </w:tabs>
        <w:ind w:firstLine="284"/>
        <w:jc w:val="both"/>
        <w:rPr>
          <w:sz w:val="28"/>
          <w:szCs w:val="28"/>
        </w:rPr>
      </w:pPr>
      <w:r w:rsidRPr="00513B6E">
        <w:rPr>
          <w:sz w:val="28"/>
          <w:szCs w:val="28"/>
        </w:rPr>
        <w:t>Раздел 5.</w:t>
      </w:r>
      <w:r w:rsidR="00513B6E" w:rsidRPr="00513B6E">
        <w:rPr>
          <w:b/>
          <w:sz w:val="28"/>
          <w:szCs w:val="28"/>
        </w:rPr>
        <w:t xml:space="preserve"> Основы медицинских знаний</w:t>
      </w:r>
    </w:p>
    <w:p w:rsidR="00687E10" w:rsidRPr="00513B6E" w:rsidRDefault="00687E10" w:rsidP="00FA3A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jc w:val="both"/>
        <w:rPr>
          <w:bCs/>
          <w:sz w:val="28"/>
          <w:szCs w:val="28"/>
        </w:rPr>
      </w:pPr>
      <w:r w:rsidRPr="00513B6E">
        <w:rPr>
          <w:bCs/>
          <w:sz w:val="28"/>
          <w:szCs w:val="28"/>
        </w:rPr>
        <w:t xml:space="preserve">Тема 5.1 </w:t>
      </w:r>
      <w:r w:rsidR="00513B6E" w:rsidRPr="00513B6E">
        <w:rPr>
          <w:sz w:val="28"/>
          <w:szCs w:val="28"/>
        </w:rPr>
        <w:t>Основные правила оказания первой медицинской помощипострадавшим при ранениях, контузиях, кровотечениях, остановке сердца</w:t>
      </w:r>
      <w:r w:rsidRPr="00513B6E">
        <w:rPr>
          <w:bCs/>
          <w:sz w:val="28"/>
          <w:szCs w:val="28"/>
        </w:rPr>
        <w:t>.</w:t>
      </w:r>
    </w:p>
    <w:p w:rsidR="00687E10" w:rsidRPr="0086466E" w:rsidRDefault="00687E10" w:rsidP="00910FC1">
      <w:pPr>
        <w:ind w:firstLine="540"/>
        <w:rPr>
          <w:b/>
          <w:sz w:val="20"/>
          <w:szCs w:val="20"/>
        </w:rPr>
      </w:pPr>
    </w:p>
    <w:p w:rsidR="00687E10" w:rsidRPr="0036737E" w:rsidRDefault="00687E10" w:rsidP="0036737E">
      <w:pPr>
        <w:ind w:firstLine="540"/>
        <w:rPr>
          <w:sz w:val="28"/>
          <w:szCs w:val="28"/>
        </w:rPr>
      </w:pPr>
      <w:r>
        <w:rPr>
          <w:sz w:val="28"/>
          <w:szCs w:val="28"/>
        </w:rPr>
        <w:t>Практические занятия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68"/>
        <w:gridCol w:w="3118"/>
        <w:gridCol w:w="1843"/>
        <w:gridCol w:w="1134"/>
        <w:gridCol w:w="1701"/>
      </w:tblGrid>
      <w:tr w:rsidR="00687E10" w:rsidRPr="003A60DE" w:rsidTr="00251C07">
        <w:tc>
          <w:tcPr>
            <w:tcW w:w="1668" w:type="dxa"/>
          </w:tcPr>
          <w:p w:rsidR="00687E10" w:rsidRDefault="00687E10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</w:rPr>
              <w:t>№ практического занятия</w:t>
            </w:r>
          </w:p>
        </w:tc>
        <w:tc>
          <w:tcPr>
            <w:tcW w:w="3118" w:type="dxa"/>
          </w:tcPr>
          <w:p w:rsidR="00687E10" w:rsidRDefault="00687E10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</w:rPr>
              <w:t>Тема практического занятия</w:t>
            </w:r>
          </w:p>
        </w:tc>
        <w:tc>
          <w:tcPr>
            <w:tcW w:w="1843" w:type="dxa"/>
          </w:tcPr>
          <w:p w:rsidR="00687E10" w:rsidRPr="00FA3A71" w:rsidRDefault="00687E10" w:rsidP="0086466E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FA3A71">
              <w:rPr>
                <w:bCs/>
              </w:rPr>
              <w:t>Формируемые компетенции</w:t>
            </w:r>
          </w:p>
          <w:p w:rsidR="00687E10" w:rsidRPr="00FA3A71" w:rsidRDefault="00687E10" w:rsidP="0086466E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</w:p>
        </w:tc>
        <w:tc>
          <w:tcPr>
            <w:tcW w:w="1134" w:type="dxa"/>
          </w:tcPr>
          <w:p w:rsidR="00687E10" w:rsidRPr="00FA3A71" w:rsidRDefault="00687E10" w:rsidP="0086466E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FA3A71">
              <w:rPr>
                <w:bCs/>
              </w:rPr>
              <w:t>Место проведения</w:t>
            </w:r>
          </w:p>
        </w:tc>
        <w:tc>
          <w:tcPr>
            <w:tcW w:w="1701" w:type="dxa"/>
          </w:tcPr>
          <w:p w:rsidR="00687E10" w:rsidRPr="00FA3A71" w:rsidRDefault="00687E10" w:rsidP="0086466E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FA3A71">
              <w:rPr>
                <w:bCs/>
              </w:rPr>
              <w:t>Оборудование и инструменты</w:t>
            </w:r>
          </w:p>
        </w:tc>
      </w:tr>
      <w:tr w:rsidR="00687E10" w:rsidTr="00251C07">
        <w:tc>
          <w:tcPr>
            <w:tcW w:w="1668" w:type="dxa"/>
          </w:tcPr>
          <w:p w:rsidR="00687E10" w:rsidRPr="00B0283E" w:rsidRDefault="00687E10" w:rsidP="005D2924">
            <w:pPr>
              <w:jc w:val="center"/>
            </w:pPr>
            <w:r w:rsidRPr="00B0283E">
              <w:t>1.</w:t>
            </w:r>
          </w:p>
        </w:tc>
        <w:tc>
          <w:tcPr>
            <w:tcW w:w="3118" w:type="dxa"/>
          </w:tcPr>
          <w:p w:rsidR="00687E10" w:rsidRPr="00B0283E" w:rsidRDefault="002163A9" w:rsidP="00B028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rPr>
                <w:rFonts w:eastAsia="Calibri"/>
                <w:bCs/>
              </w:rPr>
              <w:t>Поведение населения при возникновении ЧС природного и техногенного характера (снегопад, гололед, затопление)</w:t>
            </w:r>
          </w:p>
        </w:tc>
        <w:tc>
          <w:tcPr>
            <w:tcW w:w="1843" w:type="dxa"/>
          </w:tcPr>
          <w:p w:rsidR="00687E10" w:rsidRPr="00B0283E" w:rsidRDefault="00687E10" w:rsidP="009F49C6">
            <w:r>
              <w:t>ОК 1-9; ПК 1.1-4.4</w:t>
            </w:r>
          </w:p>
        </w:tc>
        <w:tc>
          <w:tcPr>
            <w:tcW w:w="1134" w:type="dxa"/>
          </w:tcPr>
          <w:p w:rsidR="00687E10" w:rsidRPr="00B0283E" w:rsidRDefault="00687E10" w:rsidP="005D2924">
            <w:r w:rsidRPr="00B0283E">
              <w:t>ауд. 413</w:t>
            </w:r>
          </w:p>
        </w:tc>
        <w:tc>
          <w:tcPr>
            <w:tcW w:w="1701" w:type="dxa"/>
          </w:tcPr>
          <w:p w:rsidR="00687E10" w:rsidRPr="00B0283E" w:rsidRDefault="00687E10" w:rsidP="005D2924">
            <w:r w:rsidRPr="00B0283E">
              <w:t>Сотовый телефон</w:t>
            </w:r>
          </w:p>
        </w:tc>
      </w:tr>
      <w:tr w:rsidR="00687E10" w:rsidTr="00251C07">
        <w:tc>
          <w:tcPr>
            <w:tcW w:w="1668" w:type="dxa"/>
          </w:tcPr>
          <w:p w:rsidR="00687E10" w:rsidRPr="00B0283E" w:rsidRDefault="00687E10" w:rsidP="005D2924">
            <w:pPr>
              <w:jc w:val="center"/>
            </w:pPr>
            <w:r w:rsidRPr="00B0283E">
              <w:t>2.</w:t>
            </w:r>
          </w:p>
        </w:tc>
        <w:tc>
          <w:tcPr>
            <w:tcW w:w="3118" w:type="dxa"/>
          </w:tcPr>
          <w:p w:rsidR="00687E10" w:rsidRPr="00B0283E" w:rsidRDefault="002163A9" w:rsidP="00B028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rPr>
                <w:rFonts w:eastAsia="Calibri"/>
                <w:bCs/>
              </w:rPr>
              <w:t>Действия граждан при угрозе и совершении террористических актов</w:t>
            </w:r>
          </w:p>
        </w:tc>
        <w:tc>
          <w:tcPr>
            <w:tcW w:w="1843" w:type="dxa"/>
          </w:tcPr>
          <w:p w:rsidR="00687E10" w:rsidRDefault="00687E10">
            <w:r w:rsidRPr="00907795">
              <w:t>ОК 1-9; ПК 1.1-4.4</w:t>
            </w:r>
          </w:p>
        </w:tc>
        <w:tc>
          <w:tcPr>
            <w:tcW w:w="1134" w:type="dxa"/>
          </w:tcPr>
          <w:p w:rsidR="00687E10" w:rsidRPr="00B0283E" w:rsidRDefault="00687E10" w:rsidP="005D2924">
            <w:r w:rsidRPr="00B0283E">
              <w:t>ауд. 413</w:t>
            </w:r>
          </w:p>
        </w:tc>
        <w:tc>
          <w:tcPr>
            <w:tcW w:w="1701" w:type="dxa"/>
          </w:tcPr>
          <w:p w:rsidR="00687E10" w:rsidRPr="00B0283E" w:rsidRDefault="00687E10" w:rsidP="00B0283E">
            <w:r w:rsidRPr="00B0283E">
              <w:t xml:space="preserve">Сотовый телефон, противогазы; ОЗК </w:t>
            </w:r>
          </w:p>
        </w:tc>
      </w:tr>
      <w:tr w:rsidR="00687E10" w:rsidTr="00251C07">
        <w:tc>
          <w:tcPr>
            <w:tcW w:w="1668" w:type="dxa"/>
          </w:tcPr>
          <w:p w:rsidR="00687E10" w:rsidRPr="00B0283E" w:rsidRDefault="00687E10" w:rsidP="005D2924">
            <w:pPr>
              <w:jc w:val="center"/>
            </w:pPr>
            <w:r w:rsidRPr="00B0283E">
              <w:t>3.</w:t>
            </w:r>
          </w:p>
        </w:tc>
        <w:tc>
          <w:tcPr>
            <w:tcW w:w="3118" w:type="dxa"/>
          </w:tcPr>
          <w:p w:rsidR="00687E10" w:rsidRPr="00B0283E" w:rsidRDefault="002163A9" w:rsidP="005D2924">
            <w:r>
              <w:rPr>
                <w:rFonts w:eastAsia="Calibri"/>
                <w:bCs/>
              </w:rPr>
              <w:t xml:space="preserve">Действия населения при возникновении ЧС техногенного характера (аварии на АЭС, системах ЖКХ,  на химически опасных объектах, </w:t>
            </w:r>
            <w:proofErr w:type="spellStart"/>
            <w:r>
              <w:rPr>
                <w:rFonts w:eastAsia="Calibri"/>
                <w:bCs/>
              </w:rPr>
              <w:t>пожаро</w:t>
            </w:r>
            <w:proofErr w:type="spellEnd"/>
            <w:r>
              <w:rPr>
                <w:rFonts w:eastAsia="Calibri"/>
                <w:bCs/>
              </w:rPr>
              <w:t xml:space="preserve">- взрывоопасных объектах, </w:t>
            </w:r>
            <w:proofErr w:type="spellStart"/>
            <w:r>
              <w:rPr>
                <w:rFonts w:eastAsia="Calibri"/>
                <w:bCs/>
              </w:rPr>
              <w:t>газо</w:t>
            </w:r>
            <w:proofErr w:type="spellEnd"/>
            <w:r>
              <w:rPr>
                <w:rFonts w:eastAsia="Calibri"/>
                <w:bCs/>
              </w:rPr>
              <w:t>- и нефтепроводах, транспорте)</w:t>
            </w:r>
          </w:p>
        </w:tc>
        <w:tc>
          <w:tcPr>
            <w:tcW w:w="1843" w:type="dxa"/>
          </w:tcPr>
          <w:p w:rsidR="00687E10" w:rsidRDefault="00687E10">
            <w:r w:rsidRPr="00907795">
              <w:t>ОК 1-9; ПК 1.1-4.4</w:t>
            </w:r>
          </w:p>
        </w:tc>
        <w:tc>
          <w:tcPr>
            <w:tcW w:w="1134" w:type="dxa"/>
          </w:tcPr>
          <w:p w:rsidR="00687E10" w:rsidRPr="00B0283E" w:rsidRDefault="00687E10" w:rsidP="005D2924">
            <w:r w:rsidRPr="00B0283E">
              <w:t>ауд. 413</w:t>
            </w:r>
          </w:p>
        </w:tc>
        <w:tc>
          <w:tcPr>
            <w:tcW w:w="1701" w:type="dxa"/>
          </w:tcPr>
          <w:p w:rsidR="00687E10" w:rsidRPr="00B0283E" w:rsidRDefault="00687E10" w:rsidP="005D2924">
            <w:r w:rsidRPr="00B0283E">
              <w:t>Сотовый телефон</w:t>
            </w:r>
            <w:r>
              <w:t>;</w:t>
            </w:r>
            <w:r w:rsidR="002163A9" w:rsidRPr="00B0283E">
              <w:t xml:space="preserve"> противогазы; ОЗК</w:t>
            </w:r>
            <w:r w:rsidR="002163A9">
              <w:t>,</w:t>
            </w:r>
          </w:p>
          <w:p w:rsidR="00687E10" w:rsidRPr="00B0283E" w:rsidRDefault="00687E10" w:rsidP="00B0283E">
            <w:r>
              <w:t>о</w:t>
            </w:r>
            <w:r w:rsidRPr="00B0283E">
              <w:t xml:space="preserve">гнетушитель </w:t>
            </w:r>
          </w:p>
        </w:tc>
      </w:tr>
      <w:tr w:rsidR="00687E10" w:rsidTr="00251C07">
        <w:tc>
          <w:tcPr>
            <w:tcW w:w="1668" w:type="dxa"/>
          </w:tcPr>
          <w:p w:rsidR="00687E10" w:rsidRPr="00B0283E" w:rsidRDefault="00687E10" w:rsidP="005D2924">
            <w:pPr>
              <w:jc w:val="center"/>
            </w:pPr>
            <w:r w:rsidRPr="00B0283E">
              <w:t>4.</w:t>
            </w:r>
          </w:p>
        </w:tc>
        <w:tc>
          <w:tcPr>
            <w:tcW w:w="3118" w:type="dxa"/>
          </w:tcPr>
          <w:p w:rsidR="00687E10" w:rsidRPr="00B0283E" w:rsidRDefault="002163A9" w:rsidP="00B028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rPr>
                <w:bCs/>
              </w:rPr>
              <w:t>Действия населения при возникновении пожаров (лесных, ландшафтных, квартирах и частных домовладениях, производстве)</w:t>
            </w:r>
          </w:p>
        </w:tc>
        <w:tc>
          <w:tcPr>
            <w:tcW w:w="1843" w:type="dxa"/>
          </w:tcPr>
          <w:p w:rsidR="00687E10" w:rsidRDefault="00687E10">
            <w:r w:rsidRPr="00907795">
              <w:t>ОК 1-9; ПК 1.1-4.4</w:t>
            </w:r>
          </w:p>
        </w:tc>
        <w:tc>
          <w:tcPr>
            <w:tcW w:w="1134" w:type="dxa"/>
          </w:tcPr>
          <w:p w:rsidR="00687E10" w:rsidRPr="00B0283E" w:rsidRDefault="00687E10" w:rsidP="005D2924">
            <w:r w:rsidRPr="00B0283E">
              <w:t>ауд. 413</w:t>
            </w:r>
          </w:p>
        </w:tc>
        <w:tc>
          <w:tcPr>
            <w:tcW w:w="1701" w:type="dxa"/>
          </w:tcPr>
          <w:p w:rsidR="00687E10" w:rsidRPr="00B0283E" w:rsidRDefault="00687E10" w:rsidP="005D2924">
            <w:r w:rsidRPr="00B0283E">
              <w:t>Сотовый телефон</w:t>
            </w:r>
            <w:r w:rsidR="002163A9">
              <w:t>, огнетушитель</w:t>
            </w:r>
          </w:p>
        </w:tc>
      </w:tr>
      <w:tr w:rsidR="00687E10" w:rsidTr="00251C07">
        <w:tc>
          <w:tcPr>
            <w:tcW w:w="1668" w:type="dxa"/>
          </w:tcPr>
          <w:p w:rsidR="00687E10" w:rsidRPr="00B0283E" w:rsidRDefault="00687E10" w:rsidP="005D2924">
            <w:pPr>
              <w:jc w:val="center"/>
            </w:pPr>
            <w:r w:rsidRPr="00B0283E">
              <w:t>5.</w:t>
            </w:r>
          </w:p>
        </w:tc>
        <w:tc>
          <w:tcPr>
            <w:tcW w:w="3118" w:type="dxa"/>
          </w:tcPr>
          <w:p w:rsidR="00687E10" w:rsidRPr="00B0283E" w:rsidRDefault="002163A9" w:rsidP="00B028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rPr>
                <w:bCs/>
              </w:rPr>
              <w:t>Средства индивидуальной и коллективной защиты населения. Отработка нормативов по надеванию противогазов и ОЗК</w:t>
            </w:r>
          </w:p>
        </w:tc>
        <w:tc>
          <w:tcPr>
            <w:tcW w:w="1843" w:type="dxa"/>
          </w:tcPr>
          <w:p w:rsidR="00687E10" w:rsidRDefault="00687E10">
            <w:r w:rsidRPr="00907795">
              <w:t>ОК 1-9; ПК 1.1-4.4</w:t>
            </w:r>
          </w:p>
        </w:tc>
        <w:tc>
          <w:tcPr>
            <w:tcW w:w="1134" w:type="dxa"/>
          </w:tcPr>
          <w:p w:rsidR="00687E10" w:rsidRPr="00B0283E" w:rsidRDefault="00687E10" w:rsidP="005D2924">
            <w:r w:rsidRPr="00B0283E">
              <w:t>ауд. 413</w:t>
            </w:r>
          </w:p>
        </w:tc>
        <w:tc>
          <w:tcPr>
            <w:tcW w:w="1701" w:type="dxa"/>
          </w:tcPr>
          <w:p w:rsidR="002163A9" w:rsidRPr="00541832" w:rsidRDefault="002163A9" w:rsidP="002163A9">
            <w:r w:rsidRPr="00541832">
              <w:t>Сотовый телефон; противогазы; ОЗК,</w:t>
            </w:r>
          </w:p>
          <w:p w:rsidR="00687E10" w:rsidRPr="00541832" w:rsidRDefault="002163A9" w:rsidP="002163A9">
            <w:r w:rsidRPr="00541832">
              <w:t>огнетушитель</w:t>
            </w:r>
          </w:p>
        </w:tc>
      </w:tr>
      <w:tr w:rsidR="00687E10" w:rsidTr="00251C07">
        <w:tc>
          <w:tcPr>
            <w:tcW w:w="1668" w:type="dxa"/>
          </w:tcPr>
          <w:p w:rsidR="00687E10" w:rsidRPr="00B0283E" w:rsidRDefault="00687E10" w:rsidP="005D2924">
            <w:pPr>
              <w:jc w:val="center"/>
            </w:pPr>
            <w:r w:rsidRPr="00B0283E">
              <w:t>6.</w:t>
            </w:r>
          </w:p>
        </w:tc>
        <w:tc>
          <w:tcPr>
            <w:tcW w:w="3118" w:type="dxa"/>
          </w:tcPr>
          <w:p w:rsidR="00687E10" w:rsidRPr="00B0283E" w:rsidRDefault="002163A9" w:rsidP="002163A9">
            <w:r>
              <w:t>Составление перечня способов урегулирования конфликтов с вашим товарищем по колледжу, воинами старшего призывного возраста</w:t>
            </w:r>
          </w:p>
        </w:tc>
        <w:tc>
          <w:tcPr>
            <w:tcW w:w="1843" w:type="dxa"/>
          </w:tcPr>
          <w:p w:rsidR="00687E10" w:rsidRDefault="00687E10">
            <w:r w:rsidRPr="00907795">
              <w:t>ОК 1-9; ПК 1.1-4.4</w:t>
            </w:r>
          </w:p>
        </w:tc>
        <w:tc>
          <w:tcPr>
            <w:tcW w:w="1134" w:type="dxa"/>
          </w:tcPr>
          <w:p w:rsidR="00687E10" w:rsidRPr="00B0283E" w:rsidRDefault="00687E10" w:rsidP="005D2924">
            <w:r w:rsidRPr="00B0283E">
              <w:t>ауд. 413</w:t>
            </w:r>
          </w:p>
        </w:tc>
        <w:tc>
          <w:tcPr>
            <w:tcW w:w="1701" w:type="dxa"/>
          </w:tcPr>
          <w:p w:rsidR="00687E10" w:rsidRPr="00541832" w:rsidRDefault="00687E10" w:rsidP="005D2924">
            <w:r w:rsidRPr="00541832">
              <w:t>Сотовый телефон</w:t>
            </w:r>
          </w:p>
        </w:tc>
      </w:tr>
      <w:tr w:rsidR="00687E10" w:rsidTr="00251C07">
        <w:tc>
          <w:tcPr>
            <w:tcW w:w="1668" w:type="dxa"/>
          </w:tcPr>
          <w:p w:rsidR="00687E10" w:rsidRPr="00B0283E" w:rsidRDefault="00687E10" w:rsidP="005D2924">
            <w:pPr>
              <w:jc w:val="center"/>
            </w:pPr>
            <w:r w:rsidRPr="00B0283E">
              <w:t>7.</w:t>
            </w:r>
          </w:p>
        </w:tc>
        <w:tc>
          <w:tcPr>
            <w:tcW w:w="3118" w:type="dxa"/>
          </w:tcPr>
          <w:p w:rsidR="00687E10" w:rsidRPr="00B0283E" w:rsidRDefault="002163A9" w:rsidP="00B0283E">
            <w:r>
              <w:rPr>
                <w:rFonts w:eastAsia="Calibri"/>
                <w:bCs/>
              </w:rPr>
              <w:t>на базе в/ч 40213-Т.</w:t>
            </w:r>
            <w:r>
              <w:t xml:space="preserve"> Изучение основных видов вооружения, военной </w:t>
            </w:r>
            <w:r>
              <w:lastRenderedPageBreak/>
              <w:t>техники и специального снаряжения, состоящих на вооружении  (оснащении) воинских подразделений, в которых имеются военно-учетные специальности, родственные специальностям СПО</w:t>
            </w:r>
          </w:p>
        </w:tc>
        <w:tc>
          <w:tcPr>
            <w:tcW w:w="1843" w:type="dxa"/>
          </w:tcPr>
          <w:p w:rsidR="00687E10" w:rsidRDefault="00687E10">
            <w:r w:rsidRPr="00907795">
              <w:lastRenderedPageBreak/>
              <w:t>ОК 1-9; ПК 1.1-4.4</w:t>
            </w:r>
          </w:p>
        </w:tc>
        <w:tc>
          <w:tcPr>
            <w:tcW w:w="1134" w:type="dxa"/>
          </w:tcPr>
          <w:p w:rsidR="00687E10" w:rsidRPr="00B0283E" w:rsidRDefault="00687E10" w:rsidP="005D2924">
            <w:r w:rsidRPr="00B0283E">
              <w:t>ауд. 413</w:t>
            </w:r>
          </w:p>
        </w:tc>
        <w:tc>
          <w:tcPr>
            <w:tcW w:w="1701" w:type="dxa"/>
          </w:tcPr>
          <w:p w:rsidR="00687E10" w:rsidRPr="00541832" w:rsidRDefault="002163A9" w:rsidP="00B0283E">
            <w:r w:rsidRPr="00541832">
              <w:t xml:space="preserve">Образцы вооружений части: СВД, </w:t>
            </w:r>
            <w:r w:rsidRPr="00541832">
              <w:lastRenderedPageBreak/>
              <w:t>АКМ, пулемет, гранатомет</w:t>
            </w:r>
          </w:p>
        </w:tc>
      </w:tr>
      <w:tr w:rsidR="00687E10" w:rsidTr="00251C07">
        <w:tc>
          <w:tcPr>
            <w:tcW w:w="1668" w:type="dxa"/>
          </w:tcPr>
          <w:p w:rsidR="00687E10" w:rsidRPr="00B0283E" w:rsidRDefault="00687E10" w:rsidP="005D2924">
            <w:pPr>
              <w:jc w:val="center"/>
            </w:pPr>
            <w:r w:rsidRPr="00B0283E">
              <w:lastRenderedPageBreak/>
              <w:t>8.</w:t>
            </w:r>
          </w:p>
        </w:tc>
        <w:tc>
          <w:tcPr>
            <w:tcW w:w="3118" w:type="dxa"/>
          </w:tcPr>
          <w:p w:rsidR="00687E10" w:rsidRPr="00B0283E" w:rsidRDefault="002163A9" w:rsidP="00B0283E">
            <w:r>
              <w:t>Отработка элементов строевой подготовки</w:t>
            </w:r>
          </w:p>
        </w:tc>
        <w:tc>
          <w:tcPr>
            <w:tcW w:w="1843" w:type="dxa"/>
          </w:tcPr>
          <w:p w:rsidR="00687E10" w:rsidRDefault="00687E10">
            <w:r w:rsidRPr="00907795">
              <w:t>ОК 1-9; ПК 1.1-4.4</w:t>
            </w:r>
          </w:p>
        </w:tc>
        <w:tc>
          <w:tcPr>
            <w:tcW w:w="1134" w:type="dxa"/>
          </w:tcPr>
          <w:p w:rsidR="00687E10" w:rsidRPr="00B0283E" w:rsidRDefault="00687E10" w:rsidP="005D2924">
            <w:r w:rsidRPr="00B0283E">
              <w:t>ауд. 413</w:t>
            </w:r>
          </w:p>
        </w:tc>
        <w:tc>
          <w:tcPr>
            <w:tcW w:w="1701" w:type="dxa"/>
          </w:tcPr>
          <w:p w:rsidR="00687E10" w:rsidRPr="00FE438C" w:rsidRDefault="00687E10" w:rsidP="00B0283E">
            <w:r w:rsidRPr="00FE438C">
              <w:t>Приборы ИМД-5; огнетушитель; противопожарная сигнализация.</w:t>
            </w:r>
          </w:p>
        </w:tc>
      </w:tr>
      <w:tr w:rsidR="00687E10" w:rsidTr="00251C07">
        <w:tc>
          <w:tcPr>
            <w:tcW w:w="1668" w:type="dxa"/>
          </w:tcPr>
          <w:p w:rsidR="00687E10" w:rsidRPr="00B0283E" w:rsidRDefault="00687E10" w:rsidP="005D2924">
            <w:pPr>
              <w:jc w:val="center"/>
            </w:pPr>
            <w:r w:rsidRPr="00B0283E">
              <w:t>9.</w:t>
            </w:r>
          </w:p>
        </w:tc>
        <w:tc>
          <w:tcPr>
            <w:tcW w:w="3118" w:type="dxa"/>
          </w:tcPr>
          <w:p w:rsidR="00687E10" w:rsidRPr="00B0283E" w:rsidRDefault="008753E2" w:rsidP="005D2924">
            <w:r>
              <w:t>Неполная разборка и сборка автомата</w:t>
            </w:r>
          </w:p>
        </w:tc>
        <w:tc>
          <w:tcPr>
            <w:tcW w:w="1843" w:type="dxa"/>
          </w:tcPr>
          <w:p w:rsidR="00687E10" w:rsidRDefault="00687E10">
            <w:r w:rsidRPr="00907795">
              <w:t>ОК 1-9; ПК 1.1-4.4</w:t>
            </w:r>
          </w:p>
        </w:tc>
        <w:tc>
          <w:tcPr>
            <w:tcW w:w="1134" w:type="dxa"/>
          </w:tcPr>
          <w:p w:rsidR="00687E10" w:rsidRPr="00B0283E" w:rsidRDefault="00687E10" w:rsidP="005D2924">
            <w:r w:rsidRPr="00B0283E">
              <w:t>ауд. 413</w:t>
            </w:r>
          </w:p>
        </w:tc>
        <w:tc>
          <w:tcPr>
            <w:tcW w:w="1701" w:type="dxa"/>
          </w:tcPr>
          <w:p w:rsidR="00687E10" w:rsidRPr="00FE438C" w:rsidRDefault="00687E10" w:rsidP="005D2924">
            <w:r w:rsidRPr="00FE438C">
              <w:t>Сотовый телефон;</w:t>
            </w:r>
          </w:p>
          <w:p w:rsidR="00687E10" w:rsidRPr="00FE438C" w:rsidRDefault="00687E10" w:rsidP="00B0283E">
            <w:r w:rsidRPr="00FE438C">
              <w:t>автомобиль ГАЗЕЛЬ.</w:t>
            </w:r>
          </w:p>
        </w:tc>
      </w:tr>
      <w:tr w:rsidR="00687E10" w:rsidTr="00251C07">
        <w:tc>
          <w:tcPr>
            <w:tcW w:w="1668" w:type="dxa"/>
          </w:tcPr>
          <w:p w:rsidR="00687E10" w:rsidRPr="00B0283E" w:rsidRDefault="00687E10" w:rsidP="005D2924">
            <w:pPr>
              <w:jc w:val="center"/>
            </w:pPr>
            <w:r w:rsidRPr="00B0283E">
              <w:t>10.</w:t>
            </w:r>
          </w:p>
        </w:tc>
        <w:tc>
          <w:tcPr>
            <w:tcW w:w="3118" w:type="dxa"/>
          </w:tcPr>
          <w:p w:rsidR="00687E10" w:rsidRPr="00B0283E" w:rsidRDefault="002163A9" w:rsidP="00E335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</w:pPr>
            <w:r>
              <w:rPr>
                <w:rFonts w:eastAsia="Calibri"/>
                <w:bCs/>
              </w:rPr>
              <w:t>Отработка порядка и правил наложения повязок, шин, жгута при остановке кровотечений</w:t>
            </w:r>
          </w:p>
        </w:tc>
        <w:tc>
          <w:tcPr>
            <w:tcW w:w="1843" w:type="dxa"/>
          </w:tcPr>
          <w:p w:rsidR="00687E10" w:rsidRDefault="00687E10" w:rsidP="00E335C3">
            <w:pPr>
              <w:spacing w:line="240" w:lineRule="exact"/>
            </w:pPr>
            <w:r w:rsidRPr="00907795">
              <w:t>ОК 1-9; ПК 1.1-4.4</w:t>
            </w:r>
          </w:p>
        </w:tc>
        <w:tc>
          <w:tcPr>
            <w:tcW w:w="1134" w:type="dxa"/>
          </w:tcPr>
          <w:p w:rsidR="00687E10" w:rsidRPr="00B0283E" w:rsidRDefault="00687E10" w:rsidP="00E335C3">
            <w:pPr>
              <w:spacing w:line="240" w:lineRule="exact"/>
            </w:pPr>
            <w:r w:rsidRPr="00B0283E">
              <w:t>ауд. 413</w:t>
            </w:r>
          </w:p>
        </w:tc>
        <w:tc>
          <w:tcPr>
            <w:tcW w:w="1701" w:type="dxa"/>
          </w:tcPr>
          <w:p w:rsidR="00687E10" w:rsidRPr="00FE438C" w:rsidRDefault="00687E10" w:rsidP="00E335C3">
            <w:pPr>
              <w:spacing w:line="240" w:lineRule="exact"/>
            </w:pPr>
            <w:r w:rsidRPr="00FE438C">
              <w:t xml:space="preserve">«Кукла» имитирующая взрывное устройство; лента ограждения </w:t>
            </w:r>
          </w:p>
        </w:tc>
      </w:tr>
      <w:tr w:rsidR="00687E10" w:rsidTr="00251C07">
        <w:tc>
          <w:tcPr>
            <w:tcW w:w="1668" w:type="dxa"/>
          </w:tcPr>
          <w:p w:rsidR="00687E10" w:rsidRPr="00B0283E" w:rsidRDefault="00687E10" w:rsidP="005D2924">
            <w:pPr>
              <w:jc w:val="center"/>
            </w:pPr>
            <w:r w:rsidRPr="00B0283E">
              <w:t>11.</w:t>
            </w:r>
          </w:p>
        </w:tc>
        <w:tc>
          <w:tcPr>
            <w:tcW w:w="3118" w:type="dxa"/>
          </w:tcPr>
          <w:p w:rsidR="002163A9" w:rsidRDefault="002163A9" w:rsidP="002163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Выполнение реанимационных задач на реанимационно-диагностическом тренажере «Витим 2-02»:- проведение</w:t>
            </w:r>
          </w:p>
          <w:p w:rsidR="00687E10" w:rsidRPr="00B0283E" w:rsidRDefault="002163A9" w:rsidP="002163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</w:pPr>
            <w:r>
              <w:rPr>
                <w:rFonts w:eastAsia="Calibri"/>
                <w:bCs/>
              </w:rPr>
              <w:t>дыхательной реанимации</w:t>
            </w:r>
          </w:p>
        </w:tc>
        <w:tc>
          <w:tcPr>
            <w:tcW w:w="1843" w:type="dxa"/>
          </w:tcPr>
          <w:p w:rsidR="00687E10" w:rsidRDefault="00687E10" w:rsidP="00E335C3">
            <w:pPr>
              <w:spacing w:line="240" w:lineRule="exact"/>
            </w:pPr>
            <w:r w:rsidRPr="00907795">
              <w:t>ОК 1-9; ПК 1.1-4.4</w:t>
            </w:r>
          </w:p>
        </w:tc>
        <w:tc>
          <w:tcPr>
            <w:tcW w:w="1134" w:type="dxa"/>
          </w:tcPr>
          <w:p w:rsidR="00687E10" w:rsidRPr="00FE438C" w:rsidRDefault="00687E10" w:rsidP="00E335C3">
            <w:pPr>
              <w:spacing w:line="240" w:lineRule="exact"/>
            </w:pPr>
            <w:r w:rsidRPr="00FE438C">
              <w:t>ауд. 413</w:t>
            </w:r>
          </w:p>
        </w:tc>
        <w:tc>
          <w:tcPr>
            <w:tcW w:w="1701" w:type="dxa"/>
          </w:tcPr>
          <w:p w:rsidR="00687E10" w:rsidRPr="00FE438C" w:rsidRDefault="00687E10" w:rsidP="00E335C3">
            <w:pPr>
              <w:spacing w:line="240" w:lineRule="exact"/>
            </w:pPr>
            <w:r w:rsidRPr="00FE438C">
              <w:t>Образцы вооружений части: СВД, АКМ, пулемет, гранатомет</w:t>
            </w:r>
          </w:p>
        </w:tc>
      </w:tr>
    </w:tbl>
    <w:p w:rsidR="00687E10" w:rsidRDefault="00687E10" w:rsidP="00910FC1">
      <w:pPr>
        <w:ind w:firstLine="540"/>
        <w:rPr>
          <w:sz w:val="28"/>
          <w:szCs w:val="28"/>
        </w:rPr>
      </w:pPr>
      <w:r>
        <w:rPr>
          <w:sz w:val="28"/>
          <w:szCs w:val="28"/>
        </w:rPr>
        <w:t>Преподавание дисциплины проводится в аудитории 413.</w:t>
      </w:r>
    </w:p>
    <w:p w:rsidR="00687E10" w:rsidRPr="009134FA" w:rsidRDefault="00687E10" w:rsidP="008646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160"/>
        <w:ind w:left="360"/>
        <w:jc w:val="center"/>
        <w:rPr>
          <w:b/>
          <w:color w:val="000000"/>
          <w:spacing w:val="-2"/>
          <w:sz w:val="28"/>
          <w:szCs w:val="28"/>
        </w:rPr>
      </w:pPr>
      <w:r w:rsidRPr="009134FA">
        <w:rPr>
          <w:b/>
          <w:color w:val="000000"/>
          <w:spacing w:val="-2"/>
          <w:sz w:val="28"/>
          <w:szCs w:val="28"/>
        </w:rPr>
        <w:t>Профессиональный модуль</w:t>
      </w:r>
    </w:p>
    <w:p w:rsidR="00687E10" w:rsidRPr="00017400" w:rsidRDefault="00687E10" w:rsidP="0086466E">
      <w:pPr>
        <w:pStyle w:val="22"/>
        <w:widowControl w:val="0"/>
        <w:spacing w:before="240" w:after="160"/>
        <w:ind w:left="0" w:firstLine="720"/>
        <w:jc w:val="center"/>
        <w:rPr>
          <w:caps/>
          <w:sz w:val="28"/>
          <w:szCs w:val="28"/>
        </w:rPr>
      </w:pPr>
      <w:r w:rsidRPr="00017400">
        <w:rPr>
          <w:sz w:val="28"/>
          <w:szCs w:val="28"/>
        </w:rPr>
        <w:t xml:space="preserve">ПМ 01. </w:t>
      </w:r>
      <w:r w:rsidRPr="00017400">
        <w:rPr>
          <w:caps/>
          <w:sz w:val="28"/>
          <w:szCs w:val="28"/>
        </w:rPr>
        <w:t>Планирование и организация логистического процесса в организациях (подразделениях) различных сфер деятельности</w:t>
      </w:r>
    </w:p>
    <w:p w:rsidR="00687E10" w:rsidRPr="0086466E" w:rsidRDefault="00687E10" w:rsidP="001C2BB4">
      <w:pPr>
        <w:ind w:firstLine="567"/>
        <w:jc w:val="both"/>
        <w:rPr>
          <w:b/>
          <w:sz w:val="28"/>
          <w:szCs w:val="28"/>
        </w:rPr>
      </w:pPr>
      <w:r w:rsidRPr="0086466E">
        <w:rPr>
          <w:b/>
          <w:sz w:val="28"/>
          <w:szCs w:val="28"/>
        </w:rPr>
        <w:t>1.Область применения программы</w:t>
      </w:r>
    </w:p>
    <w:p w:rsidR="00687E10" w:rsidRPr="00307F74" w:rsidRDefault="00687E10" w:rsidP="001C2BB4">
      <w:pPr>
        <w:ind w:firstLine="567"/>
        <w:jc w:val="both"/>
        <w:rPr>
          <w:sz w:val="28"/>
          <w:szCs w:val="28"/>
        </w:rPr>
      </w:pPr>
      <w:r w:rsidRPr="00307F74">
        <w:rPr>
          <w:sz w:val="28"/>
          <w:szCs w:val="28"/>
        </w:rPr>
        <w:t xml:space="preserve">Рабочая программа профессионального модуля ПМ.01 </w:t>
      </w:r>
      <w:r>
        <w:rPr>
          <w:sz w:val="28"/>
          <w:szCs w:val="28"/>
        </w:rPr>
        <w:t>Планирование и организация логистического процесса в организациях (подразделениях) различных сфер деятельности</w:t>
      </w:r>
      <w:r w:rsidRPr="00307F74">
        <w:rPr>
          <w:sz w:val="28"/>
          <w:szCs w:val="28"/>
        </w:rPr>
        <w:t xml:space="preserve"> является </w:t>
      </w:r>
      <w:r>
        <w:rPr>
          <w:sz w:val="28"/>
          <w:szCs w:val="28"/>
        </w:rPr>
        <w:t>частью программы подготовки специалистов среднего звена в соответствии с ФГОС по специальности СПО 38.02.03 Операционная деятельность в логистике (базовая подготовка)</w:t>
      </w:r>
      <w:r w:rsidRPr="00307F74">
        <w:rPr>
          <w:sz w:val="28"/>
          <w:szCs w:val="28"/>
        </w:rPr>
        <w:t xml:space="preserve">, </w:t>
      </w:r>
      <w:r>
        <w:rPr>
          <w:sz w:val="28"/>
          <w:szCs w:val="28"/>
        </w:rPr>
        <w:t>входящей в состав укрупненной группы специальностей</w:t>
      </w:r>
      <w:r w:rsidRPr="00C03EB5">
        <w:rPr>
          <w:sz w:val="28"/>
          <w:szCs w:val="28"/>
        </w:rPr>
        <w:t>38.00.00 Экономика и управление</w:t>
      </w:r>
      <w:r w:rsidRPr="00307F74">
        <w:rPr>
          <w:sz w:val="28"/>
          <w:szCs w:val="28"/>
        </w:rPr>
        <w:t>.</w:t>
      </w:r>
    </w:p>
    <w:p w:rsidR="00687E10" w:rsidRDefault="00687E10" w:rsidP="001C2BB4">
      <w:pPr>
        <w:ind w:firstLine="567"/>
        <w:jc w:val="both"/>
        <w:rPr>
          <w:sz w:val="28"/>
          <w:szCs w:val="28"/>
        </w:rPr>
      </w:pPr>
      <w:r w:rsidRPr="0086466E">
        <w:rPr>
          <w:b/>
          <w:sz w:val="28"/>
          <w:szCs w:val="28"/>
        </w:rPr>
        <w:lastRenderedPageBreak/>
        <w:t xml:space="preserve">2.Место профессионального модуля в структуре </w:t>
      </w:r>
      <w:r>
        <w:rPr>
          <w:b/>
          <w:bCs/>
          <w:sz w:val="28"/>
          <w:szCs w:val="28"/>
        </w:rPr>
        <w:t>программы подготовки специалистов среднего звена</w:t>
      </w:r>
      <w:r w:rsidRPr="0086466E">
        <w:rPr>
          <w:b/>
          <w:sz w:val="28"/>
          <w:szCs w:val="28"/>
        </w:rPr>
        <w:t>:</w:t>
      </w:r>
      <w:r w:rsidRPr="0086466E">
        <w:rPr>
          <w:sz w:val="28"/>
          <w:szCs w:val="28"/>
        </w:rPr>
        <w:t xml:space="preserve"> входит в </w:t>
      </w:r>
      <w:r>
        <w:rPr>
          <w:sz w:val="28"/>
          <w:szCs w:val="28"/>
        </w:rPr>
        <w:t xml:space="preserve">профессиональный цикл, относится к </w:t>
      </w:r>
      <w:r w:rsidRPr="0086466E">
        <w:rPr>
          <w:sz w:val="28"/>
          <w:szCs w:val="28"/>
        </w:rPr>
        <w:t>профессиональны</w:t>
      </w:r>
      <w:r>
        <w:rPr>
          <w:sz w:val="28"/>
          <w:szCs w:val="28"/>
        </w:rPr>
        <w:t>м модулям</w:t>
      </w:r>
      <w:r w:rsidRPr="0086466E">
        <w:rPr>
          <w:sz w:val="28"/>
          <w:szCs w:val="28"/>
        </w:rPr>
        <w:t>.</w:t>
      </w:r>
    </w:p>
    <w:p w:rsidR="00687E10" w:rsidRPr="000D64CA" w:rsidRDefault="00687E10" w:rsidP="001C2BB4">
      <w:pPr>
        <w:ind w:firstLine="567"/>
        <w:jc w:val="both"/>
        <w:rPr>
          <w:sz w:val="28"/>
          <w:szCs w:val="28"/>
        </w:rPr>
      </w:pPr>
      <w:r w:rsidRPr="0086466E">
        <w:rPr>
          <w:b/>
          <w:sz w:val="28"/>
          <w:szCs w:val="28"/>
        </w:rPr>
        <w:t>3.</w:t>
      </w:r>
      <w:r w:rsidRPr="00307F74">
        <w:rPr>
          <w:b/>
          <w:sz w:val="28"/>
          <w:szCs w:val="28"/>
        </w:rPr>
        <w:t>Цели и задачи профессионального модуля – требования к результатам освоения профессионального модуля</w:t>
      </w:r>
      <w:r>
        <w:rPr>
          <w:b/>
          <w:sz w:val="28"/>
          <w:szCs w:val="28"/>
        </w:rPr>
        <w:t>.</w:t>
      </w:r>
      <w:r w:rsidRPr="007A389F">
        <w:rPr>
          <w:bCs/>
          <w:spacing w:val="1"/>
          <w:sz w:val="28"/>
          <w:szCs w:val="28"/>
        </w:rPr>
        <w:t xml:space="preserve">Цель преподавания </w:t>
      </w:r>
      <w:r w:rsidRPr="007A389F">
        <w:rPr>
          <w:sz w:val="28"/>
          <w:szCs w:val="28"/>
        </w:rPr>
        <w:t xml:space="preserve">профессионального модуля заключается в </w:t>
      </w:r>
      <w:r>
        <w:rPr>
          <w:sz w:val="28"/>
          <w:szCs w:val="28"/>
        </w:rPr>
        <w:t>освоении обучающимися ВПД:</w:t>
      </w:r>
      <w:r w:rsidRPr="00024C4A">
        <w:rPr>
          <w:sz w:val="28"/>
          <w:szCs w:val="28"/>
        </w:rPr>
        <w:t>Планирование и организация логистического процесса в организациях (в подразделениях) различных сфер деятельности</w:t>
      </w:r>
      <w:r>
        <w:rPr>
          <w:color w:val="000000"/>
          <w:sz w:val="28"/>
          <w:szCs w:val="28"/>
        </w:rPr>
        <w:t>.</w:t>
      </w:r>
    </w:p>
    <w:p w:rsidR="00687E10" w:rsidRPr="000D64CA" w:rsidRDefault="00687E10" w:rsidP="001C2BB4">
      <w:pPr>
        <w:ind w:firstLine="567"/>
        <w:jc w:val="both"/>
        <w:rPr>
          <w:color w:val="000000"/>
          <w:sz w:val="28"/>
          <w:szCs w:val="28"/>
        </w:rPr>
      </w:pPr>
      <w:r w:rsidRPr="00307F74">
        <w:rPr>
          <w:sz w:val="28"/>
          <w:szCs w:val="28"/>
        </w:rPr>
        <w:t xml:space="preserve">В результате освоения профессионального модуля обучающийся должен </w:t>
      </w:r>
      <w:r w:rsidRPr="00307F74">
        <w:rPr>
          <w:b/>
          <w:sz w:val="28"/>
          <w:szCs w:val="28"/>
        </w:rPr>
        <w:t>уметь</w:t>
      </w:r>
      <w:r w:rsidRPr="00307F74">
        <w:rPr>
          <w:b/>
          <w:bCs/>
          <w:color w:val="000000"/>
          <w:sz w:val="28"/>
          <w:szCs w:val="28"/>
        </w:rPr>
        <w:t>:</w:t>
      </w:r>
      <w:r w:rsidRPr="000D64CA">
        <w:rPr>
          <w:color w:val="000000"/>
          <w:sz w:val="28"/>
          <w:szCs w:val="28"/>
        </w:rPr>
        <w:t>организовывать проведение логистических операций во внутрипроизводственных процессах предприятия; анализировать и проектировать на уровне подразделения (участка) логистической системы управления запасами и распределительных каналов; рассчитывать основные параметры складских помещений; планировать и организовывать внутрипроизводственные потоковые процессы; составлять формы первичных документов, применяемых для оформления хозяйственных операций, по которым не предусмотрены типовые образцы, а также форм документов для внутренней отчетности; контролировать правильность составления документов</w:t>
      </w:r>
      <w:r>
        <w:rPr>
          <w:color w:val="000000"/>
          <w:sz w:val="28"/>
          <w:szCs w:val="28"/>
        </w:rPr>
        <w:t>.</w:t>
      </w:r>
    </w:p>
    <w:p w:rsidR="00687E10" w:rsidRDefault="00687E10" w:rsidP="00FA3A71">
      <w:pPr>
        <w:jc w:val="both"/>
        <w:rPr>
          <w:sz w:val="20"/>
          <w:szCs w:val="20"/>
        </w:rPr>
      </w:pPr>
    </w:p>
    <w:p w:rsidR="00687E10" w:rsidRDefault="00687E10" w:rsidP="00FA3A71">
      <w:pPr>
        <w:widowControl w:val="0"/>
        <w:tabs>
          <w:tab w:val="left" w:pos="382"/>
        </w:tabs>
        <w:ind w:right="164" w:firstLine="567"/>
        <w:jc w:val="both"/>
        <w:rPr>
          <w:sz w:val="28"/>
          <w:szCs w:val="28"/>
        </w:rPr>
      </w:pPr>
      <w:r w:rsidRPr="002139A1">
        <w:rPr>
          <w:b/>
          <w:sz w:val="28"/>
          <w:szCs w:val="28"/>
        </w:rPr>
        <w:t>Вариативная часть дополнена</w:t>
      </w:r>
      <w:r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1) на основании анкетирования работодателей; 2) в результате расширения знаний (умений)</w:t>
      </w:r>
      <w:r w:rsidR="009C66C7">
        <w:rPr>
          <w:sz w:val="28"/>
          <w:szCs w:val="28"/>
        </w:rPr>
        <w:t>; 3) на основании анализа профессиональных стандартов</w:t>
      </w:r>
    </w:p>
    <w:p w:rsidR="00684221" w:rsidRPr="00684221" w:rsidRDefault="00684221" w:rsidP="006842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/>
          <w:bCs/>
          <w:sz w:val="20"/>
          <w:szCs w:val="20"/>
        </w:rPr>
      </w:pPr>
    </w:p>
    <w:p w:rsidR="00684221" w:rsidRPr="00476CE2" w:rsidRDefault="00684221" w:rsidP="006842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i/>
          <w:color w:val="000000"/>
          <w:sz w:val="28"/>
          <w:szCs w:val="28"/>
        </w:rPr>
      </w:pPr>
      <w:proofErr w:type="spellStart"/>
      <w:r w:rsidRPr="00B91887">
        <w:rPr>
          <w:b/>
          <w:bCs/>
          <w:sz w:val="28"/>
          <w:szCs w:val="28"/>
        </w:rPr>
        <w:t>Вариатив</w:t>
      </w:r>
      <w:proofErr w:type="spellEnd"/>
      <w:r w:rsidRPr="00B91887">
        <w:rPr>
          <w:b/>
          <w:bCs/>
          <w:sz w:val="28"/>
          <w:szCs w:val="28"/>
        </w:rPr>
        <w:t>:</w:t>
      </w:r>
      <w:r w:rsidR="00F01F8A">
        <w:rPr>
          <w:b/>
          <w:bCs/>
          <w:sz w:val="28"/>
          <w:szCs w:val="28"/>
        </w:rPr>
        <w:t xml:space="preserve"> </w:t>
      </w:r>
      <w:r w:rsidR="009C66C7" w:rsidRPr="009B63DC">
        <w:rPr>
          <w:i/>
          <w:sz w:val="28"/>
          <w:szCs w:val="28"/>
        </w:rPr>
        <w:t>определять основные параметры объектов логистики и элементов логистических систем</w:t>
      </w:r>
      <w:r w:rsidR="009C66C7">
        <w:rPr>
          <w:bCs/>
          <w:i/>
          <w:sz w:val="28"/>
          <w:szCs w:val="28"/>
        </w:rPr>
        <w:t xml:space="preserve">; </w:t>
      </w:r>
      <w:r w:rsidR="009C66C7">
        <w:rPr>
          <w:i/>
          <w:sz w:val="28"/>
          <w:szCs w:val="28"/>
        </w:rPr>
        <w:t>осуществлять документооборот в процессе обеспечения логистических функций; осуществлять классификацию документов; организовывать схему работы с документами; осуществлять размещение заказа; проводить отсылку заказа; осуществлять классификацию  торговой и складской документации.</w:t>
      </w:r>
    </w:p>
    <w:p w:rsidR="00687E10" w:rsidRPr="00C03EB5" w:rsidRDefault="00687E10" w:rsidP="00FA3A71">
      <w:pPr>
        <w:shd w:val="clear" w:color="auto" w:fill="FFFFFF"/>
        <w:ind w:firstLine="540"/>
        <w:jc w:val="both"/>
        <w:rPr>
          <w:b/>
          <w:sz w:val="20"/>
          <w:szCs w:val="20"/>
        </w:rPr>
      </w:pPr>
    </w:p>
    <w:p w:rsidR="00687E10" w:rsidRDefault="00687E10" w:rsidP="00FA3A71">
      <w:pPr>
        <w:shd w:val="clear" w:color="auto" w:fill="FFFFFF"/>
        <w:ind w:firstLine="540"/>
        <w:jc w:val="both"/>
        <w:rPr>
          <w:color w:val="000000"/>
          <w:sz w:val="28"/>
          <w:szCs w:val="28"/>
        </w:rPr>
      </w:pPr>
      <w:r w:rsidRPr="00307F74">
        <w:rPr>
          <w:sz w:val="28"/>
          <w:szCs w:val="28"/>
        </w:rPr>
        <w:t xml:space="preserve">В результате освоения профессионального модуля обучающийся должен </w:t>
      </w:r>
      <w:r w:rsidRPr="00307F74">
        <w:rPr>
          <w:b/>
          <w:sz w:val="28"/>
          <w:szCs w:val="28"/>
        </w:rPr>
        <w:t>знать:</w:t>
      </w:r>
      <w:r w:rsidRPr="00EC51B9">
        <w:rPr>
          <w:color w:val="000000"/>
          <w:sz w:val="28"/>
          <w:szCs w:val="28"/>
        </w:rPr>
        <w:t>значение и особенности разработки стратегических и тактических планов в логистической системе; основы организации логистических операций и управления ими во внутрипроизводственных процессах организации; основы делопроизводства профессиональной деятельности; методы определения потребностей логистической системы; критерии выбора поставщиков (контрагентов); схемы каналов распределения; особенности оформления различных логистических операций, порядок их документационного оформления и контроля.</w:t>
      </w:r>
    </w:p>
    <w:p w:rsidR="009C66C7" w:rsidRPr="009C66C7" w:rsidRDefault="009C66C7" w:rsidP="00FA3A71">
      <w:pPr>
        <w:shd w:val="clear" w:color="auto" w:fill="FFFFFF"/>
        <w:ind w:firstLine="540"/>
        <w:jc w:val="both"/>
        <w:rPr>
          <w:color w:val="000000"/>
          <w:sz w:val="20"/>
          <w:szCs w:val="20"/>
        </w:rPr>
      </w:pPr>
    </w:p>
    <w:p w:rsidR="009C66C7" w:rsidRPr="00476CE2" w:rsidRDefault="009C66C7" w:rsidP="009C66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i/>
          <w:color w:val="000000"/>
          <w:sz w:val="28"/>
          <w:szCs w:val="28"/>
        </w:rPr>
      </w:pPr>
      <w:proofErr w:type="spellStart"/>
      <w:r w:rsidRPr="00B91887">
        <w:rPr>
          <w:b/>
          <w:bCs/>
          <w:sz w:val="28"/>
          <w:szCs w:val="28"/>
        </w:rPr>
        <w:t>Вариатив</w:t>
      </w:r>
      <w:proofErr w:type="spellEnd"/>
      <w:r w:rsidRPr="00B91887">
        <w:rPr>
          <w:b/>
          <w:bCs/>
          <w:sz w:val="28"/>
          <w:szCs w:val="28"/>
        </w:rPr>
        <w:t>:</w:t>
      </w:r>
      <w:r w:rsidR="00F01F8A">
        <w:rPr>
          <w:b/>
          <w:bCs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теоретические основы логистики: основные понятия логистики; понятие и виды материальных, информационных потоков, логистических операций; понятия и основные элементы логистических </w:t>
      </w:r>
      <w:r>
        <w:rPr>
          <w:i/>
          <w:sz w:val="28"/>
          <w:szCs w:val="28"/>
        </w:rPr>
        <w:lastRenderedPageBreak/>
        <w:t>систем</w:t>
      </w:r>
      <w:r>
        <w:rPr>
          <w:bCs/>
          <w:i/>
          <w:sz w:val="28"/>
          <w:szCs w:val="28"/>
        </w:rPr>
        <w:t xml:space="preserve">; </w:t>
      </w:r>
      <w:r>
        <w:rPr>
          <w:i/>
          <w:sz w:val="28"/>
          <w:szCs w:val="28"/>
        </w:rPr>
        <w:t>основы планирования складской деятельности</w:t>
      </w:r>
      <w:proofErr w:type="gramStart"/>
      <w:r>
        <w:rPr>
          <w:i/>
          <w:sz w:val="28"/>
          <w:szCs w:val="28"/>
        </w:rPr>
        <w:t>;</w:t>
      </w:r>
      <w:r w:rsidR="008753E2">
        <w:rPr>
          <w:i/>
          <w:sz w:val="28"/>
          <w:szCs w:val="28"/>
        </w:rPr>
        <w:t>з</w:t>
      </w:r>
      <w:proofErr w:type="gramEnd"/>
      <w:r w:rsidR="008753E2">
        <w:rPr>
          <w:i/>
          <w:sz w:val="28"/>
          <w:szCs w:val="28"/>
        </w:rPr>
        <w:t>начение документооборота в процессе обеспечения логистических функций;</w:t>
      </w:r>
      <w:r>
        <w:rPr>
          <w:i/>
          <w:sz w:val="28"/>
          <w:szCs w:val="28"/>
        </w:rPr>
        <w:t xml:space="preserve"> документы их значение и функции; схему организации работы с документами; правила размещения заказа, отсылки заказа; торговую и складскую документацию.</w:t>
      </w:r>
    </w:p>
    <w:p w:rsidR="009C66C7" w:rsidRPr="00EC51B9" w:rsidRDefault="009C66C7" w:rsidP="00FA3A71">
      <w:pPr>
        <w:shd w:val="clear" w:color="auto" w:fill="FFFFFF"/>
        <w:ind w:firstLine="540"/>
        <w:jc w:val="both"/>
        <w:rPr>
          <w:color w:val="000000"/>
          <w:sz w:val="28"/>
          <w:szCs w:val="28"/>
        </w:rPr>
      </w:pPr>
    </w:p>
    <w:p w:rsidR="00687E10" w:rsidRPr="00EC51B9" w:rsidRDefault="00687E10" w:rsidP="009C66C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07F74">
        <w:rPr>
          <w:color w:val="000000"/>
          <w:sz w:val="28"/>
          <w:szCs w:val="28"/>
        </w:rPr>
        <w:t xml:space="preserve">Для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 обучающийся должен </w:t>
      </w:r>
      <w:r w:rsidRPr="00307F74">
        <w:rPr>
          <w:b/>
          <w:color w:val="000000"/>
          <w:sz w:val="28"/>
          <w:szCs w:val="28"/>
        </w:rPr>
        <w:t xml:space="preserve">иметь практический опыт: </w:t>
      </w:r>
      <w:r w:rsidRPr="00EC51B9">
        <w:rPr>
          <w:color w:val="000000"/>
          <w:sz w:val="28"/>
          <w:szCs w:val="28"/>
        </w:rPr>
        <w:t>планирования и организации логистических процессов в организации (подразделениях); определения потребностей логистической системы и ее отдельных элементов; анализа и проектирования на уровне подразделения (участка) логистической системы управления запасами и распределительных каналов; оперативного планирования материальных потоков на производстве; расчетов основных параметров логистической системы; составления форм первичных документов, применяемых для оформления хозяйственных операций, составления типовых договоров приемки, передачи товарно-материальных ценностей.</w:t>
      </w:r>
    </w:p>
    <w:p w:rsidR="00687E10" w:rsidRDefault="00687E10" w:rsidP="001C2BB4">
      <w:pPr>
        <w:shd w:val="clear" w:color="auto" w:fill="FFFFFF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изучения ПМ.</w:t>
      </w:r>
      <w:r w:rsidRPr="0053450E">
        <w:rPr>
          <w:sz w:val="28"/>
          <w:szCs w:val="28"/>
        </w:rPr>
        <w:t xml:space="preserve">01 </w:t>
      </w:r>
      <w:r>
        <w:rPr>
          <w:sz w:val="28"/>
          <w:szCs w:val="28"/>
        </w:rPr>
        <w:t xml:space="preserve">Планирование и </w:t>
      </w:r>
      <w:r>
        <w:rPr>
          <w:bCs/>
          <w:color w:val="000000"/>
          <w:spacing w:val="-1"/>
          <w:sz w:val="28"/>
          <w:szCs w:val="28"/>
        </w:rPr>
        <w:t>о</w:t>
      </w:r>
      <w:r w:rsidRPr="0053450E">
        <w:rPr>
          <w:bCs/>
          <w:color w:val="000000"/>
          <w:spacing w:val="-1"/>
          <w:sz w:val="28"/>
          <w:szCs w:val="28"/>
        </w:rPr>
        <w:t xml:space="preserve">рганизация </w:t>
      </w:r>
      <w:r>
        <w:rPr>
          <w:bCs/>
          <w:color w:val="000000"/>
          <w:spacing w:val="-1"/>
          <w:sz w:val="28"/>
          <w:szCs w:val="28"/>
        </w:rPr>
        <w:t>логистического процесса в организациях (подразделениях) различных сфер деятельности формируются следующие общие и профессиональные компетенции:</w:t>
      </w:r>
      <w:r w:rsidR="00F01F8A">
        <w:rPr>
          <w:bCs/>
          <w:color w:val="000000"/>
          <w:spacing w:val="-1"/>
          <w:sz w:val="28"/>
          <w:szCs w:val="28"/>
        </w:rPr>
        <w:t xml:space="preserve"> </w:t>
      </w:r>
      <w:r w:rsidRPr="00FC3BD6">
        <w:rPr>
          <w:sz w:val="28"/>
          <w:szCs w:val="28"/>
        </w:rPr>
        <w:t>ОК</w:t>
      </w:r>
      <w:r>
        <w:rPr>
          <w:sz w:val="28"/>
          <w:szCs w:val="28"/>
        </w:rPr>
        <w:t xml:space="preserve"> 1-9</w:t>
      </w:r>
      <w:r w:rsidRPr="00FC3BD6">
        <w:rPr>
          <w:sz w:val="28"/>
          <w:szCs w:val="28"/>
        </w:rPr>
        <w:t>, ПК</w:t>
      </w:r>
      <w:r w:rsidR="00F01F8A">
        <w:rPr>
          <w:sz w:val="28"/>
          <w:szCs w:val="28"/>
        </w:rPr>
        <w:t xml:space="preserve"> </w:t>
      </w:r>
      <w:r w:rsidRPr="00FC3BD6">
        <w:rPr>
          <w:sz w:val="28"/>
          <w:szCs w:val="28"/>
        </w:rPr>
        <w:t>1.1, ПК</w:t>
      </w:r>
      <w:r w:rsidR="00F01F8A">
        <w:rPr>
          <w:sz w:val="28"/>
          <w:szCs w:val="28"/>
        </w:rPr>
        <w:t xml:space="preserve"> </w:t>
      </w:r>
      <w:r w:rsidRPr="00FC3BD6">
        <w:rPr>
          <w:sz w:val="28"/>
          <w:szCs w:val="28"/>
        </w:rPr>
        <w:t>1.2, ПК</w:t>
      </w:r>
      <w:r w:rsidR="00F01F8A">
        <w:rPr>
          <w:sz w:val="28"/>
          <w:szCs w:val="28"/>
        </w:rPr>
        <w:t xml:space="preserve"> </w:t>
      </w:r>
      <w:r w:rsidRPr="00FC3BD6">
        <w:rPr>
          <w:sz w:val="28"/>
          <w:szCs w:val="28"/>
        </w:rPr>
        <w:t>1.3, ПК</w:t>
      </w:r>
      <w:r w:rsidR="00F01F8A">
        <w:rPr>
          <w:sz w:val="28"/>
          <w:szCs w:val="28"/>
        </w:rPr>
        <w:t xml:space="preserve"> </w:t>
      </w:r>
      <w:r w:rsidRPr="00FC3BD6">
        <w:rPr>
          <w:sz w:val="28"/>
          <w:szCs w:val="28"/>
        </w:rPr>
        <w:t>1.4, ПК</w:t>
      </w:r>
      <w:r>
        <w:rPr>
          <w:sz w:val="28"/>
          <w:szCs w:val="28"/>
        </w:rPr>
        <w:t xml:space="preserve"> 1.5</w:t>
      </w:r>
      <w:r w:rsidR="00D32115">
        <w:rPr>
          <w:sz w:val="28"/>
          <w:szCs w:val="28"/>
        </w:rPr>
        <w:t xml:space="preserve">; </w:t>
      </w:r>
      <w:r w:rsidR="00D32115" w:rsidRPr="00D32115">
        <w:rPr>
          <w:sz w:val="28"/>
          <w:szCs w:val="28"/>
        </w:rPr>
        <w:t>достигаются следующие личностные результаты</w:t>
      </w:r>
      <w:r w:rsidR="00F01F8A">
        <w:rPr>
          <w:sz w:val="28"/>
          <w:szCs w:val="28"/>
        </w:rPr>
        <w:t xml:space="preserve"> </w:t>
      </w:r>
      <w:r w:rsidR="00D32115" w:rsidRPr="00D32115">
        <w:rPr>
          <w:bCs/>
          <w:sz w:val="28"/>
          <w:szCs w:val="28"/>
        </w:rPr>
        <w:t>ЛР 2, ЛР 3, ЛР 4, ЛР 13, ЛР 14, ЛР 15, ЛР 16, ЛР 18, ЛР 19, ЛР 20, ЛР 21, ЛР 22, ЛР 23; ЛР 24</w:t>
      </w:r>
      <w:r w:rsidR="00D32115">
        <w:rPr>
          <w:bCs/>
          <w:sz w:val="28"/>
          <w:szCs w:val="28"/>
        </w:rPr>
        <w:t>.</w:t>
      </w:r>
    </w:p>
    <w:p w:rsidR="00687E10" w:rsidRDefault="00687E10" w:rsidP="004224E7">
      <w:pPr>
        <w:tabs>
          <w:tab w:val="left" w:pos="252"/>
          <w:tab w:val="left" w:pos="90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" w:firstLine="495"/>
        <w:jc w:val="both"/>
      </w:pPr>
      <w:r>
        <w:rPr>
          <w:sz w:val="28"/>
          <w:szCs w:val="28"/>
        </w:rPr>
        <w:t xml:space="preserve">В </w:t>
      </w:r>
      <w:r w:rsidRPr="008B4385">
        <w:rPr>
          <w:sz w:val="28"/>
          <w:szCs w:val="28"/>
        </w:rPr>
        <w:t>рез</w:t>
      </w:r>
      <w:r w:rsidRPr="008B4385">
        <w:rPr>
          <w:spacing w:val="-4"/>
          <w:sz w:val="28"/>
          <w:szCs w:val="28"/>
        </w:rPr>
        <w:t>у</w:t>
      </w:r>
      <w:r w:rsidRPr="008B4385">
        <w:rPr>
          <w:spacing w:val="-1"/>
          <w:sz w:val="28"/>
          <w:szCs w:val="28"/>
        </w:rPr>
        <w:t>ль</w:t>
      </w:r>
      <w:r>
        <w:rPr>
          <w:sz w:val="28"/>
          <w:szCs w:val="28"/>
        </w:rPr>
        <w:t xml:space="preserve">тате </w:t>
      </w:r>
      <w:r w:rsidRPr="008B4385">
        <w:rPr>
          <w:sz w:val="28"/>
          <w:szCs w:val="28"/>
        </w:rPr>
        <w:t>из</w:t>
      </w:r>
      <w:r w:rsidRPr="008B4385">
        <w:rPr>
          <w:spacing w:val="-2"/>
          <w:sz w:val="28"/>
          <w:szCs w:val="28"/>
        </w:rPr>
        <w:t>у</w:t>
      </w:r>
      <w:r w:rsidRPr="008B4385">
        <w:rPr>
          <w:sz w:val="28"/>
          <w:szCs w:val="28"/>
        </w:rPr>
        <w:t>че</w:t>
      </w:r>
      <w:r w:rsidRPr="008B4385">
        <w:rPr>
          <w:spacing w:val="-1"/>
          <w:sz w:val="28"/>
          <w:szCs w:val="28"/>
        </w:rPr>
        <w:t>н</w:t>
      </w:r>
      <w:r w:rsidRPr="008B4385">
        <w:rPr>
          <w:sz w:val="28"/>
          <w:szCs w:val="28"/>
        </w:rPr>
        <w:t>ия</w:t>
      </w:r>
      <w:r w:rsidR="00F01F8A">
        <w:rPr>
          <w:sz w:val="28"/>
          <w:szCs w:val="28"/>
        </w:rPr>
        <w:t xml:space="preserve"> </w:t>
      </w:r>
      <w:r w:rsidRPr="00FC0D97">
        <w:rPr>
          <w:bCs/>
          <w:color w:val="000000"/>
          <w:spacing w:val="1"/>
          <w:sz w:val="28"/>
          <w:szCs w:val="28"/>
        </w:rPr>
        <w:t>МДК 0</w:t>
      </w:r>
      <w:r>
        <w:rPr>
          <w:bCs/>
          <w:color w:val="000000"/>
          <w:spacing w:val="1"/>
          <w:sz w:val="28"/>
          <w:szCs w:val="28"/>
        </w:rPr>
        <w:t>1</w:t>
      </w:r>
      <w:r w:rsidRPr="00FC0D97">
        <w:rPr>
          <w:bCs/>
          <w:color w:val="000000"/>
          <w:spacing w:val="1"/>
          <w:sz w:val="28"/>
          <w:szCs w:val="28"/>
        </w:rPr>
        <w:t>.01</w:t>
      </w:r>
      <w:r>
        <w:rPr>
          <w:bCs/>
          <w:color w:val="000000"/>
          <w:spacing w:val="1"/>
          <w:sz w:val="28"/>
          <w:szCs w:val="28"/>
        </w:rPr>
        <w:t>.</w:t>
      </w:r>
      <w:r w:rsidR="00F01F8A">
        <w:rPr>
          <w:bCs/>
          <w:color w:val="000000"/>
          <w:spacing w:val="1"/>
          <w:sz w:val="28"/>
          <w:szCs w:val="28"/>
        </w:rPr>
        <w:t xml:space="preserve"> </w:t>
      </w:r>
      <w:r w:rsidRPr="004224E7">
        <w:rPr>
          <w:bCs/>
          <w:color w:val="000000"/>
          <w:spacing w:val="1"/>
          <w:sz w:val="28"/>
          <w:szCs w:val="28"/>
        </w:rPr>
        <w:t>Основы планирования и организации логистического процесса в организациях (подразделениях)</w:t>
      </w:r>
      <w:r w:rsidR="00F01F8A">
        <w:rPr>
          <w:bCs/>
          <w:color w:val="000000"/>
          <w:spacing w:val="1"/>
          <w:sz w:val="28"/>
          <w:szCs w:val="28"/>
        </w:rPr>
        <w:t xml:space="preserve"> </w:t>
      </w:r>
      <w:r w:rsidRPr="008B4385">
        <w:rPr>
          <w:spacing w:val="-2"/>
          <w:sz w:val="28"/>
          <w:szCs w:val="28"/>
        </w:rPr>
        <w:t>ф</w:t>
      </w:r>
      <w:r w:rsidRPr="008B4385">
        <w:rPr>
          <w:sz w:val="28"/>
          <w:szCs w:val="28"/>
        </w:rPr>
        <w:t>ор</w:t>
      </w:r>
      <w:r w:rsidRPr="008B4385">
        <w:rPr>
          <w:spacing w:val="-3"/>
          <w:sz w:val="28"/>
          <w:szCs w:val="28"/>
        </w:rPr>
        <w:t>м</w:t>
      </w:r>
      <w:r w:rsidRPr="008B4385">
        <w:rPr>
          <w:spacing w:val="-2"/>
          <w:sz w:val="28"/>
          <w:szCs w:val="28"/>
        </w:rPr>
        <w:t>и</w:t>
      </w:r>
      <w:r w:rsidRPr="008B4385">
        <w:rPr>
          <w:sz w:val="28"/>
          <w:szCs w:val="28"/>
        </w:rPr>
        <w:t>р</w:t>
      </w:r>
      <w:r w:rsidRPr="008B4385">
        <w:rPr>
          <w:spacing w:val="-4"/>
          <w:sz w:val="28"/>
          <w:szCs w:val="28"/>
        </w:rPr>
        <w:t>у</w:t>
      </w:r>
      <w:r w:rsidRPr="008B4385">
        <w:rPr>
          <w:spacing w:val="-1"/>
          <w:sz w:val="28"/>
          <w:szCs w:val="28"/>
        </w:rPr>
        <w:t>ю</w:t>
      </w:r>
      <w:r w:rsidRPr="008B4385">
        <w:rPr>
          <w:sz w:val="28"/>
          <w:szCs w:val="28"/>
        </w:rPr>
        <w:t>тся след</w:t>
      </w:r>
      <w:r w:rsidRPr="008B4385">
        <w:rPr>
          <w:spacing w:val="-4"/>
          <w:sz w:val="28"/>
          <w:szCs w:val="28"/>
        </w:rPr>
        <w:t>у</w:t>
      </w:r>
      <w:r w:rsidRPr="008B4385">
        <w:rPr>
          <w:spacing w:val="-1"/>
          <w:sz w:val="28"/>
          <w:szCs w:val="28"/>
        </w:rPr>
        <w:t>ю</w:t>
      </w:r>
      <w:r w:rsidRPr="008B4385">
        <w:rPr>
          <w:sz w:val="28"/>
          <w:szCs w:val="28"/>
        </w:rPr>
        <w:t>щие общие и профессиональные  ко</w:t>
      </w:r>
      <w:r w:rsidRPr="008B4385">
        <w:rPr>
          <w:spacing w:val="-3"/>
          <w:sz w:val="28"/>
          <w:szCs w:val="28"/>
        </w:rPr>
        <w:t>м</w:t>
      </w:r>
      <w:r w:rsidRPr="008B4385">
        <w:rPr>
          <w:sz w:val="28"/>
          <w:szCs w:val="28"/>
        </w:rPr>
        <w:t>пет</w:t>
      </w:r>
      <w:r w:rsidRPr="008B4385">
        <w:rPr>
          <w:spacing w:val="-3"/>
          <w:sz w:val="28"/>
          <w:szCs w:val="28"/>
        </w:rPr>
        <w:t>е</w:t>
      </w:r>
      <w:r w:rsidRPr="008B4385">
        <w:rPr>
          <w:sz w:val="28"/>
          <w:szCs w:val="28"/>
        </w:rPr>
        <w:t>н</w:t>
      </w:r>
      <w:r w:rsidRPr="008B4385">
        <w:rPr>
          <w:spacing w:val="-2"/>
          <w:sz w:val="28"/>
          <w:szCs w:val="28"/>
        </w:rPr>
        <w:t>ц</w:t>
      </w:r>
      <w:r w:rsidRPr="008B4385">
        <w:rPr>
          <w:sz w:val="28"/>
          <w:szCs w:val="28"/>
        </w:rPr>
        <w:t xml:space="preserve">ии: </w:t>
      </w:r>
      <w:r w:rsidRPr="00247D12">
        <w:rPr>
          <w:bCs/>
          <w:sz w:val="28"/>
          <w:szCs w:val="28"/>
        </w:rPr>
        <w:t xml:space="preserve">ОК 1 </w:t>
      </w:r>
      <w:r>
        <w:rPr>
          <w:bCs/>
          <w:sz w:val="28"/>
          <w:szCs w:val="28"/>
        </w:rPr>
        <w:t>–9,</w:t>
      </w:r>
      <w:r w:rsidR="00F01F8A">
        <w:rPr>
          <w:bCs/>
          <w:sz w:val="28"/>
          <w:szCs w:val="28"/>
        </w:rPr>
        <w:t xml:space="preserve"> </w:t>
      </w:r>
      <w:r w:rsidRPr="00247D12">
        <w:rPr>
          <w:bCs/>
          <w:sz w:val="28"/>
          <w:szCs w:val="28"/>
        </w:rPr>
        <w:t xml:space="preserve">ПК </w:t>
      </w:r>
      <w:r>
        <w:rPr>
          <w:bCs/>
          <w:sz w:val="28"/>
          <w:szCs w:val="28"/>
        </w:rPr>
        <w:t>1</w:t>
      </w:r>
      <w:r w:rsidRPr="00247D12">
        <w:rPr>
          <w:bCs/>
          <w:sz w:val="28"/>
          <w:szCs w:val="28"/>
        </w:rPr>
        <w:t>.1</w:t>
      </w:r>
      <w:r w:rsidRPr="00247D12">
        <w:rPr>
          <w:sz w:val="28"/>
          <w:szCs w:val="28"/>
        </w:rPr>
        <w:t xml:space="preserve">, </w:t>
      </w:r>
      <w:r>
        <w:rPr>
          <w:bCs/>
          <w:sz w:val="28"/>
          <w:szCs w:val="28"/>
        </w:rPr>
        <w:t>ПК 1.3, ПК 1.4, ПК 1.5.</w:t>
      </w:r>
    </w:p>
    <w:p w:rsidR="00687E10" w:rsidRDefault="00687E10" w:rsidP="004224E7">
      <w:pPr>
        <w:tabs>
          <w:tab w:val="left" w:pos="252"/>
          <w:tab w:val="left" w:pos="90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" w:firstLine="495"/>
        <w:jc w:val="both"/>
      </w:pPr>
      <w:r>
        <w:rPr>
          <w:sz w:val="28"/>
          <w:szCs w:val="28"/>
        </w:rPr>
        <w:t xml:space="preserve">В </w:t>
      </w:r>
      <w:r w:rsidRPr="008B4385">
        <w:rPr>
          <w:sz w:val="28"/>
          <w:szCs w:val="28"/>
        </w:rPr>
        <w:t>рез</w:t>
      </w:r>
      <w:r w:rsidRPr="008B4385">
        <w:rPr>
          <w:spacing w:val="-4"/>
          <w:sz w:val="28"/>
          <w:szCs w:val="28"/>
        </w:rPr>
        <w:t>у</w:t>
      </w:r>
      <w:r w:rsidRPr="008B4385">
        <w:rPr>
          <w:spacing w:val="-1"/>
          <w:sz w:val="28"/>
          <w:szCs w:val="28"/>
        </w:rPr>
        <w:t>ль</w:t>
      </w:r>
      <w:r>
        <w:rPr>
          <w:sz w:val="28"/>
          <w:szCs w:val="28"/>
        </w:rPr>
        <w:t xml:space="preserve">тате </w:t>
      </w:r>
      <w:r w:rsidRPr="008B4385">
        <w:rPr>
          <w:sz w:val="28"/>
          <w:szCs w:val="28"/>
        </w:rPr>
        <w:t>из</w:t>
      </w:r>
      <w:r w:rsidRPr="008B4385">
        <w:rPr>
          <w:spacing w:val="-2"/>
          <w:sz w:val="28"/>
          <w:szCs w:val="28"/>
        </w:rPr>
        <w:t>у</w:t>
      </w:r>
      <w:r w:rsidRPr="008B4385">
        <w:rPr>
          <w:sz w:val="28"/>
          <w:szCs w:val="28"/>
        </w:rPr>
        <w:t>че</w:t>
      </w:r>
      <w:r w:rsidRPr="008B4385">
        <w:rPr>
          <w:spacing w:val="-1"/>
          <w:sz w:val="28"/>
          <w:szCs w:val="28"/>
        </w:rPr>
        <w:t>н</w:t>
      </w:r>
      <w:r w:rsidRPr="008B4385">
        <w:rPr>
          <w:sz w:val="28"/>
          <w:szCs w:val="28"/>
        </w:rPr>
        <w:t>ия</w:t>
      </w:r>
      <w:r w:rsidR="00F01F8A">
        <w:rPr>
          <w:sz w:val="28"/>
          <w:szCs w:val="28"/>
        </w:rPr>
        <w:t xml:space="preserve"> </w:t>
      </w:r>
      <w:r w:rsidRPr="00FC0D97">
        <w:rPr>
          <w:bCs/>
          <w:color w:val="000000"/>
          <w:spacing w:val="1"/>
          <w:sz w:val="28"/>
          <w:szCs w:val="28"/>
        </w:rPr>
        <w:t>МДК 0</w:t>
      </w:r>
      <w:r>
        <w:rPr>
          <w:bCs/>
          <w:color w:val="000000"/>
          <w:spacing w:val="1"/>
          <w:sz w:val="28"/>
          <w:szCs w:val="28"/>
        </w:rPr>
        <w:t>1</w:t>
      </w:r>
      <w:r w:rsidRPr="00FC0D97">
        <w:rPr>
          <w:bCs/>
          <w:color w:val="000000"/>
          <w:spacing w:val="1"/>
          <w:sz w:val="28"/>
          <w:szCs w:val="28"/>
        </w:rPr>
        <w:t>.0</w:t>
      </w:r>
      <w:r>
        <w:rPr>
          <w:bCs/>
          <w:color w:val="000000"/>
          <w:spacing w:val="1"/>
          <w:sz w:val="28"/>
          <w:szCs w:val="28"/>
        </w:rPr>
        <w:t>2.</w:t>
      </w:r>
      <w:r w:rsidR="00F01F8A">
        <w:rPr>
          <w:bCs/>
          <w:color w:val="000000"/>
          <w:spacing w:val="1"/>
          <w:sz w:val="28"/>
          <w:szCs w:val="28"/>
        </w:rPr>
        <w:t xml:space="preserve"> </w:t>
      </w:r>
      <w:r w:rsidRPr="004224E7">
        <w:rPr>
          <w:bCs/>
          <w:color w:val="000000"/>
          <w:spacing w:val="1"/>
          <w:sz w:val="28"/>
          <w:szCs w:val="28"/>
        </w:rPr>
        <w:t>Документационное обеспечение логистических процессов</w:t>
      </w:r>
      <w:r w:rsidR="00F01F8A">
        <w:rPr>
          <w:bCs/>
          <w:color w:val="000000"/>
          <w:spacing w:val="1"/>
          <w:sz w:val="28"/>
          <w:szCs w:val="28"/>
        </w:rPr>
        <w:t xml:space="preserve"> </w:t>
      </w:r>
      <w:r w:rsidRPr="008B4385">
        <w:rPr>
          <w:spacing w:val="-2"/>
          <w:sz w:val="28"/>
          <w:szCs w:val="28"/>
        </w:rPr>
        <w:t>ф</w:t>
      </w:r>
      <w:r w:rsidRPr="008B4385">
        <w:rPr>
          <w:sz w:val="28"/>
          <w:szCs w:val="28"/>
        </w:rPr>
        <w:t>ор</w:t>
      </w:r>
      <w:r w:rsidRPr="008B4385">
        <w:rPr>
          <w:spacing w:val="-3"/>
          <w:sz w:val="28"/>
          <w:szCs w:val="28"/>
        </w:rPr>
        <w:t>м</w:t>
      </w:r>
      <w:r w:rsidRPr="008B4385">
        <w:rPr>
          <w:spacing w:val="-2"/>
          <w:sz w:val="28"/>
          <w:szCs w:val="28"/>
        </w:rPr>
        <w:t>и</w:t>
      </w:r>
      <w:r w:rsidRPr="008B4385">
        <w:rPr>
          <w:sz w:val="28"/>
          <w:szCs w:val="28"/>
        </w:rPr>
        <w:t>р</w:t>
      </w:r>
      <w:r w:rsidRPr="008B4385">
        <w:rPr>
          <w:spacing w:val="-4"/>
          <w:sz w:val="28"/>
          <w:szCs w:val="28"/>
        </w:rPr>
        <w:t>у</w:t>
      </w:r>
      <w:r w:rsidRPr="008B4385">
        <w:rPr>
          <w:spacing w:val="-1"/>
          <w:sz w:val="28"/>
          <w:szCs w:val="28"/>
        </w:rPr>
        <w:t>ю</w:t>
      </w:r>
      <w:r w:rsidRPr="008B4385">
        <w:rPr>
          <w:sz w:val="28"/>
          <w:szCs w:val="28"/>
        </w:rPr>
        <w:t>тся след</w:t>
      </w:r>
      <w:r w:rsidRPr="008B4385">
        <w:rPr>
          <w:spacing w:val="-4"/>
          <w:sz w:val="28"/>
          <w:szCs w:val="28"/>
        </w:rPr>
        <w:t>у</w:t>
      </w:r>
      <w:r w:rsidRPr="008B4385">
        <w:rPr>
          <w:spacing w:val="-1"/>
          <w:sz w:val="28"/>
          <w:szCs w:val="28"/>
        </w:rPr>
        <w:t>ю</w:t>
      </w:r>
      <w:r w:rsidRPr="008B4385">
        <w:rPr>
          <w:sz w:val="28"/>
          <w:szCs w:val="28"/>
        </w:rPr>
        <w:t>щие общие и профессиональные  ко</w:t>
      </w:r>
      <w:r w:rsidRPr="008B4385">
        <w:rPr>
          <w:spacing w:val="-3"/>
          <w:sz w:val="28"/>
          <w:szCs w:val="28"/>
        </w:rPr>
        <w:t>м</w:t>
      </w:r>
      <w:r w:rsidRPr="008B4385">
        <w:rPr>
          <w:sz w:val="28"/>
          <w:szCs w:val="28"/>
        </w:rPr>
        <w:t>пет</w:t>
      </w:r>
      <w:r w:rsidRPr="008B4385">
        <w:rPr>
          <w:spacing w:val="-3"/>
          <w:sz w:val="28"/>
          <w:szCs w:val="28"/>
        </w:rPr>
        <w:t>е</w:t>
      </w:r>
      <w:r w:rsidRPr="008B4385">
        <w:rPr>
          <w:sz w:val="28"/>
          <w:szCs w:val="28"/>
        </w:rPr>
        <w:t>н</w:t>
      </w:r>
      <w:r w:rsidRPr="008B4385">
        <w:rPr>
          <w:spacing w:val="-2"/>
          <w:sz w:val="28"/>
          <w:szCs w:val="28"/>
        </w:rPr>
        <w:t>ц</w:t>
      </w:r>
      <w:r w:rsidRPr="008B4385">
        <w:rPr>
          <w:sz w:val="28"/>
          <w:szCs w:val="28"/>
        </w:rPr>
        <w:t xml:space="preserve">ии: </w:t>
      </w:r>
      <w:r w:rsidRPr="00247D12">
        <w:rPr>
          <w:bCs/>
          <w:sz w:val="28"/>
          <w:szCs w:val="28"/>
        </w:rPr>
        <w:t xml:space="preserve">ОК </w:t>
      </w:r>
      <w:r>
        <w:rPr>
          <w:bCs/>
          <w:sz w:val="28"/>
          <w:szCs w:val="28"/>
        </w:rPr>
        <w:t>4,</w:t>
      </w:r>
      <w:r w:rsidR="00F01F8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5,</w:t>
      </w:r>
      <w:r w:rsidR="00F01F8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8,</w:t>
      </w:r>
      <w:r w:rsidR="00F01F8A">
        <w:rPr>
          <w:bCs/>
          <w:sz w:val="28"/>
          <w:szCs w:val="28"/>
        </w:rPr>
        <w:t xml:space="preserve"> </w:t>
      </w:r>
      <w:r w:rsidRPr="00247D12">
        <w:rPr>
          <w:bCs/>
          <w:sz w:val="28"/>
          <w:szCs w:val="28"/>
        </w:rPr>
        <w:t xml:space="preserve">ПК </w:t>
      </w:r>
      <w:r>
        <w:rPr>
          <w:bCs/>
          <w:sz w:val="28"/>
          <w:szCs w:val="28"/>
        </w:rPr>
        <w:t>1</w:t>
      </w:r>
      <w:r w:rsidRPr="00247D12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2.</w:t>
      </w:r>
    </w:p>
    <w:p w:rsidR="00687E10" w:rsidRPr="004224E7" w:rsidRDefault="00687E10" w:rsidP="001C2BB4">
      <w:pPr>
        <w:shd w:val="clear" w:color="auto" w:fill="FFFFFF"/>
        <w:ind w:firstLine="540"/>
        <w:jc w:val="both"/>
        <w:rPr>
          <w:sz w:val="20"/>
          <w:szCs w:val="20"/>
        </w:rPr>
      </w:pPr>
    </w:p>
    <w:p w:rsidR="00687E10" w:rsidRPr="00FC3BD6" w:rsidRDefault="00687E10" w:rsidP="001C2BB4">
      <w:pPr>
        <w:shd w:val="clear" w:color="auto" w:fill="FFFFFF"/>
        <w:spacing w:line="360" w:lineRule="auto"/>
        <w:ind w:firstLine="539"/>
        <w:rPr>
          <w:sz w:val="28"/>
          <w:szCs w:val="28"/>
        </w:rPr>
      </w:pPr>
      <w:r w:rsidRPr="00FC3BD6">
        <w:rPr>
          <w:b/>
          <w:sz w:val="28"/>
          <w:szCs w:val="28"/>
        </w:rPr>
        <w:t>4. Виды учебной работы и объем учебных часов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12"/>
        <w:gridCol w:w="2658"/>
      </w:tblGrid>
      <w:tr w:rsidR="00687E10" w:rsidRPr="00D21F0B" w:rsidTr="001C2BB4">
        <w:tc>
          <w:tcPr>
            <w:tcW w:w="6912" w:type="dxa"/>
          </w:tcPr>
          <w:p w:rsidR="00687E10" w:rsidRPr="00307F74" w:rsidRDefault="00687E10" w:rsidP="00A92F8E">
            <w:pPr>
              <w:jc w:val="center"/>
              <w:rPr>
                <w:b/>
              </w:rPr>
            </w:pPr>
            <w:r w:rsidRPr="00307F74">
              <w:rPr>
                <w:b/>
              </w:rPr>
              <w:t>Виды учебной работы</w:t>
            </w:r>
          </w:p>
        </w:tc>
        <w:tc>
          <w:tcPr>
            <w:tcW w:w="2658" w:type="dxa"/>
          </w:tcPr>
          <w:p w:rsidR="00687E10" w:rsidRPr="00307F74" w:rsidRDefault="00687E10" w:rsidP="00A92F8E">
            <w:pPr>
              <w:jc w:val="center"/>
              <w:rPr>
                <w:b/>
                <w:i/>
              </w:rPr>
            </w:pPr>
            <w:r w:rsidRPr="00307F74">
              <w:rPr>
                <w:b/>
                <w:i/>
              </w:rPr>
              <w:t>Объем часов</w:t>
            </w:r>
          </w:p>
        </w:tc>
      </w:tr>
      <w:tr w:rsidR="00687E10" w:rsidRPr="00D21F0B" w:rsidTr="001C2BB4">
        <w:tc>
          <w:tcPr>
            <w:tcW w:w="6912" w:type="dxa"/>
          </w:tcPr>
          <w:p w:rsidR="00687E10" w:rsidRPr="00307F74" w:rsidRDefault="00687E10" w:rsidP="00A92F8E">
            <w:pPr>
              <w:rPr>
                <w:b/>
              </w:rPr>
            </w:pPr>
            <w:r w:rsidRPr="00307F74">
              <w:rPr>
                <w:b/>
              </w:rPr>
              <w:t>Всего</w:t>
            </w:r>
          </w:p>
        </w:tc>
        <w:tc>
          <w:tcPr>
            <w:tcW w:w="2658" w:type="dxa"/>
          </w:tcPr>
          <w:p w:rsidR="00687E10" w:rsidRPr="00307F74" w:rsidRDefault="00687E10" w:rsidP="000D2798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318</w:t>
            </w:r>
          </w:p>
        </w:tc>
      </w:tr>
      <w:tr w:rsidR="00687E10" w:rsidRPr="00D21F0B" w:rsidTr="001C2BB4">
        <w:tc>
          <w:tcPr>
            <w:tcW w:w="6912" w:type="dxa"/>
          </w:tcPr>
          <w:p w:rsidR="00687E10" w:rsidRPr="00307F74" w:rsidRDefault="00687E10" w:rsidP="00A92F8E">
            <w:pPr>
              <w:rPr>
                <w:b/>
              </w:rPr>
            </w:pPr>
            <w:r w:rsidRPr="00307F74">
              <w:rPr>
                <w:b/>
              </w:rPr>
              <w:t>Максимальная учебная нагрузка (всего)</w:t>
            </w:r>
          </w:p>
        </w:tc>
        <w:tc>
          <w:tcPr>
            <w:tcW w:w="2658" w:type="dxa"/>
          </w:tcPr>
          <w:p w:rsidR="00687E10" w:rsidRPr="00307F74" w:rsidRDefault="00687E10" w:rsidP="00A92F8E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210</w:t>
            </w:r>
          </w:p>
        </w:tc>
      </w:tr>
      <w:tr w:rsidR="00687E10" w:rsidRPr="00D21F0B" w:rsidTr="001C2BB4">
        <w:tc>
          <w:tcPr>
            <w:tcW w:w="6912" w:type="dxa"/>
          </w:tcPr>
          <w:p w:rsidR="00687E10" w:rsidRPr="00307F74" w:rsidRDefault="00687E10" w:rsidP="00A92F8E">
            <w:pPr>
              <w:rPr>
                <w:b/>
              </w:rPr>
            </w:pPr>
            <w:r w:rsidRPr="00307F74">
              <w:rPr>
                <w:b/>
              </w:rPr>
              <w:t>Обязательная аудиторная учебная нагрузка (всего)</w:t>
            </w:r>
          </w:p>
        </w:tc>
        <w:tc>
          <w:tcPr>
            <w:tcW w:w="2658" w:type="dxa"/>
          </w:tcPr>
          <w:p w:rsidR="00687E10" w:rsidRPr="00307F74" w:rsidRDefault="00687E10" w:rsidP="00A92F8E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140</w:t>
            </w:r>
          </w:p>
        </w:tc>
      </w:tr>
      <w:tr w:rsidR="00687E10" w:rsidRPr="00D21F0B" w:rsidTr="001C2BB4">
        <w:tc>
          <w:tcPr>
            <w:tcW w:w="6912" w:type="dxa"/>
          </w:tcPr>
          <w:p w:rsidR="00687E10" w:rsidRPr="00307F74" w:rsidRDefault="00687E10" w:rsidP="00A92F8E">
            <w:r w:rsidRPr="00307F74">
              <w:t>В том числе:</w:t>
            </w:r>
          </w:p>
        </w:tc>
        <w:tc>
          <w:tcPr>
            <w:tcW w:w="2658" w:type="dxa"/>
          </w:tcPr>
          <w:p w:rsidR="00687E10" w:rsidRPr="00307F74" w:rsidRDefault="00687E10" w:rsidP="00A92F8E">
            <w:pPr>
              <w:jc w:val="center"/>
              <w:rPr>
                <w:i/>
              </w:rPr>
            </w:pPr>
          </w:p>
        </w:tc>
      </w:tr>
      <w:tr w:rsidR="00687E10" w:rsidRPr="00D21F0B" w:rsidTr="001C2BB4">
        <w:tc>
          <w:tcPr>
            <w:tcW w:w="6912" w:type="dxa"/>
          </w:tcPr>
          <w:p w:rsidR="00687E10" w:rsidRPr="00307F74" w:rsidRDefault="00687E10" w:rsidP="00A92F8E">
            <w:r w:rsidRPr="00307F74">
              <w:t>лабораторные занятия</w:t>
            </w:r>
          </w:p>
        </w:tc>
        <w:tc>
          <w:tcPr>
            <w:tcW w:w="2658" w:type="dxa"/>
          </w:tcPr>
          <w:p w:rsidR="00687E10" w:rsidRPr="00307F74" w:rsidRDefault="00687E10" w:rsidP="00A92F8E">
            <w:pPr>
              <w:jc w:val="center"/>
              <w:rPr>
                <w:i/>
              </w:rPr>
            </w:pPr>
          </w:p>
        </w:tc>
      </w:tr>
      <w:tr w:rsidR="00687E10" w:rsidRPr="00D21F0B" w:rsidTr="001C2BB4">
        <w:tc>
          <w:tcPr>
            <w:tcW w:w="6912" w:type="dxa"/>
          </w:tcPr>
          <w:p w:rsidR="00687E10" w:rsidRPr="00307F74" w:rsidRDefault="00687E10" w:rsidP="00A92F8E">
            <w:r w:rsidRPr="00307F74">
              <w:t>практические занятия</w:t>
            </w:r>
          </w:p>
        </w:tc>
        <w:tc>
          <w:tcPr>
            <w:tcW w:w="2658" w:type="dxa"/>
          </w:tcPr>
          <w:p w:rsidR="00687E10" w:rsidRPr="00307F74" w:rsidRDefault="00687E10" w:rsidP="00A92F8E">
            <w:pPr>
              <w:jc w:val="center"/>
              <w:rPr>
                <w:i/>
              </w:rPr>
            </w:pPr>
            <w:r>
              <w:rPr>
                <w:i/>
              </w:rPr>
              <w:t>60</w:t>
            </w:r>
          </w:p>
        </w:tc>
      </w:tr>
      <w:tr w:rsidR="00496F5A" w:rsidRPr="00D21F0B" w:rsidTr="001C2BB4">
        <w:tc>
          <w:tcPr>
            <w:tcW w:w="6912" w:type="dxa"/>
          </w:tcPr>
          <w:p w:rsidR="00496F5A" w:rsidRPr="00307F74" w:rsidRDefault="00496F5A" w:rsidP="00A92F8E">
            <w:r>
              <w:t>контрольные работы</w:t>
            </w:r>
          </w:p>
        </w:tc>
        <w:tc>
          <w:tcPr>
            <w:tcW w:w="2658" w:type="dxa"/>
          </w:tcPr>
          <w:p w:rsidR="00496F5A" w:rsidRDefault="00496F5A" w:rsidP="00A92F8E">
            <w:pPr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</w:tr>
      <w:tr w:rsidR="00687E10" w:rsidRPr="00D21F0B" w:rsidTr="001C2BB4">
        <w:tc>
          <w:tcPr>
            <w:tcW w:w="6912" w:type="dxa"/>
          </w:tcPr>
          <w:p w:rsidR="00687E10" w:rsidRPr="00307F74" w:rsidRDefault="00687E10" w:rsidP="00A92F8E">
            <w:r w:rsidRPr="00307F74">
              <w:t>курсовая работа (проект)</w:t>
            </w:r>
          </w:p>
        </w:tc>
        <w:tc>
          <w:tcPr>
            <w:tcW w:w="2658" w:type="dxa"/>
          </w:tcPr>
          <w:p w:rsidR="00687E10" w:rsidRPr="00307F74" w:rsidRDefault="00FA4B07" w:rsidP="00A92F8E">
            <w:pPr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</w:tr>
      <w:tr w:rsidR="00687E10" w:rsidRPr="00D21F0B" w:rsidTr="001C2BB4">
        <w:tc>
          <w:tcPr>
            <w:tcW w:w="6912" w:type="dxa"/>
          </w:tcPr>
          <w:p w:rsidR="00687E10" w:rsidRPr="00307F74" w:rsidRDefault="00687E10" w:rsidP="00A92F8E">
            <w:pPr>
              <w:rPr>
                <w:b/>
              </w:rPr>
            </w:pPr>
            <w:r w:rsidRPr="00307F74">
              <w:rPr>
                <w:b/>
              </w:rPr>
              <w:t>Самостоятельная работа обучающегося (всего)</w:t>
            </w:r>
          </w:p>
        </w:tc>
        <w:tc>
          <w:tcPr>
            <w:tcW w:w="2658" w:type="dxa"/>
          </w:tcPr>
          <w:p w:rsidR="00687E10" w:rsidRPr="00307F74" w:rsidRDefault="00687E10" w:rsidP="00A92F8E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70</w:t>
            </w:r>
          </w:p>
        </w:tc>
      </w:tr>
      <w:tr w:rsidR="00687E10" w:rsidRPr="00D21F0B" w:rsidTr="001C2BB4">
        <w:tc>
          <w:tcPr>
            <w:tcW w:w="6912" w:type="dxa"/>
          </w:tcPr>
          <w:p w:rsidR="00687E10" w:rsidRPr="00307F74" w:rsidRDefault="00687E10" w:rsidP="00A92F8E">
            <w:r w:rsidRPr="00307F74">
              <w:t>В том числе::</w:t>
            </w:r>
          </w:p>
        </w:tc>
        <w:tc>
          <w:tcPr>
            <w:tcW w:w="2658" w:type="dxa"/>
          </w:tcPr>
          <w:p w:rsidR="00687E10" w:rsidRPr="00307F74" w:rsidRDefault="00687E10" w:rsidP="00A92F8E">
            <w:pPr>
              <w:jc w:val="center"/>
              <w:rPr>
                <w:i/>
              </w:rPr>
            </w:pPr>
          </w:p>
        </w:tc>
      </w:tr>
      <w:tr w:rsidR="00687E10" w:rsidRPr="00D21F0B" w:rsidTr="001C2BB4">
        <w:tc>
          <w:tcPr>
            <w:tcW w:w="6912" w:type="dxa"/>
          </w:tcPr>
          <w:p w:rsidR="004F09D7" w:rsidRDefault="004F09D7" w:rsidP="004F09D7">
            <w:r>
              <w:lastRenderedPageBreak/>
              <w:t>п</w:t>
            </w:r>
            <w:r w:rsidRPr="00DF2EA1">
              <w:t>одготовка сообщений</w:t>
            </w:r>
          </w:p>
          <w:p w:rsidR="004F09D7" w:rsidRPr="00DF2EA1" w:rsidRDefault="004F09D7" w:rsidP="004F09D7">
            <w:r>
              <w:t xml:space="preserve">анализ </w:t>
            </w:r>
            <w:r>
              <w:rPr>
                <w:lang w:eastAsia="en-US"/>
              </w:rPr>
              <w:t>практических ситуаций</w:t>
            </w:r>
          </w:p>
          <w:p w:rsidR="004F09D7" w:rsidRPr="00DF2EA1" w:rsidRDefault="004F09D7" w:rsidP="004F09D7">
            <w:r>
              <w:t>п</w:t>
            </w:r>
            <w:r w:rsidRPr="00DF2EA1">
              <w:t xml:space="preserve">остроение схемы </w:t>
            </w:r>
          </w:p>
          <w:p w:rsidR="004F09D7" w:rsidRPr="00DF2EA1" w:rsidRDefault="004F09D7" w:rsidP="004F09D7">
            <w:r>
              <w:t>работа с конспектом</w:t>
            </w:r>
            <w:r w:rsidRPr="00DF2EA1">
              <w:t xml:space="preserve"> лекций</w:t>
            </w:r>
          </w:p>
          <w:p w:rsidR="004F09D7" w:rsidRDefault="004F09D7" w:rsidP="004F09D7">
            <w:r>
              <w:t>п</w:t>
            </w:r>
            <w:r w:rsidRPr="00DF2EA1">
              <w:t xml:space="preserve">роведение сравнительного анализа </w:t>
            </w:r>
          </w:p>
          <w:p w:rsidR="004F09D7" w:rsidRPr="00DF2EA1" w:rsidRDefault="004F09D7" w:rsidP="004F09D7">
            <w:r>
              <w:t>р</w:t>
            </w:r>
            <w:r w:rsidRPr="00DF2EA1">
              <w:t xml:space="preserve">ешение производственных ситуаций  </w:t>
            </w:r>
          </w:p>
          <w:p w:rsidR="004F09D7" w:rsidRPr="00DF2EA1" w:rsidRDefault="004F09D7" w:rsidP="004F09D7">
            <w:r>
              <w:t>р</w:t>
            </w:r>
            <w:r w:rsidRPr="00DF2EA1">
              <w:t xml:space="preserve">ешение задач </w:t>
            </w:r>
          </w:p>
          <w:p w:rsidR="004F09D7" w:rsidRDefault="004F09D7" w:rsidP="004F09D7">
            <w:r>
              <w:t xml:space="preserve">составление плана ответа </w:t>
            </w:r>
          </w:p>
          <w:p w:rsidR="00687E10" w:rsidRPr="00FE438C" w:rsidRDefault="004F09D7" w:rsidP="004F09D7">
            <w:pPr>
              <w:rPr>
                <w:rFonts w:eastAsia="Calibri"/>
                <w:bCs/>
                <w:lang w:eastAsia="en-US"/>
              </w:rPr>
            </w:pPr>
            <w:r w:rsidRPr="00FE438C">
              <w:rPr>
                <w:rFonts w:eastAsia="Calibri"/>
                <w:bCs/>
                <w:lang w:eastAsia="en-US"/>
              </w:rPr>
              <w:t>написание докладов</w:t>
            </w:r>
          </w:p>
          <w:p w:rsidR="004F09D7" w:rsidRPr="00FE438C" w:rsidRDefault="004F09D7" w:rsidP="004F09D7">
            <w:pPr>
              <w:rPr>
                <w:lang w:eastAsia="en-US"/>
              </w:rPr>
            </w:pPr>
            <w:r w:rsidRPr="00FE438C">
              <w:rPr>
                <w:lang w:eastAsia="en-US"/>
              </w:rPr>
              <w:t>написание рефератов</w:t>
            </w:r>
          </w:p>
          <w:p w:rsidR="004F09D7" w:rsidRPr="00307F74" w:rsidRDefault="004F09D7" w:rsidP="004F09D7">
            <w:r w:rsidRPr="00FE438C">
              <w:rPr>
                <w:lang w:eastAsia="en-US"/>
              </w:rPr>
              <w:t>подготовка презентаций</w:t>
            </w:r>
          </w:p>
        </w:tc>
        <w:tc>
          <w:tcPr>
            <w:tcW w:w="2658" w:type="dxa"/>
          </w:tcPr>
          <w:p w:rsidR="00687E10" w:rsidRDefault="006E5BAB" w:rsidP="00A92F8E">
            <w:pPr>
              <w:jc w:val="center"/>
            </w:pPr>
            <w:r>
              <w:t>4</w:t>
            </w:r>
          </w:p>
          <w:p w:rsidR="006E5BAB" w:rsidRDefault="006E5BAB" w:rsidP="00A92F8E">
            <w:pPr>
              <w:jc w:val="center"/>
            </w:pPr>
            <w:r>
              <w:t>1</w:t>
            </w:r>
          </w:p>
          <w:p w:rsidR="006E5BAB" w:rsidRDefault="006E5BAB" w:rsidP="00A92F8E">
            <w:pPr>
              <w:jc w:val="center"/>
            </w:pPr>
            <w:r>
              <w:t>4</w:t>
            </w:r>
          </w:p>
          <w:p w:rsidR="006E5BAB" w:rsidRDefault="006E5BAB" w:rsidP="00A92F8E">
            <w:pPr>
              <w:jc w:val="center"/>
            </w:pPr>
            <w:r>
              <w:t>4</w:t>
            </w:r>
          </w:p>
          <w:p w:rsidR="006E5BAB" w:rsidRDefault="006E5BAB" w:rsidP="00A92F8E">
            <w:pPr>
              <w:jc w:val="center"/>
            </w:pPr>
            <w:r>
              <w:t>1</w:t>
            </w:r>
          </w:p>
          <w:p w:rsidR="006E5BAB" w:rsidRDefault="006E5BAB" w:rsidP="00A92F8E">
            <w:pPr>
              <w:jc w:val="center"/>
            </w:pPr>
            <w:r>
              <w:t>12</w:t>
            </w:r>
          </w:p>
          <w:p w:rsidR="006E5BAB" w:rsidRDefault="006E5BAB" w:rsidP="00A92F8E">
            <w:pPr>
              <w:jc w:val="center"/>
            </w:pPr>
            <w:r>
              <w:t>6</w:t>
            </w:r>
          </w:p>
          <w:p w:rsidR="006E5BAB" w:rsidRDefault="006E5BAB" w:rsidP="00A92F8E">
            <w:pPr>
              <w:jc w:val="center"/>
            </w:pPr>
            <w:r>
              <w:t>2</w:t>
            </w:r>
          </w:p>
          <w:p w:rsidR="006E5BAB" w:rsidRDefault="006E5BAB" w:rsidP="00A92F8E">
            <w:pPr>
              <w:jc w:val="center"/>
            </w:pPr>
          </w:p>
          <w:p w:rsidR="006E5BAB" w:rsidRDefault="006E5BAB" w:rsidP="00A92F8E">
            <w:pPr>
              <w:jc w:val="center"/>
            </w:pPr>
          </w:p>
          <w:p w:rsidR="006E5BAB" w:rsidRPr="00307F74" w:rsidRDefault="006E5BAB" w:rsidP="00A92F8E">
            <w:pPr>
              <w:jc w:val="center"/>
            </w:pPr>
            <w:r>
              <w:t>6</w:t>
            </w:r>
          </w:p>
        </w:tc>
      </w:tr>
      <w:tr w:rsidR="00687E10" w:rsidRPr="00D21F0B" w:rsidTr="001C2BB4">
        <w:tc>
          <w:tcPr>
            <w:tcW w:w="6912" w:type="dxa"/>
          </w:tcPr>
          <w:p w:rsidR="00687E10" w:rsidRPr="00307F74" w:rsidRDefault="00687E10" w:rsidP="00A92F8E">
            <w:pPr>
              <w:rPr>
                <w:b/>
              </w:rPr>
            </w:pPr>
            <w:r w:rsidRPr="00307F74">
              <w:rPr>
                <w:b/>
              </w:rPr>
              <w:t>Учебная практика</w:t>
            </w:r>
          </w:p>
        </w:tc>
        <w:tc>
          <w:tcPr>
            <w:tcW w:w="2658" w:type="dxa"/>
          </w:tcPr>
          <w:p w:rsidR="00687E10" w:rsidRPr="00307F74" w:rsidRDefault="00687E10" w:rsidP="00A92F8E">
            <w:pPr>
              <w:jc w:val="center"/>
              <w:rPr>
                <w:i/>
              </w:rPr>
            </w:pPr>
            <w:r w:rsidRPr="00307F74">
              <w:rPr>
                <w:i/>
              </w:rPr>
              <w:t>36</w:t>
            </w:r>
          </w:p>
        </w:tc>
      </w:tr>
      <w:tr w:rsidR="00687E10" w:rsidRPr="00D21F0B" w:rsidTr="001C2BB4">
        <w:tc>
          <w:tcPr>
            <w:tcW w:w="6912" w:type="dxa"/>
          </w:tcPr>
          <w:p w:rsidR="00687E10" w:rsidRPr="00307F74" w:rsidRDefault="00687E10" w:rsidP="00A92F8E">
            <w:pPr>
              <w:rPr>
                <w:b/>
              </w:rPr>
            </w:pPr>
            <w:r w:rsidRPr="00307F74">
              <w:rPr>
                <w:b/>
              </w:rPr>
              <w:t>Производственная практика (по профилю специальности)</w:t>
            </w:r>
          </w:p>
        </w:tc>
        <w:tc>
          <w:tcPr>
            <w:tcW w:w="2658" w:type="dxa"/>
          </w:tcPr>
          <w:p w:rsidR="00687E10" w:rsidRPr="00307F74" w:rsidRDefault="00687E10" w:rsidP="00A92F8E">
            <w:pPr>
              <w:jc w:val="center"/>
              <w:rPr>
                <w:i/>
              </w:rPr>
            </w:pPr>
            <w:r w:rsidRPr="00307F74">
              <w:rPr>
                <w:i/>
              </w:rPr>
              <w:t>72</w:t>
            </w:r>
          </w:p>
        </w:tc>
      </w:tr>
      <w:tr w:rsidR="00687E10" w:rsidRPr="00D21F0B" w:rsidTr="001C2BB4">
        <w:tc>
          <w:tcPr>
            <w:tcW w:w="9570" w:type="dxa"/>
            <w:gridSpan w:val="2"/>
          </w:tcPr>
          <w:p w:rsidR="00687E10" w:rsidRPr="00307F74" w:rsidRDefault="001D22A0" w:rsidP="000D2798">
            <w:pPr>
              <w:rPr>
                <w:i/>
              </w:rPr>
            </w:pPr>
            <w:r>
              <w:rPr>
                <w:i/>
              </w:rPr>
              <w:t>Промежуточная</w:t>
            </w:r>
            <w:r w:rsidR="00687E10" w:rsidRPr="00307F74">
              <w:rPr>
                <w:i/>
              </w:rPr>
              <w:t xml:space="preserve"> аттестация в форме экзамена </w:t>
            </w:r>
            <w:r w:rsidR="00687E10">
              <w:rPr>
                <w:i/>
              </w:rPr>
              <w:t>(</w:t>
            </w:r>
            <w:r w:rsidR="00687E10" w:rsidRPr="00307F74">
              <w:rPr>
                <w:i/>
              </w:rPr>
              <w:t>квалификационного</w:t>
            </w:r>
            <w:r w:rsidR="00687E10">
              <w:rPr>
                <w:i/>
              </w:rPr>
              <w:t xml:space="preserve">) - </w:t>
            </w:r>
            <w:r w:rsidR="00687E10">
              <w:t>4</w:t>
            </w:r>
            <w:r w:rsidR="00687E10" w:rsidRPr="00307F74">
              <w:t xml:space="preserve"> семестр</w:t>
            </w:r>
          </w:p>
        </w:tc>
      </w:tr>
    </w:tbl>
    <w:p w:rsidR="00687E10" w:rsidRPr="00017400" w:rsidRDefault="00687E10" w:rsidP="0010748D">
      <w:pPr>
        <w:shd w:val="clear" w:color="auto" w:fill="FFFFFF"/>
        <w:ind w:firstLine="539"/>
        <w:rPr>
          <w:sz w:val="20"/>
          <w:szCs w:val="20"/>
        </w:rPr>
      </w:pPr>
    </w:p>
    <w:p w:rsidR="00687E10" w:rsidRPr="00017400" w:rsidRDefault="00687E10" w:rsidP="001C2BB4">
      <w:pPr>
        <w:shd w:val="clear" w:color="auto" w:fill="FFFFFF"/>
        <w:ind w:firstLine="567"/>
        <w:rPr>
          <w:b/>
          <w:sz w:val="28"/>
          <w:szCs w:val="28"/>
        </w:rPr>
      </w:pPr>
      <w:r w:rsidRPr="00017400">
        <w:rPr>
          <w:b/>
          <w:sz w:val="28"/>
          <w:szCs w:val="28"/>
        </w:rPr>
        <w:t>5 Содержание профессионального модуля</w:t>
      </w:r>
    </w:p>
    <w:p w:rsidR="00687E10" w:rsidRDefault="00687E10" w:rsidP="00017400">
      <w:pPr>
        <w:shd w:val="clear" w:color="auto" w:fill="FFFFFF"/>
        <w:ind w:left="284"/>
        <w:rPr>
          <w:sz w:val="28"/>
          <w:szCs w:val="28"/>
        </w:rPr>
      </w:pPr>
      <w:r w:rsidRPr="00017400">
        <w:rPr>
          <w:sz w:val="28"/>
          <w:szCs w:val="28"/>
        </w:rPr>
        <w:t>МДК 01.01. Основы планирования и организации логистического процесса в организациях (подразделениях)</w:t>
      </w:r>
    </w:p>
    <w:p w:rsidR="00687E10" w:rsidRPr="00017400" w:rsidRDefault="00687E10" w:rsidP="00017400">
      <w:pPr>
        <w:shd w:val="clear" w:color="auto" w:fill="FFFFFF"/>
        <w:ind w:left="284"/>
        <w:rPr>
          <w:sz w:val="28"/>
          <w:szCs w:val="28"/>
        </w:rPr>
      </w:pPr>
      <w:r>
        <w:rPr>
          <w:sz w:val="28"/>
          <w:szCs w:val="28"/>
        </w:rPr>
        <w:t>Введение</w:t>
      </w:r>
    </w:p>
    <w:p w:rsidR="00687E10" w:rsidRPr="008753E2" w:rsidRDefault="00687E10" w:rsidP="00017400">
      <w:pPr>
        <w:autoSpaceDE w:val="0"/>
        <w:autoSpaceDN w:val="0"/>
        <w:adjustRightInd w:val="0"/>
        <w:ind w:left="567"/>
        <w:rPr>
          <w:sz w:val="28"/>
          <w:szCs w:val="28"/>
        </w:rPr>
      </w:pPr>
      <w:r w:rsidRPr="00017400">
        <w:rPr>
          <w:sz w:val="28"/>
          <w:szCs w:val="28"/>
        </w:rPr>
        <w:t xml:space="preserve">Тема 1.1. </w:t>
      </w:r>
      <w:r w:rsidR="008753E2" w:rsidRPr="008753E2">
        <w:rPr>
          <w:i/>
          <w:color w:val="000000"/>
          <w:sz w:val="28"/>
          <w:szCs w:val="28"/>
        </w:rPr>
        <w:t>Концепция, методы и принципы логистики</w:t>
      </w:r>
    </w:p>
    <w:p w:rsidR="00687E10" w:rsidRPr="00017400" w:rsidRDefault="00687E10" w:rsidP="00017400">
      <w:pPr>
        <w:autoSpaceDE w:val="0"/>
        <w:autoSpaceDN w:val="0"/>
        <w:adjustRightInd w:val="0"/>
        <w:ind w:left="567"/>
        <w:rPr>
          <w:sz w:val="28"/>
          <w:szCs w:val="28"/>
        </w:rPr>
      </w:pPr>
      <w:r w:rsidRPr="00017400">
        <w:rPr>
          <w:sz w:val="28"/>
          <w:szCs w:val="28"/>
        </w:rPr>
        <w:t xml:space="preserve">Тема 1.2. </w:t>
      </w:r>
      <w:r w:rsidRPr="00282185">
        <w:rPr>
          <w:i/>
          <w:sz w:val="28"/>
          <w:szCs w:val="28"/>
        </w:rPr>
        <w:t>Материальные потоки: понятия, виды</w:t>
      </w:r>
    </w:p>
    <w:p w:rsidR="00687E10" w:rsidRPr="00017400" w:rsidRDefault="00687E10" w:rsidP="00017400">
      <w:pPr>
        <w:autoSpaceDE w:val="0"/>
        <w:autoSpaceDN w:val="0"/>
        <w:adjustRightInd w:val="0"/>
        <w:ind w:left="567"/>
        <w:rPr>
          <w:sz w:val="28"/>
          <w:szCs w:val="28"/>
        </w:rPr>
      </w:pPr>
      <w:r>
        <w:rPr>
          <w:sz w:val="28"/>
          <w:szCs w:val="28"/>
        </w:rPr>
        <w:t xml:space="preserve">Тема 1.3. </w:t>
      </w:r>
      <w:r w:rsidRPr="00282185">
        <w:rPr>
          <w:i/>
          <w:sz w:val="28"/>
          <w:szCs w:val="28"/>
        </w:rPr>
        <w:t>Информационные потоки в логистике</w:t>
      </w:r>
    </w:p>
    <w:p w:rsidR="00687E10" w:rsidRPr="00017400" w:rsidRDefault="00687E10" w:rsidP="00017400">
      <w:pPr>
        <w:autoSpaceDE w:val="0"/>
        <w:autoSpaceDN w:val="0"/>
        <w:adjustRightInd w:val="0"/>
        <w:ind w:left="567"/>
        <w:rPr>
          <w:sz w:val="28"/>
          <w:szCs w:val="28"/>
        </w:rPr>
      </w:pPr>
      <w:r w:rsidRPr="00017400">
        <w:rPr>
          <w:sz w:val="28"/>
          <w:szCs w:val="28"/>
        </w:rPr>
        <w:t xml:space="preserve">Тема 1.5. </w:t>
      </w:r>
      <w:r w:rsidRPr="00282185">
        <w:rPr>
          <w:i/>
          <w:sz w:val="28"/>
          <w:szCs w:val="28"/>
        </w:rPr>
        <w:t>Логистические операции, классификация</w:t>
      </w:r>
    </w:p>
    <w:p w:rsidR="00687E10" w:rsidRPr="00017400" w:rsidRDefault="00687E10" w:rsidP="00017400">
      <w:pPr>
        <w:autoSpaceDE w:val="0"/>
        <w:autoSpaceDN w:val="0"/>
        <w:adjustRightInd w:val="0"/>
        <w:ind w:left="567"/>
        <w:rPr>
          <w:sz w:val="28"/>
          <w:szCs w:val="28"/>
        </w:rPr>
      </w:pPr>
      <w:r w:rsidRPr="00017400">
        <w:rPr>
          <w:sz w:val="28"/>
          <w:szCs w:val="28"/>
        </w:rPr>
        <w:t xml:space="preserve">Тема 1.6. </w:t>
      </w:r>
      <w:r w:rsidRPr="00282185">
        <w:rPr>
          <w:i/>
          <w:sz w:val="28"/>
          <w:szCs w:val="28"/>
        </w:rPr>
        <w:t>Логистические системы и их элементы</w:t>
      </w:r>
    </w:p>
    <w:p w:rsidR="00687E10" w:rsidRPr="00017400" w:rsidRDefault="00687E10" w:rsidP="00017400">
      <w:pPr>
        <w:pStyle w:val="Default"/>
        <w:ind w:left="567"/>
        <w:rPr>
          <w:sz w:val="28"/>
          <w:szCs w:val="28"/>
        </w:rPr>
      </w:pPr>
      <w:r w:rsidRPr="00017400">
        <w:rPr>
          <w:sz w:val="28"/>
          <w:szCs w:val="28"/>
        </w:rPr>
        <w:t xml:space="preserve">Тема 1.7. </w:t>
      </w:r>
      <w:r>
        <w:rPr>
          <w:sz w:val="28"/>
          <w:szCs w:val="28"/>
        </w:rPr>
        <w:t>Значение и виды планирования в логистической системе</w:t>
      </w:r>
    </w:p>
    <w:p w:rsidR="00687E10" w:rsidRPr="00017400" w:rsidRDefault="00687E10" w:rsidP="00017400">
      <w:pPr>
        <w:pStyle w:val="Default"/>
        <w:ind w:left="567"/>
        <w:rPr>
          <w:sz w:val="28"/>
          <w:szCs w:val="28"/>
        </w:rPr>
      </w:pPr>
      <w:r w:rsidRPr="00017400">
        <w:rPr>
          <w:sz w:val="28"/>
          <w:szCs w:val="28"/>
        </w:rPr>
        <w:t xml:space="preserve">Тема 1.8. </w:t>
      </w:r>
      <w:r>
        <w:rPr>
          <w:sz w:val="28"/>
          <w:szCs w:val="28"/>
        </w:rPr>
        <w:t>Понятие и роль стратегии в процессе формирования и функционирования логистической системы</w:t>
      </w:r>
    </w:p>
    <w:p w:rsidR="00687E10" w:rsidRPr="00017400" w:rsidRDefault="00687E10" w:rsidP="00017400">
      <w:pPr>
        <w:autoSpaceDE w:val="0"/>
        <w:autoSpaceDN w:val="0"/>
        <w:adjustRightInd w:val="0"/>
        <w:ind w:left="567"/>
        <w:rPr>
          <w:sz w:val="28"/>
          <w:szCs w:val="28"/>
        </w:rPr>
      </w:pPr>
      <w:r w:rsidRPr="00017400">
        <w:rPr>
          <w:sz w:val="28"/>
          <w:szCs w:val="28"/>
        </w:rPr>
        <w:t xml:space="preserve">Тема 1.9. </w:t>
      </w:r>
      <w:r>
        <w:rPr>
          <w:sz w:val="28"/>
          <w:szCs w:val="28"/>
        </w:rPr>
        <w:t>Этапы стратегического планирования логистической системы</w:t>
      </w:r>
    </w:p>
    <w:p w:rsidR="00687E10" w:rsidRPr="00017400" w:rsidRDefault="00687E10" w:rsidP="00017400">
      <w:pPr>
        <w:autoSpaceDE w:val="0"/>
        <w:autoSpaceDN w:val="0"/>
        <w:adjustRightInd w:val="0"/>
        <w:ind w:left="567"/>
        <w:rPr>
          <w:sz w:val="28"/>
          <w:szCs w:val="28"/>
        </w:rPr>
      </w:pPr>
      <w:r w:rsidRPr="00017400">
        <w:rPr>
          <w:sz w:val="28"/>
          <w:szCs w:val="28"/>
        </w:rPr>
        <w:t xml:space="preserve">Тема 1.10. </w:t>
      </w:r>
      <w:r>
        <w:rPr>
          <w:sz w:val="28"/>
          <w:szCs w:val="28"/>
        </w:rPr>
        <w:t>Особенности разработки стратегических и тактических планов в логистической системе</w:t>
      </w:r>
    </w:p>
    <w:p w:rsidR="00687E10" w:rsidRPr="00017400" w:rsidRDefault="00687E10" w:rsidP="00634A78">
      <w:pPr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  <w:r w:rsidRPr="00017400">
        <w:rPr>
          <w:sz w:val="28"/>
          <w:szCs w:val="28"/>
        </w:rPr>
        <w:t xml:space="preserve">Тема 1.11. </w:t>
      </w:r>
      <w:r>
        <w:rPr>
          <w:sz w:val="28"/>
          <w:szCs w:val="28"/>
        </w:rPr>
        <w:t>Планирование и организация процесса снабжения в логистических системах</w:t>
      </w:r>
    </w:p>
    <w:p w:rsidR="00687E10" w:rsidRPr="008753E2" w:rsidRDefault="00687E10" w:rsidP="008753E2">
      <w:pPr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  <w:r w:rsidRPr="00017400">
        <w:rPr>
          <w:sz w:val="28"/>
          <w:szCs w:val="28"/>
        </w:rPr>
        <w:t xml:space="preserve">Тема 1.12.  </w:t>
      </w:r>
      <w:r w:rsidR="008753E2" w:rsidRPr="008753E2">
        <w:rPr>
          <w:bCs/>
          <w:sz w:val="28"/>
          <w:szCs w:val="28"/>
        </w:rPr>
        <w:t>Структура производственных процессов. Основные концепции производственной логистики</w:t>
      </w:r>
    </w:p>
    <w:p w:rsidR="00687E10" w:rsidRPr="00017400" w:rsidRDefault="00687E10" w:rsidP="008753E2">
      <w:pPr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  <w:r w:rsidRPr="00017400">
        <w:rPr>
          <w:sz w:val="28"/>
          <w:szCs w:val="28"/>
        </w:rPr>
        <w:t>Тема 13.</w:t>
      </w:r>
      <w:r w:rsidR="008753E2" w:rsidRPr="008753E2">
        <w:rPr>
          <w:bCs/>
          <w:sz w:val="28"/>
          <w:szCs w:val="28"/>
        </w:rPr>
        <w:t>Оперативное планирование материальных потоков на производстве</w:t>
      </w:r>
    </w:p>
    <w:p w:rsidR="00687E10" w:rsidRPr="008753E2" w:rsidRDefault="00687E10" w:rsidP="00634A78">
      <w:pPr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  <w:r w:rsidRPr="00017400">
        <w:rPr>
          <w:sz w:val="28"/>
          <w:szCs w:val="28"/>
        </w:rPr>
        <w:t xml:space="preserve">Тема 1.14. </w:t>
      </w:r>
      <w:r w:rsidR="008753E2" w:rsidRPr="008753E2">
        <w:rPr>
          <w:bCs/>
          <w:sz w:val="28"/>
          <w:szCs w:val="28"/>
        </w:rPr>
        <w:t>Планирование и организация внутрипроизводственных потоковых процессов</w:t>
      </w:r>
    </w:p>
    <w:p w:rsidR="00687E10" w:rsidRPr="008753E2" w:rsidRDefault="00687E10" w:rsidP="00634A78">
      <w:pPr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  <w:r w:rsidRPr="00017400">
        <w:rPr>
          <w:sz w:val="28"/>
          <w:szCs w:val="28"/>
        </w:rPr>
        <w:t xml:space="preserve">Тема 1.15. </w:t>
      </w:r>
      <w:r w:rsidR="008753E2" w:rsidRPr="008753E2">
        <w:rPr>
          <w:bCs/>
          <w:sz w:val="28"/>
          <w:szCs w:val="28"/>
        </w:rPr>
        <w:t>Основы организации логистических операций во внутрипроизводственных потоковых процессах</w:t>
      </w:r>
    </w:p>
    <w:p w:rsidR="00687E10" w:rsidRPr="008753E2" w:rsidRDefault="00687E10" w:rsidP="00634A78">
      <w:pPr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  <w:r w:rsidRPr="00017400">
        <w:rPr>
          <w:sz w:val="28"/>
          <w:szCs w:val="28"/>
        </w:rPr>
        <w:t xml:space="preserve">Тема 1.16. </w:t>
      </w:r>
      <w:r w:rsidR="008753E2" w:rsidRPr="008753E2">
        <w:rPr>
          <w:sz w:val="28"/>
          <w:szCs w:val="28"/>
        </w:rPr>
        <w:t>Планирование потребностей логистической системы</w:t>
      </w:r>
    </w:p>
    <w:p w:rsidR="00687E10" w:rsidRPr="00017400" w:rsidRDefault="00687E10" w:rsidP="00634A78">
      <w:pPr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  <w:r w:rsidRPr="00017400">
        <w:rPr>
          <w:sz w:val="28"/>
          <w:szCs w:val="28"/>
        </w:rPr>
        <w:t xml:space="preserve">Тема 1.17. </w:t>
      </w:r>
      <w:r>
        <w:rPr>
          <w:sz w:val="28"/>
          <w:szCs w:val="28"/>
        </w:rPr>
        <w:t>Основы организации логистических операций во внутрипроизводственных потоковых процессах</w:t>
      </w:r>
    </w:p>
    <w:p w:rsidR="00687E10" w:rsidRPr="00017400" w:rsidRDefault="00687E10" w:rsidP="00634A78">
      <w:pPr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  <w:r w:rsidRPr="00017400">
        <w:rPr>
          <w:sz w:val="28"/>
          <w:szCs w:val="28"/>
        </w:rPr>
        <w:t xml:space="preserve">Тема 1.18. Планирование </w:t>
      </w:r>
      <w:r>
        <w:rPr>
          <w:sz w:val="28"/>
          <w:szCs w:val="28"/>
        </w:rPr>
        <w:t>потребностей логистической системы</w:t>
      </w:r>
    </w:p>
    <w:p w:rsidR="00687E10" w:rsidRPr="00017400" w:rsidRDefault="00687E10" w:rsidP="00017400">
      <w:pPr>
        <w:autoSpaceDE w:val="0"/>
        <w:autoSpaceDN w:val="0"/>
        <w:adjustRightInd w:val="0"/>
        <w:ind w:left="567"/>
        <w:rPr>
          <w:sz w:val="28"/>
          <w:szCs w:val="28"/>
        </w:rPr>
      </w:pPr>
      <w:r>
        <w:rPr>
          <w:sz w:val="28"/>
          <w:szCs w:val="28"/>
        </w:rPr>
        <w:t>Тема 1.19. Методы определения потребностей логистической системы</w:t>
      </w:r>
    </w:p>
    <w:p w:rsidR="00687E10" w:rsidRPr="00017400" w:rsidRDefault="00687E10" w:rsidP="00017400">
      <w:pPr>
        <w:autoSpaceDE w:val="0"/>
        <w:autoSpaceDN w:val="0"/>
        <w:adjustRightInd w:val="0"/>
        <w:ind w:left="567"/>
        <w:rPr>
          <w:sz w:val="28"/>
          <w:szCs w:val="28"/>
        </w:rPr>
      </w:pPr>
      <w:r w:rsidRPr="00017400">
        <w:rPr>
          <w:sz w:val="28"/>
          <w:szCs w:val="28"/>
        </w:rPr>
        <w:lastRenderedPageBreak/>
        <w:t xml:space="preserve">Тема 1.20. </w:t>
      </w:r>
      <w:r>
        <w:rPr>
          <w:sz w:val="28"/>
          <w:szCs w:val="28"/>
        </w:rPr>
        <w:t>Планирование запасов в логистической системе</w:t>
      </w:r>
    </w:p>
    <w:p w:rsidR="00687E10" w:rsidRPr="00017400" w:rsidRDefault="00687E10" w:rsidP="00017400">
      <w:pPr>
        <w:autoSpaceDE w:val="0"/>
        <w:autoSpaceDN w:val="0"/>
        <w:adjustRightInd w:val="0"/>
        <w:ind w:left="567"/>
        <w:rPr>
          <w:sz w:val="28"/>
          <w:szCs w:val="28"/>
        </w:rPr>
      </w:pPr>
      <w:r w:rsidRPr="00017400">
        <w:rPr>
          <w:sz w:val="28"/>
          <w:szCs w:val="28"/>
        </w:rPr>
        <w:t xml:space="preserve">Тема 1.21. </w:t>
      </w:r>
      <w:r w:rsidRPr="00634A78">
        <w:rPr>
          <w:i/>
          <w:sz w:val="28"/>
          <w:szCs w:val="28"/>
        </w:rPr>
        <w:t>Значение и понятие складской деятельности</w:t>
      </w:r>
    </w:p>
    <w:p w:rsidR="00687E10" w:rsidRDefault="00687E10" w:rsidP="00017400">
      <w:pPr>
        <w:autoSpaceDE w:val="0"/>
        <w:autoSpaceDN w:val="0"/>
        <w:adjustRightInd w:val="0"/>
        <w:ind w:left="567"/>
        <w:rPr>
          <w:sz w:val="28"/>
          <w:szCs w:val="28"/>
        </w:rPr>
      </w:pPr>
      <w:r w:rsidRPr="00017400">
        <w:rPr>
          <w:sz w:val="28"/>
          <w:szCs w:val="28"/>
        </w:rPr>
        <w:t xml:space="preserve">Тема 1.22.  </w:t>
      </w:r>
      <w:r w:rsidRPr="00FA4B07">
        <w:rPr>
          <w:i/>
          <w:sz w:val="28"/>
          <w:szCs w:val="28"/>
        </w:rPr>
        <w:t xml:space="preserve">Планирование складской деятельности </w:t>
      </w:r>
    </w:p>
    <w:p w:rsidR="00687E10" w:rsidRDefault="00687E10" w:rsidP="00017400">
      <w:pPr>
        <w:autoSpaceDE w:val="0"/>
        <w:autoSpaceDN w:val="0"/>
        <w:adjustRightInd w:val="0"/>
        <w:ind w:left="567"/>
        <w:rPr>
          <w:sz w:val="28"/>
          <w:szCs w:val="28"/>
        </w:rPr>
      </w:pPr>
      <w:r w:rsidRPr="00017400">
        <w:rPr>
          <w:sz w:val="28"/>
          <w:szCs w:val="28"/>
        </w:rPr>
        <w:t>Тема 1.2</w:t>
      </w:r>
      <w:r>
        <w:rPr>
          <w:sz w:val="28"/>
          <w:szCs w:val="28"/>
        </w:rPr>
        <w:t>3. Планирование сбыта в логистической системе</w:t>
      </w:r>
    </w:p>
    <w:p w:rsidR="00687E10" w:rsidRPr="00017400" w:rsidRDefault="00687E10" w:rsidP="00017400">
      <w:pPr>
        <w:autoSpaceDE w:val="0"/>
        <w:autoSpaceDN w:val="0"/>
        <w:adjustRightInd w:val="0"/>
        <w:ind w:left="567"/>
        <w:rPr>
          <w:sz w:val="28"/>
          <w:szCs w:val="28"/>
        </w:rPr>
      </w:pPr>
      <w:r w:rsidRPr="00017400">
        <w:rPr>
          <w:sz w:val="28"/>
          <w:szCs w:val="28"/>
        </w:rPr>
        <w:t>Тема 1.2</w:t>
      </w:r>
      <w:r>
        <w:rPr>
          <w:sz w:val="28"/>
          <w:szCs w:val="28"/>
        </w:rPr>
        <w:t>4. Схемы каналов распределения</w:t>
      </w:r>
    </w:p>
    <w:p w:rsidR="00687E10" w:rsidRPr="00017400" w:rsidRDefault="00687E10" w:rsidP="001C2BB4">
      <w:pPr>
        <w:ind w:left="284"/>
        <w:rPr>
          <w:sz w:val="28"/>
          <w:szCs w:val="28"/>
        </w:rPr>
      </w:pPr>
      <w:r w:rsidRPr="00017400">
        <w:rPr>
          <w:sz w:val="28"/>
          <w:szCs w:val="28"/>
        </w:rPr>
        <w:t>МДК 01.02. Документационное обеспечение логистических процессов</w:t>
      </w:r>
    </w:p>
    <w:p w:rsidR="00687E10" w:rsidRPr="00FA4B07" w:rsidRDefault="00687E10" w:rsidP="00814A14">
      <w:pPr>
        <w:ind w:left="567"/>
        <w:jc w:val="both"/>
        <w:rPr>
          <w:i/>
          <w:sz w:val="28"/>
          <w:szCs w:val="28"/>
        </w:rPr>
      </w:pPr>
      <w:r w:rsidRPr="00017400">
        <w:rPr>
          <w:sz w:val="28"/>
          <w:szCs w:val="28"/>
        </w:rPr>
        <w:t xml:space="preserve">Тема </w:t>
      </w:r>
      <w:r>
        <w:rPr>
          <w:sz w:val="28"/>
          <w:szCs w:val="28"/>
        </w:rPr>
        <w:t>2</w:t>
      </w:r>
      <w:r w:rsidRPr="00017400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Pr="00017400">
        <w:rPr>
          <w:sz w:val="28"/>
          <w:szCs w:val="28"/>
        </w:rPr>
        <w:t xml:space="preserve">. </w:t>
      </w:r>
      <w:r w:rsidRPr="00FA4B07">
        <w:rPr>
          <w:i/>
          <w:sz w:val="28"/>
          <w:szCs w:val="28"/>
        </w:rPr>
        <w:t>Значение документооборота в процессе обеспечения логистических функций</w:t>
      </w:r>
    </w:p>
    <w:p w:rsidR="00687E10" w:rsidRPr="00FA4B07" w:rsidRDefault="00687E10" w:rsidP="00017400">
      <w:pPr>
        <w:ind w:left="567"/>
        <w:rPr>
          <w:i/>
          <w:color w:val="000000"/>
          <w:sz w:val="28"/>
          <w:szCs w:val="28"/>
        </w:rPr>
      </w:pPr>
      <w:r w:rsidRPr="00017400">
        <w:rPr>
          <w:sz w:val="28"/>
          <w:szCs w:val="28"/>
        </w:rPr>
        <w:t xml:space="preserve">Тема </w:t>
      </w:r>
      <w:r>
        <w:rPr>
          <w:sz w:val="28"/>
          <w:szCs w:val="28"/>
        </w:rPr>
        <w:t>2</w:t>
      </w:r>
      <w:r w:rsidRPr="00017400">
        <w:rPr>
          <w:sz w:val="28"/>
          <w:szCs w:val="28"/>
        </w:rPr>
        <w:t xml:space="preserve">.2. </w:t>
      </w:r>
      <w:r w:rsidRPr="00FA4B07">
        <w:rPr>
          <w:i/>
          <w:color w:val="000000"/>
          <w:sz w:val="28"/>
          <w:szCs w:val="28"/>
        </w:rPr>
        <w:t>Документы, их значение и функции</w:t>
      </w:r>
    </w:p>
    <w:p w:rsidR="00687E10" w:rsidRPr="00017400" w:rsidRDefault="00687E10" w:rsidP="00017400">
      <w:pPr>
        <w:ind w:left="567"/>
        <w:rPr>
          <w:color w:val="000000"/>
          <w:sz w:val="28"/>
          <w:szCs w:val="28"/>
        </w:rPr>
      </w:pPr>
      <w:r w:rsidRPr="00017400">
        <w:rPr>
          <w:sz w:val="28"/>
          <w:szCs w:val="28"/>
        </w:rPr>
        <w:t xml:space="preserve">Тема </w:t>
      </w:r>
      <w:r>
        <w:rPr>
          <w:sz w:val="28"/>
          <w:szCs w:val="28"/>
        </w:rPr>
        <w:t>2</w:t>
      </w:r>
      <w:r w:rsidRPr="00017400">
        <w:rPr>
          <w:sz w:val="28"/>
          <w:szCs w:val="28"/>
        </w:rPr>
        <w:t xml:space="preserve">.3. </w:t>
      </w:r>
      <w:r>
        <w:rPr>
          <w:color w:val="000000"/>
          <w:sz w:val="28"/>
          <w:szCs w:val="28"/>
        </w:rPr>
        <w:t>Нормативно-правовые акты в системе делопроизводства</w:t>
      </w:r>
    </w:p>
    <w:p w:rsidR="00687E10" w:rsidRPr="00FA4B07" w:rsidRDefault="00687E10" w:rsidP="00017400">
      <w:pPr>
        <w:ind w:left="567"/>
        <w:rPr>
          <w:i/>
          <w:sz w:val="28"/>
          <w:szCs w:val="28"/>
        </w:rPr>
      </w:pPr>
      <w:r w:rsidRPr="00017400">
        <w:rPr>
          <w:sz w:val="28"/>
          <w:szCs w:val="28"/>
        </w:rPr>
        <w:t xml:space="preserve">Тема </w:t>
      </w:r>
      <w:r>
        <w:rPr>
          <w:sz w:val="28"/>
          <w:szCs w:val="28"/>
        </w:rPr>
        <w:t>2</w:t>
      </w:r>
      <w:r w:rsidRPr="00017400">
        <w:rPr>
          <w:sz w:val="28"/>
          <w:szCs w:val="28"/>
        </w:rPr>
        <w:t xml:space="preserve">.4. </w:t>
      </w:r>
      <w:r w:rsidRPr="00FA4B07">
        <w:rPr>
          <w:i/>
          <w:color w:val="000000"/>
          <w:sz w:val="28"/>
          <w:szCs w:val="28"/>
        </w:rPr>
        <w:t>Схема организации работы с документами</w:t>
      </w:r>
    </w:p>
    <w:p w:rsidR="00687E10" w:rsidRPr="008753E2" w:rsidRDefault="00687E10" w:rsidP="00017400">
      <w:pPr>
        <w:autoSpaceDE w:val="0"/>
        <w:autoSpaceDN w:val="0"/>
        <w:adjustRightInd w:val="0"/>
        <w:ind w:left="567"/>
        <w:rPr>
          <w:sz w:val="28"/>
          <w:szCs w:val="28"/>
        </w:rPr>
      </w:pPr>
      <w:r w:rsidRPr="00017400">
        <w:rPr>
          <w:sz w:val="28"/>
          <w:szCs w:val="28"/>
        </w:rPr>
        <w:t xml:space="preserve">Тема </w:t>
      </w:r>
      <w:r>
        <w:rPr>
          <w:sz w:val="28"/>
          <w:szCs w:val="28"/>
        </w:rPr>
        <w:t>2</w:t>
      </w:r>
      <w:r w:rsidRPr="00017400">
        <w:rPr>
          <w:sz w:val="28"/>
          <w:szCs w:val="28"/>
        </w:rPr>
        <w:t xml:space="preserve">.5. </w:t>
      </w:r>
      <w:r w:rsidR="008753E2" w:rsidRPr="008753E2">
        <w:rPr>
          <w:rFonts w:eastAsia="Calibri"/>
          <w:bCs/>
          <w:sz w:val="28"/>
          <w:szCs w:val="28"/>
          <w:lang w:eastAsia="en-US"/>
        </w:rPr>
        <w:t>Подготовка служебных документов</w:t>
      </w:r>
    </w:p>
    <w:p w:rsidR="00687E10" w:rsidRPr="00017400" w:rsidRDefault="00687E10" w:rsidP="00017400">
      <w:pPr>
        <w:autoSpaceDE w:val="0"/>
        <w:autoSpaceDN w:val="0"/>
        <w:adjustRightInd w:val="0"/>
        <w:ind w:left="567"/>
        <w:rPr>
          <w:color w:val="000000"/>
          <w:sz w:val="28"/>
          <w:szCs w:val="28"/>
        </w:rPr>
      </w:pPr>
      <w:r w:rsidRPr="00017400">
        <w:rPr>
          <w:sz w:val="28"/>
          <w:szCs w:val="28"/>
        </w:rPr>
        <w:t xml:space="preserve">Тема </w:t>
      </w:r>
      <w:r>
        <w:rPr>
          <w:sz w:val="28"/>
          <w:szCs w:val="28"/>
        </w:rPr>
        <w:t>2</w:t>
      </w:r>
      <w:r w:rsidRPr="00017400">
        <w:rPr>
          <w:sz w:val="28"/>
          <w:szCs w:val="28"/>
        </w:rPr>
        <w:t xml:space="preserve">.6. </w:t>
      </w:r>
      <w:r>
        <w:rPr>
          <w:sz w:val="28"/>
          <w:szCs w:val="28"/>
        </w:rPr>
        <w:t>Система организационно-правовых документов</w:t>
      </w:r>
    </w:p>
    <w:p w:rsidR="00687E10" w:rsidRPr="00017400" w:rsidRDefault="00687E10" w:rsidP="00017400">
      <w:pPr>
        <w:autoSpaceDE w:val="0"/>
        <w:autoSpaceDN w:val="0"/>
        <w:adjustRightInd w:val="0"/>
        <w:ind w:left="567"/>
        <w:rPr>
          <w:sz w:val="28"/>
          <w:szCs w:val="28"/>
        </w:rPr>
      </w:pPr>
      <w:r w:rsidRPr="00017400">
        <w:rPr>
          <w:sz w:val="28"/>
          <w:szCs w:val="28"/>
        </w:rPr>
        <w:t xml:space="preserve">Тема </w:t>
      </w:r>
      <w:r>
        <w:rPr>
          <w:sz w:val="28"/>
          <w:szCs w:val="28"/>
        </w:rPr>
        <w:t>2</w:t>
      </w:r>
      <w:r w:rsidRPr="00017400">
        <w:rPr>
          <w:sz w:val="28"/>
          <w:szCs w:val="28"/>
        </w:rPr>
        <w:t xml:space="preserve">.7. </w:t>
      </w:r>
      <w:r>
        <w:rPr>
          <w:color w:val="000000"/>
          <w:sz w:val="28"/>
          <w:szCs w:val="28"/>
        </w:rPr>
        <w:t>Система плановой документации</w:t>
      </w:r>
    </w:p>
    <w:p w:rsidR="00687E10" w:rsidRPr="00017400" w:rsidRDefault="00687E10" w:rsidP="00017400">
      <w:pPr>
        <w:autoSpaceDE w:val="0"/>
        <w:autoSpaceDN w:val="0"/>
        <w:adjustRightInd w:val="0"/>
        <w:ind w:left="567"/>
        <w:rPr>
          <w:sz w:val="28"/>
          <w:szCs w:val="28"/>
        </w:rPr>
      </w:pPr>
      <w:r w:rsidRPr="00017400">
        <w:rPr>
          <w:sz w:val="28"/>
          <w:szCs w:val="28"/>
        </w:rPr>
        <w:t xml:space="preserve">Тема </w:t>
      </w:r>
      <w:r>
        <w:rPr>
          <w:sz w:val="28"/>
          <w:szCs w:val="28"/>
        </w:rPr>
        <w:t>2</w:t>
      </w:r>
      <w:r w:rsidRPr="00017400">
        <w:rPr>
          <w:sz w:val="28"/>
          <w:szCs w:val="28"/>
        </w:rPr>
        <w:t xml:space="preserve">.8. </w:t>
      </w:r>
      <w:r>
        <w:rPr>
          <w:color w:val="000000"/>
          <w:sz w:val="28"/>
          <w:szCs w:val="28"/>
        </w:rPr>
        <w:t>Система распорядительных документов</w:t>
      </w:r>
    </w:p>
    <w:p w:rsidR="00687E10" w:rsidRPr="00017400" w:rsidRDefault="00687E10" w:rsidP="00017400">
      <w:pPr>
        <w:ind w:left="567"/>
        <w:rPr>
          <w:sz w:val="28"/>
          <w:szCs w:val="28"/>
        </w:rPr>
      </w:pPr>
      <w:r w:rsidRPr="00017400">
        <w:rPr>
          <w:sz w:val="28"/>
          <w:szCs w:val="28"/>
        </w:rPr>
        <w:t xml:space="preserve">Тема </w:t>
      </w:r>
      <w:r>
        <w:rPr>
          <w:sz w:val="28"/>
          <w:szCs w:val="28"/>
        </w:rPr>
        <w:t>2</w:t>
      </w:r>
      <w:r w:rsidRPr="00017400">
        <w:rPr>
          <w:sz w:val="28"/>
          <w:szCs w:val="28"/>
        </w:rPr>
        <w:t xml:space="preserve">.9. </w:t>
      </w:r>
      <w:r>
        <w:rPr>
          <w:sz w:val="28"/>
          <w:szCs w:val="28"/>
        </w:rPr>
        <w:t>Система отчетной документации</w:t>
      </w:r>
    </w:p>
    <w:p w:rsidR="00687E10" w:rsidRPr="00017400" w:rsidRDefault="00687E10" w:rsidP="00017400">
      <w:pPr>
        <w:autoSpaceDE w:val="0"/>
        <w:autoSpaceDN w:val="0"/>
        <w:adjustRightInd w:val="0"/>
        <w:ind w:left="567"/>
        <w:rPr>
          <w:sz w:val="28"/>
          <w:szCs w:val="28"/>
        </w:rPr>
      </w:pPr>
      <w:r w:rsidRPr="00017400">
        <w:rPr>
          <w:sz w:val="28"/>
          <w:szCs w:val="28"/>
        </w:rPr>
        <w:t xml:space="preserve">Тема </w:t>
      </w:r>
      <w:r>
        <w:rPr>
          <w:sz w:val="28"/>
          <w:szCs w:val="28"/>
        </w:rPr>
        <w:t>2</w:t>
      </w:r>
      <w:r w:rsidRPr="00017400">
        <w:rPr>
          <w:sz w:val="28"/>
          <w:szCs w:val="28"/>
        </w:rPr>
        <w:t xml:space="preserve">.10. </w:t>
      </w:r>
      <w:r w:rsidRPr="00FA4B07">
        <w:rPr>
          <w:i/>
          <w:sz w:val="28"/>
          <w:szCs w:val="28"/>
        </w:rPr>
        <w:t>Размещение заказа</w:t>
      </w:r>
    </w:p>
    <w:p w:rsidR="00687E10" w:rsidRPr="00FA4B07" w:rsidRDefault="00687E10" w:rsidP="00017400">
      <w:pPr>
        <w:ind w:left="567"/>
        <w:rPr>
          <w:i/>
          <w:sz w:val="28"/>
          <w:szCs w:val="28"/>
        </w:rPr>
      </w:pPr>
      <w:r w:rsidRPr="00017400">
        <w:rPr>
          <w:sz w:val="28"/>
          <w:szCs w:val="28"/>
        </w:rPr>
        <w:t xml:space="preserve">Тема </w:t>
      </w:r>
      <w:r>
        <w:rPr>
          <w:sz w:val="28"/>
          <w:szCs w:val="28"/>
        </w:rPr>
        <w:t>2</w:t>
      </w:r>
      <w:r w:rsidRPr="00017400">
        <w:rPr>
          <w:sz w:val="28"/>
          <w:szCs w:val="28"/>
        </w:rPr>
        <w:t xml:space="preserve">.11. </w:t>
      </w:r>
      <w:r w:rsidRPr="00FA4B07">
        <w:rPr>
          <w:i/>
          <w:sz w:val="28"/>
          <w:szCs w:val="28"/>
        </w:rPr>
        <w:t>Отсылка заказа</w:t>
      </w:r>
    </w:p>
    <w:p w:rsidR="00687E10" w:rsidRPr="00017400" w:rsidRDefault="00687E10" w:rsidP="00017400">
      <w:pPr>
        <w:ind w:left="567"/>
        <w:rPr>
          <w:sz w:val="28"/>
          <w:szCs w:val="28"/>
        </w:rPr>
      </w:pPr>
      <w:r w:rsidRPr="00017400">
        <w:rPr>
          <w:sz w:val="28"/>
          <w:szCs w:val="28"/>
        </w:rPr>
        <w:t xml:space="preserve">Тема </w:t>
      </w:r>
      <w:r>
        <w:rPr>
          <w:sz w:val="28"/>
          <w:szCs w:val="28"/>
        </w:rPr>
        <w:t>2</w:t>
      </w:r>
      <w:r w:rsidRPr="00017400">
        <w:rPr>
          <w:sz w:val="28"/>
          <w:szCs w:val="28"/>
        </w:rPr>
        <w:t xml:space="preserve">.12. </w:t>
      </w:r>
      <w:r>
        <w:rPr>
          <w:sz w:val="28"/>
          <w:szCs w:val="28"/>
        </w:rPr>
        <w:t>Организация документационного оформления в процессе приемки ТМЦ</w:t>
      </w:r>
    </w:p>
    <w:p w:rsidR="00687E10" w:rsidRPr="00017400" w:rsidRDefault="00687E10" w:rsidP="00017400">
      <w:pPr>
        <w:autoSpaceDE w:val="0"/>
        <w:autoSpaceDN w:val="0"/>
        <w:adjustRightInd w:val="0"/>
        <w:ind w:left="567"/>
        <w:rPr>
          <w:sz w:val="28"/>
          <w:szCs w:val="28"/>
        </w:rPr>
      </w:pPr>
      <w:r w:rsidRPr="00017400">
        <w:rPr>
          <w:sz w:val="28"/>
          <w:szCs w:val="28"/>
        </w:rPr>
        <w:t xml:space="preserve">Тема </w:t>
      </w:r>
      <w:r>
        <w:rPr>
          <w:sz w:val="28"/>
          <w:szCs w:val="28"/>
        </w:rPr>
        <w:t>2</w:t>
      </w:r>
      <w:r w:rsidRPr="00017400">
        <w:rPr>
          <w:sz w:val="28"/>
          <w:szCs w:val="28"/>
        </w:rPr>
        <w:t xml:space="preserve">.13. </w:t>
      </w:r>
      <w:r>
        <w:rPr>
          <w:sz w:val="28"/>
          <w:szCs w:val="28"/>
        </w:rPr>
        <w:t>Организация документационного оформления в процессе хранения ТМЦ</w:t>
      </w:r>
    </w:p>
    <w:p w:rsidR="00687E10" w:rsidRPr="00017400" w:rsidRDefault="00687E10" w:rsidP="00017400">
      <w:pPr>
        <w:ind w:left="567"/>
        <w:rPr>
          <w:sz w:val="28"/>
          <w:szCs w:val="28"/>
        </w:rPr>
      </w:pPr>
      <w:r w:rsidRPr="00017400">
        <w:rPr>
          <w:sz w:val="28"/>
          <w:szCs w:val="28"/>
        </w:rPr>
        <w:t xml:space="preserve">Тема </w:t>
      </w:r>
      <w:r>
        <w:rPr>
          <w:sz w:val="28"/>
          <w:szCs w:val="28"/>
        </w:rPr>
        <w:t>2</w:t>
      </w:r>
      <w:r w:rsidRPr="00017400">
        <w:rPr>
          <w:sz w:val="28"/>
          <w:szCs w:val="28"/>
        </w:rPr>
        <w:t xml:space="preserve">.14. </w:t>
      </w:r>
      <w:r>
        <w:rPr>
          <w:sz w:val="28"/>
          <w:szCs w:val="28"/>
        </w:rPr>
        <w:t>Организация документационного оформления в процессе отгрузки ТМЦ</w:t>
      </w:r>
    </w:p>
    <w:p w:rsidR="00687E10" w:rsidRPr="008753E2" w:rsidRDefault="00687E10" w:rsidP="008753E2">
      <w:pPr>
        <w:shd w:val="clear" w:color="auto" w:fill="FFFFFF"/>
        <w:ind w:left="567"/>
        <w:jc w:val="both"/>
        <w:rPr>
          <w:color w:val="000000"/>
          <w:sz w:val="28"/>
          <w:szCs w:val="28"/>
        </w:rPr>
      </w:pPr>
      <w:r w:rsidRPr="00017400">
        <w:rPr>
          <w:sz w:val="28"/>
          <w:szCs w:val="28"/>
        </w:rPr>
        <w:t xml:space="preserve">Тема </w:t>
      </w:r>
      <w:r>
        <w:rPr>
          <w:sz w:val="28"/>
          <w:szCs w:val="28"/>
        </w:rPr>
        <w:t>2</w:t>
      </w:r>
      <w:r w:rsidRPr="00017400">
        <w:rPr>
          <w:sz w:val="28"/>
          <w:szCs w:val="28"/>
        </w:rPr>
        <w:t xml:space="preserve">.15. </w:t>
      </w:r>
      <w:r w:rsidR="008753E2" w:rsidRPr="008753E2">
        <w:rPr>
          <w:rFonts w:eastAsia="Calibri"/>
          <w:bCs/>
          <w:sz w:val="28"/>
          <w:szCs w:val="28"/>
          <w:lang w:eastAsia="en-US"/>
        </w:rPr>
        <w:t>Сопроводительная документация. Порядок оформления, учета и регистрации товарно- транспортных накладных, счетов-фактур</w:t>
      </w:r>
    </w:p>
    <w:p w:rsidR="00687E10" w:rsidRDefault="00687E10" w:rsidP="00017400">
      <w:pPr>
        <w:shd w:val="clear" w:color="auto" w:fill="FFFFFF"/>
        <w:ind w:left="567"/>
        <w:rPr>
          <w:sz w:val="28"/>
          <w:szCs w:val="28"/>
        </w:rPr>
      </w:pPr>
      <w:r w:rsidRPr="00017400">
        <w:rPr>
          <w:sz w:val="28"/>
          <w:szCs w:val="28"/>
        </w:rPr>
        <w:t xml:space="preserve">Тема </w:t>
      </w:r>
      <w:r>
        <w:rPr>
          <w:sz w:val="28"/>
          <w:szCs w:val="28"/>
        </w:rPr>
        <w:t>2</w:t>
      </w:r>
      <w:r w:rsidRPr="00017400">
        <w:rPr>
          <w:sz w:val="28"/>
          <w:szCs w:val="28"/>
        </w:rPr>
        <w:t>.1</w:t>
      </w:r>
      <w:r>
        <w:rPr>
          <w:sz w:val="28"/>
          <w:szCs w:val="28"/>
        </w:rPr>
        <w:t>5</w:t>
      </w:r>
      <w:r w:rsidRPr="00017400">
        <w:rPr>
          <w:sz w:val="28"/>
          <w:szCs w:val="28"/>
        </w:rPr>
        <w:t>.</w:t>
      </w:r>
      <w:r>
        <w:rPr>
          <w:sz w:val="28"/>
          <w:szCs w:val="28"/>
        </w:rPr>
        <w:t xml:space="preserve"> Контроль правильности составления документов. </w:t>
      </w:r>
      <w:r w:rsidRPr="00FA4B07">
        <w:rPr>
          <w:i/>
          <w:sz w:val="28"/>
          <w:szCs w:val="28"/>
        </w:rPr>
        <w:t>Торговая и складская документация</w:t>
      </w:r>
    </w:p>
    <w:p w:rsidR="00687E10" w:rsidRPr="00017400" w:rsidRDefault="00687E10" w:rsidP="00017400">
      <w:pPr>
        <w:shd w:val="clear" w:color="auto" w:fill="FFFFFF"/>
        <w:ind w:left="567"/>
        <w:rPr>
          <w:color w:val="FF0000"/>
          <w:sz w:val="28"/>
          <w:szCs w:val="28"/>
        </w:rPr>
      </w:pPr>
      <w:r>
        <w:rPr>
          <w:sz w:val="28"/>
          <w:szCs w:val="28"/>
        </w:rPr>
        <w:t>Тема 2.16. Текущие изменения в документировании</w:t>
      </w:r>
    </w:p>
    <w:p w:rsidR="00687E10" w:rsidRDefault="00687E10" w:rsidP="00814A14">
      <w:pPr>
        <w:tabs>
          <w:tab w:val="left" w:pos="9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jc w:val="both"/>
        <w:rPr>
          <w:sz w:val="28"/>
          <w:szCs w:val="28"/>
        </w:rPr>
      </w:pPr>
    </w:p>
    <w:p w:rsidR="00687E10" w:rsidRPr="007E4C23" w:rsidRDefault="00687E10" w:rsidP="00814A14">
      <w:pPr>
        <w:tabs>
          <w:tab w:val="left" w:pos="9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jc w:val="both"/>
        <w:rPr>
          <w:b/>
          <w:sz w:val="28"/>
          <w:szCs w:val="28"/>
        </w:rPr>
      </w:pPr>
      <w:r>
        <w:rPr>
          <w:sz w:val="28"/>
          <w:szCs w:val="28"/>
        </w:rPr>
        <w:t>Практические занятия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668"/>
        <w:gridCol w:w="2693"/>
        <w:gridCol w:w="1984"/>
        <w:gridCol w:w="1503"/>
        <w:gridCol w:w="1899"/>
      </w:tblGrid>
      <w:tr w:rsidR="00687E10" w:rsidRPr="007B3CFF" w:rsidTr="00814A14">
        <w:tc>
          <w:tcPr>
            <w:tcW w:w="1668" w:type="dxa"/>
          </w:tcPr>
          <w:p w:rsidR="00687E10" w:rsidRDefault="00687E10" w:rsidP="00814A14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</w:rPr>
              <w:t>№ практического занятия</w:t>
            </w:r>
          </w:p>
        </w:tc>
        <w:tc>
          <w:tcPr>
            <w:tcW w:w="2693" w:type="dxa"/>
          </w:tcPr>
          <w:p w:rsidR="00687E10" w:rsidRDefault="00687E10" w:rsidP="00814A14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</w:rPr>
              <w:t>Тема практического занятия</w:t>
            </w:r>
          </w:p>
        </w:tc>
        <w:tc>
          <w:tcPr>
            <w:tcW w:w="1984" w:type="dxa"/>
          </w:tcPr>
          <w:p w:rsidR="00687E10" w:rsidRPr="007B3CFF" w:rsidRDefault="00687E10" w:rsidP="00814A14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7B3CFF">
              <w:rPr>
                <w:bCs/>
              </w:rPr>
              <w:t>Формируемые компетенции</w:t>
            </w:r>
          </w:p>
          <w:p w:rsidR="00687E10" w:rsidRPr="007B3CFF" w:rsidRDefault="00687E10" w:rsidP="00814A14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7B3CFF">
              <w:rPr>
                <w:bCs/>
              </w:rPr>
              <w:t>ПК</w:t>
            </w:r>
          </w:p>
        </w:tc>
        <w:tc>
          <w:tcPr>
            <w:tcW w:w="1503" w:type="dxa"/>
          </w:tcPr>
          <w:p w:rsidR="00687E10" w:rsidRPr="007B3CFF" w:rsidRDefault="00687E10" w:rsidP="00814A14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7B3CFF">
              <w:rPr>
                <w:bCs/>
              </w:rPr>
              <w:t>Место проведения</w:t>
            </w:r>
          </w:p>
        </w:tc>
        <w:tc>
          <w:tcPr>
            <w:tcW w:w="1899" w:type="dxa"/>
          </w:tcPr>
          <w:p w:rsidR="00687E10" w:rsidRPr="007B3CFF" w:rsidRDefault="00687E10" w:rsidP="00814A14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7B3CFF">
              <w:rPr>
                <w:bCs/>
              </w:rPr>
              <w:t>Оборудование и инструменты</w:t>
            </w:r>
          </w:p>
        </w:tc>
      </w:tr>
      <w:tr w:rsidR="00687E10" w:rsidRPr="007B3CFF" w:rsidTr="00814A14">
        <w:trPr>
          <w:trHeight w:val="244"/>
        </w:trPr>
        <w:tc>
          <w:tcPr>
            <w:tcW w:w="9747" w:type="dxa"/>
            <w:gridSpan w:val="5"/>
          </w:tcPr>
          <w:p w:rsidR="00687E10" w:rsidRPr="008350FF" w:rsidRDefault="00687E10" w:rsidP="00B51150">
            <w:r w:rsidRPr="00B51150">
              <w:rPr>
                <w:bCs/>
              </w:rPr>
              <w:t xml:space="preserve">Раздел 1. </w:t>
            </w:r>
            <w:r w:rsidRPr="00B51150">
              <w:t xml:space="preserve">Осуществление планирования </w:t>
            </w:r>
            <w:r w:rsidRPr="00814A14">
              <w:rPr>
                <w:spacing w:val="-3"/>
              </w:rPr>
              <w:t>логистического процесса в организациях (подразделениях)</w:t>
            </w:r>
            <w:r>
              <w:rPr>
                <w:spacing w:val="-3"/>
              </w:rPr>
              <w:t xml:space="preserve"> различных сфер деятельности</w:t>
            </w:r>
          </w:p>
        </w:tc>
      </w:tr>
      <w:tr w:rsidR="00687E10" w:rsidRPr="007B3CFF" w:rsidTr="00814A14">
        <w:trPr>
          <w:trHeight w:val="244"/>
        </w:trPr>
        <w:tc>
          <w:tcPr>
            <w:tcW w:w="9747" w:type="dxa"/>
            <w:gridSpan w:val="5"/>
          </w:tcPr>
          <w:p w:rsidR="00687E10" w:rsidRPr="008350FF" w:rsidRDefault="00687E10" w:rsidP="00814A14">
            <w:r w:rsidRPr="008350FF">
              <w:rPr>
                <w:bCs/>
              </w:rPr>
              <w:t>МДК 0</w:t>
            </w:r>
            <w:r>
              <w:rPr>
                <w:bCs/>
              </w:rPr>
              <w:t>1</w:t>
            </w:r>
            <w:r w:rsidRPr="008350FF">
              <w:rPr>
                <w:bCs/>
              </w:rPr>
              <w:t>.01</w:t>
            </w:r>
            <w:r w:rsidRPr="008350FF">
              <w:rPr>
                <w:b/>
                <w:bCs/>
              </w:rPr>
              <w:t xml:space="preserve">. </w:t>
            </w:r>
            <w:r w:rsidRPr="00814A14">
              <w:rPr>
                <w:spacing w:val="-3"/>
              </w:rPr>
              <w:t>Основы планирования и организации логистического процесса в организациях (подразделениях)</w:t>
            </w:r>
          </w:p>
        </w:tc>
      </w:tr>
      <w:tr w:rsidR="00687E10" w:rsidRPr="007B3CFF" w:rsidTr="00814A14">
        <w:trPr>
          <w:trHeight w:val="244"/>
        </w:trPr>
        <w:tc>
          <w:tcPr>
            <w:tcW w:w="1668" w:type="dxa"/>
          </w:tcPr>
          <w:p w:rsidR="00687E10" w:rsidRPr="0094622F" w:rsidRDefault="00687E10" w:rsidP="00814A14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94622F">
              <w:rPr>
                <w:bCs/>
              </w:rPr>
              <w:t>1</w:t>
            </w:r>
          </w:p>
        </w:tc>
        <w:tc>
          <w:tcPr>
            <w:tcW w:w="2693" w:type="dxa"/>
          </w:tcPr>
          <w:p w:rsidR="00687E10" w:rsidRPr="00282185" w:rsidRDefault="00687E10" w:rsidP="00814A14">
            <w:pPr>
              <w:tabs>
                <w:tab w:val="left" w:pos="24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</w:rPr>
            </w:pPr>
            <w:r w:rsidRPr="00282185">
              <w:rPr>
                <w:bCs/>
                <w:i/>
              </w:rPr>
              <w:t>Расчет параметров материального потока</w:t>
            </w:r>
          </w:p>
        </w:tc>
        <w:tc>
          <w:tcPr>
            <w:tcW w:w="1984" w:type="dxa"/>
          </w:tcPr>
          <w:p w:rsidR="00687E10" w:rsidRPr="000B3448" w:rsidRDefault="00687E10" w:rsidP="00B51150">
            <w:pPr>
              <w:rPr>
                <w:highlight w:val="yellow"/>
              </w:rPr>
            </w:pPr>
            <w:r w:rsidRPr="00B51150">
              <w:rPr>
                <w:bCs/>
              </w:rPr>
              <w:t>ОК 1-9</w:t>
            </w:r>
            <w:r w:rsidRPr="00B51150">
              <w:t xml:space="preserve">, </w:t>
            </w:r>
            <w:r w:rsidRPr="00B51150">
              <w:rPr>
                <w:bCs/>
              </w:rPr>
              <w:t xml:space="preserve">ПК 1.5 </w:t>
            </w:r>
          </w:p>
        </w:tc>
        <w:tc>
          <w:tcPr>
            <w:tcW w:w="1503" w:type="dxa"/>
          </w:tcPr>
          <w:p w:rsidR="00687E10" w:rsidRPr="0094622F" w:rsidRDefault="00687E10" w:rsidP="00814A14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94622F">
              <w:rPr>
                <w:bCs/>
              </w:rPr>
              <w:t>ауд. 315</w:t>
            </w:r>
          </w:p>
        </w:tc>
        <w:tc>
          <w:tcPr>
            <w:tcW w:w="1899" w:type="dxa"/>
          </w:tcPr>
          <w:p w:rsidR="00687E10" w:rsidRPr="0094622F" w:rsidRDefault="00687E10" w:rsidP="00814A14"/>
        </w:tc>
      </w:tr>
      <w:tr w:rsidR="00687E10" w:rsidRPr="007B3CFF" w:rsidTr="00814A14">
        <w:tc>
          <w:tcPr>
            <w:tcW w:w="1668" w:type="dxa"/>
          </w:tcPr>
          <w:p w:rsidR="00687E10" w:rsidRPr="0094622F" w:rsidRDefault="00687E10" w:rsidP="00814A14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94622F">
              <w:rPr>
                <w:bCs/>
              </w:rPr>
              <w:t>2</w:t>
            </w:r>
          </w:p>
        </w:tc>
        <w:tc>
          <w:tcPr>
            <w:tcW w:w="2693" w:type="dxa"/>
          </w:tcPr>
          <w:p w:rsidR="00687E10" w:rsidRPr="00282185" w:rsidRDefault="00687E10" w:rsidP="00814A14">
            <w:pPr>
              <w:tabs>
                <w:tab w:val="left" w:pos="0"/>
                <w:tab w:val="left" w:pos="25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 w:rsidRPr="00282185">
              <w:rPr>
                <w:bCs/>
                <w:i/>
              </w:rPr>
              <w:t>Оптимизация материального потока</w:t>
            </w:r>
          </w:p>
        </w:tc>
        <w:tc>
          <w:tcPr>
            <w:tcW w:w="1984" w:type="dxa"/>
          </w:tcPr>
          <w:p w:rsidR="00687E10" w:rsidRPr="000B3448" w:rsidRDefault="00687E10" w:rsidP="00814A14">
            <w:pPr>
              <w:rPr>
                <w:highlight w:val="yellow"/>
              </w:rPr>
            </w:pPr>
            <w:r w:rsidRPr="00B51150">
              <w:rPr>
                <w:bCs/>
              </w:rPr>
              <w:t>ОК 1-9</w:t>
            </w:r>
            <w:r w:rsidRPr="00B51150">
              <w:t xml:space="preserve">, </w:t>
            </w:r>
            <w:r w:rsidRPr="00B51150">
              <w:rPr>
                <w:bCs/>
              </w:rPr>
              <w:t>ПК 1.5</w:t>
            </w:r>
          </w:p>
        </w:tc>
        <w:tc>
          <w:tcPr>
            <w:tcW w:w="1503" w:type="dxa"/>
          </w:tcPr>
          <w:p w:rsidR="00687E10" w:rsidRPr="0094622F" w:rsidRDefault="00687E10" w:rsidP="00814A14">
            <w:r w:rsidRPr="0094622F">
              <w:rPr>
                <w:bCs/>
              </w:rPr>
              <w:t>ауд. 315</w:t>
            </w:r>
          </w:p>
        </w:tc>
        <w:tc>
          <w:tcPr>
            <w:tcW w:w="1899" w:type="dxa"/>
          </w:tcPr>
          <w:p w:rsidR="00687E10" w:rsidRPr="0094622F" w:rsidRDefault="00687E10" w:rsidP="00814A14">
            <w:r w:rsidRPr="0094622F">
              <w:t>компьютер, проектор, экран</w:t>
            </w:r>
          </w:p>
        </w:tc>
      </w:tr>
      <w:tr w:rsidR="00687E10" w:rsidRPr="007B3CFF" w:rsidTr="00814A14">
        <w:tc>
          <w:tcPr>
            <w:tcW w:w="1668" w:type="dxa"/>
          </w:tcPr>
          <w:p w:rsidR="00687E10" w:rsidRPr="0094622F" w:rsidRDefault="00687E10" w:rsidP="00814A14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94622F">
              <w:rPr>
                <w:bCs/>
              </w:rPr>
              <w:t>3</w:t>
            </w:r>
          </w:p>
        </w:tc>
        <w:tc>
          <w:tcPr>
            <w:tcW w:w="2693" w:type="dxa"/>
          </w:tcPr>
          <w:p w:rsidR="00687E10" w:rsidRPr="00634A78" w:rsidRDefault="00687E10" w:rsidP="00814A14">
            <w:pPr>
              <w:tabs>
                <w:tab w:val="left" w:pos="37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 w:rsidRPr="00634A78">
              <w:rPr>
                <w:bCs/>
                <w:i/>
              </w:rPr>
              <w:t xml:space="preserve">Построение схем взаимодействия информационных и </w:t>
            </w:r>
            <w:r w:rsidRPr="00634A78">
              <w:rPr>
                <w:bCs/>
                <w:i/>
              </w:rPr>
              <w:lastRenderedPageBreak/>
              <w:t>материальных потоков</w:t>
            </w:r>
          </w:p>
        </w:tc>
        <w:tc>
          <w:tcPr>
            <w:tcW w:w="1984" w:type="dxa"/>
          </w:tcPr>
          <w:p w:rsidR="00687E10" w:rsidRPr="000B3448" w:rsidRDefault="00687E10" w:rsidP="00814A14">
            <w:pPr>
              <w:rPr>
                <w:highlight w:val="yellow"/>
              </w:rPr>
            </w:pPr>
            <w:r w:rsidRPr="00B51150">
              <w:rPr>
                <w:bCs/>
              </w:rPr>
              <w:lastRenderedPageBreak/>
              <w:t>ОК 1-9</w:t>
            </w:r>
            <w:r w:rsidRPr="00B51150">
              <w:t xml:space="preserve">, </w:t>
            </w:r>
            <w:r w:rsidRPr="00B51150">
              <w:rPr>
                <w:bCs/>
              </w:rPr>
              <w:t>ПК 1.5</w:t>
            </w:r>
          </w:p>
        </w:tc>
        <w:tc>
          <w:tcPr>
            <w:tcW w:w="1503" w:type="dxa"/>
          </w:tcPr>
          <w:p w:rsidR="00687E10" w:rsidRPr="0094622F" w:rsidRDefault="00687E10" w:rsidP="00814A14">
            <w:r w:rsidRPr="0094622F">
              <w:rPr>
                <w:bCs/>
              </w:rPr>
              <w:t>ауд. 315</w:t>
            </w:r>
          </w:p>
        </w:tc>
        <w:tc>
          <w:tcPr>
            <w:tcW w:w="1899" w:type="dxa"/>
          </w:tcPr>
          <w:p w:rsidR="00687E10" w:rsidRPr="0094622F" w:rsidRDefault="00687E10" w:rsidP="00814A14">
            <w:r w:rsidRPr="0094622F">
              <w:t>компьютер, проектор, экран</w:t>
            </w:r>
          </w:p>
        </w:tc>
      </w:tr>
      <w:tr w:rsidR="00687E10" w:rsidRPr="007B3CFF" w:rsidTr="00814A14">
        <w:tc>
          <w:tcPr>
            <w:tcW w:w="1668" w:type="dxa"/>
          </w:tcPr>
          <w:p w:rsidR="00687E10" w:rsidRPr="0094622F" w:rsidRDefault="00687E10" w:rsidP="00814A14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94622F">
              <w:rPr>
                <w:bCs/>
              </w:rPr>
              <w:lastRenderedPageBreak/>
              <w:t>4</w:t>
            </w:r>
          </w:p>
        </w:tc>
        <w:tc>
          <w:tcPr>
            <w:tcW w:w="2693" w:type="dxa"/>
          </w:tcPr>
          <w:p w:rsidR="00687E10" w:rsidRPr="00634A78" w:rsidRDefault="00687E10" w:rsidP="00814A14">
            <w:pPr>
              <w:tabs>
                <w:tab w:val="left" w:pos="37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</w:rPr>
            </w:pPr>
            <w:r w:rsidRPr="00634A78">
              <w:rPr>
                <w:bCs/>
                <w:i/>
              </w:rPr>
              <w:t>Выделение логистических операций</w:t>
            </w:r>
          </w:p>
        </w:tc>
        <w:tc>
          <w:tcPr>
            <w:tcW w:w="1984" w:type="dxa"/>
          </w:tcPr>
          <w:p w:rsidR="00687E10" w:rsidRDefault="00687E10" w:rsidP="00282185">
            <w:r w:rsidRPr="000F4780">
              <w:rPr>
                <w:bCs/>
              </w:rPr>
              <w:t>ОК 1-9</w:t>
            </w:r>
            <w:r w:rsidRPr="000F4780">
              <w:t xml:space="preserve">, </w:t>
            </w:r>
            <w:r w:rsidRPr="000F4780">
              <w:rPr>
                <w:bCs/>
              </w:rPr>
              <w:t>ПК 1.</w:t>
            </w:r>
            <w:r>
              <w:rPr>
                <w:bCs/>
              </w:rPr>
              <w:t>1</w:t>
            </w:r>
          </w:p>
        </w:tc>
        <w:tc>
          <w:tcPr>
            <w:tcW w:w="1503" w:type="dxa"/>
          </w:tcPr>
          <w:p w:rsidR="00687E10" w:rsidRPr="0094622F" w:rsidRDefault="00687E10" w:rsidP="00814A14">
            <w:r w:rsidRPr="0094622F">
              <w:rPr>
                <w:bCs/>
              </w:rPr>
              <w:t>ауд. 315</w:t>
            </w:r>
          </w:p>
        </w:tc>
        <w:tc>
          <w:tcPr>
            <w:tcW w:w="1899" w:type="dxa"/>
          </w:tcPr>
          <w:p w:rsidR="00687E10" w:rsidRPr="0094622F" w:rsidRDefault="00687E10" w:rsidP="00814A14">
            <w:r w:rsidRPr="0094622F">
              <w:t>компьютер, проектор, экран</w:t>
            </w:r>
          </w:p>
        </w:tc>
      </w:tr>
      <w:tr w:rsidR="00687E10" w:rsidRPr="007B3CFF" w:rsidTr="00814A14">
        <w:tc>
          <w:tcPr>
            <w:tcW w:w="1668" w:type="dxa"/>
          </w:tcPr>
          <w:p w:rsidR="00687E10" w:rsidRPr="0094622F" w:rsidRDefault="00687E10" w:rsidP="00814A14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94622F">
              <w:rPr>
                <w:bCs/>
              </w:rPr>
              <w:t>5</w:t>
            </w:r>
          </w:p>
        </w:tc>
        <w:tc>
          <w:tcPr>
            <w:tcW w:w="2693" w:type="dxa"/>
          </w:tcPr>
          <w:p w:rsidR="00687E10" w:rsidRPr="00634A78" w:rsidRDefault="00687E10" w:rsidP="00814A14">
            <w:pPr>
              <w:pStyle w:val="Default"/>
              <w:widowControl w:val="0"/>
              <w:tabs>
                <w:tab w:val="left" w:pos="376"/>
              </w:tabs>
              <w:rPr>
                <w:bCs/>
                <w:i/>
                <w:color w:val="auto"/>
                <w:lang w:eastAsia="en-US"/>
              </w:rPr>
            </w:pPr>
            <w:r w:rsidRPr="00634A78">
              <w:rPr>
                <w:bCs/>
                <w:i/>
                <w:color w:val="auto"/>
                <w:lang w:eastAsia="en-US"/>
              </w:rPr>
              <w:t xml:space="preserve">Определение основных элементов логистической системы </w:t>
            </w:r>
          </w:p>
        </w:tc>
        <w:tc>
          <w:tcPr>
            <w:tcW w:w="1984" w:type="dxa"/>
          </w:tcPr>
          <w:p w:rsidR="00687E10" w:rsidRDefault="00687E10" w:rsidP="00282185">
            <w:r w:rsidRPr="000F4780">
              <w:rPr>
                <w:bCs/>
              </w:rPr>
              <w:t>ОК 1-9</w:t>
            </w:r>
            <w:r w:rsidRPr="000F4780">
              <w:t xml:space="preserve">, </w:t>
            </w:r>
            <w:r w:rsidRPr="000F4780">
              <w:rPr>
                <w:bCs/>
              </w:rPr>
              <w:t>ПК 1.</w:t>
            </w:r>
            <w:r>
              <w:rPr>
                <w:bCs/>
              </w:rPr>
              <w:t>1</w:t>
            </w:r>
          </w:p>
        </w:tc>
        <w:tc>
          <w:tcPr>
            <w:tcW w:w="1503" w:type="dxa"/>
          </w:tcPr>
          <w:p w:rsidR="00687E10" w:rsidRPr="0094622F" w:rsidRDefault="00687E10" w:rsidP="00814A14">
            <w:r w:rsidRPr="0094622F">
              <w:rPr>
                <w:bCs/>
              </w:rPr>
              <w:t>ауд. 315</w:t>
            </w:r>
          </w:p>
        </w:tc>
        <w:tc>
          <w:tcPr>
            <w:tcW w:w="1899" w:type="dxa"/>
          </w:tcPr>
          <w:p w:rsidR="00687E10" w:rsidRPr="0094622F" w:rsidRDefault="00687E10" w:rsidP="00814A14">
            <w:r w:rsidRPr="0094622F">
              <w:t>компьютер, проектор, экран</w:t>
            </w:r>
          </w:p>
        </w:tc>
      </w:tr>
      <w:tr w:rsidR="00687E10" w:rsidRPr="007B3CFF" w:rsidTr="00814A14">
        <w:tc>
          <w:tcPr>
            <w:tcW w:w="1668" w:type="dxa"/>
          </w:tcPr>
          <w:p w:rsidR="00687E10" w:rsidRPr="0094622F" w:rsidRDefault="00687E10" w:rsidP="00814A14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94622F">
              <w:rPr>
                <w:bCs/>
              </w:rPr>
              <w:t>6</w:t>
            </w:r>
          </w:p>
        </w:tc>
        <w:tc>
          <w:tcPr>
            <w:tcW w:w="2693" w:type="dxa"/>
          </w:tcPr>
          <w:p w:rsidR="00687E10" w:rsidRPr="00634A78" w:rsidRDefault="00687E10" w:rsidP="00814A14">
            <w:pPr>
              <w:pStyle w:val="Default"/>
              <w:widowControl w:val="0"/>
              <w:rPr>
                <w:bCs/>
                <w:i/>
                <w:color w:val="auto"/>
                <w:lang w:eastAsia="en-US"/>
              </w:rPr>
            </w:pPr>
            <w:r w:rsidRPr="00634A78">
              <w:rPr>
                <w:bCs/>
                <w:i/>
                <w:color w:val="auto"/>
                <w:lang w:eastAsia="en-US"/>
              </w:rPr>
              <w:t>Построение логистической системы</w:t>
            </w:r>
          </w:p>
        </w:tc>
        <w:tc>
          <w:tcPr>
            <w:tcW w:w="1984" w:type="dxa"/>
          </w:tcPr>
          <w:p w:rsidR="00687E10" w:rsidRPr="000B3448" w:rsidRDefault="00687E10" w:rsidP="00282185">
            <w:pPr>
              <w:rPr>
                <w:highlight w:val="yellow"/>
              </w:rPr>
            </w:pPr>
            <w:r w:rsidRPr="00B51150">
              <w:rPr>
                <w:bCs/>
              </w:rPr>
              <w:t>ОК 1-9</w:t>
            </w:r>
            <w:r w:rsidRPr="00B51150">
              <w:t xml:space="preserve">, </w:t>
            </w:r>
            <w:r w:rsidRPr="00B51150">
              <w:rPr>
                <w:bCs/>
              </w:rPr>
              <w:t>ПК 1.</w:t>
            </w:r>
            <w:r>
              <w:rPr>
                <w:bCs/>
              </w:rPr>
              <w:t>1</w:t>
            </w:r>
          </w:p>
        </w:tc>
        <w:tc>
          <w:tcPr>
            <w:tcW w:w="1503" w:type="dxa"/>
          </w:tcPr>
          <w:p w:rsidR="00687E10" w:rsidRPr="0094622F" w:rsidRDefault="00687E10" w:rsidP="00814A14">
            <w:r w:rsidRPr="0094622F">
              <w:rPr>
                <w:bCs/>
              </w:rPr>
              <w:t>ауд. 315</w:t>
            </w:r>
          </w:p>
        </w:tc>
        <w:tc>
          <w:tcPr>
            <w:tcW w:w="1899" w:type="dxa"/>
          </w:tcPr>
          <w:p w:rsidR="00687E10" w:rsidRPr="0094622F" w:rsidRDefault="00687E10" w:rsidP="00814A14">
            <w:r w:rsidRPr="0094622F">
              <w:t>компьютер, проектор, экран</w:t>
            </w:r>
          </w:p>
        </w:tc>
      </w:tr>
      <w:tr w:rsidR="00687E10" w:rsidRPr="007B3CFF" w:rsidTr="00814A14">
        <w:tc>
          <w:tcPr>
            <w:tcW w:w="1668" w:type="dxa"/>
          </w:tcPr>
          <w:p w:rsidR="00687E10" w:rsidRPr="0094622F" w:rsidRDefault="00687E10" w:rsidP="00814A14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94622F">
              <w:rPr>
                <w:bCs/>
              </w:rPr>
              <w:t>7</w:t>
            </w:r>
          </w:p>
        </w:tc>
        <w:tc>
          <w:tcPr>
            <w:tcW w:w="2693" w:type="dxa"/>
          </w:tcPr>
          <w:p w:rsidR="00687E10" w:rsidRPr="0094622F" w:rsidRDefault="00687E10" w:rsidP="00814A14">
            <w:pPr>
              <w:pStyle w:val="Default"/>
              <w:widowControl w:val="0"/>
              <w:rPr>
                <w:bCs/>
                <w:color w:val="auto"/>
                <w:lang w:eastAsia="en-US"/>
              </w:rPr>
            </w:pPr>
            <w:r>
              <w:rPr>
                <w:bCs/>
                <w:color w:val="auto"/>
                <w:lang w:eastAsia="en-US"/>
              </w:rPr>
              <w:t>Разработка логистической стратегии</w:t>
            </w:r>
          </w:p>
        </w:tc>
        <w:tc>
          <w:tcPr>
            <w:tcW w:w="1984" w:type="dxa"/>
          </w:tcPr>
          <w:p w:rsidR="00687E10" w:rsidRPr="000B3448" w:rsidRDefault="00687E10" w:rsidP="00282185">
            <w:pPr>
              <w:rPr>
                <w:highlight w:val="yellow"/>
              </w:rPr>
            </w:pPr>
            <w:r w:rsidRPr="00B51150">
              <w:rPr>
                <w:bCs/>
              </w:rPr>
              <w:t>ОК 1-9</w:t>
            </w:r>
            <w:r w:rsidRPr="00B51150">
              <w:t xml:space="preserve">, </w:t>
            </w:r>
            <w:r w:rsidRPr="00B51150">
              <w:rPr>
                <w:bCs/>
              </w:rPr>
              <w:t>ПК 1.</w:t>
            </w:r>
            <w:r>
              <w:rPr>
                <w:bCs/>
              </w:rPr>
              <w:t>1</w:t>
            </w:r>
          </w:p>
        </w:tc>
        <w:tc>
          <w:tcPr>
            <w:tcW w:w="1503" w:type="dxa"/>
          </w:tcPr>
          <w:p w:rsidR="00687E10" w:rsidRPr="0094622F" w:rsidRDefault="00687E10" w:rsidP="00814A14">
            <w:r w:rsidRPr="0094622F">
              <w:rPr>
                <w:bCs/>
              </w:rPr>
              <w:t>ауд. 315</w:t>
            </w:r>
          </w:p>
        </w:tc>
        <w:tc>
          <w:tcPr>
            <w:tcW w:w="1899" w:type="dxa"/>
          </w:tcPr>
          <w:p w:rsidR="00687E10" w:rsidRPr="0094622F" w:rsidRDefault="00687E10" w:rsidP="00814A14">
            <w:r w:rsidRPr="0094622F">
              <w:t>компьютер, проектор, экран</w:t>
            </w:r>
          </w:p>
        </w:tc>
      </w:tr>
      <w:tr w:rsidR="00687E10" w:rsidRPr="007B3CFF" w:rsidTr="00814A14">
        <w:tc>
          <w:tcPr>
            <w:tcW w:w="1668" w:type="dxa"/>
          </w:tcPr>
          <w:p w:rsidR="00687E10" w:rsidRPr="0094622F" w:rsidRDefault="00687E10" w:rsidP="00814A14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94622F">
              <w:rPr>
                <w:bCs/>
              </w:rPr>
              <w:t>8</w:t>
            </w:r>
          </w:p>
        </w:tc>
        <w:tc>
          <w:tcPr>
            <w:tcW w:w="2693" w:type="dxa"/>
          </w:tcPr>
          <w:p w:rsidR="00687E10" w:rsidRPr="0094622F" w:rsidRDefault="00687E10" w:rsidP="00814A14">
            <w:pPr>
              <w:pStyle w:val="Default"/>
              <w:widowControl w:val="0"/>
              <w:rPr>
                <w:bCs/>
                <w:color w:val="auto"/>
                <w:lang w:eastAsia="en-US"/>
              </w:rPr>
            </w:pPr>
            <w:r>
              <w:rPr>
                <w:bCs/>
                <w:color w:val="auto"/>
                <w:lang w:eastAsia="en-US"/>
              </w:rPr>
              <w:t>Анализ и оценка стратегического плана</w:t>
            </w:r>
          </w:p>
        </w:tc>
        <w:tc>
          <w:tcPr>
            <w:tcW w:w="1984" w:type="dxa"/>
          </w:tcPr>
          <w:p w:rsidR="00687E10" w:rsidRPr="000B3448" w:rsidRDefault="00687E10" w:rsidP="00282185">
            <w:pPr>
              <w:rPr>
                <w:highlight w:val="yellow"/>
              </w:rPr>
            </w:pPr>
            <w:r w:rsidRPr="00B51150">
              <w:rPr>
                <w:bCs/>
              </w:rPr>
              <w:t>ОК 1-9</w:t>
            </w:r>
            <w:r w:rsidRPr="00B51150">
              <w:t xml:space="preserve">, </w:t>
            </w:r>
            <w:r w:rsidRPr="00B51150">
              <w:rPr>
                <w:bCs/>
              </w:rPr>
              <w:t>ПК 1.</w:t>
            </w:r>
            <w:r>
              <w:rPr>
                <w:bCs/>
              </w:rPr>
              <w:t>1</w:t>
            </w:r>
          </w:p>
        </w:tc>
        <w:tc>
          <w:tcPr>
            <w:tcW w:w="1503" w:type="dxa"/>
          </w:tcPr>
          <w:p w:rsidR="00687E10" w:rsidRPr="0094622F" w:rsidRDefault="00687E10" w:rsidP="00814A14">
            <w:r w:rsidRPr="0094622F">
              <w:rPr>
                <w:bCs/>
              </w:rPr>
              <w:t>ауд. 315</w:t>
            </w:r>
          </w:p>
        </w:tc>
        <w:tc>
          <w:tcPr>
            <w:tcW w:w="1899" w:type="dxa"/>
          </w:tcPr>
          <w:p w:rsidR="00687E10" w:rsidRPr="0094622F" w:rsidRDefault="00687E10" w:rsidP="00814A14">
            <w:r w:rsidRPr="0094622F">
              <w:t>компьютер, проектор, экран</w:t>
            </w:r>
          </w:p>
        </w:tc>
      </w:tr>
      <w:tr w:rsidR="00687E10" w:rsidRPr="007B3CFF" w:rsidTr="00814A14">
        <w:tc>
          <w:tcPr>
            <w:tcW w:w="1668" w:type="dxa"/>
          </w:tcPr>
          <w:p w:rsidR="00687E10" w:rsidRPr="0094622F" w:rsidRDefault="00687E10" w:rsidP="00814A14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94622F">
              <w:rPr>
                <w:bCs/>
              </w:rPr>
              <w:t>9</w:t>
            </w:r>
          </w:p>
        </w:tc>
        <w:tc>
          <w:tcPr>
            <w:tcW w:w="2693" w:type="dxa"/>
          </w:tcPr>
          <w:p w:rsidR="00687E10" w:rsidRPr="0094622F" w:rsidRDefault="00687E10" w:rsidP="00814A14">
            <w:pPr>
              <w:tabs>
                <w:tab w:val="left" w:pos="25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  <w:iCs/>
              </w:rPr>
            </w:pPr>
            <w:r>
              <w:rPr>
                <w:bCs/>
              </w:rPr>
              <w:t>Составление комплексного годового плана</w:t>
            </w:r>
          </w:p>
        </w:tc>
        <w:tc>
          <w:tcPr>
            <w:tcW w:w="1984" w:type="dxa"/>
          </w:tcPr>
          <w:p w:rsidR="00687E10" w:rsidRPr="000B3448" w:rsidRDefault="00687E10" w:rsidP="00282185">
            <w:pPr>
              <w:rPr>
                <w:highlight w:val="yellow"/>
              </w:rPr>
            </w:pPr>
            <w:r w:rsidRPr="00B51150">
              <w:rPr>
                <w:bCs/>
              </w:rPr>
              <w:t>ОК 1-9</w:t>
            </w:r>
            <w:r w:rsidRPr="00B51150">
              <w:t xml:space="preserve">, </w:t>
            </w:r>
            <w:r w:rsidRPr="00B51150">
              <w:rPr>
                <w:bCs/>
              </w:rPr>
              <w:t>ПК 1.</w:t>
            </w:r>
            <w:r>
              <w:rPr>
                <w:bCs/>
              </w:rPr>
              <w:t>1</w:t>
            </w:r>
          </w:p>
        </w:tc>
        <w:tc>
          <w:tcPr>
            <w:tcW w:w="1503" w:type="dxa"/>
          </w:tcPr>
          <w:p w:rsidR="00687E10" w:rsidRPr="0094622F" w:rsidRDefault="00687E10" w:rsidP="00814A14">
            <w:r w:rsidRPr="0094622F">
              <w:rPr>
                <w:bCs/>
              </w:rPr>
              <w:t>ауд. 315</w:t>
            </w:r>
          </w:p>
        </w:tc>
        <w:tc>
          <w:tcPr>
            <w:tcW w:w="1899" w:type="dxa"/>
          </w:tcPr>
          <w:p w:rsidR="00687E10" w:rsidRPr="0094622F" w:rsidRDefault="00687E10" w:rsidP="00814A14">
            <w:r w:rsidRPr="0094622F">
              <w:t>компьютер, проектор, экран</w:t>
            </w:r>
          </w:p>
        </w:tc>
      </w:tr>
      <w:tr w:rsidR="00687E10" w:rsidRPr="007B3CFF" w:rsidTr="00814A14">
        <w:tc>
          <w:tcPr>
            <w:tcW w:w="1668" w:type="dxa"/>
          </w:tcPr>
          <w:p w:rsidR="00687E10" w:rsidRPr="0094622F" w:rsidRDefault="00687E10" w:rsidP="00814A14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94622F">
              <w:rPr>
                <w:bCs/>
              </w:rPr>
              <w:t>10</w:t>
            </w:r>
          </w:p>
        </w:tc>
        <w:tc>
          <w:tcPr>
            <w:tcW w:w="2693" w:type="dxa"/>
          </w:tcPr>
          <w:p w:rsidR="00687E10" w:rsidRPr="0094622F" w:rsidRDefault="00687E10" w:rsidP="00814A14">
            <w:pPr>
              <w:pStyle w:val="Default"/>
              <w:widowControl w:val="0"/>
              <w:rPr>
                <w:color w:val="auto"/>
              </w:rPr>
            </w:pPr>
            <w:r>
              <w:rPr>
                <w:color w:val="auto"/>
              </w:rPr>
              <w:t>Выбор поставщика и формы снабжения предприятия</w:t>
            </w:r>
          </w:p>
        </w:tc>
        <w:tc>
          <w:tcPr>
            <w:tcW w:w="1984" w:type="dxa"/>
          </w:tcPr>
          <w:p w:rsidR="00687E10" w:rsidRPr="000B3448" w:rsidRDefault="00687E10" w:rsidP="00282185">
            <w:pPr>
              <w:rPr>
                <w:highlight w:val="yellow"/>
              </w:rPr>
            </w:pPr>
            <w:r w:rsidRPr="00B51150">
              <w:rPr>
                <w:bCs/>
              </w:rPr>
              <w:t>ОК 1-9</w:t>
            </w:r>
            <w:r w:rsidRPr="00B51150">
              <w:t xml:space="preserve">, </w:t>
            </w:r>
            <w:r w:rsidRPr="00B51150">
              <w:rPr>
                <w:bCs/>
              </w:rPr>
              <w:t>ПК 1.</w:t>
            </w:r>
            <w:r>
              <w:rPr>
                <w:bCs/>
              </w:rPr>
              <w:t>4</w:t>
            </w:r>
          </w:p>
        </w:tc>
        <w:tc>
          <w:tcPr>
            <w:tcW w:w="1503" w:type="dxa"/>
          </w:tcPr>
          <w:p w:rsidR="00687E10" w:rsidRPr="0094622F" w:rsidRDefault="00687E10" w:rsidP="00814A14">
            <w:r w:rsidRPr="0094622F">
              <w:rPr>
                <w:bCs/>
              </w:rPr>
              <w:t>ауд. 315</w:t>
            </w:r>
          </w:p>
        </w:tc>
        <w:tc>
          <w:tcPr>
            <w:tcW w:w="1899" w:type="dxa"/>
          </w:tcPr>
          <w:p w:rsidR="00687E10" w:rsidRPr="0094622F" w:rsidRDefault="00687E10" w:rsidP="00814A14">
            <w:r w:rsidRPr="0094622F">
              <w:t>компьютер, проектор, экран</w:t>
            </w:r>
          </w:p>
        </w:tc>
      </w:tr>
      <w:tr w:rsidR="00687E10" w:rsidRPr="007B3CFF" w:rsidTr="00814A14">
        <w:tc>
          <w:tcPr>
            <w:tcW w:w="1668" w:type="dxa"/>
          </w:tcPr>
          <w:p w:rsidR="00687E10" w:rsidRPr="0094622F" w:rsidRDefault="00687E10" w:rsidP="00814A14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94622F">
              <w:rPr>
                <w:bCs/>
              </w:rPr>
              <w:t>11</w:t>
            </w:r>
          </w:p>
        </w:tc>
        <w:tc>
          <w:tcPr>
            <w:tcW w:w="2693" w:type="dxa"/>
          </w:tcPr>
          <w:p w:rsidR="00687E10" w:rsidRPr="00814A14" w:rsidRDefault="00687E10" w:rsidP="00814A14">
            <w:pPr>
              <w:pStyle w:val="Default"/>
              <w:widowControl w:val="0"/>
              <w:rPr>
                <w:color w:val="auto"/>
              </w:rPr>
            </w:pPr>
            <w:r>
              <w:rPr>
                <w:color w:val="auto"/>
              </w:rPr>
              <w:t>Составление производственной программы</w:t>
            </w:r>
          </w:p>
        </w:tc>
        <w:tc>
          <w:tcPr>
            <w:tcW w:w="1984" w:type="dxa"/>
          </w:tcPr>
          <w:p w:rsidR="00687E10" w:rsidRPr="000B3448" w:rsidRDefault="00687E10" w:rsidP="00814A14">
            <w:pPr>
              <w:rPr>
                <w:highlight w:val="yellow"/>
              </w:rPr>
            </w:pPr>
            <w:r w:rsidRPr="00B51150">
              <w:rPr>
                <w:bCs/>
              </w:rPr>
              <w:t>ОК 1-9</w:t>
            </w:r>
            <w:r w:rsidRPr="00B51150">
              <w:t xml:space="preserve">, </w:t>
            </w:r>
            <w:r w:rsidRPr="00B51150">
              <w:rPr>
                <w:bCs/>
              </w:rPr>
              <w:t>ПК 1.5</w:t>
            </w:r>
          </w:p>
        </w:tc>
        <w:tc>
          <w:tcPr>
            <w:tcW w:w="1503" w:type="dxa"/>
          </w:tcPr>
          <w:p w:rsidR="00687E10" w:rsidRPr="0094622F" w:rsidRDefault="00687E10" w:rsidP="00814A14">
            <w:r w:rsidRPr="0094622F">
              <w:rPr>
                <w:bCs/>
              </w:rPr>
              <w:t>ауд. 315</w:t>
            </w:r>
          </w:p>
        </w:tc>
        <w:tc>
          <w:tcPr>
            <w:tcW w:w="1899" w:type="dxa"/>
          </w:tcPr>
          <w:p w:rsidR="00687E10" w:rsidRPr="0094622F" w:rsidRDefault="00687E10" w:rsidP="00814A14">
            <w:r w:rsidRPr="0094622F">
              <w:t>компьютер, проектор, экран</w:t>
            </w:r>
          </w:p>
        </w:tc>
      </w:tr>
      <w:tr w:rsidR="00687E10" w:rsidRPr="007B3CFF" w:rsidTr="00814A14">
        <w:tc>
          <w:tcPr>
            <w:tcW w:w="1668" w:type="dxa"/>
          </w:tcPr>
          <w:p w:rsidR="00687E10" w:rsidRPr="0094622F" w:rsidRDefault="00687E10" w:rsidP="00814A14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94622F">
              <w:rPr>
                <w:bCs/>
              </w:rPr>
              <w:t>12</w:t>
            </w:r>
          </w:p>
        </w:tc>
        <w:tc>
          <w:tcPr>
            <w:tcW w:w="2693" w:type="dxa"/>
          </w:tcPr>
          <w:p w:rsidR="00687E10" w:rsidRPr="0094622F" w:rsidRDefault="00687E10" w:rsidP="00814A14">
            <w:pPr>
              <w:pStyle w:val="Default"/>
              <w:widowControl w:val="0"/>
              <w:rPr>
                <w:color w:val="auto"/>
              </w:rPr>
            </w:pPr>
            <w:r>
              <w:rPr>
                <w:color w:val="auto"/>
              </w:rPr>
              <w:t>Составление оперативно-производственного плана</w:t>
            </w:r>
          </w:p>
        </w:tc>
        <w:tc>
          <w:tcPr>
            <w:tcW w:w="1984" w:type="dxa"/>
          </w:tcPr>
          <w:p w:rsidR="00687E10" w:rsidRPr="000B3448" w:rsidRDefault="00687E10" w:rsidP="00814A14">
            <w:pPr>
              <w:rPr>
                <w:highlight w:val="yellow"/>
              </w:rPr>
            </w:pPr>
            <w:r w:rsidRPr="00B51150">
              <w:rPr>
                <w:bCs/>
              </w:rPr>
              <w:t>ОК 1-9</w:t>
            </w:r>
            <w:r w:rsidRPr="00B51150">
              <w:t xml:space="preserve">, </w:t>
            </w:r>
            <w:r w:rsidRPr="00B51150">
              <w:rPr>
                <w:bCs/>
              </w:rPr>
              <w:t>ПК 1.5</w:t>
            </w:r>
          </w:p>
        </w:tc>
        <w:tc>
          <w:tcPr>
            <w:tcW w:w="1503" w:type="dxa"/>
          </w:tcPr>
          <w:p w:rsidR="00687E10" w:rsidRPr="0094622F" w:rsidRDefault="00687E10" w:rsidP="00814A14">
            <w:r w:rsidRPr="0094622F">
              <w:rPr>
                <w:bCs/>
              </w:rPr>
              <w:t>ауд. 315</w:t>
            </w:r>
          </w:p>
        </w:tc>
        <w:tc>
          <w:tcPr>
            <w:tcW w:w="1899" w:type="dxa"/>
          </w:tcPr>
          <w:p w:rsidR="00687E10" w:rsidRPr="0094622F" w:rsidRDefault="00687E10" w:rsidP="00814A14">
            <w:r w:rsidRPr="0094622F">
              <w:t>компьютер, проектор, экран</w:t>
            </w:r>
          </w:p>
        </w:tc>
      </w:tr>
      <w:tr w:rsidR="00687E10" w:rsidRPr="007B3CFF" w:rsidTr="00814A14">
        <w:tc>
          <w:tcPr>
            <w:tcW w:w="1668" w:type="dxa"/>
          </w:tcPr>
          <w:p w:rsidR="00687E10" w:rsidRPr="0094622F" w:rsidRDefault="00687E10" w:rsidP="00814A14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94622F">
              <w:rPr>
                <w:bCs/>
              </w:rPr>
              <w:t>13</w:t>
            </w:r>
          </w:p>
        </w:tc>
        <w:tc>
          <w:tcPr>
            <w:tcW w:w="2693" w:type="dxa"/>
          </w:tcPr>
          <w:p w:rsidR="00687E10" w:rsidRPr="0094622F" w:rsidRDefault="00687E10" w:rsidP="00814A14">
            <w:pPr>
              <w:pStyle w:val="Default"/>
              <w:widowControl w:val="0"/>
              <w:rPr>
                <w:color w:val="auto"/>
              </w:rPr>
            </w:pPr>
            <w:r>
              <w:rPr>
                <w:color w:val="auto"/>
              </w:rPr>
              <w:t>Планирование материальных потребностей с использованием разных методов</w:t>
            </w:r>
          </w:p>
        </w:tc>
        <w:tc>
          <w:tcPr>
            <w:tcW w:w="1984" w:type="dxa"/>
          </w:tcPr>
          <w:p w:rsidR="00687E10" w:rsidRPr="000B3448" w:rsidRDefault="00687E10" w:rsidP="00282185">
            <w:pPr>
              <w:rPr>
                <w:highlight w:val="yellow"/>
              </w:rPr>
            </w:pPr>
            <w:r w:rsidRPr="00B51150">
              <w:rPr>
                <w:bCs/>
              </w:rPr>
              <w:t>ОК 1-9</w:t>
            </w:r>
            <w:r w:rsidRPr="00B51150">
              <w:t xml:space="preserve">, </w:t>
            </w:r>
            <w:r w:rsidRPr="00B51150">
              <w:rPr>
                <w:bCs/>
              </w:rPr>
              <w:t>ПК 1.</w:t>
            </w:r>
            <w:r>
              <w:rPr>
                <w:bCs/>
              </w:rPr>
              <w:t>1, 1.3, 1.4</w:t>
            </w:r>
          </w:p>
        </w:tc>
        <w:tc>
          <w:tcPr>
            <w:tcW w:w="1503" w:type="dxa"/>
          </w:tcPr>
          <w:p w:rsidR="00687E10" w:rsidRPr="0094622F" w:rsidRDefault="00687E10" w:rsidP="00814A14">
            <w:r w:rsidRPr="0094622F">
              <w:rPr>
                <w:bCs/>
              </w:rPr>
              <w:t>ауд. 315</w:t>
            </w:r>
          </w:p>
        </w:tc>
        <w:tc>
          <w:tcPr>
            <w:tcW w:w="1899" w:type="dxa"/>
          </w:tcPr>
          <w:p w:rsidR="00687E10" w:rsidRPr="0094622F" w:rsidRDefault="00687E10" w:rsidP="00814A14">
            <w:r w:rsidRPr="0094622F">
              <w:t>компьютер, проектор, экран</w:t>
            </w:r>
          </w:p>
        </w:tc>
      </w:tr>
      <w:tr w:rsidR="00687E10" w:rsidRPr="007B3CFF" w:rsidTr="00814A14">
        <w:tc>
          <w:tcPr>
            <w:tcW w:w="1668" w:type="dxa"/>
          </w:tcPr>
          <w:p w:rsidR="00687E10" w:rsidRPr="0094622F" w:rsidRDefault="00687E10" w:rsidP="00814A14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94622F">
              <w:rPr>
                <w:bCs/>
              </w:rPr>
              <w:t>14</w:t>
            </w:r>
          </w:p>
        </w:tc>
        <w:tc>
          <w:tcPr>
            <w:tcW w:w="2693" w:type="dxa"/>
          </w:tcPr>
          <w:p w:rsidR="00687E10" w:rsidRPr="0094622F" w:rsidRDefault="00687E10" w:rsidP="00814A14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t>Определение потребностей логистической системы в материальных ресурсах</w:t>
            </w:r>
          </w:p>
        </w:tc>
        <w:tc>
          <w:tcPr>
            <w:tcW w:w="1984" w:type="dxa"/>
          </w:tcPr>
          <w:p w:rsidR="00687E10" w:rsidRPr="000B3448" w:rsidRDefault="00687E10" w:rsidP="00814A14">
            <w:pPr>
              <w:rPr>
                <w:highlight w:val="yellow"/>
              </w:rPr>
            </w:pPr>
            <w:r w:rsidRPr="00B51150">
              <w:rPr>
                <w:bCs/>
              </w:rPr>
              <w:t>ОК 1-9</w:t>
            </w:r>
            <w:r w:rsidRPr="00B51150">
              <w:t xml:space="preserve">, </w:t>
            </w:r>
            <w:r w:rsidRPr="00B51150">
              <w:rPr>
                <w:bCs/>
              </w:rPr>
              <w:t>ПК 1.</w:t>
            </w:r>
            <w:r>
              <w:rPr>
                <w:bCs/>
              </w:rPr>
              <w:t>1, 1.3, 1.4</w:t>
            </w:r>
          </w:p>
        </w:tc>
        <w:tc>
          <w:tcPr>
            <w:tcW w:w="1503" w:type="dxa"/>
          </w:tcPr>
          <w:p w:rsidR="00687E10" w:rsidRPr="0094622F" w:rsidRDefault="00687E10" w:rsidP="00814A14">
            <w:r w:rsidRPr="0094622F">
              <w:rPr>
                <w:bCs/>
              </w:rPr>
              <w:t>ауд. 315</w:t>
            </w:r>
          </w:p>
        </w:tc>
        <w:tc>
          <w:tcPr>
            <w:tcW w:w="1899" w:type="dxa"/>
          </w:tcPr>
          <w:p w:rsidR="00687E10" w:rsidRPr="0094622F" w:rsidRDefault="00687E10" w:rsidP="00814A14">
            <w:r w:rsidRPr="0094622F">
              <w:t>компьютер, проектор, экран</w:t>
            </w:r>
          </w:p>
        </w:tc>
      </w:tr>
      <w:tr w:rsidR="00687E10" w:rsidRPr="007B3CFF" w:rsidTr="00814A14">
        <w:tc>
          <w:tcPr>
            <w:tcW w:w="1668" w:type="dxa"/>
          </w:tcPr>
          <w:p w:rsidR="00687E10" w:rsidRPr="0094622F" w:rsidRDefault="00687E10" w:rsidP="00814A14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94622F">
              <w:rPr>
                <w:bCs/>
              </w:rPr>
              <w:t>15</w:t>
            </w:r>
          </w:p>
        </w:tc>
        <w:tc>
          <w:tcPr>
            <w:tcW w:w="2693" w:type="dxa"/>
          </w:tcPr>
          <w:p w:rsidR="00687E10" w:rsidRPr="0094622F" w:rsidRDefault="00687E10" w:rsidP="00814A14">
            <w:pPr>
              <w:pStyle w:val="Default"/>
              <w:widowControl w:val="0"/>
              <w:rPr>
                <w:iCs/>
                <w:color w:val="auto"/>
              </w:rPr>
            </w:pPr>
            <w:r>
              <w:rPr>
                <w:color w:val="auto"/>
              </w:rPr>
              <w:t>Анализ и проектирование логистической системы управления запасами</w:t>
            </w:r>
          </w:p>
        </w:tc>
        <w:tc>
          <w:tcPr>
            <w:tcW w:w="1984" w:type="dxa"/>
          </w:tcPr>
          <w:p w:rsidR="00687E10" w:rsidRPr="000B3448" w:rsidRDefault="00687E10" w:rsidP="00282185">
            <w:pPr>
              <w:rPr>
                <w:highlight w:val="yellow"/>
              </w:rPr>
            </w:pPr>
            <w:r w:rsidRPr="00B51150">
              <w:rPr>
                <w:bCs/>
              </w:rPr>
              <w:t>ОК 1-9</w:t>
            </w:r>
            <w:r w:rsidRPr="00B51150">
              <w:t xml:space="preserve">, </w:t>
            </w:r>
            <w:r>
              <w:t xml:space="preserve">ПК </w:t>
            </w:r>
            <w:r>
              <w:rPr>
                <w:bCs/>
              </w:rPr>
              <w:t>1.3, 1.4</w:t>
            </w:r>
          </w:p>
        </w:tc>
        <w:tc>
          <w:tcPr>
            <w:tcW w:w="1503" w:type="dxa"/>
          </w:tcPr>
          <w:p w:rsidR="00687E10" w:rsidRPr="0094622F" w:rsidRDefault="00687E10" w:rsidP="00814A14">
            <w:r w:rsidRPr="0094622F">
              <w:rPr>
                <w:bCs/>
              </w:rPr>
              <w:t>ауд. 315</w:t>
            </w:r>
          </w:p>
        </w:tc>
        <w:tc>
          <w:tcPr>
            <w:tcW w:w="1899" w:type="dxa"/>
          </w:tcPr>
          <w:p w:rsidR="00687E10" w:rsidRPr="0094622F" w:rsidRDefault="00687E10" w:rsidP="00814A14">
            <w:r w:rsidRPr="0094622F">
              <w:t>компьютер, проектор, экран</w:t>
            </w:r>
          </w:p>
        </w:tc>
      </w:tr>
      <w:tr w:rsidR="00687E10" w:rsidRPr="007B3CFF" w:rsidTr="00814A14">
        <w:tc>
          <w:tcPr>
            <w:tcW w:w="1668" w:type="dxa"/>
          </w:tcPr>
          <w:p w:rsidR="00687E10" w:rsidRPr="0094622F" w:rsidRDefault="00687E10" w:rsidP="00814A14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94622F">
              <w:rPr>
                <w:bCs/>
              </w:rPr>
              <w:t>16</w:t>
            </w:r>
          </w:p>
        </w:tc>
        <w:tc>
          <w:tcPr>
            <w:tcW w:w="2693" w:type="dxa"/>
          </w:tcPr>
          <w:p w:rsidR="00687E10" w:rsidRPr="0094622F" w:rsidRDefault="00687E10" w:rsidP="00814A14">
            <w:pPr>
              <w:pStyle w:val="Default"/>
              <w:widowControl w:val="0"/>
              <w:rPr>
                <w:color w:val="auto"/>
              </w:rPr>
            </w:pPr>
            <w:r w:rsidRPr="0094622F">
              <w:rPr>
                <w:color w:val="auto"/>
              </w:rPr>
              <w:t xml:space="preserve">Расчет </w:t>
            </w:r>
            <w:r>
              <w:rPr>
                <w:color w:val="auto"/>
              </w:rPr>
              <w:t>основных параметров складских помещений</w:t>
            </w:r>
          </w:p>
        </w:tc>
        <w:tc>
          <w:tcPr>
            <w:tcW w:w="1984" w:type="dxa"/>
          </w:tcPr>
          <w:p w:rsidR="00687E10" w:rsidRPr="000B3448" w:rsidRDefault="00687E10" w:rsidP="00282185">
            <w:pPr>
              <w:rPr>
                <w:highlight w:val="yellow"/>
              </w:rPr>
            </w:pPr>
            <w:r w:rsidRPr="00B51150">
              <w:rPr>
                <w:bCs/>
              </w:rPr>
              <w:t>ОК 1-9</w:t>
            </w:r>
            <w:r w:rsidRPr="00B51150">
              <w:t xml:space="preserve">, </w:t>
            </w:r>
            <w:r w:rsidRPr="00B51150">
              <w:rPr>
                <w:bCs/>
              </w:rPr>
              <w:t>ПК 1.</w:t>
            </w:r>
            <w:r>
              <w:rPr>
                <w:bCs/>
              </w:rPr>
              <w:t>1, 1.4</w:t>
            </w:r>
          </w:p>
        </w:tc>
        <w:tc>
          <w:tcPr>
            <w:tcW w:w="1503" w:type="dxa"/>
          </w:tcPr>
          <w:p w:rsidR="00687E10" w:rsidRPr="0094622F" w:rsidRDefault="00687E10" w:rsidP="00814A14">
            <w:r w:rsidRPr="0094622F">
              <w:rPr>
                <w:bCs/>
              </w:rPr>
              <w:t>ауд. 315</w:t>
            </w:r>
          </w:p>
        </w:tc>
        <w:tc>
          <w:tcPr>
            <w:tcW w:w="1899" w:type="dxa"/>
          </w:tcPr>
          <w:p w:rsidR="00687E10" w:rsidRPr="0094622F" w:rsidRDefault="00687E10" w:rsidP="00814A14">
            <w:r w:rsidRPr="0094622F">
              <w:t>компьютер, проектор, экран</w:t>
            </w:r>
          </w:p>
        </w:tc>
      </w:tr>
      <w:tr w:rsidR="00687E10" w:rsidRPr="007B3CFF" w:rsidTr="00814A14">
        <w:tc>
          <w:tcPr>
            <w:tcW w:w="1668" w:type="dxa"/>
          </w:tcPr>
          <w:p w:rsidR="00687E10" w:rsidRPr="0094622F" w:rsidRDefault="00687E10" w:rsidP="00814A14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94622F">
              <w:rPr>
                <w:bCs/>
              </w:rPr>
              <w:t>17</w:t>
            </w:r>
          </w:p>
        </w:tc>
        <w:tc>
          <w:tcPr>
            <w:tcW w:w="2693" w:type="dxa"/>
          </w:tcPr>
          <w:p w:rsidR="00687E10" w:rsidRPr="0094622F" w:rsidRDefault="00687E10" w:rsidP="004F09D7">
            <w:pPr>
              <w:pStyle w:val="Default"/>
              <w:widowControl w:val="0"/>
              <w:rPr>
                <w:color w:val="auto"/>
              </w:rPr>
            </w:pPr>
            <w:r>
              <w:rPr>
                <w:color w:val="auto"/>
              </w:rPr>
              <w:t>Анализ и проектирование распределительных каналов</w:t>
            </w:r>
          </w:p>
        </w:tc>
        <w:tc>
          <w:tcPr>
            <w:tcW w:w="1984" w:type="dxa"/>
          </w:tcPr>
          <w:p w:rsidR="00687E10" w:rsidRPr="000B3448" w:rsidRDefault="00687E10" w:rsidP="00282185">
            <w:pPr>
              <w:rPr>
                <w:highlight w:val="yellow"/>
              </w:rPr>
            </w:pPr>
            <w:r w:rsidRPr="00B51150">
              <w:rPr>
                <w:bCs/>
              </w:rPr>
              <w:t>ОК 1-9</w:t>
            </w:r>
            <w:r w:rsidRPr="00B51150">
              <w:t xml:space="preserve">, </w:t>
            </w:r>
            <w:r w:rsidRPr="00B51150">
              <w:rPr>
                <w:bCs/>
              </w:rPr>
              <w:t xml:space="preserve">ПК </w:t>
            </w:r>
            <w:r>
              <w:rPr>
                <w:bCs/>
              </w:rPr>
              <w:t>1.4</w:t>
            </w:r>
          </w:p>
        </w:tc>
        <w:tc>
          <w:tcPr>
            <w:tcW w:w="1503" w:type="dxa"/>
          </w:tcPr>
          <w:p w:rsidR="00687E10" w:rsidRPr="0094622F" w:rsidRDefault="00687E10" w:rsidP="00814A14">
            <w:r w:rsidRPr="0094622F">
              <w:rPr>
                <w:bCs/>
              </w:rPr>
              <w:t>ауд. 315</w:t>
            </w:r>
          </w:p>
        </w:tc>
        <w:tc>
          <w:tcPr>
            <w:tcW w:w="1899" w:type="dxa"/>
          </w:tcPr>
          <w:p w:rsidR="00687E10" w:rsidRPr="0094622F" w:rsidRDefault="00687E10" w:rsidP="00814A14">
            <w:r w:rsidRPr="0094622F">
              <w:t>компьютер, проектор, экран</w:t>
            </w:r>
          </w:p>
        </w:tc>
      </w:tr>
      <w:tr w:rsidR="00687E10" w:rsidRPr="007B3CFF" w:rsidTr="00814A14">
        <w:tc>
          <w:tcPr>
            <w:tcW w:w="9747" w:type="dxa"/>
            <w:gridSpan w:val="5"/>
          </w:tcPr>
          <w:p w:rsidR="00687E10" w:rsidRPr="0094622F" w:rsidRDefault="00687E10" w:rsidP="00814A14">
            <w:pPr>
              <w:rPr>
                <w:bCs/>
              </w:rPr>
            </w:pPr>
            <w:r>
              <w:rPr>
                <w:bCs/>
              </w:rPr>
              <w:lastRenderedPageBreak/>
              <w:t>Раздел 2 Организация документационного обеспечения логистического процесса в организациях различных сфер деятельности</w:t>
            </w:r>
          </w:p>
        </w:tc>
      </w:tr>
      <w:tr w:rsidR="00687E10" w:rsidRPr="007B3CFF" w:rsidTr="00814A14">
        <w:tc>
          <w:tcPr>
            <w:tcW w:w="9747" w:type="dxa"/>
            <w:gridSpan w:val="5"/>
          </w:tcPr>
          <w:p w:rsidR="00687E10" w:rsidRPr="00396D6E" w:rsidRDefault="00687E10" w:rsidP="00814A14">
            <w:pPr>
              <w:rPr>
                <w:bCs/>
              </w:rPr>
            </w:pPr>
            <w:r w:rsidRPr="00396D6E">
              <w:rPr>
                <w:bCs/>
              </w:rPr>
              <w:t>МДК 01.02. Документационное обеспечение логистических процессов</w:t>
            </w:r>
          </w:p>
        </w:tc>
      </w:tr>
      <w:tr w:rsidR="00687E10" w:rsidRPr="007B3CFF" w:rsidTr="00814A14">
        <w:tc>
          <w:tcPr>
            <w:tcW w:w="1668" w:type="dxa"/>
          </w:tcPr>
          <w:p w:rsidR="00687E10" w:rsidRPr="00396D6E" w:rsidRDefault="00687E10" w:rsidP="00814A14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396D6E">
              <w:rPr>
                <w:bCs/>
              </w:rPr>
              <w:t>18</w:t>
            </w:r>
          </w:p>
        </w:tc>
        <w:tc>
          <w:tcPr>
            <w:tcW w:w="2693" w:type="dxa"/>
          </w:tcPr>
          <w:p w:rsidR="00687E10" w:rsidRPr="00396D6E" w:rsidRDefault="00687E10" w:rsidP="00814A14">
            <w:pPr>
              <w:pStyle w:val="af2"/>
              <w:tabs>
                <w:tab w:val="left" w:pos="397"/>
              </w:tabs>
              <w:spacing w:after="0"/>
              <w:ind w:right="-41"/>
              <w:jc w:val="both"/>
              <w:rPr>
                <w:bCs/>
              </w:rPr>
            </w:pPr>
            <w:r w:rsidRPr="00396D6E">
              <w:t>Составление и оформление должностной инструкции</w:t>
            </w:r>
          </w:p>
        </w:tc>
        <w:tc>
          <w:tcPr>
            <w:tcW w:w="1984" w:type="dxa"/>
          </w:tcPr>
          <w:p w:rsidR="00687E10" w:rsidRPr="00396D6E" w:rsidRDefault="00687E10" w:rsidP="000B3448">
            <w:pPr>
              <w:rPr>
                <w:bCs/>
              </w:rPr>
            </w:pPr>
            <w:r w:rsidRPr="00396D6E">
              <w:rPr>
                <w:bCs/>
              </w:rPr>
              <w:t>ОК 1-9</w:t>
            </w:r>
            <w:r w:rsidRPr="00396D6E">
              <w:t xml:space="preserve">, </w:t>
            </w:r>
            <w:r w:rsidRPr="00396D6E">
              <w:rPr>
                <w:bCs/>
              </w:rPr>
              <w:t>ПК 1.2</w:t>
            </w:r>
          </w:p>
        </w:tc>
        <w:tc>
          <w:tcPr>
            <w:tcW w:w="1503" w:type="dxa"/>
          </w:tcPr>
          <w:p w:rsidR="00687E10" w:rsidRPr="00396D6E" w:rsidRDefault="00687E10" w:rsidP="000B3448">
            <w:pPr>
              <w:rPr>
                <w:bCs/>
              </w:rPr>
            </w:pPr>
            <w:r w:rsidRPr="00396D6E">
              <w:rPr>
                <w:bCs/>
              </w:rPr>
              <w:t>ауд. 306</w:t>
            </w:r>
          </w:p>
        </w:tc>
        <w:tc>
          <w:tcPr>
            <w:tcW w:w="1899" w:type="dxa"/>
          </w:tcPr>
          <w:p w:rsidR="00687E10" w:rsidRPr="00396D6E" w:rsidRDefault="00687E10" w:rsidP="00814A14">
            <w:r w:rsidRPr="00396D6E">
              <w:rPr>
                <w:bCs/>
              </w:rPr>
              <w:t xml:space="preserve">компьютеры, </w:t>
            </w:r>
            <w:r w:rsidRPr="00396D6E">
              <w:t>проектор, экран</w:t>
            </w:r>
          </w:p>
        </w:tc>
      </w:tr>
      <w:tr w:rsidR="00687E10" w:rsidRPr="007B3CFF" w:rsidTr="00814A14">
        <w:tc>
          <w:tcPr>
            <w:tcW w:w="1668" w:type="dxa"/>
          </w:tcPr>
          <w:p w:rsidR="00687E10" w:rsidRPr="00396D6E" w:rsidRDefault="00687E10" w:rsidP="00814A14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396D6E">
              <w:rPr>
                <w:bCs/>
              </w:rPr>
              <w:t>19</w:t>
            </w:r>
          </w:p>
        </w:tc>
        <w:tc>
          <w:tcPr>
            <w:tcW w:w="2693" w:type="dxa"/>
          </w:tcPr>
          <w:p w:rsidR="00687E10" w:rsidRPr="00396D6E" w:rsidRDefault="00687E10" w:rsidP="00814A14">
            <w:pPr>
              <w:tabs>
                <w:tab w:val="left" w:pos="234"/>
                <w:tab w:val="left" w:pos="51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</w:rPr>
            </w:pPr>
            <w:r w:rsidRPr="00396D6E">
              <w:rPr>
                <w:i/>
              </w:rPr>
              <w:t>Составление и оформление отчетной документации</w:t>
            </w:r>
          </w:p>
        </w:tc>
        <w:tc>
          <w:tcPr>
            <w:tcW w:w="1984" w:type="dxa"/>
          </w:tcPr>
          <w:p w:rsidR="00687E10" w:rsidRPr="00396D6E" w:rsidRDefault="00687E10" w:rsidP="00B01ADD">
            <w:pPr>
              <w:rPr>
                <w:bCs/>
              </w:rPr>
            </w:pPr>
            <w:r w:rsidRPr="00396D6E">
              <w:rPr>
                <w:bCs/>
              </w:rPr>
              <w:t>ОК 1-9, ПК 1.2</w:t>
            </w:r>
          </w:p>
        </w:tc>
        <w:tc>
          <w:tcPr>
            <w:tcW w:w="1503" w:type="dxa"/>
          </w:tcPr>
          <w:p w:rsidR="00687E10" w:rsidRPr="00396D6E" w:rsidRDefault="00687E10" w:rsidP="00B01ADD">
            <w:pPr>
              <w:rPr>
                <w:bCs/>
              </w:rPr>
            </w:pPr>
            <w:r w:rsidRPr="00396D6E">
              <w:rPr>
                <w:bCs/>
              </w:rPr>
              <w:t>ауд. 306</w:t>
            </w:r>
          </w:p>
        </w:tc>
        <w:tc>
          <w:tcPr>
            <w:tcW w:w="1899" w:type="dxa"/>
          </w:tcPr>
          <w:p w:rsidR="00687E10" w:rsidRPr="00396D6E" w:rsidRDefault="00687E10" w:rsidP="00814A14">
            <w:r w:rsidRPr="00396D6E">
              <w:rPr>
                <w:bCs/>
              </w:rPr>
              <w:t xml:space="preserve">компьютеры, </w:t>
            </w:r>
            <w:r w:rsidRPr="00396D6E">
              <w:t>проектор, экран</w:t>
            </w:r>
          </w:p>
        </w:tc>
      </w:tr>
      <w:tr w:rsidR="00687E10" w:rsidRPr="007B3CFF" w:rsidTr="00814A14">
        <w:tc>
          <w:tcPr>
            <w:tcW w:w="1668" w:type="dxa"/>
          </w:tcPr>
          <w:p w:rsidR="00687E10" w:rsidRPr="00396D6E" w:rsidRDefault="00687E10" w:rsidP="00814A14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396D6E">
              <w:rPr>
                <w:bCs/>
              </w:rPr>
              <w:t>20</w:t>
            </w:r>
          </w:p>
        </w:tc>
        <w:tc>
          <w:tcPr>
            <w:tcW w:w="2693" w:type="dxa"/>
          </w:tcPr>
          <w:p w:rsidR="00687E10" w:rsidRPr="00396D6E" w:rsidRDefault="00687E10" w:rsidP="00814A14">
            <w:pPr>
              <w:pStyle w:val="af2"/>
              <w:tabs>
                <w:tab w:val="left" w:pos="397"/>
              </w:tabs>
              <w:spacing w:after="0"/>
              <w:ind w:right="-41"/>
              <w:jc w:val="both"/>
              <w:rPr>
                <w:bCs/>
                <w:i/>
              </w:rPr>
            </w:pPr>
            <w:r w:rsidRPr="00396D6E">
              <w:rPr>
                <w:i/>
              </w:rPr>
              <w:t>Оформление заказа на покупку</w:t>
            </w:r>
          </w:p>
        </w:tc>
        <w:tc>
          <w:tcPr>
            <w:tcW w:w="1984" w:type="dxa"/>
          </w:tcPr>
          <w:p w:rsidR="00687E10" w:rsidRPr="00396D6E" w:rsidRDefault="00687E10" w:rsidP="00B01ADD">
            <w:pPr>
              <w:rPr>
                <w:bCs/>
              </w:rPr>
            </w:pPr>
            <w:r w:rsidRPr="00396D6E">
              <w:rPr>
                <w:bCs/>
              </w:rPr>
              <w:t>ОК 1-9</w:t>
            </w:r>
            <w:r w:rsidRPr="00396D6E">
              <w:t xml:space="preserve">, </w:t>
            </w:r>
            <w:r w:rsidRPr="00396D6E">
              <w:rPr>
                <w:bCs/>
              </w:rPr>
              <w:t>ПК 1.2</w:t>
            </w:r>
          </w:p>
        </w:tc>
        <w:tc>
          <w:tcPr>
            <w:tcW w:w="1503" w:type="dxa"/>
          </w:tcPr>
          <w:p w:rsidR="00687E10" w:rsidRPr="00396D6E" w:rsidRDefault="00687E10" w:rsidP="00B01ADD">
            <w:pPr>
              <w:rPr>
                <w:bCs/>
              </w:rPr>
            </w:pPr>
            <w:r w:rsidRPr="00396D6E">
              <w:rPr>
                <w:bCs/>
              </w:rPr>
              <w:t>ауд. 306</w:t>
            </w:r>
          </w:p>
        </w:tc>
        <w:tc>
          <w:tcPr>
            <w:tcW w:w="1899" w:type="dxa"/>
          </w:tcPr>
          <w:p w:rsidR="00687E10" w:rsidRPr="00396D6E" w:rsidRDefault="00687E10" w:rsidP="00634A78">
            <w:r w:rsidRPr="00396D6E">
              <w:rPr>
                <w:bCs/>
              </w:rPr>
              <w:t xml:space="preserve">компьютеры,  программа 1С: Управление торговлей, </w:t>
            </w:r>
            <w:r w:rsidRPr="00396D6E">
              <w:t>проектор, экран</w:t>
            </w:r>
          </w:p>
        </w:tc>
      </w:tr>
      <w:tr w:rsidR="00687E10" w:rsidRPr="007B3CFF" w:rsidTr="00814A14">
        <w:tc>
          <w:tcPr>
            <w:tcW w:w="1668" w:type="dxa"/>
          </w:tcPr>
          <w:p w:rsidR="00687E10" w:rsidRPr="00396D6E" w:rsidRDefault="00687E10" w:rsidP="00814A14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396D6E">
              <w:rPr>
                <w:bCs/>
              </w:rPr>
              <w:t>21</w:t>
            </w:r>
          </w:p>
        </w:tc>
        <w:tc>
          <w:tcPr>
            <w:tcW w:w="2693" w:type="dxa"/>
          </w:tcPr>
          <w:p w:rsidR="00687E10" w:rsidRPr="00396D6E" w:rsidRDefault="00687E10" w:rsidP="00814A14">
            <w:pPr>
              <w:pStyle w:val="af2"/>
              <w:tabs>
                <w:tab w:val="left" w:pos="397"/>
              </w:tabs>
              <w:spacing w:after="0"/>
              <w:ind w:right="-41"/>
              <w:jc w:val="both"/>
              <w:rPr>
                <w:bCs/>
                <w:i/>
              </w:rPr>
            </w:pPr>
            <w:r w:rsidRPr="00396D6E">
              <w:rPr>
                <w:i/>
              </w:rPr>
              <w:t>Оформление акта передачи товарно-материальных ценностей</w:t>
            </w:r>
          </w:p>
        </w:tc>
        <w:tc>
          <w:tcPr>
            <w:tcW w:w="1984" w:type="dxa"/>
          </w:tcPr>
          <w:p w:rsidR="00687E10" w:rsidRPr="00396D6E" w:rsidRDefault="00687E10" w:rsidP="00B01ADD">
            <w:pPr>
              <w:rPr>
                <w:bCs/>
              </w:rPr>
            </w:pPr>
            <w:r w:rsidRPr="00396D6E">
              <w:rPr>
                <w:bCs/>
              </w:rPr>
              <w:t>ОК 1-9</w:t>
            </w:r>
            <w:r w:rsidRPr="00396D6E">
              <w:t xml:space="preserve">, </w:t>
            </w:r>
            <w:r w:rsidRPr="00396D6E">
              <w:rPr>
                <w:bCs/>
              </w:rPr>
              <w:t>ПК 1.2</w:t>
            </w:r>
          </w:p>
        </w:tc>
        <w:tc>
          <w:tcPr>
            <w:tcW w:w="1503" w:type="dxa"/>
          </w:tcPr>
          <w:p w:rsidR="00687E10" w:rsidRPr="00396D6E" w:rsidRDefault="00687E10" w:rsidP="00B01ADD">
            <w:pPr>
              <w:rPr>
                <w:bCs/>
              </w:rPr>
            </w:pPr>
            <w:r w:rsidRPr="00396D6E">
              <w:rPr>
                <w:bCs/>
              </w:rPr>
              <w:t>ауд. 306</w:t>
            </w:r>
          </w:p>
        </w:tc>
        <w:tc>
          <w:tcPr>
            <w:tcW w:w="1899" w:type="dxa"/>
          </w:tcPr>
          <w:p w:rsidR="00687E10" w:rsidRPr="00396D6E" w:rsidRDefault="00687E10" w:rsidP="00814A14">
            <w:r w:rsidRPr="00396D6E">
              <w:rPr>
                <w:bCs/>
              </w:rPr>
              <w:t xml:space="preserve">компьютеры, </w:t>
            </w:r>
            <w:r w:rsidRPr="00396D6E">
              <w:t>проектор, экран</w:t>
            </w:r>
          </w:p>
        </w:tc>
      </w:tr>
      <w:tr w:rsidR="00687E10" w:rsidRPr="007B3CFF" w:rsidTr="00814A14">
        <w:tc>
          <w:tcPr>
            <w:tcW w:w="1668" w:type="dxa"/>
          </w:tcPr>
          <w:p w:rsidR="00687E10" w:rsidRPr="00396D6E" w:rsidRDefault="00687E10" w:rsidP="00814A14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396D6E">
              <w:rPr>
                <w:bCs/>
              </w:rPr>
              <w:t>22</w:t>
            </w:r>
          </w:p>
        </w:tc>
        <w:tc>
          <w:tcPr>
            <w:tcW w:w="2693" w:type="dxa"/>
          </w:tcPr>
          <w:p w:rsidR="00687E10" w:rsidRPr="00396D6E" w:rsidRDefault="00687E10" w:rsidP="00814A14">
            <w:pPr>
              <w:pStyle w:val="af2"/>
              <w:tabs>
                <w:tab w:val="left" w:pos="397"/>
              </w:tabs>
              <w:spacing w:after="0"/>
              <w:ind w:right="-41"/>
              <w:jc w:val="both"/>
              <w:rPr>
                <w:bCs/>
              </w:rPr>
            </w:pPr>
            <w:r w:rsidRPr="00396D6E">
              <w:t>Составление и оформление контракта</w:t>
            </w:r>
          </w:p>
        </w:tc>
        <w:tc>
          <w:tcPr>
            <w:tcW w:w="1984" w:type="dxa"/>
          </w:tcPr>
          <w:p w:rsidR="00687E10" w:rsidRPr="00396D6E" w:rsidRDefault="00687E10" w:rsidP="00B01ADD">
            <w:pPr>
              <w:rPr>
                <w:bCs/>
              </w:rPr>
            </w:pPr>
            <w:r w:rsidRPr="00396D6E">
              <w:rPr>
                <w:bCs/>
              </w:rPr>
              <w:t>ОК 1-9</w:t>
            </w:r>
            <w:r w:rsidRPr="00396D6E">
              <w:t xml:space="preserve">, </w:t>
            </w:r>
            <w:r w:rsidRPr="00396D6E">
              <w:rPr>
                <w:bCs/>
              </w:rPr>
              <w:t>ПК 1.2</w:t>
            </w:r>
          </w:p>
        </w:tc>
        <w:tc>
          <w:tcPr>
            <w:tcW w:w="1503" w:type="dxa"/>
          </w:tcPr>
          <w:p w:rsidR="00687E10" w:rsidRPr="00396D6E" w:rsidRDefault="00687E10" w:rsidP="00B01ADD">
            <w:pPr>
              <w:rPr>
                <w:bCs/>
              </w:rPr>
            </w:pPr>
            <w:r w:rsidRPr="00396D6E">
              <w:rPr>
                <w:bCs/>
              </w:rPr>
              <w:t>ауд. 306</w:t>
            </w:r>
          </w:p>
        </w:tc>
        <w:tc>
          <w:tcPr>
            <w:tcW w:w="1899" w:type="dxa"/>
          </w:tcPr>
          <w:p w:rsidR="00687E10" w:rsidRPr="00396D6E" w:rsidRDefault="00687E10" w:rsidP="00814A14">
            <w:r w:rsidRPr="00396D6E">
              <w:rPr>
                <w:bCs/>
              </w:rPr>
              <w:t xml:space="preserve">компьютеры, </w:t>
            </w:r>
            <w:r w:rsidRPr="00396D6E">
              <w:t>проектор, экран</w:t>
            </w:r>
          </w:p>
        </w:tc>
      </w:tr>
      <w:tr w:rsidR="00687E10" w:rsidRPr="007B3CFF" w:rsidTr="00814A14">
        <w:tc>
          <w:tcPr>
            <w:tcW w:w="1668" w:type="dxa"/>
          </w:tcPr>
          <w:p w:rsidR="00687E10" w:rsidRPr="00396D6E" w:rsidRDefault="00687E10" w:rsidP="00814A14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396D6E">
              <w:rPr>
                <w:bCs/>
              </w:rPr>
              <w:t>23</w:t>
            </w:r>
          </w:p>
        </w:tc>
        <w:tc>
          <w:tcPr>
            <w:tcW w:w="2693" w:type="dxa"/>
          </w:tcPr>
          <w:p w:rsidR="00687E10" w:rsidRPr="00396D6E" w:rsidRDefault="00687E10" w:rsidP="00814A14">
            <w:pPr>
              <w:pStyle w:val="af2"/>
              <w:tabs>
                <w:tab w:val="left" w:pos="397"/>
              </w:tabs>
              <w:spacing w:after="0"/>
              <w:ind w:right="-41"/>
              <w:jc w:val="both"/>
              <w:rPr>
                <w:bCs/>
              </w:rPr>
            </w:pPr>
            <w:r w:rsidRPr="00396D6E">
              <w:t xml:space="preserve">Составление и оформление </w:t>
            </w:r>
            <w:proofErr w:type="spellStart"/>
            <w:r w:rsidRPr="00396D6E">
              <w:t>субконтракта</w:t>
            </w:r>
            <w:proofErr w:type="spellEnd"/>
          </w:p>
        </w:tc>
        <w:tc>
          <w:tcPr>
            <w:tcW w:w="1984" w:type="dxa"/>
          </w:tcPr>
          <w:p w:rsidR="00687E10" w:rsidRPr="00396D6E" w:rsidRDefault="00687E10" w:rsidP="00B01ADD">
            <w:pPr>
              <w:rPr>
                <w:bCs/>
              </w:rPr>
            </w:pPr>
            <w:r w:rsidRPr="00396D6E">
              <w:rPr>
                <w:bCs/>
              </w:rPr>
              <w:t>ОК 1-9</w:t>
            </w:r>
            <w:r w:rsidRPr="00396D6E">
              <w:t xml:space="preserve">, </w:t>
            </w:r>
            <w:r w:rsidRPr="00396D6E">
              <w:rPr>
                <w:bCs/>
              </w:rPr>
              <w:t>ПК 1.2</w:t>
            </w:r>
          </w:p>
        </w:tc>
        <w:tc>
          <w:tcPr>
            <w:tcW w:w="1503" w:type="dxa"/>
          </w:tcPr>
          <w:p w:rsidR="00687E10" w:rsidRPr="00396D6E" w:rsidRDefault="00687E10" w:rsidP="00B01ADD">
            <w:pPr>
              <w:rPr>
                <w:bCs/>
              </w:rPr>
            </w:pPr>
            <w:r w:rsidRPr="00396D6E">
              <w:rPr>
                <w:bCs/>
              </w:rPr>
              <w:t>ауд. 306</w:t>
            </w:r>
          </w:p>
        </w:tc>
        <w:tc>
          <w:tcPr>
            <w:tcW w:w="1899" w:type="dxa"/>
          </w:tcPr>
          <w:p w:rsidR="00687E10" w:rsidRPr="00396D6E" w:rsidRDefault="00687E10" w:rsidP="00814A14">
            <w:r w:rsidRPr="00396D6E">
              <w:rPr>
                <w:bCs/>
              </w:rPr>
              <w:t xml:space="preserve">компьютеры, </w:t>
            </w:r>
            <w:r w:rsidRPr="00396D6E">
              <w:t>проектор, экран</w:t>
            </w:r>
          </w:p>
        </w:tc>
      </w:tr>
      <w:tr w:rsidR="00687E10" w:rsidRPr="007B3CFF" w:rsidTr="00814A14">
        <w:tc>
          <w:tcPr>
            <w:tcW w:w="1668" w:type="dxa"/>
          </w:tcPr>
          <w:p w:rsidR="00687E10" w:rsidRPr="00396D6E" w:rsidRDefault="00687E10" w:rsidP="00814A14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396D6E">
              <w:rPr>
                <w:bCs/>
              </w:rPr>
              <w:t>24</w:t>
            </w:r>
          </w:p>
        </w:tc>
        <w:tc>
          <w:tcPr>
            <w:tcW w:w="2693" w:type="dxa"/>
          </w:tcPr>
          <w:p w:rsidR="00687E10" w:rsidRPr="00396D6E" w:rsidRDefault="00687E10" w:rsidP="00814A14">
            <w:pPr>
              <w:pStyle w:val="af2"/>
              <w:tabs>
                <w:tab w:val="left" w:pos="397"/>
              </w:tabs>
              <w:spacing w:after="0"/>
              <w:ind w:right="-41"/>
              <w:jc w:val="both"/>
              <w:rPr>
                <w:bCs/>
              </w:rPr>
            </w:pPr>
            <w:r w:rsidRPr="00396D6E">
              <w:rPr>
                <w:color w:val="000000"/>
              </w:rPr>
              <w:t>Оформление договора поставки</w:t>
            </w:r>
          </w:p>
        </w:tc>
        <w:tc>
          <w:tcPr>
            <w:tcW w:w="1984" w:type="dxa"/>
          </w:tcPr>
          <w:p w:rsidR="00687E10" w:rsidRPr="00396D6E" w:rsidRDefault="00687E10" w:rsidP="00B01ADD">
            <w:pPr>
              <w:rPr>
                <w:bCs/>
              </w:rPr>
            </w:pPr>
            <w:r w:rsidRPr="00396D6E">
              <w:rPr>
                <w:bCs/>
              </w:rPr>
              <w:t>ОК 1-9</w:t>
            </w:r>
            <w:r w:rsidRPr="00396D6E">
              <w:t xml:space="preserve">, </w:t>
            </w:r>
            <w:r w:rsidRPr="00396D6E">
              <w:rPr>
                <w:bCs/>
              </w:rPr>
              <w:t>ПК 1.2</w:t>
            </w:r>
          </w:p>
        </w:tc>
        <w:tc>
          <w:tcPr>
            <w:tcW w:w="1503" w:type="dxa"/>
          </w:tcPr>
          <w:p w:rsidR="00687E10" w:rsidRPr="00396D6E" w:rsidRDefault="00687E10" w:rsidP="00B01ADD">
            <w:pPr>
              <w:rPr>
                <w:bCs/>
              </w:rPr>
            </w:pPr>
            <w:r w:rsidRPr="00396D6E">
              <w:rPr>
                <w:bCs/>
              </w:rPr>
              <w:t>ауд. 306</w:t>
            </w:r>
          </w:p>
        </w:tc>
        <w:tc>
          <w:tcPr>
            <w:tcW w:w="1899" w:type="dxa"/>
          </w:tcPr>
          <w:p w:rsidR="00687E10" w:rsidRPr="00396D6E" w:rsidRDefault="00687E10" w:rsidP="00814A14">
            <w:r w:rsidRPr="00396D6E">
              <w:rPr>
                <w:bCs/>
              </w:rPr>
              <w:t xml:space="preserve">компьютеры, </w:t>
            </w:r>
            <w:r w:rsidRPr="00396D6E">
              <w:t>проектор, экран</w:t>
            </w:r>
          </w:p>
        </w:tc>
      </w:tr>
      <w:tr w:rsidR="00687E10" w:rsidRPr="007B3CFF" w:rsidTr="00814A14">
        <w:tc>
          <w:tcPr>
            <w:tcW w:w="1668" w:type="dxa"/>
          </w:tcPr>
          <w:p w:rsidR="00687E10" w:rsidRPr="00396D6E" w:rsidRDefault="00687E10" w:rsidP="00814A14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396D6E">
              <w:rPr>
                <w:bCs/>
              </w:rPr>
              <w:t>25</w:t>
            </w:r>
          </w:p>
        </w:tc>
        <w:tc>
          <w:tcPr>
            <w:tcW w:w="2693" w:type="dxa"/>
          </w:tcPr>
          <w:p w:rsidR="00687E10" w:rsidRPr="00396D6E" w:rsidRDefault="00687E10" w:rsidP="00814A14">
            <w:pPr>
              <w:pStyle w:val="af2"/>
              <w:tabs>
                <w:tab w:val="left" w:pos="397"/>
              </w:tabs>
              <w:spacing w:after="0"/>
              <w:ind w:right="-41"/>
              <w:jc w:val="both"/>
              <w:rPr>
                <w:bCs/>
              </w:rPr>
            </w:pPr>
            <w:r w:rsidRPr="00396D6E">
              <w:rPr>
                <w:color w:val="000000"/>
              </w:rPr>
              <w:t>Оформление договора приемки</w:t>
            </w:r>
          </w:p>
        </w:tc>
        <w:tc>
          <w:tcPr>
            <w:tcW w:w="1984" w:type="dxa"/>
          </w:tcPr>
          <w:p w:rsidR="00687E10" w:rsidRPr="00396D6E" w:rsidRDefault="00687E10" w:rsidP="00B01ADD">
            <w:pPr>
              <w:rPr>
                <w:bCs/>
              </w:rPr>
            </w:pPr>
            <w:r w:rsidRPr="00396D6E">
              <w:rPr>
                <w:bCs/>
              </w:rPr>
              <w:t>ОК 1-9</w:t>
            </w:r>
            <w:r w:rsidRPr="00396D6E">
              <w:t xml:space="preserve">, </w:t>
            </w:r>
            <w:r w:rsidRPr="00396D6E">
              <w:rPr>
                <w:bCs/>
              </w:rPr>
              <w:t>ПК 1.2</w:t>
            </w:r>
          </w:p>
        </w:tc>
        <w:tc>
          <w:tcPr>
            <w:tcW w:w="1503" w:type="dxa"/>
          </w:tcPr>
          <w:p w:rsidR="00687E10" w:rsidRPr="00396D6E" w:rsidRDefault="00687E10" w:rsidP="00B01ADD">
            <w:pPr>
              <w:rPr>
                <w:bCs/>
              </w:rPr>
            </w:pPr>
            <w:r w:rsidRPr="00396D6E">
              <w:rPr>
                <w:bCs/>
              </w:rPr>
              <w:t>ауд. 306</w:t>
            </w:r>
          </w:p>
        </w:tc>
        <w:tc>
          <w:tcPr>
            <w:tcW w:w="1899" w:type="dxa"/>
          </w:tcPr>
          <w:p w:rsidR="00687E10" w:rsidRPr="00396D6E" w:rsidRDefault="00687E10" w:rsidP="00814A14">
            <w:r w:rsidRPr="00396D6E">
              <w:rPr>
                <w:bCs/>
              </w:rPr>
              <w:t xml:space="preserve">компьютеры, </w:t>
            </w:r>
            <w:r w:rsidRPr="00396D6E">
              <w:t>проектор, экран</w:t>
            </w:r>
          </w:p>
        </w:tc>
      </w:tr>
      <w:tr w:rsidR="00687E10" w:rsidRPr="007B3CFF" w:rsidTr="00814A14">
        <w:tc>
          <w:tcPr>
            <w:tcW w:w="1668" w:type="dxa"/>
          </w:tcPr>
          <w:p w:rsidR="00687E10" w:rsidRPr="00396D6E" w:rsidRDefault="00687E10" w:rsidP="00814A14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396D6E">
              <w:rPr>
                <w:bCs/>
              </w:rPr>
              <w:t>26</w:t>
            </w:r>
          </w:p>
        </w:tc>
        <w:tc>
          <w:tcPr>
            <w:tcW w:w="2693" w:type="dxa"/>
          </w:tcPr>
          <w:p w:rsidR="00687E10" w:rsidRPr="00396D6E" w:rsidRDefault="00687E10" w:rsidP="006562C3">
            <w:pPr>
              <w:pStyle w:val="af2"/>
              <w:tabs>
                <w:tab w:val="left" w:pos="397"/>
              </w:tabs>
              <w:spacing w:after="0"/>
              <w:ind w:right="-41"/>
              <w:jc w:val="both"/>
              <w:rPr>
                <w:bCs/>
                <w:i/>
              </w:rPr>
            </w:pPr>
            <w:r w:rsidRPr="00396D6E">
              <w:rPr>
                <w:i/>
                <w:color w:val="000000"/>
              </w:rPr>
              <w:t>Оформление приходной документации в складской логистике</w:t>
            </w:r>
          </w:p>
        </w:tc>
        <w:tc>
          <w:tcPr>
            <w:tcW w:w="1984" w:type="dxa"/>
          </w:tcPr>
          <w:p w:rsidR="00687E10" w:rsidRPr="00396D6E" w:rsidRDefault="00687E10" w:rsidP="00B01ADD">
            <w:pPr>
              <w:rPr>
                <w:bCs/>
              </w:rPr>
            </w:pPr>
            <w:r w:rsidRPr="00396D6E">
              <w:rPr>
                <w:bCs/>
              </w:rPr>
              <w:t>ОК 1-9</w:t>
            </w:r>
            <w:r w:rsidRPr="00396D6E">
              <w:t xml:space="preserve">, </w:t>
            </w:r>
            <w:r w:rsidRPr="00396D6E">
              <w:rPr>
                <w:bCs/>
              </w:rPr>
              <w:t>ПК 1.2</w:t>
            </w:r>
          </w:p>
        </w:tc>
        <w:tc>
          <w:tcPr>
            <w:tcW w:w="1503" w:type="dxa"/>
          </w:tcPr>
          <w:p w:rsidR="00687E10" w:rsidRPr="00396D6E" w:rsidRDefault="00687E10" w:rsidP="00B01ADD">
            <w:pPr>
              <w:rPr>
                <w:bCs/>
              </w:rPr>
            </w:pPr>
            <w:r w:rsidRPr="00396D6E">
              <w:rPr>
                <w:bCs/>
              </w:rPr>
              <w:t>ауд. 306</w:t>
            </w:r>
          </w:p>
        </w:tc>
        <w:tc>
          <w:tcPr>
            <w:tcW w:w="1899" w:type="dxa"/>
          </w:tcPr>
          <w:p w:rsidR="00687E10" w:rsidRPr="00396D6E" w:rsidRDefault="00687E10" w:rsidP="00814A14">
            <w:r w:rsidRPr="00396D6E">
              <w:rPr>
                <w:bCs/>
              </w:rPr>
              <w:t xml:space="preserve">компьютеры, </w:t>
            </w:r>
            <w:r w:rsidRPr="00396D6E">
              <w:t>проектор, экран</w:t>
            </w:r>
          </w:p>
        </w:tc>
      </w:tr>
      <w:tr w:rsidR="00687E10" w:rsidRPr="007B3CFF" w:rsidTr="00814A14">
        <w:tc>
          <w:tcPr>
            <w:tcW w:w="1668" w:type="dxa"/>
          </w:tcPr>
          <w:p w:rsidR="00687E10" w:rsidRPr="00396D6E" w:rsidRDefault="00687E10" w:rsidP="00814A14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396D6E">
              <w:rPr>
                <w:bCs/>
              </w:rPr>
              <w:t>27</w:t>
            </w:r>
          </w:p>
        </w:tc>
        <w:tc>
          <w:tcPr>
            <w:tcW w:w="2693" w:type="dxa"/>
          </w:tcPr>
          <w:p w:rsidR="00687E10" w:rsidRPr="00396D6E" w:rsidRDefault="00687E10" w:rsidP="004F09D7">
            <w:pPr>
              <w:pStyle w:val="af2"/>
              <w:tabs>
                <w:tab w:val="left" w:pos="397"/>
              </w:tabs>
              <w:spacing w:after="0"/>
              <w:ind w:right="-41"/>
              <w:jc w:val="both"/>
              <w:rPr>
                <w:bCs/>
              </w:rPr>
            </w:pPr>
            <w:r w:rsidRPr="00396D6E">
              <w:t xml:space="preserve">Оформление отгрузочных документов </w:t>
            </w:r>
          </w:p>
        </w:tc>
        <w:tc>
          <w:tcPr>
            <w:tcW w:w="1984" w:type="dxa"/>
          </w:tcPr>
          <w:p w:rsidR="00687E10" w:rsidRPr="00396D6E" w:rsidRDefault="00687E10" w:rsidP="00B01ADD">
            <w:pPr>
              <w:rPr>
                <w:bCs/>
              </w:rPr>
            </w:pPr>
            <w:r w:rsidRPr="00396D6E">
              <w:rPr>
                <w:bCs/>
              </w:rPr>
              <w:t>ОК 1-9</w:t>
            </w:r>
            <w:r w:rsidRPr="00396D6E">
              <w:t xml:space="preserve">, </w:t>
            </w:r>
            <w:r w:rsidRPr="00396D6E">
              <w:rPr>
                <w:bCs/>
              </w:rPr>
              <w:t>ПК 1.2</w:t>
            </w:r>
          </w:p>
        </w:tc>
        <w:tc>
          <w:tcPr>
            <w:tcW w:w="1503" w:type="dxa"/>
          </w:tcPr>
          <w:p w:rsidR="00687E10" w:rsidRPr="00396D6E" w:rsidRDefault="00687E10" w:rsidP="00B01ADD">
            <w:pPr>
              <w:rPr>
                <w:bCs/>
              </w:rPr>
            </w:pPr>
            <w:r w:rsidRPr="00396D6E">
              <w:rPr>
                <w:bCs/>
              </w:rPr>
              <w:t>ауд. 306</w:t>
            </w:r>
          </w:p>
        </w:tc>
        <w:tc>
          <w:tcPr>
            <w:tcW w:w="1899" w:type="dxa"/>
          </w:tcPr>
          <w:p w:rsidR="00687E10" w:rsidRPr="00396D6E" w:rsidRDefault="00687E10" w:rsidP="00814A14">
            <w:r w:rsidRPr="00396D6E">
              <w:rPr>
                <w:bCs/>
              </w:rPr>
              <w:t xml:space="preserve">компьютеры, </w:t>
            </w:r>
            <w:r w:rsidRPr="00396D6E">
              <w:t>проектор, экран</w:t>
            </w:r>
          </w:p>
        </w:tc>
      </w:tr>
      <w:tr w:rsidR="00687E10" w:rsidRPr="007B3CFF" w:rsidTr="00814A14">
        <w:tc>
          <w:tcPr>
            <w:tcW w:w="1668" w:type="dxa"/>
          </w:tcPr>
          <w:p w:rsidR="00687E10" w:rsidRPr="00396D6E" w:rsidRDefault="00687E10" w:rsidP="00814A14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396D6E">
              <w:rPr>
                <w:bCs/>
              </w:rPr>
              <w:t>28</w:t>
            </w:r>
          </w:p>
        </w:tc>
        <w:tc>
          <w:tcPr>
            <w:tcW w:w="2693" w:type="dxa"/>
          </w:tcPr>
          <w:p w:rsidR="00687E10" w:rsidRPr="00396D6E" w:rsidRDefault="00687E10" w:rsidP="00814A14">
            <w:pPr>
              <w:pStyle w:val="af2"/>
              <w:tabs>
                <w:tab w:val="left" w:pos="397"/>
              </w:tabs>
              <w:spacing w:after="0"/>
              <w:ind w:right="-41"/>
              <w:jc w:val="both"/>
              <w:rPr>
                <w:bCs/>
              </w:rPr>
            </w:pPr>
            <w:r w:rsidRPr="00396D6E">
              <w:t>Заполнение карточек складского учета</w:t>
            </w:r>
          </w:p>
        </w:tc>
        <w:tc>
          <w:tcPr>
            <w:tcW w:w="1984" w:type="dxa"/>
          </w:tcPr>
          <w:p w:rsidR="00687E10" w:rsidRPr="00396D6E" w:rsidRDefault="00687E10" w:rsidP="00B01ADD">
            <w:pPr>
              <w:rPr>
                <w:bCs/>
              </w:rPr>
            </w:pPr>
            <w:r w:rsidRPr="00396D6E">
              <w:rPr>
                <w:bCs/>
              </w:rPr>
              <w:t>ОК 1-9</w:t>
            </w:r>
            <w:r w:rsidRPr="00396D6E">
              <w:t xml:space="preserve">, </w:t>
            </w:r>
            <w:r w:rsidRPr="00396D6E">
              <w:rPr>
                <w:bCs/>
              </w:rPr>
              <w:t>ПК 1.2</w:t>
            </w:r>
          </w:p>
        </w:tc>
        <w:tc>
          <w:tcPr>
            <w:tcW w:w="1503" w:type="dxa"/>
          </w:tcPr>
          <w:p w:rsidR="00687E10" w:rsidRPr="00396D6E" w:rsidRDefault="00687E10" w:rsidP="00B01ADD">
            <w:pPr>
              <w:rPr>
                <w:bCs/>
              </w:rPr>
            </w:pPr>
            <w:r w:rsidRPr="00396D6E">
              <w:rPr>
                <w:bCs/>
              </w:rPr>
              <w:t>ауд. 306</w:t>
            </w:r>
          </w:p>
        </w:tc>
        <w:tc>
          <w:tcPr>
            <w:tcW w:w="1899" w:type="dxa"/>
          </w:tcPr>
          <w:p w:rsidR="00687E10" w:rsidRPr="00396D6E" w:rsidRDefault="00687E10" w:rsidP="00814A14">
            <w:r w:rsidRPr="00396D6E">
              <w:rPr>
                <w:bCs/>
              </w:rPr>
              <w:t xml:space="preserve">компьютеры, </w:t>
            </w:r>
            <w:r w:rsidRPr="00396D6E">
              <w:t>проектор, экран</w:t>
            </w:r>
          </w:p>
        </w:tc>
      </w:tr>
      <w:tr w:rsidR="00687E10" w:rsidRPr="007B3CFF" w:rsidTr="00814A14">
        <w:tc>
          <w:tcPr>
            <w:tcW w:w="1668" w:type="dxa"/>
          </w:tcPr>
          <w:p w:rsidR="00687E10" w:rsidRPr="00396D6E" w:rsidRDefault="00687E10" w:rsidP="00814A14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396D6E">
              <w:rPr>
                <w:bCs/>
              </w:rPr>
              <w:t>29</w:t>
            </w:r>
          </w:p>
        </w:tc>
        <w:tc>
          <w:tcPr>
            <w:tcW w:w="2693" w:type="dxa"/>
          </w:tcPr>
          <w:p w:rsidR="00687E10" w:rsidRPr="00396D6E" w:rsidRDefault="00687E10" w:rsidP="00814A14">
            <w:pPr>
              <w:pStyle w:val="af2"/>
              <w:tabs>
                <w:tab w:val="left" w:pos="397"/>
              </w:tabs>
              <w:spacing w:after="0"/>
              <w:ind w:right="-41"/>
              <w:jc w:val="both"/>
              <w:rPr>
                <w:bCs/>
              </w:rPr>
            </w:pPr>
            <w:r w:rsidRPr="00396D6E">
              <w:t>Заполнение отборочного листа</w:t>
            </w:r>
          </w:p>
        </w:tc>
        <w:tc>
          <w:tcPr>
            <w:tcW w:w="1984" w:type="dxa"/>
          </w:tcPr>
          <w:p w:rsidR="00687E10" w:rsidRPr="00396D6E" w:rsidRDefault="00687E10" w:rsidP="00B01ADD">
            <w:pPr>
              <w:rPr>
                <w:bCs/>
              </w:rPr>
            </w:pPr>
            <w:r w:rsidRPr="00396D6E">
              <w:rPr>
                <w:bCs/>
              </w:rPr>
              <w:t>ОК 1-9</w:t>
            </w:r>
            <w:r w:rsidRPr="00396D6E">
              <w:t xml:space="preserve">, </w:t>
            </w:r>
            <w:r w:rsidRPr="00396D6E">
              <w:rPr>
                <w:bCs/>
              </w:rPr>
              <w:t>ПК 1.2</w:t>
            </w:r>
          </w:p>
        </w:tc>
        <w:tc>
          <w:tcPr>
            <w:tcW w:w="1503" w:type="dxa"/>
          </w:tcPr>
          <w:p w:rsidR="00687E10" w:rsidRPr="00396D6E" w:rsidRDefault="00687E10" w:rsidP="00B01ADD">
            <w:pPr>
              <w:rPr>
                <w:bCs/>
              </w:rPr>
            </w:pPr>
            <w:r w:rsidRPr="00396D6E">
              <w:rPr>
                <w:bCs/>
              </w:rPr>
              <w:t>ауд. 306</w:t>
            </w:r>
          </w:p>
        </w:tc>
        <w:tc>
          <w:tcPr>
            <w:tcW w:w="1899" w:type="dxa"/>
          </w:tcPr>
          <w:p w:rsidR="00687E10" w:rsidRPr="00396D6E" w:rsidRDefault="00687E10" w:rsidP="00814A14">
            <w:r w:rsidRPr="00396D6E">
              <w:rPr>
                <w:bCs/>
              </w:rPr>
              <w:t xml:space="preserve">компьютеры, </w:t>
            </w:r>
            <w:r w:rsidRPr="00396D6E">
              <w:t>проектор, экран</w:t>
            </w:r>
          </w:p>
        </w:tc>
      </w:tr>
      <w:tr w:rsidR="00687E10" w:rsidRPr="007B3CFF" w:rsidTr="00814A14">
        <w:tc>
          <w:tcPr>
            <w:tcW w:w="1668" w:type="dxa"/>
          </w:tcPr>
          <w:p w:rsidR="00687E10" w:rsidRPr="00396D6E" w:rsidRDefault="00687E10" w:rsidP="00814A14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396D6E">
              <w:rPr>
                <w:bCs/>
              </w:rPr>
              <w:t>30</w:t>
            </w:r>
          </w:p>
        </w:tc>
        <w:tc>
          <w:tcPr>
            <w:tcW w:w="2693" w:type="dxa"/>
          </w:tcPr>
          <w:p w:rsidR="00687E10" w:rsidRPr="00396D6E" w:rsidRDefault="00687E10" w:rsidP="00814A14">
            <w:pPr>
              <w:pStyle w:val="af2"/>
              <w:tabs>
                <w:tab w:val="left" w:pos="397"/>
              </w:tabs>
              <w:spacing w:after="0"/>
              <w:ind w:right="-41"/>
              <w:jc w:val="both"/>
              <w:rPr>
                <w:bCs/>
              </w:rPr>
            </w:pPr>
            <w:r w:rsidRPr="00396D6E">
              <w:t>Оформление сопроводительной документации</w:t>
            </w:r>
          </w:p>
        </w:tc>
        <w:tc>
          <w:tcPr>
            <w:tcW w:w="1984" w:type="dxa"/>
          </w:tcPr>
          <w:p w:rsidR="00687E10" w:rsidRPr="00396D6E" w:rsidRDefault="00687E10" w:rsidP="00B01ADD">
            <w:pPr>
              <w:rPr>
                <w:bCs/>
              </w:rPr>
            </w:pPr>
            <w:r w:rsidRPr="00396D6E">
              <w:rPr>
                <w:bCs/>
              </w:rPr>
              <w:t>ОК 1-9</w:t>
            </w:r>
            <w:r w:rsidRPr="00396D6E">
              <w:t xml:space="preserve">, </w:t>
            </w:r>
            <w:r w:rsidRPr="00396D6E">
              <w:rPr>
                <w:bCs/>
              </w:rPr>
              <w:t>ПК 1.2</w:t>
            </w:r>
          </w:p>
        </w:tc>
        <w:tc>
          <w:tcPr>
            <w:tcW w:w="1503" w:type="dxa"/>
          </w:tcPr>
          <w:p w:rsidR="00687E10" w:rsidRPr="00396D6E" w:rsidRDefault="00687E10" w:rsidP="00B01ADD">
            <w:pPr>
              <w:rPr>
                <w:bCs/>
              </w:rPr>
            </w:pPr>
            <w:r w:rsidRPr="00396D6E">
              <w:rPr>
                <w:bCs/>
              </w:rPr>
              <w:t>ауд. 306</w:t>
            </w:r>
          </w:p>
        </w:tc>
        <w:tc>
          <w:tcPr>
            <w:tcW w:w="1899" w:type="dxa"/>
          </w:tcPr>
          <w:p w:rsidR="00687E10" w:rsidRPr="00396D6E" w:rsidRDefault="00687E10" w:rsidP="00814A14">
            <w:r w:rsidRPr="00396D6E">
              <w:rPr>
                <w:bCs/>
              </w:rPr>
              <w:t xml:space="preserve">компьютеры, </w:t>
            </w:r>
            <w:r w:rsidRPr="00396D6E">
              <w:t>проектор, экран</w:t>
            </w:r>
          </w:p>
        </w:tc>
      </w:tr>
    </w:tbl>
    <w:p w:rsidR="00687E10" w:rsidRDefault="00687E10" w:rsidP="00017400">
      <w:pPr>
        <w:shd w:val="clear" w:color="auto" w:fill="FFFFFF"/>
        <w:ind w:firstLine="425"/>
        <w:jc w:val="both"/>
        <w:rPr>
          <w:sz w:val="28"/>
          <w:szCs w:val="28"/>
        </w:rPr>
      </w:pPr>
    </w:p>
    <w:p w:rsidR="00687E10" w:rsidRPr="00017400" w:rsidRDefault="00687E10" w:rsidP="00017400">
      <w:pPr>
        <w:shd w:val="clear" w:color="auto" w:fill="FFFFFF"/>
        <w:ind w:firstLine="425"/>
        <w:jc w:val="both"/>
        <w:rPr>
          <w:sz w:val="28"/>
          <w:szCs w:val="28"/>
        </w:rPr>
      </w:pPr>
      <w:r w:rsidRPr="00017400">
        <w:rPr>
          <w:sz w:val="28"/>
          <w:szCs w:val="28"/>
        </w:rPr>
        <w:t>Преподавание МДК</w:t>
      </w:r>
      <w:r>
        <w:rPr>
          <w:sz w:val="28"/>
          <w:szCs w:val="28"/>
        </w:rPr>
        <w:t xml:space="preserve"> 01.01 </w:t>
      </w:r>
      <w:r w:rsidRPr="00017400">
        <w:rPr>
          <w:sz w:val="28"/>
          <w:szCs w:val="28"/>
        </w:rPr>
        <w:t xml:space="preserve"> проводятся в аудитории </w:t>
      </w:r>
      <w:r>
        <w:rPr>
          <w:sz w:val="28"/>
          <w:szCs w:val="28"/>
        </w:rPr>
        <w:t>305; МДК 01.02  в аудитории 306.</w:t>
      </w:r>
    </w:p>
    <w:p w:rsidR="00687E10" w:rsidRDefault="00687E10" w:rsidP="00213456">
      <w:pPr>
        <w:spacing w:before="240" w:after="160" w:line="264" w:lineRule="auto"/>
        <w:jc w:val="center"/>
        <w:rPr>
          <w:b/>
          <w:bCs/>
          <w:sz w:val="28"/>
          <w:szCs w:val="28"/>
        </w:rPr>
      </w:pPr>
    </w:p>
    <w:p w:rsidR="00687E10" w:rsidRPr="009134FA" w:rsidRDefault="00687E10" w:rsidP="00213456">
      <w:pPr>
        <w:spacing w:before="240" w:after="160" w:line="264" w:lineRule="auto"/>
        <w:jc w:val="center"/>
        <w:rPr>
          <w:b/>
          <w:bCs/>
          <w:sz w:val="28"/>
          <w:szCs w:val="28"/>
        </w:rPr>
      </w:pPr>
      <w:r w:rsidRPr="009134FA">
        <w:rPr>
          <w:b/>
          <w:bCs/>
          <w:sz w:val="28"/>
          <w:szCs w:val="28"/>
        </w:rPr>
        <w:t>Профессиональный модуль</w:t>
      </w:r>
    </w:p>
    <w:p w:rsidR="00687E10" w:rsidRPr="007E4C23" w:rsidRDefault="00687E10" w:rsidP="007E4C23">
      <w:pPr>
        <w:spacing w:before="240" w:after="160"/>
        <w:jc w:val="center"/>
        <w:rPr>
          <w:bCs/>
          <w:caps/>
          <w:sz w:val="28"/>
          <w:szCs w:val="28"/>
        </w:rPr>
      </w:pPr>
      <w:r>
        <w:rPr>
          <w:caps/>
          <w:sz w:val="28"/>
          <w:szCs w:val="28"/>
        </w:rPr>
        <w:lastRenderedPageBreak/>
        <w:t xml:space="preserve">ПМ 02. </w:t>
      </w:r>
      <w:r w:rsidRPr="00017400">
        <w:rPr>
          <w:caps/>
          <w:sz w:val="28"/>
          <w:szCs w:val="28"/>
        </w:rPr>
        <w:t>Управление логистическими процессами в закупках, производстве и распределении</w:t>
      </w:r>
    </w:p>
    <w:p w:rsidR="00687E10" w:rsidRPr="007E4C23" w:rsidRDefault="00687E10" w:rsidP="007E4C23">
      <w:pPr>
        <w:ind w:firstLine="567"/>
        <w:jc w:val="both"/>
        <w:rPr>
          <w:sz w:val="28"/>
          <w:szCs w:val="28"/>
        </w:rPr>
      </w:pPr>
      <w:r w:rsidRPr="007E4C23">
        <w:rPr>
          <w:b/>
          <w:bCs/>
          <w:spacing w:val="1"/>
          <w:sz w:val="28"/>
          <w:szCs w:val="28"/>
        </w:rPr>
        <w:t>1</w:t>
      </w:r>
      <w:r w:rsidRPr="007E4C23">
        <w:rPr>
          <w:b/>
          <w:bCs/>
          <w:spacing w:val="-1"/>
          <w:sz w:val="28"/>
          <w:szCs w:val="28"/>
        </w:rPr>
        <w:t>.</w:t>
      </w:r>
      <w:r w:rsidRPr="007E4C23">
        <w:rPr>
          <w:b/>
          <w:bCs/>
          <w:sz w:val="28"/>
          <w:szCs w:val="28"/>
        </w:rPr>
        <w:t>О</w:t>
      </w:r>
      <w:r w:rsidRPr="007E4C23">
        <w:rPr>
          <w:b/>
          <w:bCs/>
          <w:spacing w:val="-2"/>
          <w:sz w:val="28"/>
          <w:szCs w:val="28"/>
        </w:rPr>
        <w:t>бл</w:t>
      </w:r>
      <w:r w:rsidRPr="007E4C23">
        <w:rPr>
          <w:b/>
          <w:bCs/>
          <w:sz w:val="28"/>
          <w:szCs w:val="28"/>
        </w:rPr>
        <w:t>а</w:t>
      </w:r>
      <w:r w:rsidRPr="007E4C23">
        <w:rPr>
          <w:b/>
          <w:bCs/>
          <w:spacing w:val="-3"/>
          <w:sz w:val="28"/>
          <w:szCs w:val="28"/>
        </w:rPr>
        <w:t>с</w:t>
      </w:r>
      <w:r w:rsidRPr="007E4C23">
        <w:rPr>
          <w:b/>
          <w:bCs/>
          <w:spacing w:val="1"/>
          <w:sz w:val="28"/>
          <w:szCs w:val="28"/>
        </w:rPr>
        <w:t>т</w:t>
      </w:r>
      <w:r w:rsidRPr="007E4C23">
        <w:rPr>
          <w:b/>
          <w:bCs/>
          <w:sz w:val="28"/>
          <w:szCs w:val="28"/>
        </w:rPr>
        <w:t xml:space="preserve">ь </w:t>
      </w:r>
      <w:r w:rsidRPr="007E4C23">
        <w:rPr>
          <w:b/>
          <w:bCs/>
          <w:spacing w:val="-2"/>
          <w:sz w:val="28"/>
          <w:szCs w:val="28"/>
        </w:rPr>
        <w:t>п</w:t>
      </w:r>
      <w:r w:rsidRPr="007E4C23">
        <w:rPr>
          <w:b/>
          <w:bCs/>
          <w:sz w:val="28"/>
          <w:szCs w:val="28"/>
        </w:rPr>
        <w:t>р</w:t>
      </w:r>
      <w:r w:rsidRPr="007E4C23">
        <w:rPr>
          <w:b/>
          <w:bCs/>
          <w:spacing w:val="-2"/>
          <w:sz w:val="28"/>
          <w:szCs w:val="28"/>
        </w:rPr>
        <w:t>и</w:t>
      </w:r>
      <w:r w:rsidRPr="007E4C23">
        <w:rPr>
          <w:b/>
          <w:bCs/>
          <w:sz w:val="28"/>
          <w:szCs w:val="28"/>
        </w:rPr>
        <w:t>ме</w:t>
      </w:r>
      <w:r w:rsidRPr="007E4C23">
        <w:rPr>
          <w:b/>
          <w:bCs/>
          <w:spacing w:val="-1"/>
          <w:sz w:val="28"/>
          <w:szCs w:val="28"/>
        </w:rPr>
        <w:t>н</w:t>
      </w:r>
      <w:r w:rsidRPr="007E4C23">
        <w:rPr>
          <w:b/>
          <w:bCs/>
          <w:spacing w:val="-3"/>
          <w:sz w:val="28"/>
          <w:szCs w:val="28"/>
        </w:rPr>
        <w:t>е</w:t>
      </w:r>
      <w:r w:rsidRPr="007E4C23">
        <w:rPr>
          <w:b/>
          <w:bCs/>
          <w:spacing w:val="-1"/>
          <w:sz w:val="28"/>
          <w:szCs w:val="28"/>
        </w:rPr>
        <w:t>ни</w:t>
      </w:r>
      <w:r w:rsidRPr="007E4C23">
        <w:rPr>
          <w:b/>
          <w:bCs/>
          <w:sz w:val="28"/>
          <w:szCs w:val="28"/>
        </w:rPr>
        <w:t>я</w:t>
      </w:r>
      <w:r w:rsidRPr="007E4C23">
        <w:rPr>
          <w:b/>
          <w:bCs/>
          <w:spacing w:val="-1"/>
          <w:sz w:val="28"/>
          <w:szCs w:val="28"/>
        </w:rPr>
        <w:t>п</w:t>
      </w:r>
      <w:r w:rsidRPr="007E4C23">
        <w:rPr>
          <w:b/>
          <w:bCs/>
          <w:sz w:val="28"/>
          <w:szCs w:val="28"/>
        </w:rPr>
        <w:t>рограмм</w:t>
      </w:r>
      <w:r w:rsidRPr="007E4C23">
        <w:rPr>
          <w:b/>
          <w:bCs/>
          <w:spacing w:val="-1"/>
          <w:sz w:val="28"/>
          <w:szCs w:val="28"/>
        </w:rPr>
        <w:t>ы</w:t>
      </w:r>
    </w:p>
    <w:p w:rsidR="00687E10" w:rsidRPr="007A389F" w:rsidRDefault="00687E10" w:rsidP="007E4C23">
      <w:pPr>
        <w:pStyle w:val="af2"/>
        <w:spacing w:line="317" w:lineRule="exact"/>
        <w:ind w:firstLine="567"/>
        <w:jc w:val="both"/>
        <w:rPr>
          <w:sz w:val="28"/>
          <w:szCs w:val="28"/>
        </w:rPr>
      </w:pPr>
      <w:r w:rsidRPr="007A389F">
        <w:rPr>
          <w:sz w:val="28"/>
          <w:szCs w:val="28"/>
        </w:rPr>
        <w:t>Раб</w:t>
      </w:r>
      <w:r w:rsidRPr="007A389F">
        <w:rPr>
          <w:spacing w:val="-2"/>
          <w:sz w:val="28"/>
          <w:szCs w:val="28"/>
        </w:rPr>
        <w:t>о</w:t>
      </w:r>
      <w:r w:rsidRPr="007A389F">
        <w:rPr>
          <w:sz w:val="28"/>
          <w:szCs w:val="28"/>
        </w:rPr>
        <w:t>чая</w:t>
      </w:r>
      <w:r w:rsidRPr="007A389F">
        <w:rPr>
          <w:spacing w:val="-2"/>
          <w:sz w:val="28"/>
          <w:szCs w:val="28"/>
        </w:rPr>
        <w:t>пр</w:t>
      </w:r>
      <w:r w:rsidRPr="007A389F">
        <w:rPr>
          <w:sz w:val="28"/>
          <w:szCs w:val="28"/>
        </w:rPr>
        <w:t>о</w:t>
      </w:r>
      <w:r w:rsidRPr="007A389F">
        <w:rPr>
          <w:spacing w:val="-3"/>
          <w:sz w:val="28"/>
          <w:szCs w:val="28"/>
        </w:rPr>
        <w:t>г</w:t>
      </w:r>
      <w:r w:rsidRPr="007A389F">
        <w:rPr>
          <w:sz w:val="28"/>
          <w:szCs w:val="28"/>
        </w:rPr>
        <w:t>рам</w:t>
      </w:r>
      <w:r w:rsidRPr="007A389F">
        <w:rPr>
          <w:spacing w:val="-3"/>
          <w:sz w:val="28"/>
          <w:szCs w:val="28"/>
        </w:rPr>
        <w:t>м</w:t>
      </w:r>
      <w:r w:rsidRPr="007A389F">
        <w:rPr>
          <w:sz w:val="28"/>
          <w:szCs w:val="28"/>
        </w:rPr>
        <w:t>а профессионального модуля яв</w:t>
      </w:r>
      <w:r w:rsidRPr="007A389F">
        <w:rPr>
          <w:spacing w:val="-2"/>
          <w:sz w:val="28"/>
          <w:szCs w:val="28"/>
        </w:rPr>
        <w:t>ля</w:t>
      </w:r>
      <w:r w:rsidRPr="007A389F">
        <w:rPr>
          <w:sz w:val="28"/>
          <w:szCs w:val="28"/>
        </w:rPr>
        <w:t>ется ч</w:t>
      </w:r>
      <w:r w:rsidRPr="007A389F">
        <w:rPr>
          <w:spacing w:val="-3"/>
          <w:sz w:val="28"/>
          <w:szCs w:val="28"/>
        </w:rPr>
        <w:t>а</w:t>
      </w:r>
      <w:r w:rsidRPr="007A389F">
        <w:rPr>
          <w:sz w:val="28"/>
          <w:szCs w:val="28"/>
        </w:rPr>
        <w:t>ст</w:t>
      </w:r>
      <w:r w:rsidRPr="007A389F">
        <w:rPr>
          <w:spacing w:val="-2"/>
          <w:sz w:val="28"/>
          <w:szCs w:val="28"/>
        </w:rPr>
        <w:t>ь</w:t>
      </w:r>
      <w:r w:rsidRPr="007A389F">
        <w:rPr>
          <w:sz w:val="28"/>
          <w:szCs w:val="28"/>
        </w:rPr>
        <w:t xml:space="preserve">ю </w:t>
      </w:r>
      <w:r>
        <w:rPr>
          <w:sz w:val="28"/>
          <w:szCs w:val="28"/>
        </w:rPr>
        <w:t>программы подготовки специалистов среднего звена в соответствии с ФГОС по специальности СПО 38.02.03 Операционная деятельность в логистике (базовая подготовка)</w:t>
      </w:r>
      <w:r w:rsidRPr="00307F74">
        <w:rPr>
          <w:sz w:val="28"/>
          <w:szCs w:val="28"/>
        </w:rPr>
        <w:t xml:space="preserve">, </w:t>
      </w:r>
      <w:r>
        <w:rPr>
          <w:sz w:val="28"/>
          <w:szCs w:val="28"/>
        </w:rPr>
        <w:t>входящей в состав укрупненной группы специальностей</w:t>
      </w:r>
      <w:r w:rsidRPr="00C03EB5">
        <w:rPr>
          <w:sz w:val="28"/>
          <w:szCs w:val="28"/>
        </w:rPr>
        <w:t>38.00.00 Экономика и управление</w:t>
      </w:r>
      <w:r w:rsidRPr="007A389F">
        <w:rPr>
          <w:sz w:val="28"/>
          <w:szCs w:val="28"/>
        </w:rPr>
        <w:t>.</w:t>
      </w:r>
    </w:p>
    <w:p w:rsidR="00687E10" w:rsidRPr="007E4C23" w:rsidRDefault="00687E10" w:rsidP="007E4C23">
      <w:pPr>
        <w:widowControl w:val="0"/>
        <w:tabs>
          <w:tab w:val="left" w:pos="522"/>
        </w:tabs>
        <w:spacing w:line="239" w:lineRule="auto"/>
        <w:ind w:right="195" w:firstLine="567"/>
        <w:jc w:val="both"/>
        <w:rPr>
          <w:sz w:val="28"/>
          <w:szCs w:val="28"/>
        </w:rPr>
      </w:pPr>
      <w:r w:rsidRPr="007E4C23">
        <w:rPr>
          <w:b/>
          <w:bCs/>
          <w:spacing w:val="-2"/>
          <w:sz w:val="28"/>
          <w:szCs w:val="28"/>
        </w:rPr>
        <w:t>2.Место профессионального модуля</w:t>
      </w:r>
      <w:r w:rsidRPr="007E4C23">
        <w:rPr>
          <w:b/>
          <w:bCs/>
          <w:sz w:val="28"/>
          <w:szCs w:val="28"/>
        </w:rPr>
        <w:t>встру</w:t>
      </w:r>
      <w:r w:rsidRPr="007E4C23">
        <w:rPr>
          <w:b/>
          <w:bCs/>
          <w:spacing w:val="1"/>
          <w:sz w:val="28"/>
          <w:szCs w:val="28"/>
        </w:rPr>
        <w:t>к</w:t>
      </w:r>
      <w:r w:rsidRPr="007E4C23">
        <w:rPr>
          <w:b/>
          <w:bCs/>
          <w:spacing w:val="-2"/>
          <w:sz w:val="28"/>
          <w:szCs w:val="28"/>
        </w:rPr>
        <w:t>т</w:t>
      </w:r>
      <w:r w:rsidRPr="007E4C23">
        <w:rPr>
          <w:b/>
          <w:bCs/>
          <w:sz w:val="28"/>
          <w:szCs w:val="28"/>
        </w:rPr>
        <w:t>уре</w:t>
      </w:r>
      <w:r>
        <w:rPr>
          <w:b/>
          <w:bCs/>
          <w:sz w:val="28"/>
          <w:szCs w:val="28"/>
        </w:rPr>
        <w:t>программы подготовки специалистов среднего звена</w:t>
      </w:r>
      <w:r w:rsidRPr="007E4C23">
        <w:rPr>
          <w:b/>
          <w:bCs/>
          <w:sz w:val="28"/>
          <w:szCs w:val="28"/>
        </w:rPr>
        <w:t>:</w:t>
      </w:r>
      <w:r w:rsidRPr="007E4C23">
        <w:rPr>
          <w:sz w:val="28"/>
          <w:szCs w:val="28"/>
        </w:rPr>
        <w:t>в</w:t>
      </w:r>
      <w:r w:rsidRPr="007E4C23">
        <w:rPr>
          <w:spacing w:val="-2"/>
          <w:sz w:val="28"/>
          <w:szCs w:val="28"/>
        </w:rPr>
        <w:t>х</w:t>
      </w:r>
      <w:r w:rsidRPr="007E4C23">
        <w:rPr>
          <w:sz w:val="28"/>
          <w:szCs w:val="28"/>
        </w:rPr>
        <w:t>о</w:t>
      </w:r>
      <w:r w:rsidRPr="007E4C23">
        <w:rPr>
          <w:spacing w:val="-2"/>
          <w:sz w:val="28"/>
          <w:szCs w:val="28"/>
        </w:rPr>
        <w:t>д</w:t>
      </w:r>
      <w:r w:rsidRPr="007E4C23">
        <w:rPr>
          <w:sz w:val="28"/>
          <w:szCs w:val="28"/>
        </w:rPr>
        <w:t>итвп</w:t>
      </w:r>
      <w:r w:rsidRPr="007E4C23">
        <w:rPr>
          <w:spacing w:val="-2"/>
          <w:sz w:val="28"/>
          <w:szCs w:val="28"/>
        </w:rPr>
        <w:t>р</w:t>
      </w:r>
      <w:r w:rsidRPr="007E4C23">
        <w:rPr>
          <w:sz w:val="28"/>
          <w:szCs w:val="28"/>
        </w:rPr>
        <w:t>офе</w:t>
      </w:r>
      <w:r w:rsidRPr="007E4C23">
        <w:rPr>
          <w:spacing w:val="-2"/>
          <w:sz w:val="28"/>
          <w:szCs w:val="28"/>
        </w:rPr>
        <w:t>с</w:t>
      </w:r>
      <w:r w:rsidRPr="007E4C23">
        <w:rPr>
          <w:sz w:val="28"/>
          <w:szCs w:val="28"/>
        </w:rPr>
        <w:t>с</w:t>
      </w:r>
      <w:r w:rsidRPr="007E4C23">
        <w:rPr>
          <w:spacing w:val="-2"/>
          <w:sz w:val="28"/>
          <w:szCs w:val="28"/>
        </w:rPr>
        <w:t>и</w:t>
      </w:r>
      <w:r w:rsidRPr="007E4C23">
        <w:rPr>
          <w:sz w:val="28"/>
          <w:szCs w:val="28"/>
        </w:rPr>
        <w:t>о</w:t>
      </w:r>
      <w:r w:rsidRPr="007E4C23">
        <w:rPr>
          <w:spacing w:val="-2"/>
          <w:sz w:val="28"/>
          <w:szCs w:val="28"/>
        </w:rPr>
        <w:t>н</w:t>
      </w:r>
      <w:r w:rsidRPr="007E4C23">
        <w:rPr>
          <w:sz w:val="28"/>
          <w:szCs w:val="28"/>
        </w:rPr>
        <w:t>ал</w:t>
      </w:r>
      <w:r w:rsidRPr="007E4C23">
        <w:rPr>
          <w:spacing w:val="-2"/>
          <w:sz w:val="28"/>
          <w:szCs w:val="28"/>
        </w:rPr>
        <w:t>ь</w:t>
      </w:r>
      <w:r w:rsidRPr="007E4C23">
        <w:rPr>
          <w:sz w:val="28"/>
          <w:szCs w:val="28"/>
        </w:rPr>
        <w:t>н</w:t>
      </w:r>
      <w:r w:rsidRPr="007E4C23">
        <w:rPr>
          <w:spacing w:val="-2"/>
          <w:sz w:val="28"/>
          <w:szCs w:val="28"/>
        </w:rPr>
        <w:t>ы</w:t>
      </w:r>
      <w:r w:rsidRPr="007E4C23">
        <w:rPr>
          <w:sz w:val="28"/>
          <w:szCs w:val="28"/>
        </w:rPr>
        <w:t xml:space="preserve">й </w:t>
      </w:r>
      <w:r w:rsidRPr="007E4C23">
        <w:rPr>
          <w:spacing w:val="-2"/>
          <w:sz w:val="28"/>
          <w:szCs w:val="28"/>
        </w:rPr>
        <w:t>ц</w:t>
      </w:r>
      <w:r w:rsidRPr="007E4C23">
        <w:rPr>
          <w:sz w:val="28"/>
          <w:szCs w:val="28"/>
        </w:rPr>
        <w:t>икл,от</w:t>
      </w:r>
      <w:r w:rsidRPr="007E4C23">
        <w:rPr>
          <w:spacing w:val="-2"/>
          <w:sz w:val="28"/>
          <w:szCs w:val="28"/>
        </w:rPr>
        <w:t>н</w:t>
      </w:r>
      <w:r w:rsidRPr="007E4C23">
        <w:rPr>
          <w:sz w:val="28"/>
          <w:szCs w:val="28"/>
        </w:rPr>
        <w:t>о</w:t>
      </w:r>
      <w:r w:rsidRPr="007E4C23">
        <w:rPr>
          <w:spacing w:val="-3"/>
          <w:sz w:val="28"/>
          <w:szCs w:val="28"/>
        </w:rPr>
        <w:t>с</w:t>
      </w:r>
      <w:r w:rsidRPr="007E4C23">
        <w:rPr>
          <w:sz w:val="28"/>
          <w:szCs w:val="28"/>
        </w:rPr>
        <w:t xml:space="preserve">ится к </w:t>
      </w:r>
      <w:r w:rsidRPr="007E4C23">
        <w:rPr>
          <w:bCs/>
          <w:sz w:val="28"/>
          <w:szCs w:val="28"/>
        </w:rPr>
        <w:t>профессиональным модулям</w:t>
      </w:r>
      <w:r w:rsidRPr="007E4C23">
        <w:rPr>
          <w:sz w:val="28"/>
          <w:szCs w:val="28"/>
        </w:rPr>
        <w:t>.</w:t>
      </w:r>
    </w:p>
    <w:p w:rsidR="00687E10" w:rsidRPr="00866250" w:rsidRDefault="00687E10" w:rsidP="004224E7">
      <w:pPr>
        <w:ind w:firstLine="567"/>
        <w:jc w:val="both"/>
        <w:rPr>
          <w:sz w:val="28"/>
          <w:szCs w:val="28"/>
        </w:rPr>
      </w:pPr>
      <w:r w:rsidRPr="007A389F">
        <w:rPr>
          <w:b/>
          <w:bCs/>
          <w:sz w:val="28"/>
          <w:szCs w:val="28"/>
        </w:rPr>
        <w:t>3.Целииза</w:t>
      </w:r>
      <w:r w:rsidRPr="007A389F">
        <w:rPr>
          <w:b/>
          <w:bCs/>
          <w:spacing w:val="-3"/>
          <w:sz w:val="28"/>
          <w:szCs w:val="28"/>
        </w:rPr>
        <w:t>д</w:t>
      </w:r>
      <w:r w:rsidRPr="007A389F">
        <w:rPr>
          <w:b/>
          <w:bCs/>
          <w:sz w:val="28"/>
          <w:szCs w:val="28"/>
        </w:rPr>
        <w:t xml:space="preserve">ачипрофессионального модуля – </w:t>
      </w:r>
      <w:r w:rsidRPr="007A389F">
        <w:rPr>
          <w:b/>
          <w:bCs/>
          <w:spacing w:val="1"/>
          <w:sz w:val="28"/>
          <w:szCs w:val="28"/>
        </w:rPr>
        <w:t>т</w:t>
      </w:r>
      <w:r w:rsidRPr="007A389F">
        <w:rPr>
          <w:b/>
          <w:bCs/>
          <w:sz w:val="28"/>
          <w:szCs w:val="28"/>
        </w:rPr>
        <w:t>р</w:t>
      </w:r>
      <w:r w:rsidRPr="007A389F">
        <w:rPr>
          <w:b/>
          <w:bCs/>
          <w:spacing w:val="-3"/>
          <w:sz w:val="28"/>
          <w:szCs w:val="28"/>
        </w:rPr>
        <w:t>е</w:t>
      </w:r>
      <w:r w:rsidRPr="007A389F">
        <w:rPr>
          <w:b/>
          <w:bCs/>
          <w:spacing w:val="-2"/>
          <w:sz w:val="28"/>
          <w:szCs w:val="28"/>
        </w:rPr>
        <w:t>б</w:t>
      </w:r>
      <w:r w:rsidRPr="007A389F">
        <w:rPr>
          <w:b/>
          <w:bCs/>
          <w:sz w:val="28"/>
          <w:szCs w:val="28"/>
        </w:rPr>
        <w:t>ован</w:t>
      </w:r>
      <w:r w:rsidRPr="007A389F">
        <w:rPr>
          <w:b/>
          <w:bCs/>
          <w:spacing w:val="-2"/>
          <w:sz w:val="28"/>
          <w:szCs w:val="28"/>
        </w:rPr>
        <w:t>и</w:t>
      </w:r>
      <w:r w:rsidRPr="007A389F">
        <w:rPr>
          <w:b/>
          <w:bCs/>
          <w:sz w:val="28"/>
          <w:szCs w:val="28"/>
        </w:rPr>
        <w:t>якрез</w:t>
      </w:r>
      <w:r w:rsidRPr="007A389F">
        <w:rPr>
          <w:b/>
          <w:bCs/>
          <w:spacing w:val="-2"/>
          <w:sz w:val="28"/>
          <w:szCs w:val="28"/>
        </w:rPr>
        <w:t>у</w:t>
      </w:r>
      <w:r w:rsidRPr="007A389F">
        <w:rPr>
          <w:b/>
          <w:bCs/>
          <w:sz w:val="28"/>
          <w:szCs w:val="28"/>
        </w:rPr>
        <w:t>л</w:t>
      </w:r>
      <w:r w:rsidRPr="007A389F">
        <w:rPr>
          <w:b/>
          <w:bCs/>
          <w:spacing w:val="-3"/>
          <w:sz w:val="28"/>
          <w:szCs w:val="28"/>
        </w:rPr>
        <w:t>ь</w:t>
      </w:r>
      <w:r w:rsidRPr="007A389F">
        <w:rPr>
          <w:b/>
          <w:bCs/>
          <w:spacing w:val="1"/>
          <w:sz w:val="28"/>
          <w:szCs w:val="28"/>
        </w:rPr>
        <w:t>т</w:t>
      </w:r>
      <w:r w:rsidRPr="007A389F">
        <w:rPr>
          <w:b/>
          <w:bCs/>
          <w:spacing w:val="-2"/>
          <w:sz w:val="28"/>
          <w:szCs w:val="28"/>
        </w:rPr>
        <w:t>ат</w:t>
      </w:r>
      <w:r w:rsidRPr="007A389F">
        <w:rPr>
          <w:b/>
          <w:bCs/>
          <w:sz w:val="28"/>
          <w:szCs w:val="28"/>
        </w:rPr>
        <w:t>ам ос</w:t>
      </w:r>
      <w:r w:rsidRPr="007A389F">
        <w:rPr>
          <w:b/>
          <w:bCs/>
          <w:spacing w:val="-3"/>
          <w:sz w:val="28"/>
          <w:szCs w:val="28"/>
        </w:rPr>
        <w:t>в</w:t>
      </w:r>
      <w:r w:rsidRPr="007A389F">
        <w:rPr>
          <w:b/>
          <w:bCs/>
          <w:sz w:val="28"/>
          <w:szCs w:val="28"/>
        </w:rPr>
        <w:t>оен</w:t>
      </w:r>
      <w:r w:rsidRPr="007A389F">
        <w:rPr>
          <w:b/>
          <w:bCs/>
          <w:spacing w:val="-2"/>
          <w:sz w:val="28"/>
          <w:szCs w:val="28"/>
        </w:rPr>
        <w:t>и</w:t>
      </w:r>
      <w:r w:rsidRPr="007A389F">
        <w:rPr>
          <w:b/>
          <w:bCs/>
          <w:sz w:val="28"/>
          <w:szCs w:val="28"/>
        </w:rPr>
        <w:t>япрофессионального модуля:</w:t>
      </w:r>
      <w:r w:rsidRPr="007A389F">
        <w:rPr>
          <w:b/>
          <w:bCs/>
          <w:spacing w:val="1"/>
          <w:sz w:val="28"/>
          <w:szCs w:val="28"/>
        </w:rPr>
        <w:t xml:space="preserve"> *</w:t>
      </w:r>
      <w:r w:rsidRPr="007A389F">
        <w:rPr>
          <w:bCs/>
          <w:spacing w:val="1"/>
          <w:sz w:val="28"/>
          <w:szCs w:val="28"/>
        </w:rPr>
        <w:t xml:space="preserve">Цель преподавания </w:t>
      </w:r>
      <w:r w:rsidRPr="007A389F">
        <w:rPr>
          <w:sz w:val="28"/>
          <w:szCs w:val="28"/>
        </w:rPr>
        <w:t xml:space="preserve">профессионального модуля заключается в формировании у студента четкого представления </w:t>
      </w:r>
      <w:r>
        <w:rPr>
          <w:sz w:val="28"/>
          <w:szCs w:val="28"/>
        </w:rPr>
        <w:t>принципах управления логистическими процессами, методах оценки и оптимизации логистических процессов в сферах производства и обращения.</w:t>
      </w:r>
      <w:r w:rsidRPr="007A389F">
        <w:rPr>
          <w:sz w:val="28"/>
          <w:szCs w:val="28"/>
        </w:rPr>
        <w:t xml:space="preserve"> В результате освоения профессионального модуля обучающийся должен </w:t>
      </w:r>
      <w:r w:rsidRPr="007A389F">
        <w:rPr>
          <w:b/>
          <w:sz w:val="28"/>
          <w:szCs w:val="28"/>
        </w:rPr>
        <w:t xml:space="preserve">уметь </w:t>
      </w:r>
      <w:r w:rsidRPr="007A389F">
        <w:rPr>
          <w:sz w:val="28"/>
          <w:szCs w:val="28"/>
        </w:rPr>
        <w:t xml:space="preserve">- </w:t>
      </w:r>
      <w:r w:rsidRPr="00866250">
        <w:rPr>
          <w:color w:val="000000"/>
          <w:sz w:val="28"/>
          <w:szCs w:val="28"/>
        </w:rPr>
        <w:t xml:space="preserve">определять потребности в материальных запасах для производства продукции; применять методологические основы базисных систем управления запасами в конкретных ситуациях; оценивать рациональность структуры запасов; определять сроки и объемы закупок материальных ценностей; проводить выборочное регулирование запасов; рассчитывать показатели оборачиваемости групп запасов, сравнивать их с показателями предыдущих периодов (нормативами); организовывать работу склада и его элементов; определять потребность в складских помещениях, рассчитывать площадь склада, рассчитывать и оценивать складские расходы; выбирать подъемно-транспортное оборудование, организовывать </w:t>
      </w:r>
      <w:proofErr w:type="spellStart"/>
      <w:r w:rsidRPr="00866250">
        <w:rPr>
          <w:color w:val="000000"/>
          <w:sz w:val="28"/>
          <w:szCs w:val="28"/>
        </w:rPr>
        <w:t>грузопереработку</w:t>
      </w:r>
      <w:proofErr w:type="spellEnd"/>
      <w:r w:rsidRPr="00866250">
        <w:rPr>
          <w:color w:val="000000"/>
          <w:sz w:val="28"/>
          <w:szCs w:val="28"/>
        </w:rPr>
        <w:t xml:space="preserve"> на складе (погрузку, транспортировку, приемку, размещение, укладку, хранение); рассчитывать потребности в материальных ресурсах для производственного процесса; рассчитывать транспортные расходы логистической системы.</w:t>
      </w:r>
    </w:p>
    <w:p w:rsidR="00687E10" w:rsidRPr="00E335C3" w:rsidRDefault="00687E10" w:rsidP="004224E7">
      <w:pPr>
        <w:pStyle w:val="2"/>
        <w:keepNext w:val="0"/>
        <w:spacing w:before="0" w:after="0"/>
        <w:ind w:firstLine="567"/>
        <w:jc w:val="both"/>
        <w:rPr>
          <w:rFonts w:ascii="Times New Roman" w:hAnsi="Times New Roman"/>
          <w:i w:val="0"/>
          <w:sz w:val="20"/>
          <w:szCs w:val="20"/>
        </w:rPr>
      </w:pPr>
    </w:p>
    <w:p w:rsidR="00687E10" w:rsidRPr="009C66C7" w:rsidRDefault="00687E10" w:rsidP="004224E7">
      <w:pPr>
        <w:pStyle w:val="2"/>
        <w:keepNext w:val="0"/>
        <w:spacing w:before="0" w:after="0"/>
        <w:ind w:firstLine="567"/>
        <w:jc w:val="both"/>
        <w:rPr>
          <w:rFonts w:ascii="Times New Roman" w:hAnsi="Times New Roman"/>
          <w:b w:val="0"/>
          <w:bCs w:val="0"/>
          <w:i w:val="0"/>
        </w:rPr>
      </w:pPr>
      <w:r w:rsidRPr="007E4C23">
        <w:rPr>
          <w:rFonts w:ascii="Times New Roman" w:hAnsi="Times New Roman"/>
          <w:i w:val="0"/>
        </w:rPr>
        <w:t>Вариативная часть дополнена</w:t>
      </w:r>
      <w:r w:rsidRPr="002E0A0C">
        <w:rPr>
          <w:rFonts w:ascii="Times New Roman" w:hAnsi="Times New Roman"/>
        </w:rPr>
        <w:t xml:space="preserve">: </w:t>
      </w:r>
      <w:r w:rsidRPr="002E0A0C">
        <w:rPr>
          <w:rFonts w:ascii="Times New Roman" w:hAnsi="Times New Roman"/>
          <w:b w:val="0"/>
        </w:rPr>
        <w:t>-</w:t>
      </w:r>
      <w:r w:rsidRPr="009C66C7">
        <w:rPr>
          <w:rFonts w:ascii="Times New Roman" w:hAnsi="Times New Roman"/>
          <w:b w:val="0"/>
          <w:i w:val="0"/>
        </w:rPr>
        <w:t>1) на основании анкетирования работодателей; 2) в результате анализа</w:t>
      </w:r>
      <w:r w:rsidRPr="009C66C7">
        <w:rPr>
          <w:rFonts w:ascii="Times New Roman" w:hAnsi="Times New Roman" w:cs="Times New Roman"/>
          <w:b w:val="0"/>
          <w:i w:val="0"/>
        </w:rPr>
        <w:t>ЕКС</w:t>
      </w:r>
      <w:r w:rsidR="009C66C7">
        <w:rPr>
          <w:rFonts w:ascii="Times New Roman" w:hAnsi="Times New Roman" w:cs="Times New Roman"/>
          <w:b w:val="0"/>
          <w:i w:val="0"/>
        </w:rPr>
        <w:t xml:space="preserve"> и профессиональных стандартов</w:t>
      </w:r>
      <w:r w:rsidRPr="009C66C7">
        <w:rPr>
          <w:rFonts w:ascii="Times New Roman" w:hAnsi="Times New Roman"/>
          <w:b w:val="0"/>
          <w:i w:val="0"/>
        </w:rPr>
        <w:t>; 3) в результате расширения знаний (умений)</w:t>
      </w:r>
    </w:p>
    <w:p w:rsidR="00687E10" w:rsidRDefault="00687E10" w:rsidP="004224E7">
      <w:pPr>
        <w:tabs>
          <w:tab w:val="left" w:pos="851"/>
        </w:tabs>
        <w:ind w:firstLine="567"/>
        <w:jc w:val="both"/>
        <w:rPr>
          <w:sz w:val="20"/>
          <w:szCs w:val="20"/>
        </w:rPr>
      </w:pPr>
    </w:p>
    <w:p w:rsidR="009C66C7" w:rsidRDefault="009C66C7" w:rsidP="004224E7">
      <w:pPr>
        <w:tabs>
          <w:tab w:val="left" w:pos="851"/>
        </w:tabs>
        <w:ind w:firstLine="567"/>
        <w:jc w:val="both"/>
        <w:rPr>
          <w:i/>
          <w:sz w:val="28"/>
          <w:szCs w:val="28"/>
        </w:rPr>
      </w:pPr>
      <w:proofErr w:type="spellStart"/>
      <w:r w:rsidRPr="009C66C7">
        <w:rPr>
          <w:b/>
          <w:sz w:val="28"/>
          <w:szCs w:val="28"/>
        </w:rPr>
        <w:t>Вариатив:</w:t>
      </w:r>
      <w:r w:rsidR="00F52331">
        <w:rPr>
          <w:i/>
          <w:sz w:val="28"/>
          <w:szCs w:val="28"/>
        </w:rPr>
        <w:t>применять</w:t>
      </w:r>
      <w:proofErr w:type="spellEnd"/>
      <w:r w:rsidR="00F52331">
        <w:rPr>
          <w:i/>
          <w:sz w:val="28"/>
          <w:szCs w:val="28"/>
        </w:rPr>
        <w:t xml:space="preserve"> основные понятия закупок; применять структуру затрат в закупочной логистике; применять правила распределительной логистики; применять пути совершенствования приемки поставляемой продукции; определять посредническую деятельность, ее содержание и функции; </w:t>
      </w:r>
      <w:proofErr w:type="spellStart"/>
      <w:r w:rsidR="005322D1" w:rsidRPr="005322D1">
        <w:rPr>
          <w:i/>
          <w:sz w:val="28"/>
          <w:szCs w:val="28"/>
        </w:rPr>
        <w:t>выбирать</w:t>
      </w:r>
      <w:r w:rsidR="005322D1" w:rsidRPr="00C17CCE">
        <w:rPr>
          <w:i/>
          <w:sz w:val="28"/>
          <w:szCs w:val="28"/>
        </w:rPr>
        <w:t>технологическое</w:t>
      </w:r>
      <w:proofErr w:type="spellEnd"/>
      <w:r w:rsidR="005322D1" w:rsidRPr="00C17CCE">
        <w:rPr>
          <w:i/>
          <w:sz w:val="28"/>
          <w:szCs w:val="28"/>
        </w:rPr>
        <w:t xml:space="preserve"> и </w:t>
      </w:r>
      <w:proofErr w:type="spellStart"/>
      <w:r w:rsidR="005322D1" w:rsidRPr="00C17CCE">
        <w:rPr>
          <w:i/>
          <w:sz w:val="28"/>
          <w:szCs w:val="28"/>
        </w:rPr>
        <w:t>массоизмерительное</w:t>
      </w:r>
      <w:proofErr w:type="spellEnd"/>
      <w:r w:rsidR="005322D1" w:rsidRPr="00C17CCE">
        <w:rPr>
          <w:i/>
          <w:sz w:val="28"/>
          <w:szCs w:val="28"/>
        </w:rPr>
        <w:t xml:space="preserve"> оборудование</w:t>
      </w:r>
      <w:r w:rsidR="00F52331">
        <w:rPr>
          <w:i/>
          <w:sz w:val="28"/>
          <w:szCs w:val="28"/>
        </w:rPr>
        <w:t xml:space="preserve">; </w:t>
      </w:r>
      <w:r w:rsidR="00F52331" w:rsidRPr="00735E6B">
        <w:rPr>
          <w:i/>
          <w:sz w:val="28"/>
          <w:szCs w:val="28"/>
        </w:rPr>
        <w:t xml:space="preserve">принимать товарно-материальные ценности по наименованию, массе, количеству и в соответствии с сопроводителем ной документацией, </w:t>
      </w:r>
      <w:r w:rsidR="00F52331" w:rsidRPr="00735E6B">
        <w:rPr>
          <w:i/>
          <w:sz w:val="28"/>
          <w:szCs w:val="28"/>
        </w:rPr>
        <w:lastRenderedPageBreak/>
        <w:t>комплектовать и переупаковывать товарно-материальные ценности в соответствии с утвержденными логистическими требованиями</w:t>
      </w:r>
      <w:r w:rsidR="005322D1">
        <w:rPr>
          <w:i/>
          <w:sz w:val="28"/>
          <w:szCs w:val="28"/>
        </w:rPr>
        <w:t>;</w:t>
      </w:r>
      <w:r w:rsidRPr="00D95B95">
        <w:rPr>
          <w:i/>
          <w:sz w:val="28"/>
          <w:szCs w:val="28"/>
        </w:rPr>
        <w:t>рассчитывать показатели оценки  рентабельности работы склада</w:t>
      </w:r>
      <w:r w:rsidR="00914F09">
        <w:rPr>
          <w:i/>
          <w:sz w:val="28"/>
          <w:szCs w:val="28"/>
        </w:rPr>
        <w:t>.</w:t>
      </w:r>
    </w:p>
    <w:p w:rsidR="005322D1" w:rsidRPr="005322D1" w:rsidRDefault="005322D1" w:rsidP="004224E7">
      <w:pPr>
        <w:tabs>
          <w:tab w:val="left" w:pos="851"/>
        </w:tabs>
        <w:ind w:firstLine="567"/>
        <w:jc w:val="both"/>
        <w:rPr>
          <w:b/>
          <w:sz w:val="20"/>
          <w:szCs w:val="20"/>
        </w:rPr>
      </w:pPr>
    </w:p>
    <w:p w:rsidR="00687E10" w:rsidRDefault="00687E10" w:rsidP="009C66C7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0C0A53">
        <w:rPr>
          <w:sz w:val="28"/>
          <w:szCs w:val="28"/>
        </w:rPr>
        <w:t xml:space="preserve">В результате освоения профессионального модуля обучающийся должен </w:t>
      </w:r>
      <w:r w:rsidRPr="000C0A53">
        <w:rPr>
          <w:b/>
          <w:sz w:val="28"/>
          <w:szCs w:val="28"/>
        </w:rPr>
        <w:t>знать</w:t>
      </w:r>
      <w:r w:rsidRPr="000C0A53">
        <w:rPr>
          <w:sz w:val="28"/>
          <w:szCs w:val="28"/>
        </w:rPr>
        <w:t xml:space="preserve">: </w:t>
      </w:r>
      <w:r w:rsidRPr="00866250">
        <w:rPr>
          <w:color w:val="000000"/>
          <w:sz w:val="28"/>
          <w:szCs w:val="28"/>
        </w:rPr>
        <w:t>понятие, сущность и необходимость в материальных запасах; виды запасов, в том числе буферный запас, производственные запасы, запасы готовой продукции, запасы для компенсации задержек, запасы для удовлетворения ожидаемого спроса; последствия избыточного накопления запасов; механизмы и инструментыоптимизации запасов и затрат на хранение; зарубежный опыт управления запасами; основные концепции и технологии, способствующие сокращению общих издержек логистической системы; базисные системы управления запасами: Систему с фиксированным размером заказа и Систему с фиксированным интервалом времени между заказами; методы регулирования запасов; основы логистики складирования: классификацию складов, функции; варианты размещения складских помещений; принципы выбора формы собственности склада; основы организации деятельностью склада и управления им; структуру затрат на складирование, направления оптимизации расходов системы складирования, принципы зонирования склада и размещения товаров; классификацию производственных процессов; принципы функционирования внутрипроизводственных логистических систем; значение и преимущества логистической концепции организации производства; принципы управления потоками во внутрипроизводственных</w:t>
      </w:r>
      <w:r w:rsidRPr="004224E7">
        <w:rPr>
          <w:color w:val="000000"/>
          <w:sz w:val="28"/>
          <w:szCs w:val="28"/>
        </w:rPr>
        <w:t xml:space="preserve"> логистических системах; механизмы оптимизации внутрипроизводственных издержек логистической системы; понятие и задачи транспортной логистики; классификацию транспорта; значение транспортных тарифов; организационные принципы транспортировки; стратегию ценообразования и определения "полезных" затрат при организации перевозок, учет транспортных расходов</w:t>
      </w:r>
      <w:r w:rsidR="005322D1">
        <w:rPr>
          <w:color w:val="000000"/>
          <w:sz w:val="28"/>
          <w:szCs w:val="28"/>
        </w:rPr>
        <w:t>.</w:t>
      </w:r>
    </w:p>
    <w:p w:rsidR="005322D1" w:rsidRPr="005322D1" w:rsidRDefault="005322D1" w:rsidP="009C66C7">
      <w:pPr>
        <w:autoSpaceDE w:val="0"/>
        <w:autoSpaceDN w:val="0"/>
        <w:adjustRightInd w:val="0"/>
        <w:ind w:firstLine="567"/>
        <w:jc w:val="both"/>
        <w:rPr>
          <w:color w:val="000000"/>
          <w:sz w:val="20"/>
          <w:szCs w:val="20"/>
        </w:rPr>
      </w:pPr>
    </w:p>
    <w:p w:rsidR="005322D1" w:rsidRDefault="005322D1" w:rsidP="005322D1">
      <w:pPr>
        <w:tabs>
          <w:tab w:val="left" w:pos="851"/>
        </w:tabs>
        <w:ind w:firstLine="567"/>
        <w:jc w:val="both"/>
        <w:rPr>
          <w:i/>
          <w:sz w:val="28"/>
          <w:szCs w:val="28"/>
        </w:rPr>
      </w:pPr>
      <w:proofErr w:type="spellStart"/>
      <w:r w:rsidRPr="009C66C7">
        <w:rPr>
          <w:b/>
          <w:sz w:val="28"/>
          <w:szCs w:val="28"/>
        </w:rPr>
        <w:t>Вариатив:</w:t>
      </w:r>
      <w:r>
        <w:rPr>
          <w:i/>
          <w:sz w:val="28"/>
          <w:szCs w:val="28"/>
        </w:rPr>
        <w:t>основные</w:t>
      </w:r>
      <w:proofErr w:type="spellEnd"/>
      <w:r>
        <w:rPr>
          <w:i/>
          <w:sz w:val="28"/>
          <w:szCs w:val="28"/>
        </w:rPr>
        <w:t xml:space="preserve"> понятия </w:t>
      </w:r>
      <w:proofErr w:type="spellStart"/>
      <w:r>
        <w:rPr>
          <w:i/>
          <w:sz w:val="28"/>
          <w:szCs w:val="28"/>
        </w:rPr>
        <w:t>закупок;структуру</w:t>
      </w:r>
      <w:proofErr w:type="spellEnd"/>
      <w:r>
        <w:rPr>
          <w:i/>
          <w:sz w:val="28"/>
          <w:szCs w:val="28"/>
        </w:rPr>
        <w:t xml:space="preserve"> затрат в закупочной логистике; правила распределительной логистики; параметры складских помещений; </w:t>
      </w:r>
      <w:r w:rsidR="00F52331" w:rsidRPr="00735E6B">
        <w:rPr>
          <w:i/>
          <w:sz w:val="28"/>
          <w:szCs w:val="28"/>
        </w:rPr>
        <w:t>принципы выбора оборудования склада</w:t>
      </w:r>
      <w:r w:rsidR="00F52331">
        <w:rPr>
          <w:i/>
          <w:sz w:val="28"/>
          <w:szCs w:val="28"/>
        </w:rPr>
        <w:t>,</w:t>
      </w:r>
      <w:r w:rsidR="00F52331" w:rsidRPr="00735E6B">
        <w:rPr>
          <w:rFonts w:eastAsia="Calibri"/>
          <w:i/>
          <w:sz w:val="28"/>
          <w:szCs w:val="28"/>
          <w:lang w:eastAsia="en-US"/>
        </w:rPr>
        <w:t>виды, назначение и порядок применения весового оборудования</w:t>
      </w:r>
      <w:r w:rsidR="00F52331">
        <w:rPr>
          <w:rFonts w:eastAsia="Calibri"/>
          <w:i/>
          <w:sz w:val="28"/>
          <w:szCs w:val="28"/>
          <w:lang w:eastAsia="en-US"/>
        </w:rPr>
        <w:t xml:space="preserve">, </w:t>
      </w:r>
      <w:r w:rsidR="00F52331" w:rsidRPr="00735E6B">
        <w:rPr>
          <w:i/>
          <w:sz w:val="28"/>
          <w:szCs w:val="28"/>
        </w:rPr>
        <w:t xml:space="preserve">организацию </w:t>
      </w:r>
      <w:proofErr w:type="spellStart"/>
      <w:r w:rsidR="00F52331" w:rsidRPr="00735E6B">
        <w:rPr>
          <w:i/>
          <w:sz w:val="28"/>
          <w:szCs w:val="28"/>
        </w:rPr>
        <w:t>грузопереработки</w:t>
      </w:r>
      <w:proofErr w:type="spellEnd"/>
      <w:r w:rsidR="00F52331" w:rsidRPr="00735E6B">
        <w:rPr>
          <w:i/>
          <w:sz w:val="28"/>
          <w:szCs w:val="28"/>
        </w:rPr>
        <w:t xml:space="preserve"> на складе (погрузку, транспортировку, приемку, размещение, укладку, хранение, отгрузку)</w:t>
      </w:r>
      <w:r w:rsidR="00F52331">
        <w:rPr>
          <w:i/>
          <w:sz w:val="28"/>
          <w:szCs w:val="28"/>
        </w:rPr>
        <w:t xml:space="preserve">, </w:t>
      </w:r>
      <w:r w:rsidR="00F52331" w:rsidRPr="00735E6B">
        <w:rPr>
          <w:rFonts w:eastAsia="Calibri"/>
          <w:i/>
          <w:sz w:val="28"/>
          <w:szCs w:val="28"/>
          <w:lang w:eastAsia="en-US"/>
        </w:rPr>
        <w:t>порядок приема, хранения и выдачи товарно-материальных ценностей, правила упако</w:t>
      </w:r>
      <w:r w:rsidR="00F52331">
        <w:rPr>
          <w:rFonts w:eastAsia="Calibri"/>
          <w:i/>
          <w:sz w:val="28"/>
          <w:szCs w:val="28"/>
          <w:lang w:eastAsia="en-US"/>
        </w:rPr>
        <w:t>вки и маркировки несоответствую</w:t>
      </w:r>
      <w:r w:rsidR="00F52331" w:rsidRPr="00735E6B">
        <w:rPr>
          <w:rFonts w:eastAsia="Calibri"/>
          <w:i/>
          <w:sz w:val="28"/>
          <w:szCs w:val="28"/>
          <w:lang w:eastAsia="en-US"/>
        </w:rPr>
        <w:t>щей продукции, порядок действий и правила оформления документации</w:t>
      </w:r>
      <w:r w:rsidR="00F52331">
        <w:rPr>
          <w:rFonts w:eastAsia="Calibri"/>
          <w:i/>
          <w:sz w:val="28"/>
          <w:szCs w:val="28"/>
          <w:lang w:eastAsia="en-US"/>
        </w:rPr>
        <w:t xml:space="preserve"> при обнаружении несоответствую</w:t>
      </w:r>
      <w:r w:rsidR="00F52331" w:rsidRPr="00735E6B">
        <w:rPr>
          <w:rFonts w:eastAsia="Calibri"/>
          <w:i/>
          <w:sz w:val="28"/>
          <w:szCs w:val="28"/>
          <w:lang w:eastAsia="en-US"/>
        </w:rPr>
        <w:t>щей продукции, виды, свойства, назначение и порядок применения тары и упаковочного материала</w:t>
      </w:r>
      <w:r>
        <w:rPr>
          <w:i/>
          <w:sz w:val="28"/>
          <w:szCs w:val="28"/>
        </w:rPr>
        <w:t xml:space="preserve">; основные критерии оценки рентабельности системы складирования; пути совершенствования приемки поставляемой продукции; понятие посреднической деятельности ее содержание и функции; виды </w:t>
      </w:r>
      <w:r>
        <w:rPr>
          <w:i/>
          <w:sz w:val="28"/>
          <w:szCs w:val="28"/>
        </w:rPr>
        <w:lastRenderedPageBreak/>
        <w:t>посредников и их классификацию; понятие номенклатурных позиций запасов и их управление; анализ показателей работы логистической системы; влияние логистики на транспорт; транспортную инфраструктуру; таможенное оформление</w:t>
      </w:r>
      <w:r w:rsidR="00F52331">
        <w:rPr>
          <w:i/>
          <w:sz w:val="28"/>
          <w:szCs w:val="28"/>
        </w:rPr>
        <w:t>.</w:t>
      </w:r>
    </w:p>
    <w:p w:rsidR="00687E10" w:rsidRPr="00387E5D" w:rsidRDefault="00687E10" w:rsidP="007E4C23">
      <w:pPr>
        <w:shd w:val="clear" w:color="auto" w:fill="FFFFFF"/>
        <w:spacing w:line="274" w:lineRule="exact"/>
        <w:ind w:firstLine="567"/>
        <w:jc w:val="both"/>
        <w:rPr>
          <w:color w:val="000000"/>
          <w:sz w:val="20"/>
          <w:szCs w:val="20"/>
        </w:rPr>
      </w:pPr>
    </w:p>
    <w:p w:rsidR="00687E10" w:rsidRPr="004224E7" w:rsidRDefault="00687E10" w:rsidP="004224E7">
      <w:pPr>
        <w:shd w:val="clear" w:color="auto" w:fill="FFFFFF"/>
        <w:ind w:firstLine="567"/>
        <w:jc w:val="both"/>
        <w:rPr>
          <w:sz w:val="28"/>
          <w:szCs w:val="28"/>
        </w:rPr>
      </w:pPr>
      <w:r w:rsidRPr="00BE75DC">
        <w:rPr>
          <w:color w:val="000000"/>
          <w:sz w:val="28"/>
          <w:szCs w:val="28"/>
        </w:rPr>
        <w:t xml:space="preserve">Для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 обучающийся должен </w:t>
      </w:r>
      <w:r w:rsidRPr="00BE75DC">
        <w:rPr>
          <w:b/>
          <w:color w:val="000000"/>
          <w:sz w:val="28"/>
          <w:szCs w:val="28"/>
        </w:rPr>
        <w:t>иметь практический опыт:</w:t>
      </w:r>
      <w:r w:rsidRPr="004224E7">
        <w:rPr>
          <w:color w:val="000000"/>
          <w:sz w:val="28"/>
          <w:szCs w:val="28"/>
        </w:rPr>
        <w:t>управления логистическими процессами в закупках, производстве и распределении; осуществления нормирования товарных запасов; проверки соответствия фактического наличия запасов организации в действительности данным учетных документов; произведения осмотра товарно-материальных ценностей и занесения в описи их полного наименования, назначения, инвентарных номеров и основных технических или эксплуатационных показателей, проверки наличия всех документов, сопровождающих поставку (отгрузку) материальных ценностей; зонирования складских помещений, рационального размещения товаров на складе, организации складских работ; участия в организации разгрузки, транспортировки к месту приемки, организации приемки, размещения, укладки и хранения товаров; участия в оперативном планировании и управлении материальными потоками в производстве; участия в выборе вида транспортного средства, разработке смет транспортных расходов; разработки маршрутов следования; организации терминальных перевозок; оптимизации транспортных расходов</w:t>
      </w:r>
      <w:r>
        <w:rPr>
          <w:color w:val="000000"/>
          <w:sz w:val="28"/>
          <w:szCs w:val="28"/>
        </w:rPr>
        <w:t>.</w:t>
      </w:r>
    </w:p>
    <w:p w:rsidR="00687E10" w:rsidRPr="00387E5D" w:rsidRDefault="00687E10" w:rsidP="007E4C23">
      <w:pPr>
        <w:tabs>
          <w:tab w:val="left" w:pos="252"/>
          <w:tab w:val="left" w:pos="90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" w:firstLine="567"/>
        <w:jc w:val="both"/>
        <w:rPr>
          <w:sz w:val="20"/>
          <w:szCs w:val="20"/>
        </w:rPr>
      </w:pPr>
    </w:p>
    <w:p w:rsidR="00687E10" w:rsidRDefault="00687E10" w:rsidP="007E4C23">
      <w:pPr>
        <w:tabs>
          <w:tab w:val="left" w:pos="252"/>
          <w:tab w:val="left" w:pos="90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8B4385">
        <w:rPr>
          <w:sz w:val="28"/>
          <w:szCs w:val="28"/>
        </w:rPr>
        <w:t>рез</w:t>
      </w:r>
      <w:r w:rsidRPr="008B4385">
        <w:rPr>
          <w:spacing w:val="-4"/>
          <w:sz w:val="28"/>
          <w:szCs w:val="28"/>
        </w:rPr>
        <w:t>у</w:t>
      </w:r>
      <w:r w:rsidRPr="008B4385">
        <w:rPr>
          <w:spacing w:val="-1"/>
          <w:sz w:val="28"/>
          <w:szCs w:val="28"/>
        </w:rPr>
        <w:t>ль</w:t>
      </w:r>
      <w:r>
        <w:rPr>
          <w:sz w:val="28"/>
          <w:szCs w:val="28"/>
        </w:rPr>
        <w:t xml:space="preserve">тате </w:t>
      </w:r>
      <w:r w:rsidRPr="008B4385">
        <w:rPr>
          <w:sz w:val="28"/>
          <w:szCs w:val="28"/>
        </w:rPr>
        <w:t>из</w:t>
      </w:r>
      <w:r w:rsidRPr="008B4385">
        <w:rPr>
          <w:spacing w:val="-2"/>
          <w:sz w:val="28"/>
          <w:szCs w:val="28"/>
        </w:rPr>
        <w:t>у</w:t>
      </w:r>
      <w:r w:rsidRPr="008B4385">
        <w:rPr>
          <w:sz w:val="28"/>
          <w:szCs w:val="28"/>
        </w:rPr>
        <w:t>че</w:t>
      </w:r>
      <w:r w:rsidRPr="008B4385">
        <w:rPr>
          <w:spacing w:val="-1"/>
          <w:sz w:val="28"/>
          <w:szCs w:val="28"/>
        </w:rPr>
        <w:t>н</w:t>
      </w:r>
      <w:r w:rsidRPr="008B4385">
        <w:rPr>
          <w:sz w:val="28"/>
          <w:szCs w:val="28"/>
        </w:rPr>
        <w:t>ия</w:t>
      </w:r>
      <w:r>
        <w:rPr>
          <w:sz w:val="28"/>
          <w:szCs w:val="28"/>
        </w:rPr>
        <w:t xml:space="preserve"> ПМ 02. </w:t>
      </w:r>
      <w:r w:rsidRPr="004224E7">
        <w:rPr>
          <w:sz w:val="28"/>
          <w:szCs w:val="28"/>
        </w:rPr>
        <w:t>Управление логистическими процессами в закупках, производстве и распределении</w:t>
      </w:r>
      <w:r w:rsidRPr="008B4385">
        <w:rPr>
          <w:spacing w:val="-2"/>
          <w:sz w:val="28"/>
          <w:szCs w:val="28"/>
        </w:rPr>
        <w:t>ф</w:t>
      </w:r>
      <w:r w:rsidRPr="008B4385">
        <w:rPr>
          <w:sz w:val="28"/>
          <w:szCs w:val="28"/>
        </w:rPr>
        <w:t>ор</w:t>
      </w:r>
      <w:r w:rsidRPr="008B4385">
        <w:rPr>
          <w:spacing w:val="-3"/>
          <w:sz w:val="28"/>
          <w:szCs w:val="28"/>
        </w:rPr>
        <w:t>м</w:t>
      </w:r>
      <w:r w:rsidRPr="008B4385">
        <w:rPr>
          <w:spacing w:val="-2"/>
          <w:sz w:val="28"/>
          <w:szCs w:val="28"/>
        </w:rPr>
        <w:t>и</w:t>
      </w:r>
      <w:r w:rsidRPr="008B4385">
        <w:rPr>
          <w:sz w:val="28"/>
          <w:szCs w:val="28"/>
        </w:rPr>
        <w:t>р</w:t>
      </w:r>
      <w:r w:rsidRPr="008B4385">
        <w:rPr>
          <w:spacing w:val="-4"/>
          <w:sz w:val="28"/>
          <w:szCs w:val="28"/>
        </w:rPr>
        <w:t>у</w:t>
      </w:r>
      <w:r w:rsidRPr="008B4385">
        <w:rPr>
          <w:spacing w:val="-1"/>
          <w:sz w:val="28"/>
          <w:szCs w:val="28"/>
        </w:rPr>
        <w:t>ю</w:t>
      </w:r>
      <w:r w:rsidRPr="008B4385">
        <w:rPr>
          <w:sz w:val="28"/>
          <w:szCs w:val="28"/>
        </w:rPr>
        <w:t>тся след</w:t>
      </w:r>
      <w:r w:rsidRPr="008B4385">
        <w:rPr>
          <w:spacing w:val="-4"/>
          <w:sz w:val="28"/>
          <w:szCs w:val="28"/>
        </w:rPr>
        <w:t>у</w:t>
      </w:r>
      <w:r w:rsidRPr="008B4385">
        <w:rPr>
          <w:spacing w:val="-1"/>
          <w:sz w:val="28"/>
          <w:szCs w:val="28"/>
        </w:rPr>
        <w:t>ю</w:t>
      </w:r>
      <w:r>
        <w:rPr>
          <w:sz w:val="28"/>
          <w:szCs w:val="28"/>
        </w:rPr>
        <w:t xml:space="preserve">щие общие и профессиональные </w:t>
      </w:r>
      <w:r w:rsidRPr="008B4385">
        <w:rPr>
          <w:sz w:val="28"/>
          <w:szCs w:val="28"/>
        </w:rPr>
        <w:t>ко</w:t>
      </w:r>
      <w:r w:rsidRPr="008B4385">
        <w:rPr>
          <w:spacing w:val="-3"/>
          <w:sz w:val="28"/>
          <w:szCs w:val="28"/>
        </w:rPr>
        <w:t>м</w:t>
      </w:r>
      <w:r w:rsidRPr="008B4385">
        <w:rPr>
          <w:sz w:val="28"/>
          <w:szCs w:val="28"/>
        </w:rPr>
        <w:t>пет</w:t>
      </w:r>
      <w:r w:rsidRPr="008B4385">
        <w:rPr>
          <w:spacing w:val="-3"/>
          <w:sz w:val="28"/>
          <w:szCs w:val="28"/>
        </w:rPr>
        <w:t>е</w:t>
      </w:r>
      <w:r w:rsidRPr="008B4385">
        <w:rPr>
          <w:sz w:val="28"/>
          <w:szCs w:val="28"/>
        </w:rPr>
        <w:t>н</w:t>
      </w:r>
      <w:r w:rsidRPr="008B4385">
        <w:rPr>
          <w:spacing w:val="-2"/>
          <w:sz w:val="28"/>
          <w:szCs w:val="28"/>
        </w:rPr>
        <w:t>ц</w:t>
      </w:r>
      <w:r w:rsidRPr="008B4385">
        <w:rPr>
          <w:sz w:val="28"/>
          <w:szCs w:val="28"/>
        </w:rPr>
        <w:t>ии</w:t>
      </w:r>
      <w:proofErr w:type="gramStart"/>
      <w:r w:rsidRPr="008B4385">
        <w:rPr>
          <w:sz w:val="28"/>
          <w:szCs w:val="28"/>
        </w:rPr>
        <w:t>:</w:t>
      </w:r>
      <w:r w:rsidRPr="00247D12">
        <w:rPr>
          <w:bCs/>
          <w:sz w:val="28"/>
          <w:szCs w:val="28"/>
        </w:rPr>
        <w:t>О</w:t>
      </w:r>
      <w:proofErr w:type="gramEnd"/>
      <w:r w:rsidRPr="00247D12">
        <w:rPr>
          <w:bCs/>
          <w:sz w:val="28"/>
          <w:szCs w:val="28"/>
        </w:rPr>
        <w:t xml:space="preserve">К 1 </w:t>
      </w:r>
      <w:r>
        <w:rPr>
          <w:bCs/>
          <w:sz w:val="28"/>
          <w:szCs w:val="28"/>
        </w:rPr>
        <w:t>–9</w:t>
      </w:r>
      <w:r>
        <w:rPr>
          <w:sz w:val="28"/>
          <w:szCs w:val="28"/>
        </w:rPr>
        <w:t xml:space="preserve">, </w:t>
      </w:r>
      <w:r w:rsidRPr="00247D12">
        <w:rPr>
          <w:bCs/>
          <w:sz w:val="28"/>
          <w:szCs w:val="28"/>
        </w:rPr>
        <w:t>ПК 2.1</w:t>
      </w:r>
      <w:r w:rsidRPr="00247D12">
        <w:rPr>
          <w:sz w:val="28"/>
          <w:szCs w:val="28"/>
        </w:rPr>
        <w:t xml:space="preserve">, </w:t>
      </w:r>
      <w:r w:rsidRPr="00247D12">
        <w:rPr>
          <w:bCs/>
          <w:sz w:val="28"/>
          <w:szCs w:val="28"/>
        </w:rPr>
        <w:t>ПК 2.</w:t>
      </w:r>
      <w:r>
        <w:rPr>
          <w:bCs/>
          <w:sz w:val="28"/>
          <w:szCs w:val="28"/>
        </w:rPr>
        <w:t>2, ПК 2.3, ПК 2.4</w:t>
      </w:r>
      <w:r w:rsidR="00D32115">
        <w:rPr>
          <w:sz w:val="28"/>
          <w:szCs w:val="28"/>
        </w:rPr>
        <w:t xml:space="preserve">; </w:t>
      </w:r>
      <w:r w:rsidR="00D32115" w:rsidRPr="00D32115">
        <w:rPr>
          <w:sz w:val="28"/>
          <w:szCs w:val="28"/>
        </w:rPr>
        <w:t>достигаются следующие личностные результаты</w:t>
      </w:r>
      <w:r w:rsidR="00D32115" w:rsidRPr="00D32115">
        <w:rPr>
          <w:bCs/>
          <w:sz w:val="28"/>
          <w:szCs w:val="28"/>
        </w:rPr>
        <w:t>ЛР 2, ЛР 3, ЛР 4, ЛР 13, ЛР 14, ЛР 15, ЛР 16, ЛР 18, ЛР 19, ЛР 20, ЛР 21, ЛР 22, ЛР 23; ЛР 24</w:t>
      </w:r>
      <w:r w:rsidR="00D32115">
        <w:rPr>
          <w:bCs/>
          <w:sz w:val="28"/>
          <w:szCs w:val="28"/>
        </w:rPr>
        <w:t>.</w:t>
      </w:r>
    </w:p>
    <w:p w:rsidR="00687E10" w:rsidRDefault="00687E10" w:rsidP="00FC0D97">
      <w:pPr>
        <w:tabs>
          <w:tab w:val="left" w:pos="252"/>
          <w:tab w:val="left" w:pos="90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" w:firstLine="495"/>
        <w:jc w:val="both"/>
      </w:pPr>
      <w:r>
        <w:rPr>
          <w:sz w:val="28"/>
          <w:szCs w:val="28"/>
        </w:rPr>
        <w:t xml:space="preserve">В </w:t>
      </w:r>
      <w:r w:rsidRPr="008B4385">
        <w:rPr>
          <w:sz w:val="28"/>
          <w:szCs w:val="28"/>
        </w:rPr>
        <w:t>рез</w:t>
      </w:r>
      <w:r w:rsidRPr="008B4385">
        <w:rPr>
          <w:spacing w:val="-4"/>
          <w:sz w:val="28"/>
          <w:szCs w:val="28"/>
        </w:rPr>
        <w:t>у</w:t>
      </w:r>
      <w:r w:rsidRPr="008B4385">
        <w:rPr>
          <w:spacing w:val="-1"/>
          <w:sz w:val="28"/>
          <w:szCs w:val="28"/>
        </w:rPr>
        <w:t>ль</w:t>
      </w:r>
      <w:r>
        <w:rPr>
          <w:sz w:val="28"/>
          <w:szCs w:val="28"/>
        </w:rPr>
        <w:t xml:space="preserve">тате </w:t>
      </w:r>
      <w:r w:rsidRPr="008B4385">
        <w:rPr>
          <w:sz w:val="28"/>
          <w:szCs w:val="28"/>
        </w:rPr>
        <w:t>из</w:t>
      </w:r>
      <w:r w:rsidRPr="008B4385">
        <w:rPr>
          <w:spacing w:val="-2"/>
          <w:sz w:val="28"/>
          <w:szCs w:val="28"/>
        </w:rPr>
        <w:t>у</w:t>
      </w:r>
      <w:r w:rsidRPr="008B4385">
        <w:rPr>
          <w:sz w:val="28"/>
          <w:szCs w:val="28"/>
        </w:rPr>
        <w:t>че</w:t>
      </w:r>
      <w:r w:rsidRPr="008B4385">
        <w:rPr>
          <w:spacing w:val="-1"/>
          <w:sz w:val="28"/>
          <w:szCs w:val="28"/>
        </w:rPr>
        <w:t>н</w:t>
      </w:r>
      <w:r w:rsidRPr="008B4385">
        <w:rPr>
          <w:sz w:val="28"/>
          <w:szCs w:val="28"/>
        </w:rPr>
        <w:t>ия</w:t>
      </w:r>
      <w:r w:rsidRPr="00FC0D97">
        <w:rPr>
          <w:bCs/>
          <w:color w:val="000000"/>
          <w:spacing w:val="1"/>
          <w:sz w:val="28"/>
          <w:szCs w:val="28"/>
        </w:rPr>
        <w:t>МДК 02.01</w:t>
      </w:r>
      <w:r w:rsidRPr="004224E7">
        <w:rPr>
          <w:bCs/>
          <w:color w:val="000000"/>
          <w:spacing w:val="1"/>
          <w:sz w:val="28"/>
          <w:szCs w:val="28"/>
        </w:rPr>
        <w:t>Основы управления логистическими процессами в закупках, производстве и распределении</w:t>
      </w:r>
      <w:r w:rsidRPr="008B4385">
        <w:rPr>
          <w:spacing w:val="-2"/>
          <w:sz w:val="28"/>
          <w:szCs w:val="28"/>
        </w:rPr>
        <w:t>ф</w:t>
      </w:r>
      <w:r w:rsidRPr="008B4385">
        <w:rPr>
          <w:sz w:val="28"/>
          <w:szCs w:val="28"/>
        </w:rPr>
        <w:t>ор</w:t>
      </w:r>
      <w:r w:rsidRPr="008B4385">
        <w:rPr>
          <w:spacing w:val="-3"/>
          <w:sz w:val="28"/>
          <w:szCs w:val="28"/>
        </w:rPr>
        <w:t>м</w:t>
      </w:r>
      <w:r w:rsidRPr="008B4385">
        <w:rPr>
          <w:spacing w:val="-2"/>
          <w:sz w:val="28"/>
          <w:szCs w:val="28"/>
        </w:rPr>
        <w:t>и</w:t>
      </w:r>
      <w:r w:rsidRPr="008B4385">
        <w:rPr>
          <w:sz w:val="28"/>
          <w:szCs w:val="28"/>
        </w:rPr>
        <w:t>р</w:t>
      </w:r>
      <w:r w:rsidRPr="008B4385">
        <w:rPr>
          <w:spacing w:val="-4"/>
          <w:sz w:val="28"/>
          <w:szCs w:val="28"/>
        </w:rPr>
        <w:t>у</w:t>
      </w:r>
      <w:r w:rsidRPr="008B4385">
        <w:rPr>
          <w:spacing w:val="-1"/>
          <w:sz w:val="28"/>
          <w:szCs w:val="28"/>
        </w:rPr>
        <w:t>ю</w:t>
      </w:r>
      <w:r w:rsidRPr="008B4385">
        <w:rPr>
          <w:sz w:val="28"/>
          <w:szCs w:val="28"/>
        </w:rPr>
        <w:t>тся след</w:t>
      </w:r>
      <w:r w:rsidRPr="008B4385">
        <w:rPr>
          <w:spacing w:val="-4"/>
          <w:sz w:val="28"/>
          <w:szCs w:val="28"/>
        </w:rPr>
        <w:t>у</w:t>
      </w:r>
      <w:r w:rsidRPr="008B4385">
        <w:rPr>
          <w:spacing w:val="-1"/>
          <w:sz w:val="28"/>
          <w:szCs w:val="28"/>
        </w:rPr>
        <w:t>ю</w:t>
      </w:r>
      <w:r w:rsidRPr="008B4385">
        <w:rPr>
          <w:sz w:val="28"/>
          <w:szCs w:val="28"/>
        </w:rPr>
        <w:t>щие общие и профессиональные  ко</w:t>
      </w:r>
      <w:r w:rsidRPr="008B4385">
        <w:rPr>
          <w:spacing w:val="-3"/>
          <w:sz w:val="28"/>
          <w:szCs w:val="28"/>
        </w:rPr>
        <w:t>м</w:t>
      </w:r>
      <w:r w:rsidRPr="008B4385">
        <w:rPr>
          <w:sz w:val="28"/>
          <w:szCs w:val="28"/>
        </w:rPr>
        <w:t>пет</w:t>
      </w:r>
      <w:r w:rsidRPr="008B4385">
        <w:rPr>
          <w:spacing w:val="-3"/>
          <w:sz w:val="28"/>
          <w:szCs w:val="28"/>
        </w:rPr>
        <w:t>е</w:t>
      </w:r>
      <w:r w:rsidRPr="008B4385">
        <w:rPr>
          <w:sz w:val="28"/>
          <w:szCs w:val="28"/>
        </w:rPr>
        <w:t>н</w:t>
      </w:r>
      <w:r w:rsidRPr="008B4385">
        <w:rPr>
          <w:spacing w:val="-2"/>
          <w:sz w:val="28"/>
          <w:szCs w:val="28"/>
        </w:rPr>
        <w:t>ц</w:t>
      </w:r>
      <w:r w:rsidRPr="008B4385">
        <w:rPr>
          <w:sz w:val="28"/>
          <w:szCs w:val="28"/>
        </w:rPr>
        <w:t xml:space="preserve">ии: </w:t>
      </w:r>
      <w:r w:rsidRPr="00247D12">
        <w:rPr>
          <w:bCs/>
          <w:sz w:val="28"/>
          <w:szCs w:val="28"/>
        </w:rPr>
        <w:t xml:space="preserve">ОК 1 </w:t>
      </w:r>
      <w:r>
        <w:rPr>
          <w:bCs/>
          <w:sz w:val="28"/>
          <w:szCs w:val="28"/>
        </w:rPr>
        <w:t>–9,</w:t>
      </w:r>
      <w:r w:rsidRPr="00247D12">
        <w:rPr>
          <w:bCs/>
          <w:sz w:val="28"/>
          <w:szCs w:val="28"/>
        </w:rPr>
        <w:t>ПК 2.1</w:t>
      </w:r>
      <w:r w:rsidRPr="00247D12">
        <w:rPr>
          <w:sz w:val="28"/>
          <w:szCs w:val="28"/>
        </w:rPr>
        <w:t xml:space="preserve">, </w:t>
      </w:r>
      <w:r>
        <w:rPr>
          <w:bCs/>
          <w:sz w:val="28"/>
          <w:szCs w:val="28"/>
        </w:rPr>
        <w:t>ПК 2.3, ПК 2.4</w:t>
      </w:r>
    </w:p>
    <w:p w:rsidR="00687E10" w:rsidRDefault="00687E10" w:rsidP="00FC0D97">
      <w:pPr>
        <w:tabs>
          <w:tab w:val="left" w:pos="252"/>
          <w:tab w:val="left" w:pos="90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" w:firstLine="495"/>
        <w:jc w:val="both"/>
      </w:pPr>
      <w:r>
        <w:rPr>
          <w:sz w:val="28"/>
          <w:szCs w:val="28"/>
        </w:rPr>
        <w:t xml:space="preserve">В </w:t>
      </w:r>
      <w:r w:rsidRPr="008B4385">
        <w:rPr>
          <w:sz w:val="28"/>
          <w:szCs w:val="28"/>
        </w:rPr>
        <w:t>рез</w:t>
      </w:r>
      <w:r w:rsidRPr="008B4385">
        <w:rPr>
          <w:spacing w:val="-4"/>
          <w:sz w:val="28"/>
          <w:szCs w:val="28"/>
        </w:rPr>
        <w:t>у</w:t>
      </w:r>
      <w:r w:rsidRPr="008B4385">
        <w:rPr>
          <w:spacing w:val="-1"/>
          <w:sz w:val="28"/>
          <w:szCs w:val="28"/>
        </w:rPr>
        <w:t>ль</w:t>
      </w:r>
      <w:r>
        <w:rPr>
          <w:sz w:val="28"/>
          <w:szCs w:val="28"/>
        </w:rPr>
        <w:t xml:space="preserve">тате </w:t>
      </w:r>
      <w:r w:rsidRPr="008B4385">
        <w:rPr>
          <w:sz w:val="28"/>
          <w:szCs w:val="28"/>
        </w:rPr>
        <w:t>из</w:t>
      </w:r>
      <w:r w:rsidRPr="008B4385">
        <w:rPr>
          <w:spacing w:val="-2"/>
          <w:sz w:val="28"/>
          <w:szCs w:val="28"/>
        </w:rPr>
        <w:t>у</w:t>
      </w:r>
      <w:r w:rsidRPr="008B4385">
        <w:rPr>
          <w:sz w:val="28"/>
          <w:szCs w:val="28"/>
        </w:rPr>
        <w:t>че</w:t>
      </w:r>
      <w:r w:rsidRPr="008B4385">
        <w:rPr>
          <w:spacing w:val="-1"/>
          <w:sz w:val="28"/>
          <w:szCs w:val="28"/>
        </w:rPr>
        <w:t>н</w:t>
      </w:r>
      <w:r w:rsidRPr="008B4385">
        <w:rPr>
          <w:sz w:val="28"/>
          <w:szCs w:val="28"/>
        </w:rPr>
        <w:t>ия</w:t>
      </w:r>
      <w:r w:rsidRPr="00FC0D97">
        <w:rPr>
          <w:bCs/>
          <w:color w:val="000000"/>
          <w:spacing w:val="1"/>
          <w:sz w:val="28"/>
          <w:szCs w:val="28"/>
        </w:rPr>
        <w:t>МДК 02.0</w:t>
      </w:r>
      <w:r>
        <w:rPr>
          <w:bCs/>
          <w:color w:val="000000"/>
          <w:spacing w:val="1"/>
          <w:sz w:val="28"/>
          <w:szCs w:val="28"/>
        </w:rPr>
        <w:t>2</w:t>
      </w:r>
      <w:r w:rsidRPr="004224E7">
        <w:rPr>
          <w:bCs/>
          <w:color w:val="000000"/>
          <w:spacing w:val="1"/>
          <w:sz w:val="28"/>
          <w:szCs w:val="28"/>
        </w:rPr>
        <w:t>Оценка рентабельности системы складирования и оптимизация внутрипроизводственных потоковых процессов</w:t>
      </w:r>
      <w:r w:rsidRPr="008B4385">
        <w:rPr>
          <w:spacing w:val="-2"/>
          <w:sz w:val="28"/>
          <w:szCs w:val="28"/>
        </w:rPr>
        <w:t>ф</w:t>
      </w:r>
      <w:r w:rsidRPr="008B4385">
        <w:rPr>
          <w:sz w:val="28"/>
          <w:szCs w:val="28"/>
        </w:rPr>
        <w:t>ор</w:t>
      </w:r>
      <w:r w:rsidRPr="008B4385">
        <w:rPr>
          <w:spacing w:val="-3"/>
          <w:sz w:val="28"/>
          <w:szCs w:val="28"/>
        </w:rPr>
        <w:t>м</w:t>
      </w:r>
      <w:r w:rsidRPr="008B4385">
        <w:rPr>
          <w:spacing w:val="-2"/>
          <w:sz w:val="28"/>
          <w:szCs w:val="28"/>
        </w:rPr>
        <w:t>и</w:t>
      </w:r>
      <w:r w:rsidRPr="008B4385">
        <w:rPr>
          <w:sz w:val="28"/>
          <w:szCs w:val="28"/>
        </w:rPr>
        <w:t>р</w:t>
      </w:r>
      <w:r w:rsidRPr="008B4385">
        <w:rPr>
          <w:spacing w:val="-4"/>
          <w:sz w:val="28"/>
          <w:szCs w:val="28"/>
        </w:rPr>
        <w:t>у</w:t>
      </w:r>
      <w:r w:rsidRPr="008B4385">
        <w:rPr>
          <w:spacing w:val="-1"/>
          <w:sz w:val="28"/>
          <w:szCs w:val="28"/>
        </w:rPr>
        <w:t>ю</w:t>
      </w:r>
      <w:r w:rsidRPr="008B4385">
        <w:rPr>
          <w:sz w:val="28"/>
          <w:szCs w:val="28"/>
        </w:rPr>
        <w:t>тся след</w:t>
      </w:r>
      <w:r w:rsidRPr="008B4385">
        <w:rPr>
          <w:spacing w:val="-4"/>
          <w:sz w:val="28"/>
          <w:szCs w:val="28"/>
        </w:rPr>
        <w:t>у</w:t>
      </w:r>
      <w:r w:rsidRPr="008B4385">
        <w:rPr>
          <w:spacing w:val="-1"/>
          <w:sz w:val="28"/>
          <w:szCs w:val="28"/>
        </w:rPr>
        <w:t>ю</w:t>
      </w:r>
      <w:r w:rsidRPr="008B4385">
        <w:rPr>
          <w:sz w:val="28"/>
          <w:szCs w:val="28"/>
        </w:rPr>
        <w:t>щие общие и профессиональные  ко</w:t>
      </w:r>
      <w:r w:rsidRPr="008B4385">
        <w:rPr>
          <w:spacing w:val="-3"/>
          <w:sz w:val="28"/>
          <w:szCs w:val="28"/>
        </w:rPr>
        <w:t>м</w:t>
      </w:r>
      <w:r w:rsidRPr="008B4385">
        <w:rPr>
          <w:sz w:val="28"/>
          <w:szCs w:val="28"/>
        </w:rPr>
        <w:t>пет</w:t>
      </w:r>
      <w:r w:rsidRPr="008B4385">
        <w:rPr>
          <w:spacing w:val="-3"/>
          <w:sz w:val="28"/>
          <w:szCs w:val="28"/>
        </w:rPr>
        <w:t>е</w:t>
      </w:r>
      <w:r w:rsidRPr="008B4385">
        <w:rPr>
          <w:sz w:val="28"/>
          <w:szCs w:val="28"/>
        </w:rPr>
        <w:t>н</w:t>
      </w:r>
      <w:r w:rsidRPr="008B4385">
        <w:rPr>
          <w:spacing w:val="-2"/>
          <w:sz w:val="28"/>
          <w:szCs w:val="28"/>
        </w:rPr>
        <w:t>ц</w:t>
      </w:r>
      <w:r w:rsidRPr="008B4385">
        <w:rPr>
          <w:sz w:val="28"/>
          <w:szCs w:val="28"/>
        </w:rPr>
        <w:t xml:space="preserve">ии: </w:t>
      </w:r>
      <w:r w:rsidRPr="00247D12">
        <w:rPr>
          <w:bCs/>
          <w:sz w:val="28"/>
          <w:szCs w:val="28"/>
        </w:rPr>
        <w:t xml:space="preserve">ОК 1 </w:t>
      </w:r>
      <w:r>
        <w:rPr>
          <w:bCs/>
          <w:sz w:val="28"/>
          <w:szCs w:val="28"/>
        </w:rPr>
        <w:t>–9,</w:t>
      </w:r>
      <w:r w:rsidRPr="00247D12">
        <w:rPr>
          <w:bCs/>
          <w:sz w:val="28"/>
          <w:szCs w:val="28"/>
        </w:rPr>
        <w:t>ПК 2.1</w:t>
      </w:r>
      <w:r w:rsidRPr="00247D12">
        <w:rPr>
          <w:sz w:val="28"/>
          <w:szCs w:val="28"/>
        </w:rPr>
        <w:t xml:space="preserve">, </w:t>
      </w:r>
      <w:r w:rsidRPr="00247D12">
        <w:rPr>
          <w:bCs/>
          <w:sz w:val="28"/>
          <w:szCs w:val="28"/>
        </w:rPr>
        <w:t>ПК 2.2</w:t>
      </w:r>
      <w:r>
        <w:rPr>
          <w:bCs/>
          <w:sz w:val="28"/>
          <w:szCs w:val="28"/>
        </w:rPr>
        <w:t>,ПК 2.4.</w:t>
      </w:r>
    </w:p>
    <w:p w:rsidR="00687E10" w:rsidRDefault="00687E10" w:rsidP="00BE75DC">
      <w:pPr>
        <w:tabs>
          <w:tab w:val="left" w:pos="252"/>
          <w:tab w:val="left" w:pos="90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" w:firstLine="495"/>
        <w:jc w:val="both"/>
      </w:pPr>
      <w:r>
        <w:rPr>
          <w:sz w:val="28"/>
          <w:szCs w:val="28"/>
        </w:rPr>
        <w:t xml:space="preserve">В </w:t>
      </w:r>
      <w:r w:rsidRPr="008B4385">
        <w:rPr>
          <w:sz w:val="28"/>
          <w:szCs w:val="28"/>
        </w:rPr>
        <w:t>рез</w:t>
      </w:r>
      <w:r w:rsidRPr="008B4385">
        <w:rPr>
          <w:spacing w:val="-4"/>
          <w:sz w:val="28"/>
          <w:szCs w:val="28"/>
        </w:rPr>
        <w:t>у</w:t>
      </w:r>
      <w:r w:rsidRPr="008B4385">
        <w:rPr>
          <w:spacing w:val="-1"/>
          <w:sz w:val="28"/>
          <w:szCs w:val="28"/>
        </w:rPr>
        <w:t>ль</w:t>
      </w:r>
      <w:r>
        <w:rPr>
          <w:sz w:val="28"/>
          <w:szCs w:val="28"/>
        </w:rPr>
        <w:t xml:space="preserve">тате </w:t>
      </w:r>
      <w:r w:rsidRPr="008B4385">
        <w:rPr>
          <w:sz w:val="28"/>
          <w:szCs w:val="28"/>
        </w:rPr>
        <w:t>из</w:t>
      </w:r>
      <w:r w:rsidRPr="008B4385">
        <w:rPr>
          <w:spacing w:val="-2"/>
          <w:sz w:val="28"/>
          <w:szCs w:val="28"/>
        </w:rPr>
        <w:t>у</w:t>
      </w:r>
      <w:r w:rsidRPr="008B4385">
        <w:rPr>
          <w:sz w:val="28"/>
          <w:szCs w:val="28"/>
        </w:rPr>
        <w:t>че</w:t>
      </w:r>
      <w:r w:rsidRPr="008B4385">
        <w:rPr>
          <w:spacing w:val="-1"/>
          <w:sz w:val="28"/>
          <w:szCs w:val="28"/>
        </w:rPr>
        <w:t>н</w:t>
      </w:r>
      <w:r w:rsidRPr="008B4385">
        <w:rPr>
          <w:sz w:val="28"/>
          <w:szCs w:val="28"/>
        </w:rPr>
        <w:t>ия</w:t>
      </w:r>
      <w:r w:rsidRPr="00FC0D97">
        <w:rPr>
          <w:bCs/>
          <w:color w:val="000000"/>
          <w:spacing w:val="1"/>
          <w:sz w:val="28"/>
          <w:szCs w:val="28"/>
        </w:rPr>
        <w:t>МДК 02.0</w:t>
      </w:r>
      <w:r>
        <w:rPr>
          <w:bCs/>
          <w:color w:val="000000"/>
          <w:spacing w:val="1"/>
          <w:sz w:val="28"/>
          <w:szCs w:val="28"/>
        </w:rPr>
        <w:t>3</w:t>
      </w:r>
      <w:r w:rsidRPr="004224E7">
        <w:rPr>
          <w:bCs/>
          <w:color w:val="000000"/>
          <w:spacing w:val="1"/>
          <w:sz w:val="28"/>
          <w:szCs w:val="28"/>
        </w:rPr>
        <w:t>Оптимизация процессов транспортировки и проведения оценки стоимости затрат на хранение товарных запасов</w:t>
      </w:r>
      <w:r w:rsidRPr="008B4385">
        <w:rPr>
          <w:spacing w:val="-2"/>
          <w:sz w:val="28"/>
          <w:szCs w:val="28"/>
        </w:rPr>
        <w:t>ф</w:t>
      </w:r>
      <w:r w:rsidRPr="008B4385">
        <w:rPr>
          <w:sz w:val="28"/>
          <w:szCs w:val="28"/>
        </w:rPr>
        <w:t>ор</w:t>
      </w:r>
      <w:r w:rsidRPr="008B4385">
        <w:rPr>
          <w:spacing w:val="-3"/>
          <w:sz w:val="28"/>
          <w:szCs w:val="28"/>
        </w:rPr>
        <w:t>м</w:t>
      </w:r>
      <w:r w:rsidRPr="008B4385">
        <w:rPr>
          <w:spacing w:val="-2"/>
          <w:sz w:val="28"/>
          <w:szCs w:val="28"/>
        </w:rPr>
        <w:t>и</w:t>
      </w:r>
      <w:r w:rsidRPr="008B4385">
        <w:rPr>
          <w:sz w:val="28"/>
          <w:szCs w:val="28"/>
        </w:rPr>
        <w:t>р</w:t>
      </w:r>
      <w:r w:rsidRPr="008B4385">
        <w:rPr>
          <w:spacing w:val="-4"/>
          <w:sz w:val="28"/>
          <w:szCs w:val="28"/>
        </w:rPr>
        <w:t>у</w:t>
      </w:r>
      <w:r w:rsidRPr="008B4385">
        <w:rPr>
          <w:spacing w:val="-1"/>
          <w:sz w:val="28"/>
          <w:szCs w:val="28"/>
        </w:rPr>
        <w:t>ю</w:t>
      </w:r>
      <w:r w:rsidRPr="008B4385">
        <w:rPr>
          <w:sz w:val="28"/>
          <w:szCs w:val="28"/>
        </w:rPr>
        <w:t>тся след</w:t>
      </w:r>
      <w:r w:rsidRPr="008B4385">
        <w:rPr>
          <w:spacing w:val="-4"/>
          <w:sz w:val="28"/>
          <w:szCs w:val="28"/>
        </w:rPr>
        <w:t>у</w:t>
      </w:r>
      <w:r w:rsidRPr="008B4385">
        <w:rPr>
          <w:spacing w:val="-1"/>
          <w:sz w:val="28"/>
          <w:szCs w:val="28"/>
        </w:rPr>
        <w:t>ю</w:t>
      </w:r>
      <w:r w:rsidRPr="008B4385">
        <w:rPr>
          <w:sz w:val="28"/>
          <w:szCs w:val="28"/>
        </w:rPr>
        <w:t>щие общие и профессиональные  ко</w:t>
      </w:r>
      <w:r w:rsidRPr="008B4385">
        <w:rPr>
          <w:spacing w:val="-3"/>
          <w:sz w:val="28"/>
          <w:szCs w:val="28"/>
        </w:rPr>
        <w:t>м</w:t>
      </w:r>
      <w:r w:rsidRPr="008B4385">
        <w:rPr>
          <w:sz w:val="28"/>
          <w:szCs w:val="28"/>
        </w:rPr>
        <w:t>пет</w:t>
      </w:r>
      <w:r w:rsidRPr="008B4385">
        <w:rPr>
          <w:spacing w:val="-3"/>
          <w:sz w:val="28"/>
          <w:szCs w:val="28"/>
        </w:rPr>
        <w:t>е</w:t>
      </w:r>
      <w:r w:rsidRPr="008B4385">
        <w:rPr>
          <w:sz w:val="28"/>
          <w:szCs w:val="28"/>
        </w:rPr>
        <w:t>н</w:t>
      </w:r>
      <w:r w:rsidRPr="008B4385">
        <w:rPr>
          <w:spacing w:val="-2"/>
          <w:sz w:val="28"/>
          <w:szCs w:val="28"/>
        </w:rPr>
        <w:t>ц</w:t>
      </w:r>
      <w:r w:rsidRPr="008B4385">
        <w:rPr>
          <w:sz w:val="28"/>
          <w:szCs w:val="28"/>
        </w:rPr>
        <w:t xml:space="preserve">ии: </w:t>
      </w:r>
      <w:r w:rsidRPr="00247D12">
        <w:rPr>
          <w:bCs/>
          <w:sz w:val="28"/>
          <w:szCs w:val="28"/>
        </w:rPr>
        <w:t xml:space="preserve">ОК 1 </w:t>
      </w:r>
      <w:r>
        <w:rPr>
          <w:bCs/>
          <w:sz w:val="28"/>
          <w:szCs w:val="28"/>
        </w:rPr>
        <w:t>–9</w:t>
      </w:r>
      <w:r>
        <w:rPr>
          <w:sz w:val="28"/>
          <w:szCs w:val="28"/>
        </w:rPr>
        <w:t xml:space="preserve">, </w:t>
      </w:r>
      <w:r w:rsidRPr="00247D12">
        <w:rPr>
          <w:bCs/>
          <w:sz w:val="28"/>
          <w:szCs w:val="28"/>
        </w:rPr>
        <w:t>ПК 2.</w:t>
      </w:r>
      <w:r>
        <w:rPr>
          <w:bCs/>
          <w:sz w:val="28"/>
          <w:szCs w:val="28"/>
        </w:rPr>
        <w:t>3</w:t>
      </w:r>
      <w:r w:rsidRPr="00247D12">
        <w:rPr>
          <w:sz w:val="28"/>
          <w:szCs w:val="28"/>
        </w:rPr>
        <w:t xml:space="preserve">, </w:t>
      </w:r>
      <w:r w:rsidRPr="00247D12">
        <w:rPr>
          <w:bCs/>
          <w:sz w:val="28"/>
          <w:szCs w:val="28"/>
        </w:rPr>
        <w:t>ПК 2.</w:t>
      </w:r>
      <w:r>
        <w:rPr>
          <w:bCs/>
          <w:sz w:val="28"/>
          <w:szCs w:val="28"/>
        </w:rPr>
        <w:t>4.</w:t>
      </w:r>
    </w:p>
    <w:p w:rsidR="00687E10" w:rsidRPr="00C50A32" w:rsidRDefault="00687E10" w:rsidP="007A389F">
      <w:pPr>
        <w:spacing w:line="200" w:lineRule="exact"/>
        <w:rPr>
          <w:sz w:val="20"/>
          <w:szCs w:val="20"/>
        </w:rPr>
      </w:pPr>
    </w:p>
    <w:p w:rsidR="00687E10" w:rsidRPr="00E66F96" w:rsidRDefault="00687E10" w:rsidP="007E4C23">
      <w:pPr>
        <w:pStyle w:val="1"/>
        <w:keepNext w:val="0"/>
        <w:widowControl w:val="0"/>
        <w:tabs>
          <w:tab w:val="left" w:pos="313"/>
          <w:tab w:val="left" w:pos="9498"/>
        </w:tabs>
        <w:spacing w:before="0" w:after="0"/>
        <w:ind w:right="49" w:firstLine="567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 xml:space="preserve">4. </w:t>
      </w:r>
      <w:r w:rsidRPr="00E66F96">
        <w:rPr>
          <w:rFonts w:ascii="Times New Roman" w:hAnsi="Times New Roman" w:cs="Times New Roman"/>
          <w:sz w:val="28"/>
          <w:szCs w:val="28"/>
        </w:rPr>
        <w:t>Виды учебной работы и объём учебных часов</w:t>
      </w:r>
    </w:p>
    <w:tbl>
      <w:tblPr>
        <w:tblW w:w="9597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798"/>
        <w:gridCol w:w="1799"/>
      </w:tblGrid>
      <w:tr w:rsidR="00687E10" w:rsidRPr="00E722B3" w:rsidTr="0094622F">
        <w:trPr>
          <w:trHeight w:val="460"/>
        </w:trPr>
        <w:tc>
          <w:tcPr>
            <w:tcW w:w="7798" w:type="dxa"/>
          </w:tcPr>
          <w:p w:rsidR="00687E10" w:rsidRPr="00E722B3" w:rsidRDefault="00687E10" w:rsidP="001534DB">
            <w:pPr>
              <w:jc w:val="center"/>
            </w:pPr>
            <w:r w:rsidRPr="00E722B3">
              <w:rPr>
                <w:b/>
              </w:rPr>
              <w:lastRenderedPageBreak/>
              <w:t>Вид учебной работы</w:t>
            </w:r>
          </w:p>
        </w:tc>
        <w:tc>
          <w:tcPr>
            <w:tcW w:w="1799" w:type="dxa"/>
          </w:tcPr>
          <w:p w:rsidR="00687E10" w:rsidRPr="00E722B3" w:rsidRDefault="00687E10" w:rsidP="001534DB">
            <w:pPr>
              <w:jc w:val="center"/>
              <w:rPr>
                <w:i/>
                <w:iCs/>
              </w:rPr>
            </w:pPr>
            <w:r w:rsidRPr="00E722B3">
              <w:rPr>
                <w:b/>
                <w:i/>
                <w:iCs/>
              </w:rPr>
              <w:t>Объем часов</w:t>
            </w:r>
          </w:p>
        </w:tc>
      </w:tr>
      <w:tr w:rsidR="00687E10" w:rsidRPr="00E722B3" w:rsidTr="0094622F">
        <w:trPr>
          <w:trHeight w:val="285"/>
        </w:trPr>
        <w:tc>
          <w:tcPr>
            <w:tcW w:w="7798" w:type="dxa"/>
          </w:tcPr>
          <w:p w:rsidR="00687E10" w:rsidRPr="00E722B3" w:rsidRDefault="00687E10" w:rsidP="00C36FA2">
            <w:pPr>
              <w:spacing w:line="240" w:lineRule="exact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1799" w:type="dxa"/>
          </w:tcPr>
          <w:p w:rsidR="00687E10" w:rsidRPr="00387E5D" w:rsidRDefault="00687E10" w:rsidP="00C36FA2">
            <w:pPr>
              <w:spacing w:line="240" w:lineRule="exact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720</w:t>
            </w:r>
          </w:p>
        </w:tc>
      </w:tr>
      <w:tr w:rsidR="00687E10" w:rsidRPr="00E722B3" w:rsidTr="0094622F">
        <w:trPr>
          <w:trHeight w:val="285"/>
        </w:trPr>
        <w:tc>
          <w:tcPr>
            <w:tcW w:w="7798" w:type="dxa"/>
          </w:tcPr>
          <w:p w:rsidR="00687E10" w:rsidRPr="00E722B3" w:rsidRDefault="00687E10" w:rsidP="00C36FA2">
            <w:pPr>
              <w:spacing w:line="240" w:lineRule="exact"/>
              <w:rPr>
                <w:b/>
              </w:rPr>
            </w:pPr>
            <w:r w:rsidRPr="00E722B3">
              <w:rPr>
                <w:b/>
              </w:rPr>
              <w:t>Макси</w:t>
            </w:r>
            <w:r>
              <w:rPr>
                <w:b/>
              </w:rPr>
              <w:t>мальная учебная нагрузка</w:t>
            </w:r>
          </w:p>
        </w:tc>
        <w:tc>
          <w:tcPr>
            <w:tcW w:w="1799" w:type="dxa"/>
          </w:tcPr>
          <w:p w:rsidR="00687E10" w:rsidRPr="00387E5D" w:rsidRDefault="00687E10" w:rsidP="00C36FA2">
            <w:pPr>
              <w:spacing w:line="240" w:lineRule="exact"/>
              <w:jc w:val="center"/>
              <w:rPr>
                <w:b/>
                <w:i/>
                <w:iCs/>
              </w:rPr>
            </w:pPr>
            <w:r>
              <w:rPr>
                <w:b/>
                <w:i/>
              </w:rPr>
              <w:t>612</w:t>
            </w:r>
          </w:p>
        </w:tc>
      </w:tr>
      <w:tr w:rsidR="00687E10" w:rsidRPr="00E722B3" w:rsidTr="0094622F">
        <w:tc>
          <w:tcPr>
            <w:tcW w:w="7798" w:type="dxa"/>
          </w:tcPr>
          <w:p w:rsidR="00687E10" w:rsidRPr="00E722B3" w:rsidRDefault="00687E10" w:rsidP="00C36FA2">
            <w:pPr>
              <w:spacing w:line="240" w:lineRule="exact"/>
              <w:jc w:val="both"/>
            </w:pPr>
            <w:r w:rsidRPr="00E722B3">
              <w:rPr>
                <w:b/>
              </w:rPr>
              <w:t xml:space="preserve">Обязательная аудиторная учебная нагрузка (всего) </w:t>
            </w:r>
          </w:p>
        </w:tc>
        <w:tc>
          <w:tcPr>
            <w:tcW w:w="1799" w:type="dxa"/>
          </w:tcPr>
          <w:p w:rsidR="00687E10" w:rsidRPr="00387E5D" w:rsidRDefault="00687E10" w:rsidP="00C36FA2">
            <w:pPr>
              <w:spacing w:line="240" w:lineRule="exact"/>
              <w:jc w:val="center"/>
              <w:rPr>
                <w:b/>
                <w:i/>
                <w:iCs/>
              </w:rPr>
            </w:pPr>
            <w:r>
              <w:rPr>
                <w:b/>
                <w:i/>
              </w:rPr>
              <w:t>408</w:t>
            </w:r>
          </w:p>
        </w:tc>
      </w:tr>
      <w:tr w:rsidR="00687E10" w:rsidRPr="00E722B3" w:rsidTr="0094622F">
        <w:tc>
          <w:tcPr>
            <w:tcW w:w="7798" w:type="dxa"/>
          </w:tcPr>
          <w:p w:rsidR="00687E10" w:rsidRPr="00E722B3" w:rsidRDefault="00687E10" w:rsidP="00C36FA2">
            <w:pPr>
              <w:spacing w:line="240" w:lineRule="exact"/>
              <w:jc w:val="both"/>
            </w:pPr>
            <w:r w:rsidRPr="00E722B3">
              <w:t>в том числе:</w:t>
            </w:r>
          </w:p>
        </w:tc>
        <w:tc>
          <w:tcPr>
            <w:tcW w:w="1799" w:type="dxa"/>
          </w:tcPr>
          <w:p w:rsidR="00687E10" w:rsidRPr="00387E5D" w:rsidRDefault="00687E10" w:rsidP="00C36FA2">
            <w:pPr>
              <w:spacing w:line="240" w:lineRule="exact"/>
              <w:jc w:val="center"/>
              <w:rPr>
                <w:i/>
                <w:iCs/>
              </w:rPr>
            </w:pPr>
          </w:p>
        </w:tc>
      </w:tr>
      <w:tr w:rsidR="00687E10" w:rsidRPr="00E722B3" w:rsidTr="0094622F">
        <w:tc>
          <w:tcPr>
            <w:tcW w:w="7798" w:type="dxa"/>
          </w:tcPr>
          <w:p w:rsidR="00687E10" w:rsidRPr="00E722B3" w:rsidRDefault="00687E10" w:rsidP="00C36FA2">
            <w:pPr>
              <w:spacing w:line="240" w:lineRule="exact"/>
              <w:jc w:val="both"/>
            </w:pPr>
            <w:r w:rsidRPr="00E722B3">
              <w:t xml:space="preserve">     лабораторные занятия</w:t>
            </w:r>
          </w:p>
        </w:tc>
        <w:tc>
          <w:tcPr>
            <w:tcW w:w="1799" w:type="dxa"/>
          </w:tcPr>
          <w:p w:rsidR="00687E10" w:rsidRPr="00387E5D" w:rsidRDefault="00687E10" w:rsidP="00C36FA2">
            <w:pPr>
              <w:spacing w:line="240" w:lineRule="exact"/>
              <w:jc w:val="center"/>
              <w:rPr>
                <w:i/>
                <w:iCs/>
              </w:rPr>
            </w:pPr>
            <w:r w:rsidRPr="00387E5D">
              <w:rPr>
                <w:i/>
                <w:iCs/>
              </w:rPr>
              <w:t>-</w:t>
            </w:r>
          </w:p>
        </w:tc>
      </w:tr>
      <w:tr w:rsidR="00687E10" w:rsidRPr="00E722B3" w:rsidTr="0094622F">
        <w:tc>
          <w:tcPr>
            <w:tcW w:w="7798" w:type="dxa"/>
          </w:tcPr>
          <w:p w:rsidR="00687E10" w:rsidRPr="00E722B3" w:rsidRDefault="00687E10" w:rsidP="00C36FA2">
            <w:pPr>
              <w:spacing w:line="240" w:lineRule="exact"/>
              <w:jc w:val="both"/>
            </w:pPr>
            <w:r w:rsidRPr="00E722B3">
              <w:t xml:space="preserve">     практические занятия</w:t>
            </w:r>
          </w:p>
        </w:tc>
        <w:tc>
          <w:tcPr>
            <w:tcW w:w="1799" w:type="dxa"/>
          </w:tcPr>
          <w:p w:rsidR="00687E10" w:rsidRPr="00387E5D" w:rsidRDefault="00687E10" w:rsidP="00C36FA2">
            <w:pPr>
              <w:spacing w:line="240" w:lineRule="exact"/>
              <w:jc w:val="center"/>
              <w:rPr>
                <w:i/>
                <w:iCs/>
              </w:rPr>
            </w:pPr>
            <w:r w:rsidRPr="00387E5D">
              <w:rPr>
                <w:i/>
                <w:iCs/>
              </w:rPr>
              <w:t>1</w:t>
            </w:r>
            <w:r>
              <w:rPr>
                <w:i/>
                <w:iCs/>
              </w:rPr>
              <w:t>7</w:t>
            </w:r>
            <w:r w:rsidRPr="00387E5D">
              <w:rPr>
                <w:i/>
                <w:iCs/>
              </w:rPr>
              <w:t>8</w:t>
            </w:r>
          </w:p>
        </w:tc>
      </w:tr>
      <w:tr w:rsidR="00687E10" w:rsidRPr="00E722B3" w:rsidTr="0094622F">
        <w:tc>
          <w:tcPr>
            <w:tcW w:w="7798" w:type="dxa"/>
          </w:tcPr>
          <w:p w:rsidR="00687E10" w:rsidRPr="00E722B3" w:rsidRDefault="00687E10" w:rsidP="00C36FA2">
            <w:pPr>
              <w:spacing w:line="240" w:lineRule="exact"/>
              <w:jc w:val="both"/>
            </w:pPr>
            <w:r w:rsidRPr="00E722B3">
              <w:t xml:space="preserve">     контрольные работы</w:t>
            </w:r>
          </w:p>
        </w:tc>
        <w:tc>
          <w:tcPr>
            <w:tcW w:w="1799" w:type="dxa"/>
          </w:tcPr>
          <w:p w:rsidR="00687E10" w:rsidRPr="00387E5D" w:rsidRDefault="00687E10" w:rsidP="00C36FA2">
            <w:pPr>
              <w:spacing w:line="240" w:lineRule="exact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3</w:t>
            </w:r>
          </w:p>
        </w:tc>
      </w:tr>
      <w:tr w:rsidR="00687E10" w:rsidRPr="00E722B3" w:rsidTr="0094622F">
        <w:tc>
          <w:tcPr>
            <w:tcW w:w="7798" w:type="dxa"/>
          </w:tcPr>
          <w:p w:rsidR="00687E10" w:rsidRPr="00E722B3" w:rsidRDefault="00687E10" w:rsidP="00C36FA2">
            <w:pPr>
              <w:spacing w:line="240" w:lineRule="exact"/>
              <w:jc w:val="both"/>
              <w:rPr>
                <w:i/>
              </w:rPr>
            </w:pPr>
            <w:r w:rsidRPr="00E722B3">
              <w:t xml:space="preserve">     курсовая работа (проект) </w:t>
            </w:r>
          </w:p>
        </w:tc>
        <w:tc>
          <w:tcPr>
            <w:tcW w:w="1799" w:type="dxa"/>
          </w:tcPr>
          <w:p w:rsidR="00687E10" w:rsidRPr="00387E5D" w:rsidRDefault="00687E10" w:rsidP="00C36FA2">
            <w:pPr>
              <w:spacing w:line="240" w:lineRule="exact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20</w:t>
            </w:r>
          </w:p>
        </w:tc>
      </w:tr>
      <w:tr w:rsidR="00687E10" w:rsidRPr="00E722B3" w:rsidTr="0094622F">
        <w:tc>
          <w:tcPr>
            <w:tcW w:w="7798" w:type="dxa"/>
          </w:tcPr>
          <w:p w:rsidR="00687E10" w:rsidRPr="00E722B3" w:rsidRDefault="00687E10" w:rsidP="00C36FA2">
            <w:pPr>
              <w:spacing w:line="240" w:lineRule="exact"/>
              <w:jc w:val="both"/>
              <w:rPr>
                <w:b/>
              </w:rPr>
            </w:pPr>
            <w:r w:rsidRPr="00E722B3">
              <w:rPr>
                <w:b/>
              </w:rPr>
              <w:t>Самостоятельная работа обучающегося (всего)</w:t>
            </w:r>
          </w:p>
        </w:tc>
        <w:tc>
          <w:tcPr>
            <w:tcW w:w="1799" w:type="dxa"/>
          </w:tcPr>
          <w:p w:rsidR="00687E10" w:rsidRPr="00387E5D" w:rsidRDefault="00687E10" w:rsidP="00C36FA2">
            <w:pPr>
              <w:spacing w:line="240" w:lineRule="exact"/>
              <w:jc w:val="center"/>
              <w:rPr>
                <w:b/>
                <w:i/>
                <w:iCs/>
              </w:rPr>
            </w:pPr>
            <w:r>
              <w:rPr>
                <w:b/>
                <w:i/>
              </w:rPr>
              <w:t>204</w:t>
            </w:r>
          </w:p>
        </w:tc>
      </w:tr>
      <w:tr w:rsidR="00687E10" w:rsidRPr="00E722B3" w:rsidTr="0094622F">
        <w:tc>
          <w:tcPr>
            <w:tcW w:w="7798" w:type="dxa"/>
          </w:tcPr>
          <w:p w:rsidR="00687E10" w:rsidRPr="00E722B3" w:rsidRDefault="00687E10" w:rsidP="00C36FA2">
            <w:pPr>
              <w:spacing w:line="240" w:lineRule="exact"/>
              <w:jc w:val="both"/>
            </w:pPr>
            <w:r w:rsidRPr="00E722B3">
              <w:t>в том числе:</w:t>
            </w:r>
          </w:p>
        </w:tc>
        <w:tc>
          <w:tcPr>
            <w:tcW w:w="1799" w:type="dxa"/>
          </w:tcPr>
          <w:p w:rsidR="00687E10" w:rsidRPr="00387E5D" w:rsidRDefault="00687E10" w:rsidP="00C36FA2">
            <w:pPr>
              <w:spacing w:line="240" w:lineRule="exact"/>
              <w:jc w:val="center"/>
              <w:rPr>
                <w:i/>
                <w:iCs/>
              </w:rPr>
            </w:pPr>
          </w:p>
        </w:tc>
      </w:tr>
      <w:tr w:rsidR="00687E10" w:rsidRPr="00E722B3" w:rsidTr="0094622F">
        <w:trPr>
          <w:trHeight w:val="567"/>
        </w:trPr>
        <w:tc>
          <w:tcPr>
            <w:tcW w:w="7798" w:type="dxa"/>
            <w:tcBorders>
              <w:right w:val="single" w:sz="4" w:space="0" w:color="auto"/>
            </w:tcBorders>
          </w:tcPr>
          <w:p w:rsidR="00C873F6" w:rsidRDefault="00C873F6" w:rsidP="00123532">
            <w:r>
              <w:t>написание докладов</w:t>
            </w:r>
          </w:p>
          <w:p w:rsidR="00C873F6" w:rsidRDefault="00C873F6" w:rsidP="00123532">
            <w:r>
              <w:t>написание рефератов</w:t>
            </w:r>
          </w:p>
          <w:p w:rsidR="00C873F6" w:rsidRDefault="00C873F6" w:rsidP="00123532">
            <w:r>
              <w:t>подготовка презентаций</w:t>
            </w:r>
          </w:p>
          <w:p w:rsidR="00C873F6" w:rsidRDefault="00C873F6" w:rsidP="00123532">
            <w:r>
              <w:t>анализ практических ситуаций</w:t>
            </w:r>
          </w:p>
          <w:p w:rsidR="00C873F6" w:rsidRDefault="00C873F6" w:rsidP="00123532">
            <w:r>
              <w:t>решение тестовых заданий</w:t>
            </w:r>
          </w:p>
          <w:p w:rsidR="00E06E71" w:rsidRDefault="00E06E71" w:rsidP="00123532">
            <w:r>
              <w:t>п</w:t>
            </w:r>
            <w:r w:rsidRPr="001F2646">
              <w:t xml:space="preserve">одготовка </w:t>
            </w:r>
            <w:r w:rsidR="00C873F6">
              <w:t>сообщений</w:t>
            </w:r>
          </w:p>
          <w:p w:rsidR="00E06E71" w:rsidRDefault="00E06E71" w:rsidP="00123532">
            <w:r>
              <w:t>работа с конспектом лекций</w:t>
            </w:r>
          </w:p>
          <w:p w:rsidR="00E06E71" w:rsidRPr="001F2646" w:rsidRDefault="00E06E71" w:rsidP="00123532">
            <w:r>
              <w:t>р</w:t>
            </w:r>
            <w:r w:rsidRPr="001F2646">
              <w:t xml:space="preserve">ешение задач </w:t>
            </w:r>
          </w:p>
          <w:p w:rsidR="00E06E71" w:rsidRDefault="00E06E71" w:rsidP="00123532">
            <w:r>
              <w:t>р</w:t>
            </w:r>
            <w:r w:rsidRPr="001F2646">
              <w:t>абота с норма</w:t>
            </w:r>
            <w:r>
              <w:t>тивной и законодательной базой</w:t>
            </w:r>
          </w:p>
          <w:p w:rsidR="005F1B8B" w:rsidRPr="001F2646" w:rsidRDefault="005F1B8B" w:rsidP="00123532">
            <w:r>
              <w:t>составление схемы</w:t>
            </w:r>
          </w:p>
          <w:p w:rsidR="00E06E71" w:rsidRPr="001F2646" w:rsidRDefault="00E06E71" w:rsidP="00123532">
            <w:r>
              <w:t xml:space="preserve">решение производственных ситуаций </w:t>
            </w:r>
          </w:p>
          <w:p w:rsidR="00E06E71" w:rsidRPr="001F2646" w:rsidRDefault="00E06E71" w:rsidP="00123532">
            <w:r>
              <w:t xml:space="preserve">составление плана ответа </w:t>
            </w:r>
          </w:p>
          <w:p w:rsidR="00E06E71" w:rsidRPr="001F2646" w:rsidRDefault="00E06E71" w:rsidP="00123532">
            <w:r>
              <w:t>подготовка бланков документов для проведения инвентаризации</w:t>
            </w:r>
          </w:p>
          <w:p w:rsidR="00687E10" w:rsidRDefault="00C873F6" w:rsidP="00123532">
            <w:r>
              <w:t>п</w:t>
            </w:r>
            <w:r w:rsidR="00E06E71">
              <w:t>одготовка к зачету</w:t>
            </w:r>
          </w:p>
          <w:p w:rsidR="00C873F6" w:rsidRPr="00387E5D" w:rsidRDefault="00C873F6" w:rsidP="00123532">
            <w:pPr>
              <w:rPr>
                <w:i/>
                <w:iCs/>
              </w:rPr>
            </w:pPr>
            <w:r w:rsidRPr="00C873F6">
              <w:rPr>
                <w:iCs/>
              </w:rPr>
              <w:t>самостоятельная работа по курсовой работе</w:t>
            </w:r>
          </w:p>
        </w:tc>
        <w:tc>
          <w:tcPr>
            <w:tcW w:w="1799" w:type="dxa"/>
            <w:tcBorders>
              <w:left w:val="single" w:sz="4" w:space="0" w:color="auto"/>
            </w:tcBorders>
          </w:tcPr>
          <w:p w:rsidR="00687E10" w:rsidRDefault="00687E10" w:rsidP="00123532">
            <w:pPr>
              <w:jc w:val="center"/>
              <w:rPr>
                <w:i/>
                <w:iCs/>
              </w:rPr>
            </w:pPr>
          </w:p>
          <w:p w:rsidR="00687E10" w:rsidRDefault="00687E10" w:rsidP="00123532">
            <w:pPr>
              <w:jc w:val="center"/>
              <w:rPr>
                <w:i/>
                <w:iCs/>
              </w:rPr>
            </w:pPr>
          </w:p>
          <w:p w:rsidR="00687E10" w:rsidRDefault="00687E10" w:rsidP="00123532">
            <w:pPr>
              <w:jc w:val="center"/>
              <w:rPr>
                <w:i/>
                <w:iCs/>
              </w:rPr>
            </w:pPr>
          </w:p>
          <w:p w:rsidR="00687E10" w:rsidRDefault="00687E10" w:rsidP="00123532">
            <w:pPr>
              <w:jc w:val="center"/>
              <w:rPr>
                <w:i/>
                <w:iCs/>
              </w:rPr>
            </w:pPr>
          </w:p>
          <w:p w:rsidR="00687E10" w:rsidRDefault="00687E10" w:rsidP="00123532">
            <w:pPr>
              <w:jc w:val="center"/>
              <w:rPr>
                <w:i/>
                <w:iCs/>
              </w:rPr>
            </w:pPr>
          </w:p>
          <w:p w:rsidR="00C873F6" w:rsidRDefault="00C873F6" w:rsidP="00123532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7</w:t>
            </w:r>
          </w:p>
          <w:p w:rsidR="00C873F6" w:rsidRDefault="00C873F6" w:rsidP="00123532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10</w:t>
            </w:r>
          </w:p>
          <w:p w:rsidR="00C873F6" w:rsidRDefault="00C873F6" w:rsidP="00123532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26</w:t>
            </w:r>
          </w:p>
          <w:p w:rsidR="005F1B8B" w:rsidRDefault="005F1B8B" w:rsidP="00123532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</w:t>
            </w:r>
          </w:p>
          <w:p w:rsidR="005F1B8B" w:rsidRDefault="005F1B8B" w:rsidP="00123532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</w:t>
            </w:r>
          </w:p>
          <w:p w:rsidR="005F1B8B" w:rsidRDefault="005F1B8B" w:rsidP="00123532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6</w:t>
            </w:r>
          </w:p>
          <w:p w:rsidR="005F1B8B" w:rsidRDefault="005F1B8B" w:rsidP="00123532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</w:t>
            </w:r>
          </w:p>
          <w:p w:rsidR="005F1B8B" w:rsidRDefault="005F1B8B" w:rsidP="00123532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</w:t>
            </w:r>
          </w:p>
          <w:p w:rsidR="005F1B8B" w:rsidRDefault="005F1B8B" w:rsidP="00123532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4</w:t>
            </w:r>
          </w:p>
          <w:p w:rsidR="005F1B8B" w:rsidRPr="00387E5D" w:rsidRDefault="005F1B8B" w:rsidP="00123532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10</w:t>
            </w:r>
          </w:p>
        </w:tc>
      </w:tr>
      <w:tr w:rsidR="00123532" w:rsidRPr="00E722B3" w:rsidTr="0094622F">
        <w:trPr>
          <w:trHeight w:val="567"/>
        </w:trPr>
        <w:tc>
          <w:tcPr>
            <w:tcW w:w="7798" w:type="dxa"/>
            <w:tcBorders>
              <w:right w:val="single" w:sz="4" w:space="0" w:color="auto"/>
            </w:tcBorders>
          </w:tcPr>
          <w:p w:rsidR="00123532" w:rsidRDefault="00123532" w:rsidP="00123532">
            <w:r>
              <w:rPr>
                <w:b/>
              </w:rPr>
              <w:t>Учебная практика</w:t>
            </w:r>
          </w:p>
        </w:tc>
        <w:tc>
          <w:tcPr>
            <w:tcW w:w="1799" w:type="dxa"/>
            <w:tcBorders>
              <w:left w:val="single" w:sz="4" w:space="0" w:color="auto"/>
            </w:tcBorders>
          </w:tcPr>
          <w:p w:rsidR="00123532" w:rsidRDefault="00123532" w:rsidP="00123532">
            <w:pPr>
              <w:jc w:val="center"/>
              <w:rPr>
                <w:i/>
                <w:iCs/>
              </w:rPr>
            </w:pPr>
            <w:r>
              <w:rPr>
                <w:b/>
                <w:i/>
              </w:rPr>
              <w:t>36</w:t>
            </w:r>
          </w:p>
        </w:tc>
      </w:tr>
      <w:tr w:rsidR="00123532" w:rsidRPr="00E722B3" w:rsidTr="0094622F">
        <w:trPr>
          <w:trHeight w:val="567"/>
        </w:trPr>
        <w:tc>
          <w:tcPr>
            <w:tcW w:w="7798" w:type="dxa"/>
            <w:tcBorders>
              <w:right w:val="single" w:sz="4" w:space="0" w:color="auto"/>
            </w:tcBorders>
          </w:tcPr>
          <w:p w:rsidR="00123532" w:rsidRDefault="00123532" w:rsidP="00123532">
            <w:r>
              <w:rPr>
                <w:b/>
              </w:rPr>
              <w:t>П</w:t>
            </w:r>
            <w:r w:rsidRPr="00C24747">
              <w:rPr>
                <w:b/>
              </w:rPr>
              <w:t>роизводственная практика</w:t>
            </w:r>
          </w:p>
        </w:tc>
        <w:tc>
          <w:tcPr>
            <w:tcW w:w="1799" w:type="dxa"/>
            <w:tcBorders>
              <w:left w:val="single" w:sz="4" w:space="0" w:color="auto"/>
            </w:tcBorders>
          </w:tcPr>
          <w:p w:rsidR="00123532" w:rsidRDefault="00123532" w:rsidP="00123532">
            <w:pPr>
              <w:jc w:val="center"/>
              <w:rPr>
                <w:i/>
                <w:iCs/>
              </w:rPr>
            </w:pPr>
            <w:r w:rsidRPr="00387E5D">
              <w:rPr>
                <w:b/>
                <w:i/>
              </w:rPr>
              <w:t>72</w:t>
            </w:r>
          </w:p>
        </w:tc>
      </w:tr>
      <w:tr w:rsidR="00123532" w:rsidRPr="00E722B3" w:rsidTr="001F0101">
        <w:trPr>
          <w:trHeight w:val="567"/>
        </w:trPr>
        <w:tc>
          <w:tcPr>
            <w:tcW w:w="9597" w:type="dxa"/>
            <w:gridSpan w:val="2"/>
          </w:tcPr>
          <w:p w:rsidR="00123532" w:rsidRDefault="00123532" w:rsidP="00123532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Промежуточная</w:t>
            </w:r>
            <w:r w:rsidRPr="00E722B3">
              <w:rPr>
                <w:i/>
                <w:iCs/>
              </w:rPr>
              <w:t xml:space="preserve"> аттестация в форме  </w:t>
            </w:r>
            <w:r w:rsidRPr="0094622F">
              <w:rPr>
                <w:i/>
                <w:iCs/>
              </w:rPr>
              <w:t xml:space="preserve">экзамена </w:t>
            </w:r>
            <w:r>
              <w:rPr>
                <w:i/>
                <w:iCs/>
              </w:rPr>
              <w:t>(</w:t>
            </w:r>
            <w:r w:rsidRPr="0094622F">
              <w:rPr>
                <w:i/>
                <w:iCs/>
              </w:rPr>
              <w:t>квалификационного</w:t>
            </w:r>
            <w:r>
              <w:rPr>
                <w:i/>
                <w:iCs/>
              </w:rPr>
              <w:t xml:space="preserve">)– </w:t>
            </w:r>
            <w:r w:rsidRPr="0094622F">
              <w:rPr>
                <w:iCs/>
              </w:rPr>
              <w:t>5 семестр</w:t>
            </w:r>
          </w:p>
        </w:tc>
      </w:tr>
    </w:tbl>
    <w:p w:rsidR="00123532" w:rsidRPr="00123532" w:rsidRDefault="00123532" w:rsidP="00B03748">
      <w:pPr>
        <w:pStyle w:val="af6"/>
        <w:spacing w:after="0" w:line="360" w:lineRule="auto"/>
        <w:ind w:hanging="153"/>
        <w:jc w:val="both"/>
        <w:rPr>
          <w:rFonts w:ascii="Times New Roman" w:hAnsi="Times New Roman"/>
          <w:b/>
          <w:sz w:val="16"/>
          <w:szCs w:val="16"/>
        </w:rPr>
      </w:pPr>
    </w:p>
    <w:p w:rsidR="00687E10" w:rsidRPr="00E66F96" w:rsidRDefault="00687E10" w:rsidP="00B03748">
      <w:pPr>
        <w:pStyle w:val="af6"/>
        <w:spacing w:after="0" w:line="360" w:lineRule="auto"/>
        <w:ind w:hanging="153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 Содержание профессионального модуля:</w:t>
      </w:r>
    </w:p>
    <w:p w:rsidR="00687E10" w:rsidRDefault="00687E10" w:rsidP="00BB2FBB">
      <w:pPr>
        <w:ind w:left="1843" w:hanging="1559"/>
        <w:jc w:val="both"/>
        <w:rPr>
          <w:sz w:val="28"/>
          <w:szCs w:val="28"/>
        </w:rPr>
      </w:pPr>
      <w:r w:rsidRPr="00B03748">
        <w:rPr>
          <w:sz w:val="28"/>
          <w:szCs w:val="28"/>
        </w:rPr>
        <w:t>МДК 02.01. Основы управления логистическими процессами в закупках, производстве и распределении</w:t>
      </w:r>
    </w:p>
    <w:p w:rsidR="00687E10" w:rsidRPr="00F52331" w:rsidRDefault="00687E10" w:rsidP="00BB2FBB">
      <w:pPr>
        <w:autoSpaceDE w:val="0"/>
        <w:autoSpaceDN w:val="0"/>
        <w:adjustRightInd w:val="0"/>
        <w:ind w:left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Тема 1.1. </w:t>
      </w:r>
      <w:r w:rsidRPr="00F52331">
        <w:rPr>
          <w:i/>
          <w:sz w:val="28"/>
          <w:szCs w:val="28"/>
        </w:rPr>
        <w:t xml:space="preserve">Основные понятия закупок </w:t>
      </w:r>
    </w:p>
    <w:p w:rsidR="00687E10" w:rsidRPr="00A91230" w:rsidRDefault="00687E10" w:rsidP="00BB2FBB">
      <w:pPr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Тема 1.2. Сущность закупочной логистики</w:t>
      </w:r>
    </w:p>
    <w:p w:rsidR="00687E10" w:rsidRPr="00A91230" w:rsidRDefault="00687E10" w:rsidP="00BB2FBB">
      <w:pPr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Тема 1.3. Управление заказами, подготовка заказов</w:t>
      </w:r>
    </w:p>
    <w:p w:rsidR="00687E10" w:rsidRPr="00A91230" w:rsidRDefault="00687E10" w:rsidP="00BB2FBB">
      <w:pPr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Тема 1.4. Формы организации закупочной деятельности</w:t>
      </w:r>
    </w:p>
    <w:p w:rsidR="00687E10" w:rsidRPr="00A91230" w:rsidRDefault="00687E10" w:rsidP="00BB2FBB">
      <w:pPr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Тема 1.5. </w:t>
      </w:r>
      <w:r w:rsidRPr="005322D1">
        <w:rPr>
          <w:i/>
          <w:sz w:val="28"/>
          <w:szCs w:val="28"/>
        </w:rPr>
        <w:t>Структура затрат в закупочной деятельности</w:t>
      </w:r>
    </w:p>
    <w:p w:rsidR="00687E10" w:rsidRPr="00A91230" w:rsidRDefault="00687E10" w:rsidP="00BB2FBB">
      <w:pPr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Тема 1.6. Эффективность закупочной деятельности</w:t>
      </w:r>
    </w:p>
    <w:p w:rsidR="00687E10" w:rsidRPr="00F52331" w:rsidRDefault="00687E10" w:rsidP="00BB2FBB">
      <w:pPr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Тема 1.7. </w:t>
      </w:r>
      <w:r w:rsidR="00F52331" w:rsidRPr="00F52331">
        <w:rPr>
          <w:rFonts w:eastAsia="Calibri"/>
          <w:bCs/>
          <w:sz w:val="28"/>
          <w:szCs w:val="28"/>
        </w:rPr>
        <w:t>Приемка поставляемой продукции с применением 1С: Управление торговлей</w:t>
      </w:r>
    </w:p>
    <w:p w:rsidR="00687E10" w:rsidRPr="00A91230" w:rsidRDefault="00687E10" w:rsidP="00BB2FBB">
      <w:pPr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Тема 1.8. Цели, задачи, функции распределительной логистики</w:t>
      </w:r>
    </w:p>
    <w:p w:rsidR="00687E10" w:rsidRPr="00A91230" w:rsidRDefault="00687E10" w:rsidP="00BB2FBB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Тема 1.9. Каналы распределения товаров</w:t>
      </w:r>
    </w:p>
    <w:p w:rsidR="00687E10" w:rsidRPr="00A91230" w:rsidRDefault="00687E10" w:rsidP="00BB2FBB">
      <w:pPr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Тема 1.10. Логистические посредники распределения</w:t>
      </w:r>
    </w:p>
    <w:p w:rsidR="00687E10" w:rsidRPr="00A91230" w:rsidRDefault="00687E10" w:rsidP="00BB2FBB">
      <w:pPr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Тема 1.11. </w:t>
      </w:r>
      <w:r w:rsidRPr="005322D1">
        <w:rPr>
          <w:i/>
          <w:sz w:val="28"/>
          <w:szCs w:val="28"/>
        </w:rPr>
        <w:t>Правила распределительной логистики</w:t>
      </w:r>
    </w:p>
    <w:p w:rsidR="00687E10" w:rsidRPr="00A91230" w:rsidRDefault="00687E10" w:rsidP="00BB2FBB">
      <w:pPr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Тема 1.12. Система распределения товара</w:t>
      </w:r>
    </w:p>
    <w:p w:rsidR="00687E10" w:rsidRPr="00A91230" w:rsidRDefault="00687E10" w:rsidP="00BB2FBB">
      <w:pPr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Тема 1.13. Планирование распределения товаров</w:t>
      </w:r>
    </w:p>
    <w:p w:rsidR="00687E10" w:rsidRPr="00A91230" w:rsidRDefault="00687E10" w:rsidP="00BB2FBB">
      <w:pPr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Тема 1.14. Организация системы распределения</w:t>
      </w:r>
    </w:p>
    <w:p w:rsidR="00687E10" w:rsidRPr="00A91230" w:rsidRDefault="00687E10" w:rsidP="00BB2FBB">
      <w:pPr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Тема 1.15. Каналы товародвижения</w:t>
      </w:r>
    </w:p>
    <w:p w:rsidR="00687E10" w:rsidRPr="00A91230" w:rsidRDefault="00687E10" w:rsidP="00BB2FBB">
      <w:pPr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Тема 1.16. Понятие и виды материальных потоков</w:t>
      </w:r>
    </w:p>
    <w:p w:rsidR="00687E10" w:rsidRPr="00A91230" w:rsidRDefault="00687E10" w:rsidP="00BB2FBB">
      <w:pPr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Тема 1.17. Оперативное управление материальными потоками</w:t>
      </w:r>
    </w:p>
    <w:p w:rsidR="00687E10" w:rsidRPr="00A91230" w:rsidRDefault="00687E10" w:rsidP="00BB2FBB">
      <w:pPr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Тема 1.18. Методы оценки эффективности материальных ресурсов</w:t>
      </w:r>
    </w:p>
    <w:p w:rsidR="00687E10" w:rsidRPr="00A91230" w:rsidRDefault="00687E10" w:rsidP="00BB2FBB">
      <w:pPr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Тема 1.19. Определение сроков и объемов закупок материальных ценностей</w:t>
      </w:r>
    </w:p>
    <w:p w:rsidR="00687E10" w:rsidRPr="005322D1" w:rsidRDefault="00687E10" w:rsidP="00BB2FBB">
      <w:pPr>
        <w:autoSpaceDE w:val="0"/>
        <w:autoSpaceDN w:val="0"/>
        <w:adjustRightInd w:val="0"/>
        <w:ind w:left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Тема 1.20. </w:t>
      </w:r>
      <w:r w:rsidRPr="005322D1">
        <w:rPr>
          <w:rFonts w:eastAsia="Times-Roman"/>
          <w:i/>
          <w:sz w:val="28"/>
          <w:szCs w:val="28"/>
        </w:rPr>
        <w:t>Понятие посреднической деятельности, ее содержание и функции</w:t>
      </w:r>
    </w:p>
    <w:p w:rsidR="00687E10" w:rsidRPr="005322D1" w:rsidRDefault="00687E10" w:rsidP="00BB2FBB">
      <w:pPr>
        <w:autoSpaceDE w:val="0"/>
        <w:autoSpaceDN w:val="0"/>
        <w:adjustRightInd w:val="0"/>
        <w:ind w:left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Тема 1.21. </w:t>
      </w:r>
      <w:r w:rsidRPr="005322D1">
        <w:rPr>
          <w:rFonts w:eastAsia="Times-Roman"/>
          <w:i/>
          <w:sz w:val="28"/>
          <w:szCs w:val="28"/>
        </w:rPr>
        <w:t>Виды посредников и их классификация</w:t>
      </w:r>
    </w:p>
    <w:p w:rsidR="00687E10" w:rsidRPr="00A91230" w:rsidRDefault="00687E10" w:rsidP="00BB2FBB">
      <w:pPr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Тема 1.22. </w:t>
      </w:r>
      <w:r>
        <w:rPr>
          <w:rFonts w:eastAsia="Times-Roman"/>
          <w:sz w:val="28"/>
          <w:szCs w:val="28"/>
        </w:rPr>
        <w:t>Стратегия и тактика управления закупками и распределением</w:t>
      </w:r>
    </w:p>
    <w:p w:rsidR="00687E10" w:rsidRPr="00A91230" w:rsidRDefault="00687E10" w:rsidP="00BB2FBB">
      <w:pPr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Тема 1.23. Место и роль заказа клиента в системе логистики закупок</w:t>
      </w:r>
    </w:p>
    <w:p w:rsidR="00687E10" w:rsidRPr="00A91230" w:rsidRDefault="00687E10" w:rsidP="00BB2FBB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Тема 1.24. </w:t>
      </w:r>
      <w:r w:rsidRPr="005322D1">
        <w:rPr>
          <w:i/>
          <w:sz w:val="28"/>
          <w:szCs w:val="28"/>
        </w:rPr>
        <w:t>Система заказов на предприятии и показатели состояния системы заказов</w:t>
      </w:r>
    </w:p>
    <w:p w:rsidR="00687E10" w:rsidRPr="00A91230" w:rsidRDefault="00687E10" w:rsidP="00BB2FBB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Тема 1.25. Расчет потребности в материальных ресурсах для производственного процесса. Ресурсы для производственного процесса</w:t>
      </w:r>
    </w:p>
    <w:p w:rsidR="00687E10" w:rsidRDefault="00687E10" w:rsidP="00BB2FBB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Тема 1.26. Основные концепции и технологии, способствующие сокращению общих издержек логистической системы</w:t>
      </w:r>
    </w:p>
    <w:p w:rsidR="00687E10" w:rsidRPr="00A91230" w:rsidRDefault="00687E10" w:rsidP="00BB2FBB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Тема 1.27. Механизмы оптимизации внутрипроизводственных издержек логистической системы</w:t>
      </w:r>
    </w:p>
    <w:p w:rsidR="00687E10" w:rsidRPr="00A91230" w:rsidRDefault="00687E10" w:rsidP="00BB2FBB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Тема 1.28. Классификация производственных процессов</w:t>
      </w:r>
    </w:p>
    <w:p w:rsidR="00687E10" w:rsidRPr="00A91230" w:rsidRDefault="00687E10" w:rsidP="00BB2FBB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Тема 1.29. Принципы функционирования внутрипроизводственных логистических систем</w:t>
      </w:r>
    </w:p>
    <w:p w:rsidR="00687E10" w:rsidRPr="00A91230" w:rsidRDefault="00687E10" w:rsidP="00BB2FBB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Тема 1.30. </w:t>
      </w:r>
      <w:r w:rsidRPr="005322D1">
        <w:rPr>
          <w:i/>
          <w:sz w:val="28"/>
          <w:szCs w:val="28"/>
        </w:rPr>
        <w:t>Значение и преимуществ</w:t>
      </w:r>
      <w:r w:rsidR="005322D1">
        <w:rPr>
          <w:i/>
          <w:sz w:val="28"/>
          <w:szCs w:val="28"/>
        </w:rPr>
        <w:t>а</w:t>
      </w:r>
      <w:r w:rsidRPr="005322D1">
        <w:rPr>
          <w:i/>
          <w:sz w:val="28"/>
          <w:szCs w:val="28"/>
        </w:rPr>
        <w:t xml:space="preserve"> логистической концепции организации производства</w:t>
      </w:r>
    </w:p>
    <w:p w:rsidR="00687E10" w:rsidRPr="00A91230" w:rsidRDefault="00687E10" w:rsidP="00BB2FBB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Тема 1.31. Принципы управления потоками во внутрипроизводственных логистических системах</w:t>
      </w:r>
    </w:p>
    <w:p w:rsidR="00687E10" w:rsidRPr="00A91230" w:rsidRDefault="00687E10" w:rsidP="00BB2FBB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Тема 1.32. Понятие, сущность и необходимость в материальных запасах</w:t>
      </w:r>
    </w:p>
    <w:p w:rsidR="00687E10" w:rsidRPr="00A91230" w:rsidRDefault="00687E10" w:rsidP="00BB2FBB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Тема 1.33.Последствия избыточного накопления запасов</w:t>
      </w:r>
    </w:p>
    <w:p w:rsidR="00687E10" w:rsidRPr="00A91230" w:rsidRDefault="00687E10" w:rsidP="00BB2FBB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Тема 1.34.Виды и типы запасов</w:t>
      </w:r>
    </w:p>
    <w:p w:rsidR="00687E10" w:rsidRPr="00A91230" w:rsidRDefault="00687E10" w:rsidP="00BB2FBB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Тема 1.35.Базисные системы управления запасами</w:t>
      </w:r>
    </w:p>
    <w:p w:rsidR="00687E10" w:rsidRPr="00A91230" w:rsidRDefault="00687E10" w:rsidP="00BB2FBB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Тема 1.36. Системы с фиксированным интервалом времени между заказами</w:t>
      </w:r>
    </w:p>
    <w:p w:rsidR="00687E10" w:rsidRPr="00A91230" w:rsidRDefault="00687E10" w:rsidP="00BB2FBB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Тема 1.37. Система с фиксированным размером заказа</w:t>
      </w:r>
    </w:p>
    <w:p w:rsidR="00687E10" w:rsidRPr="00A91230" w:rsidRDefault="00687E10" w:rsidP="00BB2FBB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Тема 1.38. Нормирование товарных запасов</w:t>
      </w:r>
    </w:p>
    <w:p w:rsidR="00687E10" w:rsidRPr="00A91230" w:rsidRDefault="00687E10" w:rsidP="00BB2FBB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Тема 1.39. Механизмы и инструменты оптимизации запасов и затрат на хранение</w:t>
      </w:r>
    </w:p>
    <w:p w:rsidR="00687E10" w:rsidRPr="00A91230" w:rsidRDefault="00687E10" w:rsidP="00BB2FBB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Тема 1.40. Зарубежный опыт управления запасами</w:t>
      </w:r>
    </w:p>
    <w:p w:rsidR="00687E10" w:rsidRPr="00A91230" w:rsidRDefault="00687E10" w:rsidP="00BB2FBB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Тема 1.41. Методы регулирования запасов</w:t>
      </w:r>
    </w:p>
    <w:p w:rsidR="00687E10" w:rsidRDefault="00687E10" w:rsidP="00BB2FBB">
      <w:pPr>
        <w:tabs>
          <w:tab w:val="left" w:pos="9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Тема 1.42. Определение потребности в материальных запасах для производства продукции</w:t>
      </w:r>
    </w:p>
    <w:p w:rsidR="00687E10" w:rsidRDefault="00687E10" w:rsidP="00BB2FBB">
      <w:pPr>
        <w:tabs>
          <w:tab w:val="left" w:pos="9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jc w:val="both"/>
        <w:rPr>
          <w:b/>
          <w:sz w:val="20"/>
          <w:szCs w:val="20"/>
        </w:rPr>
      </w:pPr>
      <w:r>
        <w:rPr>
          <w:sz w:val="28"/>
          <w:szCs w:val="28"/>
        </w:rPr>
        <w:t>Тема 1.43. Оценка рациональности структуры запасов</w:t>
      </w:r>
    </w:p>
    <w:p w:rsidR="00687E10" w:rsidRDefault="00687E10" w:rsidP="00BB2F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jc w:val="both"/>
        <w:rPr>
          <w:bCs/>
          <w:sz w:val="28"/>
          <w:szCs w:val="28"/>
        </w:rPr>
      </w:pPr>
      <w:r w:rsidRPr="009134FA">
        <w:rPr>
          <w:bCs/>
          <w:sz w:val="28"/>
          <w:szCs w:val="28"/>
        </w:rPr>
        <w:t xml:space="preserve">МДК </w:t>
      </w:r>
      <w:r>
        <w:rPr>
          <w:bCs/>
          <w:sz w:val="28"/>
          <w:szCs w:val="28"/>
        </w:rPr>
        <w:t>0</w:t>
      </w:r>
      <w:r w:rsidRPr="009134FA">
        <w:rPr>
          <w:bCs/>
          <w:sz w:val="28"/>
          <w:szCs w:val="28"/>
        </w:rPr>
        <w:t>2.</w:t>
      </w:r>
      <w:r>
        <w:rPr>
          <w:bCs/>
          <w:sz w:val="28"/>
          <w:szCs w:val="28"/>
        </w:rPr>
        <w:t>02</w:t>
      </w:r>
      <w:r w:rsidRPr="00D64903">
        <w:rPr>
          <w:bCs/>
          <w:sz w:val="28"/>
          <w:szCs w:val="28"/>
        </w:rPr>
        <w:t>Оценка рентабельности системы складирования и оптимизация внутрипроизводственных потоковых процессов</w:t>
      </w:r>
    </w:p>
    <w:p w:rsidR="00687E10" w:rsidRPr="005322D1" w:rsidRDefault="00687E10" w:rsidP="00BB2FBB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Тема 2.1. </w:t>
      </w:r>
      <w:r w:rsidRPr="005322D1">
        <w:rPr>
          <w:sz w:val="28"/>
          <w:szCs w:val="28"/>
        </w:rPr>
        <w:t>Роль и место складирования в логистической системе</w:t>
      </w:r>
    </w:p>
    <w:p w:rsidR="00687E10" w:rsidRPr="005322D1" w:rsidRDefault="00687E10" w:rsidP="00BB2FBB">
      <w:pPr>
        <w:ind w:left="567"/>
        <w:jc w:val="both"/>
        <w:rPr>
          <w:sz w:val="28"/>
          <w:szCs w:val="28"/>
        </w:rPr>
      </w:pPr>
      <w:r w:rsidRPr="005322D1">
        <w:rPr>
          <w:sz w:val="28"/>
          <w:szCs w:val="28"/>
        </w:rPr>
        <w:t>Тема 2.2. Склады: понятие, функции</w:t>
      </w:r>
    </w:p>
    <w:p w:rsidR="00687E10" w:rsidRPr="005322D1" w:rsidRDefault="00687E10" w:rsidP="00BB2FBB">
      <w:pPr>
        <w:ind w:left="567"/>
        <w:jc w:val="both"/>
        <w:rPr>
          <w:sz w:val="28"/>
          <w:szCs w:val="28"/>
        </w:rPr>
      </w:pPr>
      <w:r w:rsidRPr="005322D1">
        <w:rPr>
          <w:sz w:val="28"/>
          <w:szCs w:val="28"/>
        </w:rPr>
        <w:t>Тема 2.3. Классификация складов</w:t>
      </w:r>
    </w:p>
    <w:p w:rsidR="00687E10" w:rsidRPr="001F1215" w:rsidRDefault="00687E10" w:rsidP="00BB2FBB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Тема 2.4. </w:t>
      </w:r>
      <w:r w:rsidRPr="00E170B4">
        <w:rPr>
          <w:sz w:val="28"/>
          <w:szCs w:val="28"/>
        </w:rPr>
        <w:t>Определение оптимального количества складов в зоне обслуживания</w:t>
      </w:r>
    </w:p>
    <w:p w:rsidR="00687E10" w:rsidRPr="001F1215" w:rsidRDefault="00687E10" w:rsidP="00BB2FBB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Тема 2.5. </w:t>
      </w:r>
      <w:r w:rsidRPr="00E170B4">
        <w:rPr>
          <w:sz w:val="28"/>
          <w:szCs w:val="28"/>
        </w:rPr>
        <w:t>Определение места расположения склада</w:t>
      </w:r>
    </w:p>
    <w:p w:rsidR="00687E10" w:rsidRPr="001F1215" w:rsidRDefault="00687E10" w:rsidP="00BB2FBB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Тема 2.6. </w:t>
      </w:r>
      <w:r w:rsidRPr="00E170B4">
        <w:rPr>
          <w:sz w:val="28"/>
          <w:szCs w:val="28"/>
        </w:rPr>
        <w:t>Принципы выбора формы собственности склада</w:t>
      </w:r>
    </w:p>
    <w:p w:rsidR="00687E10" w:rsidRPr="001F1215" w:rsidRDefault="00687E10" w:rsidP="00BB2FBB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Тема 2.7. </w:t>
      </w:r>
      <w:r w:rsidRPr="00E170B4">
        <w:rPr>
          <w:sz w:val="28"/>
          <w:szCs w:val="28"/>
        </w:rPr>
        <w:t>Понятие системы складирования</w:t>
      </w:r>
    </w:p>
    <w:p w:rsidR="00687E10" w:rsidRPr="005322D1" w:rsidRDefault="00687E10" w:rsidP="00BB2FBB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Тема 2.8. </w:t>
      </w:r>
      <w:r w:rsidRPr="005322D1">
        <w:rPr>
          <w:sz w:val="28"/>
          <w:szCs w:val="28"/>
        </w:rPr>
        <w:t>Нормативно-правовое обеспечение складской деятельности</w:t>
      </w:r>
    </w:p>
    <w:p w:rsidR="00687E10" w:rsidRPr="001F1215" w:rsidRDefault="00687E10" w:rsidP="00BB2FBB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Тема 2.9. </w:t>
      </w:r>
      <w:r w:rsidRPr="00E170B4">
        <w:rPr>
          <w:sz w:val="28"/>
          <w:szCs w:val="28"/>
        </w:rPr>
        <w:t>Структура системы складирования</w:t>
      </w:r>
    </w:p>
    <w:p w:rsidR="00687E10" w:rsidRPr="001F1215" w:rsidRDefault="00687E10" w:rsidP="00BB2FBB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Тема 2.10. </w:t>
      </w:r>
      <w:r w:rsidRPr="00E170B4">
        <w:rPr>
          <w:sz w:val="28"/>
          <w:szCs w:val="28"/>
        </w:rPr>
        <w:t>Логистический процесс на складе</w:t>
      </w:r>
    </w:p>
    <w:p w:rsidR="00687E10" w:rsidRPr="001F1215" w:rsidRDefault="00687E10" w:rsidP="00BB2FBB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Тема 2.11. </w:t>
      </w:r>
      <w:r w:rsidRPr="00E170B4">
        <w:rPr>
          <w:sz w:val="28"/>
          <w:szCs w:val="28"/>
        </w:rPr>
        <w:t>Организация работы склада и его элементов</w:t>
      </w:r>
    </w:p>
    <w:p w:rsidR="00687E10" w:rsidRPr="001F1215" w:rsidRDefault="00687E10" w:rsidP="00BB2FBB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Тема 2.12. </w:t>
      </w:r>
      <w:r w:rsidRPr="00E170B4">
        <w:rPr>
          <w:sz w:val="28"/>
          <w:szCs w:val="28"/>
        </w:rPr>
        <w:t>Зонирование складских помещений</w:t>
      </w:r>
    </w:p>
    <w:p w:rsidR="00687E10" w:rsidRPr="005322D1" w:rsidRDefault="00687E10" w:rsidP="00BB2FBB">
      <w:pPr>
        <w:ind w:left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Тема 2.13. </w:t>
      </w:r>
      <w:r w:rsidRPr="005322D1">
        <w:rPr>
          <w:i/>
          <w:sz w:val="28"/>
          <w:szCs w:val="28"/>
        </w:rPr>
        <w:t>Организация разгрузки и транспортировки товаров к месту приемки</w:t>
      </w:r>
    </w:p>
    <w:p w:rsidR="00687E10" w:rsidRPr="00527058" w:rsidRDefault="00687E10" w:rsidP="00BB2FBB">
      <w:pPr>
        <w:ind w:left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Тема 2.14. </w:t>
      </w:r>
      <w:r w:rsidRPr="00527058">
        <w:rPr>
          <w:i/>
          <w:sz w:val="28"/>
          <w:szCs w:val="28"/>
        </w:rPr>
        <w:t>Организация приемки товаров</w:t>
      </w:r>
    </w:p>
    <w:p w:rsidR="00687E10" w:rsidRPr="001F1215" w:rsidRDefault="00687E10" w:rsidP="00BB2FBB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Тема 2.15. </w:t>
      </w:r>
      <w:r w:rsidRPr="00E170B4">
        <w:rPr>
          <w:sz w:val="28"/>
          <w:szCs w:val="28"/>
        </w:rPr>
        <w:t>Организация рационального размещения товаров на складе</w:t>
      </w:r>
    </w:p>
    <w:p w:rsidR="00687E10" w:rsidRPr="001F1215" w:rsidRDefault="00687E10" w:rsidP="00BB2FBB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Тема 2.16.</w:t>
      </w:r>
      <w:r w:rsidRPr="00527058">
        <w:rPr>
          <w:i/>
          <w:sz w:val="28"/>
          <w:szCs w:val="28"/>
        </w:rPr>
        <w:t>Организация укладки и хранения товаров на складе</w:t>
      </w:r>
    </w:p>
    <w:p w:rsidR="00687E10" w:rsidRPr="001F1215" w:rsidRDefault="00687E10" w:rsidP="00BB2FBB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Тема 2.17. </w:t>
      </w:r>
      <w:r w:rsidRPr="00527058">
        <w:rPr>
          <w:i/>
          <w:sz w:val="28"/>
          <w:szCs w:val="28"/>
        </w:rPr>
        <w:t>Отборка товара по заказу покупателя (</w:t>
      </w:r>
      <w:proofErr w:type="spellStart"/>
      <w:r w:rsidRPr="00527058">
        <w:rPr>
          <w:i/>
          <w:sz w:val="28"/>
          <w:szCs w:val="28"/>
        </w:rPr>
        <w:t>комиссионирование</w:t>
      </w:r>
      <w:proofErr w:type="spellEnd"/>
      <w:r w:rsidRPr="00527058">
        <w:rPr>
          <w:i/>
          <w:sz w:val="28"/>
          <w:szCs w:val="28"/>
        </w:rPr>
        <w:t>)</w:t>
      </w:r>
    </w:p>
    <w:p w:rsidR="00687E10" w:rsidRPr="001F1215" w:rsidRDefault="00687E10" w:rsidP="00BB2FBB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Тема 2.18. </w:t>
      </w:r>
      <w:r w:rsidRPr="00527058">
        <w:rPr>
          <w:i/>
          <w:sz w:val="28"/>
          <w:szCs w:val="28"/>
        </w:rPr>
        <w:t>Отгрузка товаров со склада</w:t>
      </w:r>
    </w:p>
    <w:p w:rsidR="00687E10" w:rsidRPr="001F1215" w:rsidRDefault="00687E10" w:rsidP="00BB2FBB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Тема 2.19. </w:t>
      </w:r>
      <w:r w:rsidRPr="00E170B4">
        <w:rPr>
          <w:sz w:val="28"/>
          <w:szCs w:val="28"/>
        </w:rPr>
        <w:t>Контроль за исполнением заказов и обеспечение обслуживания клиентов</w:t>
      </w:r>
    </w:p>
    <w:p w:rsidR="00687E10" w:rsidRPr="001F1215" w:rsidRDefault="00687E10" w:rsidP="00BB2FBB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Тема 2.20. </w:t>
      </w:r>
      <w:r w:rsidRPr="00E170B4">
        <w:rPr>
          <w:sz w:val="28"/>
          <w:szCs w:val="28"/>
        </w:rPr>
        <w:t>Проверка соответствия фактического наличия запасов на складе данным учетных документов</w:t>
      </w:r>
    </w:p>
    <w:p w:rsidR="00687E10" w:rsidRPr="001F1215" w:rsidRDefault="00687E10" w:rsidP="00BB2FBB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Тема 2.21. </w:t>
      </w:r>
      <w:r w:rsidRPr="00527058">
        <w:rPr>
          <w:i/>
          <w:sz w:val="28"/>
          <w:szCs w:val="28"/>
        </w:rPr>
        <w:t>Основные параметры складских помещений</w:t>
      </w:r>
    </w:p>
    <w:p w:rsidR="00687E10" w:rsidRPr="001F1215" w:rsidRDefault="00687E10" w:rsidP="00BB2FBB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Тема 2.22. </w:t>
      </w:r>
      <w:r w:rsidRPr="003B199F">
        <w:rPr>
          <w:i/>
          <w:sz w:val="28"/>
          <w:szCs w:val="28"/>
        </w:rPr>
        <w:t>Подъемно-транспортное оборудование и показатели его использования</w:t>
      </w:r>
    </w:p>
    <w:p w:rsidR="00687E10" w:rsidRPr="001F1215" w:rsidRDefault="00687E10" w:rsidP="00BB2FBB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Тема 2.23. </w:t>
      </w:r>
      <w:r w:rsidRPr="003B199F">
        <w:rPr>
          <w:i/>
          <w:sz w:val="28"/>
          <w:szCs w:val="28"/>
        </w:rPr>
        <w:t xml:space="preserve">Технологическое и </w:t>
      </w:r>
      <w:proofErr w:type="spellStart"/>
      <w:r w:rsidRPr="003B199F">
        <w:rPr>
          <w:i/>
          <w:sz w:val="28"/>
          <w:szCs w:val="28"/>
        </w:rPr>
        <w:t>массоизмерительное</w:t>
      </w:r>
      <w:proofErr w:type="spellEnd"/>
      <w:r w:rsidRPr="003B199F">
        <w:rPr>
          <w:i/>
          <w:sz w:val="28"/>
          <w:szCs w:val="28"/>
        </w:rPr>
        <w:t xml:space="preserve"> оборудование склада</w:t>
      </w:r>
    </w:p>
    <w:p w:rsidR="00687E10" w:rsidRDefault="00687E10" w:rsidP="00BB2FBB">
      <w:pPr>
        <w:ind w:left="567"/>
        <w:jc w:val="both"/>
        <w:rPr>
          <w:sz w:val="28"/>
          <w:szCs w:val="28"/>
        </w:rPr>
      </w:pPr>
      <w:r w:rsidRPr="005B6F8C">
        <w:rPr>
          <w:sz w:val="28"/>
          <w:szCs w:val="28"/>
        </w:rPr>
        <w:t xml:space="preserve">Тема </w:t>
      </w:r>
      <w:r>
        <w:rPr>
          <w:sz w:val="28"/>
          <w:szCs w:val="28"/>
        </w:rPr>
        <w:t>2</w:t>
      </w:r>
      <w:r w:rsidRPr="005B6F8C">
        <w:rPr>
          <w:sz w:val="28"/>
          <w:szCs w:val="28"/>
        </w:rPr>
        <w:t>.</w:t>
      </w:r>
      <w:r>
        <w:rPr>
          <w:sz w:val="28"/>
          <w:szCs w:val="28"/>
        </w:rPr>
        <w:t>24</w:t>
      </w:r>
      <w:r w:rsidRPr="005B6F8C">
        <w:rPr>
          <w:sz w:val="28"/>
          <w:szCs w:val="28"/>
        </w:rPr>
        <w:t xml:space="preserve">. </w:t>
      </w:r>
      <w:r w:rsidRPr="003B199F">
        <w:rPr>
          <w:i/>
          <w:sz w:val="28"/>
          <w:szCs w:val="28"/>
        </w:rPr>
        <w:t>Тара в логистике</w:t>
      </w:r>
    </w:p>
    <w:p w:rsidR="00687E10" w:rsidRDefault="00687E10" w:rsidP="00BB2FBB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Тема 2.25. </w:t>
      </w:r>
      <w:r w:rsidRPr="003B199F">
        <w:rPr>
          <w:i/>
          <w:sz w:val="28"/>
          <w:szCs w:val="28"/>
        </w:rPr>
        <w:t>Упаковка и маркировка в логистике</w:t>
      </w:r>
    </w:p>
    <w:p w:rsidR="00687E10" w:rsidRDefault="00687E10" w:rsidP="00BB2FBB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Тема 2.26. </w:t>
      </w:r>
      <w:r w:rsidRPr="003B199F">
        <w:rPr>
          <w:i/>
          <w:sz w:val="28"/>
          <w:szCs w:val="28"/>
        </w:rPr>
        <w:t>Система штрих-кодирования на складе</w:t>
      </w:r>
    </w:p>
    <w:p w:rsidR="00687E10" w:rsidRPr="00527058" w:rsidRDefault="00687E10" w:rsidP="00BB2FBB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Тема 2.27. </w:t>
      </w:r>
      <w:r w:rsidRPr="00527058">
        <w:rPr>
          <w:sz w:val="28"/>
          <w:szCs w:val="28"/>
        </w:rPr>
        <w:t>Понятие грузовой единицы, роль в логистике и характеристики</w:t>
      </w:r>
    </w:p>
    <w:p w:rsidR="00687E10" w:rsidRPr="00527058" w:rsidRDefault="00687E10" w:rsidP="00BB2FBB">
      <w:pPr>
        <w:ind w:left="567"/>
        <w:jc w:val="both"/>
        <w:rPr>
          <w:sz w:val="28"/>
          <w:szCs w:val="28"/>
        </w:rPr>
      </w:pPr>
      <w:r w:rsidRPr="00527058">
        <w:rPr>
          <w:sz w:val="28"/>
          <w:szCs w:val="28"/>
        </w:rPr>
        <w:t>Тема 2.28. Размер грузовой единицы</w:t>
      </w:r>
    </w:p>
    <w:p w:rsidR="00687E10" w:rsidRDefault="00687E10" w:rsidP="00BB2FBB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Тема 2.29 </w:t>
      </w:r>
      <w:r w:rsidRPr="00E170B4">
        <w:rPr>
          <w:sz w:val="28"/>
          <w:szCs w:val="28"/>
        </w:rPr>
        <w:t>Структура затрат на складирование</w:t>
      </w:r>
    </w:p>
    <w:p w:rsidR="00687E10" w:rsidRDefault="00687E10" w:rsidP="00BB2FBB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Тема 2.30. Рас</w:t>
      </w:r>
      <w:r w:rsidRPr="00E170B4">
        <w:rPr>
          <w:sz w:val="28"/>
          <w:szCs w:val="28"/>
        </w:rPr>
        <w:t>чет и оценка складских расходов</w:t>
      </w:r>
    </w:p>
    <w:p w:rsidR="00687E10" w:rsidRDefault="00687E10" w:rsidP="00BB2FBB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Тема 2.31. </w:t>
      </w:r>
      <w:r w:rsidRPr="00E170B4">
        <w:rPr>
          <w:sz w:val="28"/>
          <w:szCs w:val="28"/>
        </w:rPr>
        <w:t>Направления оптимизации расходов системы складирования</w:t>
      </w:r>
    </w:p>
    <w:p w:rsidR="00687E10" w:rsidRDefault="00687E10" w:rsidP="00BB2FBB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Тема 2.32. </w:t>
      </w:r>
      <w:r w:rsidRPr="00527058">
        <w:rPr>
          <w:i/>
          <w:sz w:val="28"/>
          <w:szCs w:val="28"/>
        </w:rPr>
        <w:t>Технико-экономические показатели складской деятельности</w:t>
      </w:r>
    </w:p>
    <w:p w:rsidR="00687E10" w:rsidRDefault="00687E10" w:rsidP="00BB2FBB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Тема 2.33. </w:t>
      </w:r>
      <w:r w:rsidRPr="00527058">
        <w:rPr>
          <w:i/>
          <w:sz w:val="28"/>
          <w:szCs w:val="28"/>
        </w:rPr>
        <w:t>Основные критерии оценки рентабельности системы складирования</w:t>
      </w:r>
    </w:p>
    <w:p w:rsidR="00687E10" w:rsidRPr="00E66F96" w:rsidRDefault="00687E10" w:rsidP="00BB2FBB">
      <w:pPr>
        <w:tabs>
          <w:tab w:val="left" w:pos="708"/>
        </w:tabs>
        <w:ind w:left="1843" w:hanging="155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МДК 02.03.</w:t>
      </w:r>
      <w:r w:rsidRPr="00276A7B">
        <w:rPr>
          <w:sz w:val="28"/>
          <w:szCs w:val="28"/>
        </w:rPr>
        <w:t>Оптимизация процессов транспортировки и проведения оценки стоимости затрат на хранение товарных запасов</w:t>
      </w:r>
    </w:p>
    <w:p w:rsidR="00687E10" w:rsidRPr="00C123A1" w:rsidRDefault="00687E10" w:rsidP="00BB2FBB">
      <w:pPr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Тема 3.1. Сущность и роль товарных запасов в логистике</w:t>
      </w:r>
    </w:p>
    <w:p w:rsidR="00687E10" w:rsidRPr="00C123A1" w:rsidRDefault="00687E10" w:rsidP="00BB2FBB">
      <w:pPr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Тема 3.2. Затраты на управление запасами</w:t>
      </w:r>
    </w:p>
    <w:p w:rsidR="00687E10" w:rsidRPr="00F52331" w:rsidRDefault="00687E10" w:rsidP="00BB2FBB">
      <w:pPr>
        <w:autoSpaceDE w:val="0"/>
        <w:autoSpaceDN w:val="0"/>
        <w:adjustRightInd w:val="0"/>
        <w:ind w:left="567"/>
        <w:jc w:val="both"/>
        <w:rPr>
          <w:i/>
          <w:sz w:val="28"/>
          <w:szCs w:val="28"/>
        </w:rPr>
      </w:pPr>
      <w:r w:rsidRPr="00F52331">
        <w:rPr>
          <w:i/>
          <w:sz w:val="28"/>
          <w:szCs w:val="28"/>
        </w:rPr>
        <w:t xml:space="preserve">Тема 3.3. </w:t>
      </w:r>
      <w:r w:rsidRPr="00F52331">
        <w:rPr>
          <w:i/>
          <w:color w:val="000000"/>
          <w:spacing w:val="1"/>
          <w:sz w:val="28"/>
          <w:szCs w:val="28"/>
        </w:rPr>
        <w:t>Система управления запасами на фирме</w:t>
      </w:r>
    </w:p>
    <w:p w:rsidR="00687E10" w:rsidRPr="00C123A1" w:rsidRDefault="00687E10" w:rsidP="00BB2FBB">
      <w:pPr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Тема 3.4.Основные параметры модели управления запасами с фиксированным размером заказа</w:t>
      </w:r>
    </w:p>
    <w:p w:rsidR="00687E10" w:rsidRPr="00F52331" w:rsidRDefault="00687E10" w:rsidP="00BB2FBB">
      <w:pPr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Тема 3.5. </w:t>
      </w:r>
      <w:r w:rsidR="00F52331" w:rsidRPr="00F52331">
        <w:rPr>
          <w:rFonts w:eastAsia="Calibri"/>
          <w:bCs/>
          <w:sz w:val="28"/>
          <w:szCs w:val="28"/>
        </w:rPr>
        <w:t>Управление запасами с установленной периодичностью</w:t>
      </w:r>
    </w:p>
    <w:p w:rsidR="00687E10" w:rsidRPr="00F52331" w:rsidRDefault="00687E10" w:rsidP="00BB2FBB">
      <w:pPr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Тема 3.6. </w:t>
      </w:r>
      <w:r w:rsidR="00F52331" w:rsidRPr="00F52331">
        <w:rPr>
          <w:rFonts w:eastAsia="Calibri"/>
          <w:bCs/>
          <w:sz w:val="28"/>
          <w:szCs w:val="28"/>
        </w:rPr>
        <w:t>Управление запасами по минимуму- максимуму и с постоянной периодичностью</w:t>
      </w:r>
    </w:p>
    <w:p w:rsidR="00687E10" w:rsidRPr="00C123A1" w:rsidRDefault="00687E10" w:rsidP="00BB2FBB">
      <w:pPr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Тема 3.7. </w:t>
      </w:r>
      <w:r w:rsidRPr="00527058">
        <w:rPr>
          <w:i/>
          <w:sz w:val="28"/>
          <w:szCs w:val="28"/>
        </w:rPr>
        <w:t>Понятие номенклатурных позиций запасов и их управление</w:t>
      </w:r>
    </w:p>
    <w:p w:rsidR="00687E10" w:rsidRPr="00330FF2" w:rsidRDefault="00687E10" w:rsidP="00BB2FBB">
      <w:pPr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Тема 3.8. Модель управления запасами с помощью распределения </w:t>
      </w:r>
      <w:r>
        <w:rPr>
          <w:sz w:val="28"/>
          <w:szCs w:val="28"/>
          <w:lang w:val="en-US"/>
        </w:rPr>
        <w:t>ABC</w:t>
      </w:r>
      <w:r>
        <w:rPr>
          <w:sz w:val="28"/>
          <w:szCs w:val="28"/>
        </w:rPr>
        <w:t xml:space="preserve"> и </w:t>
      </w:r>
      <w:r>
        <w:rPr>
          <w:sz w:val="28"/>
          <w:szCs w:val="28"/>
          <w:lang w:val="en-US"/>
        </w:rPr>
        <w:t>XYZ</w:t>
      </w:r>
    </w:p>
    <w:p w:rsidR="00687E10" w:rsidRDefault="00687E10" w:rsidP="00BB2FBB">
      <w:pPr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Тема 3.9. Учет сбоев поставки и потребления в логистической системе</w:t>
      </w:r>
    </w:p>
    <w:p w:rsidR="00687E10" w:rsidRDefault="00687E10" w:rsidP="00BB2FBB">
      <w:pPr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Тема 3.10.Методика проектирования логистической системы управления запасами</w:t>
      </w:r>
    </w:p>
    <w:p w:rsidR="00687E10" w:rsidRDefault="00687E10" w:rsidP="00BB2FBB">
      <w:pPr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Тема 3.11. Контроль и оценка логистической системы</w:t>
      </w:r>
    </w:p>
    <w:p w:rsidR="00687E10" w:rsidRPr="00C123A1" w:rsidRDefault="00687E10" w:rsidP="00BB2FBB">
      <w:pPr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Тема 3.12. </w:t>
      </w:r>
      <w:r w:rsidRPr="00527058">
        <w:rPr>
          <w:i/>
          <w:sz w:val="28"/>
          <w:szCs w:val="28"/>
        </w:rPr>
        <w:t>Анализ показателей работы логистической системы</w:t>
      </w:r>
    </w:p>
    <w:p w:rsidR="00687E10" w:rsidRPr="00C123A1" w:rsidRDefault="00687E10" w:rsidP="00BB2FBB">
      <w:pPr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Тема 3.13. Оценка рентабельности логистической системы</w:t>
      </w:r>
    </w:p>
    <w:p w:rsidR="00687E10" w:rsidRPr="00C123A1" w:rsidRDefault="00687E10" w:rsidP="00BB2FBB">
      <w:pPr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Тема 3.14. </w:t>
      </w:r>
      <w:r w:rsidRPr="00527058">
        <w:rPr>
          <w:i/>
          <w:sz w:val="28"/>
          <w:szCs w:val="28"/>
        </w:rPr>
        <w:t>Влияние логистики на транспорт</w:t>
      </w:r>
    </w:p>
    <w:p w:rsidR="00687E10" w:rsidRPr="00C123A1" w:rsidRDefault="00687E10" w:rsidP="00BB2FBB">
      <w:pPr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Тема 3.15. </w:t>
      </w:r>
      <w:r w:rsidRPr="00527058">
        <w:rPr>
          <w:i/>
          <w:color w:val="000000"/>
          <w:spacing w:val="1"/>
          <w:sz w:val="28"/>
          <w:szCs w:val="28"/>
        </w:rPr>
        <w:t>Транспортная инфраструктура</w:t>
      </w:r>
    </w:p>
    <w:p w:rsidR="00687E10" w:rsidRPr="00C123A1" w:rsidRDefault="00687E10" w:rsidP="00BB2FBB">
      <w:pPr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Тема 3.16. Классификация видов транспорта</w:t>
      </w:r>
    </w:p>
    <w:p w:rsidR="00687E10" w:rsidRPr="00C123A1" w:rsidRDefault="00687E10" w:rsidP="00BB2FBB">
      <w:pPr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Тема 3.17. Транспортное тарифы</w:t>
      </w:r>
    </w:p>
    <w:p w:rsidR="00687E10" w:rsidRPr="00C123A1" w:rsidRDefault="00687E10" w:rsidP="00BB2FBB">
      <w:pPr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Тема 3.18. </w:t>
      </w:r>
      <w:r w:rsidRPr="00C123A1">
        <w:rPr>
          <w:color w:val="000000"/>
          <w:sz w:val="28"/>
          <w:szCs w:val="28"/>
        </w:rPr>
        <w:t xml:space="preserve">Расчет </w:t>
      </w:r>
      <w:r>
        <w:rPr>
          <w:color w:val="000000"/>
          <w:sz w:val="28"/>
          <w:szCs w:val="28"/>
        </w:rPr>
        <w:t>транспортных тарифов</w:t>
      </w:r>
    </w:p>
    <w:p w:rsidR="00687E10" w:rsidRPr="00C123A1" w:rsidRDefault="00687E10" w:rsidP="00BB2FBB">
      <w:pPr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Тема 3.19. Документационное сопровождение транспортной логистики</w:t>
      </w:r>
    </w:p>
    <w:p w:rsidR="00687E10" w:rsidRPr="00C123A1" w:rsidRDefault="00687E10" w:rsidP="00BB2FBB">
      <w:pPr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Тема 3.20. Основные элементы информационно-правового регулирования перевозок</w:t>
      </w:r>
    </w:p>
    <w:p w:rsidR="00687E10" w:rsidRPr="00C123A1" w:rsidRDefault="00687E10" w:rsidP="00BB2FBB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Тема 3.21. Организационные принципы транспортировки</w:t>
      </w:r>
    </w:p>
    <w:p w:rsidR="00687E10" w:rsidRPr="00C123A1" w:rsidRDefault="00687E10" w:rsidP="00BB2FBB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Тема 3.22. Разработка маршрутов следования</w:t>
      </w:r>
    </w:p>
    <w:p w:rsidR="00687E10" w:rsidRDefault="00687E10" w:rsidP="00BB2FBB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Тема 3.23. </w:t>
      </w:r>
      <w:r w:rsidRPr="00527058">
        <w:rPr>
          <w:i/>
          <w:sz w:val="28"/>
          <w:szCs w:val="28"/>
        </w:rPr>
        <w:t>Стратегия ценообразования при организации транспортировки</w:t>
      </w:r>
    </w:p>
    <w:p w:rsidR="00687E10" w:rsidRDefault="00687E10" w:rsidP="00BB2FBB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Тема 3.24. </w:t>
      </w:r>
      <w:r w:rsidRPr="00527058">
        <w:rPr>
          <w:i/>
          <w:sz w:val="28"/>
          <w:szCs w:val="28"/>
        </w:rPr>
        <w:t>Роль стратегии ценообразования для транспортной логистики</w:t>
      </w:r>
    </w:p>
    <w:p w:rsidR="00687E10" w:rsidRDefault="00687E10" w:rsidP="00BB2FBB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Тема 3.25. Управление транспортной логистикой</w:t>
      </w:r>
    </w:p>
    <w:p w:rsidR="00687E10" w:rsidRDefault="00687E10" w:rsidP="00BB2FBB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Тема 3.26. Выбор способа перевозки и перевозчика</w:t>
      </w:r>
    </w:p>
    <w:p w:rsidR="00687E10" w:rsidRPr="007E4C23" w:rsidRDefault="00687E10" w:rsidP="00BB2FBB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jc w:val="both"/>
        <w:rPr>
          <w:i/>
          <w:color w:val="000000"/>
          <w:spacing w:val="2"/>
          <w:sz w:val="28"/>
          <w:szCs w:val="28"/>
        </w:rPr>
      </w:pPr>
      <w:r>
        <w:rPr>
          <w:sz w:val="28"/>
          <w:szCs w:val="28"/>
        </w:rPr>
        <w:t>Тема 3.27. Место и роль заказа клиента в системе логистики закупок. Терминальные перевозки</w:t>
      </w:r>
      <w:r w:rsidRPr="00527058">
        <w:rPr>
          <w:i/>
          <w:sz w:val="28"/>
          <w:szCs w:val="28"/>
        </w:rPr>
        <w:t>. Таможенное оформление</w:t>
      </w:r>
    </w:p>
    <w:p w:rsidR="00687E10" w:rsidRDefault="00687E10" w:rsidP="00BB2FBB">
      <w:pPr>
        <w:tabs>
          <w:tab w:val="left" w:pos="9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jc w:val="both"/>
        <w:rPr>
          <w:b/>
          <w:sz w:val="20"/>
          <w:szCs w:val="20"/>
        </w:rPr>
      </w:pPr>
    </w:p>
    <w:p w:rsidR="00687E10" w:rsidRPr="007E4C23" w:rsidRDefault="00687E10" w:rsidP="00DD758D">
      <w:pPr>
        <w:tabs>
          <w:tab w:val="left" w:pos="9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jc w:val="both"/>
        <w:rPr>
          <w:b/>
          <w:sz w:val="28"/>
          <w:szCs w:val="28"/>
        </w:rPr>
      </w:pPr>
      <w:r>
        <w:rPr>
          <w:sz w:val="28"/>
          <w:szCs w:val="28"/>
        </w:rPr>
        <w:t>Практические занятия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668"/>
        <w:gridCol w:w="2693"/>
        <w:gridCol w:w="1984"/>
        <w:gridCol w:w="1503"/>
        <w:gridCol w:w="1899"/>
      </w:tblGrid>
      <w:tr w:rsidR="00687E10" w:rsidRPr="007B3CFF" w:rsidTr="00B01ADD">
        <w:tc>
          <w:tcPr>
            <w:tcW w:w="1668" w:type="dxa"/>
          </w:tcPr>
          <w:p w:rsidR="00687E10" w:rsidRDefault="00687E10" w:rsidP="00B01ADD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</w:rPr>
              <w:t>№ практического занятия</w:t>
            </w:r>
          </w:p>
        </w:tc>
        <w:tc>
          <w:tcPr>
            <w:tcW w:w="2693" w:type="dxa"/>
          </w:tcPr>
          <w:p w:rsidR="00687E10" w:rsidRDefault="00687E10" w:rsidP="00B01ADD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</w:rPr>
              <w:t>Тема практического занятия</w:t>
            </w:r>
          </w:p>
        </w:tc>
        <w:tc>
          <w:tcPr>
            <w:tcW w:w="1984" w:type="dxa"/>
          </w:tcPr>
          <w:p w:rsidR="00687E10" w:rsidRPr="007B3CFF" w:rsidRDefault="00687E10" w:rsidP="00B01ADD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7B3CFF">
              <w:rPr>
                <w:bCs/>
              </w:rPr>
              <w:t>Формируемые компетенции</w:t>
            </w:r>
          </w:p>
          <w:p w:rsidR="00687E10" w:rsidRPr="007B3CFF" w:rsidRDefault="00687E10" w:rsidP="00B01ADD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7B3CFF">
              <w:rPr>
                <w:bCs/>
              </w:rPr>
              <w:t>ПК</w:t>
            </w:r>
          </w:p>
        </w:tc>
        <w:tc>
          <w:tcPr>
            <w:tcW w:w="1503" w:type="dxa"/>
          </w:tcPr>
          <w:p w:rsidR="00687E10" w:rsidRPr="007B3CFF" w:rsidRDefault="00687E10" w:rsidP="00B01ADD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7B3CFF">
              <w:rPr>
                <w:bCs/>
              </w:rPr>
              <w:t>Место проведения</w:t>
            </w:r>
          </w:p>
        </w:tc>
        <w:tc>
          <w:tcPr>
            <w:tcW w:w="1899" w:type="dxa"/>
          </w:tcPr>
          <w:p w:rsidR="00687E10" w:rsidRPr="007B3CFF" w:rsidRDefault="00687E10" w:rsidP="00B01ADD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7B3CFF">
              <w:rPr>
                <w:bCs/>
              </w:rPr>
              <w:t>Оборудование и инструменты</w:t>
            </w:r>
          </w:p>
        </w:tc>
      </w:tr>
      <w:tr w:rsidR="00687E10" w:rsidRPr="007B3CFF" w:rsidTr="00B01ADD">
        <w:trPr>
          <w:trHeight w:val="244"/>
        </w:trPr>
        <w:tc>
          <w:tcPr>
            <w:tcW w:w="9747" w:type="dxa"/>
            <w:gridSpan w:val="5"/>
          </w:tcPr>
          <w:p w:rsidR="00687E10" w:rsidRPr="008350FF" w:rsidRDefault="00687E10" w:rsidP="003B199F">
            <w:r w:rsidRPr="003B199F">
              <w:rPr>
                <w:bCs/>
              </w:rPr>
              <w:lastRenderedPageBreak/>
              <w:t xml:space="preserve">Раздел 1. </w:t>
            </w:r>
            <w:r>
              <w:t xml:space="preserve">Осуществление управления </w:t>
            </w:r>
            <w:r w:rsidRPr="00DA4A0A">
              <w:rPr>
                <w:spacing w:val="-3"/>
              </w:rPr>
              <w:t>логистическими процессами в закупках, производстве и распределении</w:t>
            </w:r>
          </w:p>
        </w:tc>
      </w:tr>
      <w:tr w:rsidR="00687E10" w:rsidRPr="007B3CFF" w:rsidTr="00B01ADD">
        <w:trPr>
          <w:trHeight w:val="244"/>
        </w:trPr>
        <w:tc>
          <w:tcPr>
            <w:tcW w:w="9747" w:type="dxa"/>
            <w:gridSpan w:val="5"/>
          </w:tcPr>
          <w:p w:rsidR="00687E10" w:rsidRPr="008350FF" w:rsidRDefault="00687E10" w:rsidP="00DA4A0A">
            <w:r w:rsidRPr="008350FF">
              <w:rPr>
                <w:bCs/>
              </w:rPr>
              <w:t>МДК 0</w:t>
            </w:r>
            <w:r>
              <w:rPr>
                <w:bCs/>
              </w:rPr>
              <w:t>2</w:t>
            </w:r>
            <w:r w:rsidRPr="008350FF">
              <w:rPr>
                <w:bCs/>
              </w:rPr>
              <w:t>.01</w:t>
            </w:r>
            <w:r w:rsidRPr="008350FF">
              <w:rPr>
                <w:b/>
                <w:bCs/>
              </w:rPr>
              <w:t xml:space="preserve">. </w:t>
            </w:r>
            <w:r w:rsidRPr="00DA4A0A">
              <w:rPr>
                <w:spacing w:val="-3"/>
              </w:rPr>
              <w:t>Основы управления логистическими процессами в закупках, производстве и распределении</w:t>
            </w:r>
          </w:p>
        </w:tc>
      </w:tr>
      <w:tr w:rsidR="00687E10" w:rsidRPr="007B3CFF" w:rsidTr="00B01ADD">
        <w:trPr>
          <w:trHeight w:val="244"/>
        </w:trPr>
        <w:tc>
          <w:tcPr>
            <w:tcW w:w="1668" w:type="dxa"/>
          </w:tcPr>
          <w:p w:rsidR="00687E10" w:rsidRPr="0094622F" w:rsidRDefault="00687E10" w:rsidP="00B01ADD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94622F">
              <w:rPr>
                <w:bCs/>
              </w:rPr>
              <w:t>1</w:t>
            </w:r>
          </w:p>
        </w:tc>
        <w:tc>
          <w:tcPr>
            <w:tcW w:w="2693" w:type="dxa"/>
          </w:tcPr>
          <w:p w:rsidR="00687E10" w:rsidRPr="0094622F" w:rsidRDefault="00687E10" w:rsidP="00B01ADD">
            <w:pPr>
              <w:tabs>
                <w:tab w:val="left" w:pos="24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</w:rPr>
              <w:t>Оформление документов при приемке товаров</w:t>
            </w:r>
          </w:p>
        </w:tc>
        <w:tc>
          <w:tcPr>
            <w:tcW w:w="1984" w:type="dxa"/>
          </w:tcPr>
          <w:p w:rsidR="00687E10" w:rsidRPr="000B3448" w:rsidRDefault="00687E10" w:rsidP="000D7B6C">
            <w:pPr>
              <w:rPr>
                <w:highlight w:val="yellow"/>
              </w:rPr>
            </w:pPr>
            <w:r w:rsidRPr="000D7B6C">
              <w:rPr>
                <w:bCs/>
              </w:rPr>
              <w:t>ОК 1-9</w:t>
            </w:r>
            <w:r w:rsidRPr="000D7B6C">
              <w:t xml:space="preserve">, </w:t>
            </w:r>
            <w:r w:rsidRPr="000D7B6C">
              <w:rPr>
                <w:bCs/>
              </w:rPr>
              <w:t>ПК 2.1</w:t>
            </w:r>
          </w:p>
        </w:tc>
        <w:tc>
          <w:tcPr>
            <w:tcW w:w="1503" w:type="dxa"/>
          </w:tcPr>
          <w:p w:rsidR="00687E10" w:rsidRPr="0094622F" w:rsidRDefault="00687E10" w:rsidP="003B199F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94622F">
              <w:rPr>
                <w:bCs/>
              </w:rPr>
              <w:t xml:space="preserve">ауд. </w:t>
            </w:r>
            <w:r>
              <w:rPr>
                <w:bCs/>
              </w:rPr>
              <w:t>306</w:t>
            </w:r>
          </w:p>
        </w:tc>
        <w:tc>
          <w:tcPr>
            <w:tcW w:w="1899" w:type="dxa"/>
          </w:tcPr>
          <w:p w:rsidR="00687E10" w:rsidRPr="0094622F" w:rsidRDefault="00687E10" w:rsidP="00B01ADD">
            <w:r w:rsidRPr="0094622F">
              <w:rPr>
                <w:bCs/>
              </w:rPr>
              <w:t xml:space="preserve">компьютеры, </w:t>
            </w:r>
            <w:r w:rsidRPr="0094622F">
              <w:t>проектор, экран</w:t>
            </w:r>
          </w:p>
        </w:tc>
      </w:tr>
      <w:tr w:rsidR="00687E10" w:rsidRPr="007B3CFF" w:rsidTr="00B01ADD">
        <w:tc>
          <w:tcPr>
            <w:tcW w:w="1668" w:type="dxa"/>
          </w:tcPr>
          <w:p w:rsidR="00687E10" w:rsidRPr="0094622F" w:rsidRDefault="00687E10" w:rsidP="00B01ADD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94622F">
              <w:rPr>
                <w:bCs/>
              </w:rPr>
              <w:t>2</w:t>
            </w:r>
          </w:p>
        </w:tc>
        <w:tc>
          <w:tcPr>
            <w:tcW w:w="2693" w:type="dxa"/>
          </w:tcPr>
          <w:p w:rsidR="00687E10" w:rsidRPr="00DA4A0A" w:rsidRDefault="00687E10" w:rsidP="00B01ADD">
            <w:pPr>
              <w:tabs>
                <w:tab w:val="left" w:pos="0"/>
                <w:tab w:val="left" w:pos="25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 xml:space="preserve">Управление запасами с применением анализа </w:t>
            </w:r>
            <w:r>
              <w:rPr>
                <w:bCs/>
                <w:lang w:val="en-US"/>
              </w:rPr>
              <w:t>ABC</w:t>
            </w:r>
            <w:r>
              <w:rPr>
                <w:bCs/>
              </w:rPr>
              <w:t>и</w:t>
            </w:r>
            <w:r>
              <w:rPr>
                <w:bCs/>
                <w:lang w:val="en-US"/>
              </w:rPr>
              <w:t>XYZ</w:t>
            </w:r>
          </w:p>
        </w:tc>
        <w:tc>
          <w:tcPr>
            <w:tcW w:w="1984" w:type="dxa"/>
          </w:tcPr>
          <w:p w:rsidR="00687E10" w:rsidRPr="000B3448" w:rsidRDefault="00687E10" w:rsidP="000D7B6C">
            <w:pPr>
              <w:rPr>
                <w:highlight w:val="yellow"/>
              </w:rPr>
            </w:pPr>
            <w:r w:rsidRPr="000D7B6C">
              <w:rPr>
                <w:bCs/>
              </w:rPr>
              <w:t>ОК1-9</w:t>
            </w:r>
            <w:r w:rsidRPr="000D7B6C">
              <w:t xml:space="preserve">; </w:t>
            </w:r>
            <w:r w:rsidRPr="000D7B6C">
              <w:rPr>
                <w:bCs/>
              </w:rPr>
              <w:t>ПК 2.1</w:t>
            </w:r>
          </w:p>
        </w:tc>
        <w:tc>
          <w:tcPr>
            <w:tcW w:w="1503" w:type="dxa"/>
          </w:tcPr>
          <w:p w:rsidR="00687E10" w:rsidRDefault="00687E10">
            <w:r w:rsidRPr="005B715A">
              <w:rPr>
                <w:bCs/>
              </w:rPr>
              <w:t>ауд. 306</w:t>
            </w:r>
          </w:p>
        </w:tc>
        <w:tc>
          <w:tcPr>
            <w:tcW w:w="1899" w:type="dxa"/>
          </w:tcPr>
          <w:p w:rsidR="00687E10" w:rsidRPr="0094622F" w:rsidRDefault="00687E10" w:rsidP="00B01ADD">
            <w:r w:rsidRPr="0094622F">
              <w:t>компьютер, проектор, экран</w:t>
            </w:r>
          </w:p>
        </w:tc>
      </w:tr>
      <w:tr w:rsidR="00687E10" w:rsidRPr="007B3CFF" w:rsidTr="00B01ADD">
        <w:tc>
          <w:tcPr>
            <w:tcW w:w="1668" w:type="dxa"/>
          </w:tcPr>
          <w:p w:rsidR="00687E10" w:rsidRPr="0094622F" w:rsidRDefault="00687E10" w:rsidP="00B01ADD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94622F">
              <w:rPr>
                <w:bCs/>
              </w:rPr>
              <w:t>3</w:t>
            </w:r>
          </w:p>
        </w:tc>
        <w:tc>
          <w:tcPr>
            <w:tcW w:w="2693" w:type="dxa"/>
          </w:tcPr>
          <w:p w:rsidR="00687E10" w:rsidRPr="00914F09" w:rsidRDefault="00687E10" w:rsidP="00B01ADD">
            <w:pPr>
              <w:tabs>
                <w:tab w:val="left" w:pos="37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 w:rsidRPr="00914F09">
              <w:rPr>
                <w:bCs/>
                <w:i/>
              </w:rPr>
              <w:t>Сущность и содержание логистики закупок и распределение в общей системе интегрирования логистики</w:t>
            </w:r>
          </w:p>
        </w:tc>
        <w:tc>
          <w:tcPr>
            <w:tcW w:w="1984" w:type="dxa"/>
          </w:tcPr>
          <w:p w:rsidR="00687E10" w:rsidRPr="000B3448" w:rsidRDefault="00687E10" w:rsidP="00B01ADD">
            <w:pPr>
              <w:rPr>
                <w:highlight w:val="yellow"/>
              </w:rPr>
            </w:pPr>
            <w:r w:rsidRPr="000D7B6C">
              <w:rPr>
                <w:bCs/>
              </w:rPr>
              <w:t>ОК1-9</w:t>
            </w:r>
            <w:r w:rsidRPr="000D7B6C">
              <w:t xml:space="preserve">; </w:t>
            </w:r>
            <w:r w:rsidRPr="000D7B6C">
              <w:rPr>
                <w:bCs/>
              </w:rPr>
              <w:t>ПК 2.1</w:t>
            </w:r>
            <w:r>
              <w:rPr>
                <w:bCs/>
              </w:rPr>
              <w:t>, 2.4</w:t>
            </w:r>
          </w:p>
        </w:tc>
        <w:tc>
          <w:tcPr>
            <w:tcW w:w="1503" w:type="dxa"/>
          </w:tcPr>
          <w:p w:rsidR="00687E10" w:rsidRDefault="00687E10">
            <w:r w:rsidRPr="005B715A">
              <w:rPr>
                <w:bCs/>
              </w:rPr>
              <w:t>ауд. 306</w:t>
            </w:r>
          </w:p>
        </w:tc>
        <w:tc>
          <w:tcPr>
            <w:tcW w:w="1899" w:type="dxa"/>
          </w:tcPr>
          <w:p w:rsidR="00687E10" w:rsidRPr="0094622F" w:rsidRDefault="00687E10" w:rsidP="00B01ADD">
            <w:r w:rsidRPr="0094622F">
              <w:t>компьютер, проектор, экран</w:t>
            </w:r>
          </w:p>
        </w:tc>
      </w:tr>
      <w:tr w:rsidR="00687E10" w:rsidRPr="007B3CFF" w:rsidTr="00B01ADD">
        <w:tc>
          <w:tcPr>
            <w:tcW w:w="1668" w:type="dxa"/>
          </w:tcPr>
          <w:p w:rsidR="00687E10" w:rsidRPr="0094622F" w:rsidRDefault="00687E10" w:rsidP="00B01ADD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94622F">
              <w:rPr>
                <w:bCs/>
              </w:rPr>
              <w:t>4</w:t>
            </w:r>
          </w:p>
        </w:tc>
        <w:tc>
          <w:tcPr>
            <w:tcW w:w="2693" w:type="dxa"/>
          </w:tcPr>
          <w:p w:rsidR="00687E10" w:rsidRPr="0094622F" w:rsidRDefault="00687E10" w:rsidP="00B01ADD">
            <w:pPr>
              <w:tabs>
                <w:tab w:val="left" w:pos="37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</w:rPr>
              <w:t>Выбор типа канала распределения</w:t>
            </w:r>
          </w:p>
        </w:tc>
        <w:tc>
          <w:tcPr>
            <w:tcW w:w="1984" w:type="dxa"/>
          </w:tcPr>
          <w:p w:rsidR="00687E10" w:rsidRPr="000B3448" w:rsidRDefault="00687E10" w:rsidP="00B01ADD">
            <w:pPr>
              <w:rPr>
                <w:highlight w:val="yellow"/>
              </w:rPr>
            </w:pPr>
            <w:r w:rsidRPr="000D7B6C">
              <w:rPr>
                <w:bCs/>
              </w:rPr>
              <w:t>ОК1-9</w:t>
            </w:r>
            <w:r w:rsidRPr="000D7B6C">
              <w:t xml:space="preserve">; </w:t>
            </w:r>
            <w:r w:rsidRPr="000D7B6C">
              <w:rPr>
                <w:bCs/>
              </w:rPr>
              <w:t>ПК 2.1</w:t>
            </w:r>
            <w:r>
              <w:rPr>
                <w:bCs/>
              </w:rPr>
              <w:t>, 2.4</w:t>
            </w:r>
          </w:p>
        </w:tc>
        <w:tc>
          <w:tcPr>
            <w:tcW w:w="1503" w:type="dxa"/>
          </w:tcPr>
          <w:p w:rsidR="00687E10" w:rsidRDefault="00687E10">
            <w:r w:rsidRPr="005B715A">
              <w:rPr>
                <w:bCs/>
              </w:rPr>
              <w:t>ауд. 306</w:t>
            </w:r>
          </w:p>
        </w:tc>
        <w:tc>
          <w:tcPr>
            <w:tcW w:w="1899" w:type="dxa"/>
          </w:tcPr>
          <w:p w:rsidR="00687E10" w:rsidRPr="0094622F" w:rsidRDefault="00687E10" w:rsidP="00B01ADD">
            <w:r w:rsidRPr="0094622F">
              <w:t>компьютер, проектор, экран</w:t>
            </w:r>
          </w:p>
        </w:tc>
      </w:tr>
      <w:tr w:rsidR="00687E10" w:rsidRPr="007B3CFF" w:rsidTr="00B01ADD">
        <w:tc>
          <w:tcPr>
            <w:tcW w:w="1668" w:type="dxa"/>
          </w:tcPr>
          <w:p w:rsidR="00687E10" w:rsidRPr="0094622F" w:rsidRDefault="00687E10" w:rsidP="00B01ADD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94622F">
              <w:rPr>
                <w:bCs/>
              </w:rPr>
              <w:t>5</w:t>
            </w:r>
          </w:p>
        </w:tc>
        <w:tc>
          <w:tcPr>
            <w:tcW w:w="2693" w:type="dxa"/>
          </w:tcPr>
          <w:p w:rsidR="00687E10" w:rsidRPr="0094622F" w:rsidRDefault="00687E10" w:rsidP="00B01ADD">
            <w:pPr>
              <w:pStyle w:val="Default"/>
              <w:widowControl w:val="0"/>
              <w:tabs>
                <w:tab w:val="left" w:pos="376"/>
              </w:tabs>
              <w:rPr>
                <w:bCs/>
                <w:color w:val="auto"/>
                <w:lang w:eastAsia="en-US"/>
              </w:rPr>
            </w:pPr>
            <w:r>
              <w:rPr>
                <w:bCs/>
                <w:color w:val="auto"/>
                <w:lang w:eastAsia="en-US"/>
              </w:rPr>
              <w:t>Характеристики канала распределения и определение его уровня</w:t>
            </w:r>
          </w:p>
        </w:tc>
        <w:tc>
          <w:tcPr>
            <w:tcW w:w="1984" w:type="dxa"/>
          </w:tcPr>
          <w:p w:rsidR="00687E10" w:rsidRPr="000B3448" w:rsidRDefault="00687E10" w:rsidP="000D7B6C">
            <w:pPr>
              <w:rPr>
                <w:highlight w:val="yellow"/>
              </w:rPr>
            </w:pPr>
            <w:r w:rsidRPr="000D7B6C">
              <w:rPr>
                <w:bCs/>
              </w:rPr>
              <w:t>ОК1-9</w:t>
            </w:r>
            <w:r w:rsidRPr="000D7B6C">
              <w:t xml:space="preserve">; </w:t>
            </w:r>
            <w:r w:rsidRPr="000D7B6C">
              <w:rPr>
                <w:bCs/>
              </w:rPr>
              <w:t>ПК 2.1</w:t>
            </w:r>
            <w:r>
              <w:rPr>
                <w:bCs/>
              </w:rPr>
              <w:t>, 2.4</w:t>
            </w:r>
          </w:p>
        </w:tc>
        <w:tc>
          <w:tcPr>
            <w:tcW w:w="1503" w:type="dxa"/>
          </w:tcPr>
          <w:p w:rsidR="00687E10" w:rsidRDefault="00687E10">
            <w:r w:rsidRPr="005B715A">
              <w:rPr>
                <w:bCs/>
              </w:rPr>
              <w:t>ауд. 306</w:t>
            </w:r>
          </w:p>
        </w:tc>
        <w:tc>
          <w:tcPr>
            <w:tcW w:w="1899" w:type="dxa"/>
          </w:tcPr>
          <w:p w:rsidR="00687E10" w:rsidRPr="0094622F" w:rsidRDefault="00687E10" w:rsidP="00B01ADD">
            <w:r w:rsidRPr="0094622F">
              <w:t>компьютер, проектор, экран</w:t>
            </w:r>
          </w:p>
        </w:tc>
      </w:tr>
      <w:tr w:rsidR="00687E10" w:rsidRPr="007B3CFF" w:rsidTr="00B01ADD">
        <w:tc>
          <w:tcPr>
            <w:tcW w:w="1668" w:type="dxa"/>
          </w:tcPr>
          <w:p w:rsidR="00687E10" w:rsidRPr="0094622F" w:rsidRDefault="00687E10" w:rsidP="00B01ADD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94622F">
              <w:rPr>
                <w:bCs/>
              </w:rPr>
              <w:t>6</w:t>
            </w:r>
          </w:p>
        </w:tc>
        <w:tc>
          <w:tcPr>
            <w:tcW w:w="2693" w:type="dxa"/>
          </w:tcPr>
          <w:p w:rsidR="00687E10" w:rsidRPr="00D7202A" w:rsidRDefault="00687E10" w:rsidP="00B01ADD">
            <w:pPr>
              <w:pStyle w:val="Default"/>
              <w:widowControl w:val="0"/>
              <w:rPr>
                <w:bCs/>
                <w:i/>
                <w:color w:val="auto"/>
                <w:lang w:eastAsia="en-US"/>
              </w:rPr>
            </w:pPr>
            <w:r w:rsidRPr="00D7202A">
              <w:rPr>
                <w:bCs/>
                <w:i/>
                <w:color w:val="auto"/>
                <w:lang w:eastAsia="en-US"/>
              </w:rPr>
              <w:t>Определение зон потенциально сбыта продукции</w:t>
            </w:r>
          </w:p>
        </w:tc>
        <w:tc>
          <w:tcPr>
            <w:tcW w:w="1984" w:type="dxa"/>
          </w:tcPr>
          <w:p w:rsidR="00687E10" w:rsidRPr="000B3448" w:rsidRDefault="00687E10" w:rsidP="00B01ADD">
            <w:pPr>
              <w:rPr>
                <w:highlight w:val="yellow"/>
              </w:rPr>
            </w:pPr>
            <w:r w:rsidRPr="000D7B6C">
              <w:rPr>
                <w:bCs/>
              </w:rPr>
              <w:t>ОК1-9</w:t>
            </w:r>
            <w:r w:rsidRPr="000D7B6C">
              <w:t xml:space="preserve">; </w:t>
            </w:r>
            <w:r w:rsidRPr="000D7B6C">
              <w:rPr>
                <w:bCs/>
              </w:rPr>
              <w:t>ПК 2.1</w:t>
            </w:r>
            <w:r>
              <w:rPr>
                <w:bCs/>
              </w:rPr>
              <w:t>, 2.4</w:t>
            </w:r>
          </w:p>
        </w:tc>
        <w:tc>
          <w:tcPr>
            <w:tcW w:w="1503" w:type="dxa"/>
          </w:tcPr>
          <w:p w:rsidR="00687E10" w:rsidRDefault="00687E10">
            <w:r w:rsidRPr="005B715A">
              <w:rPr>
                <w:bCs/>
              </w:rPr>
              <w:t>ауд. 306</w:t>
            </w:r>
          </w:p>
        </w:tc>
        <w:tc>
          <w:tcPr>
            <w:tcW w:w="1899" w:type="dxa"/>
          </w:tcPr>
          <w:p w:rsidR="00687E10" w:rsidRPr="0094622F" w:rsidRDefault="00687E10" w:rsidP="00B01ADD">
            <w:r w:rsidRPr="0094622F">
              <w:t>компьютер, проектор, экран</w:t>
            </w:r>
          </w:p>
        </w:tc>
      </w:tr>
      <w:tr w:rsidR="00687E10" w:rsidRPr="007B3CFF" w:rsidTr="00B01ADD">
        <w:tc>
          <w:tcPr>
            <w:tcW w:w="1668" w:type="dxa"/>
          </w:tcPr>
          <w:p w:rsidR="00687E10" w:rsidRPr="0094622F" w:rsidRDefault="00687E10" w:rsidP="00B01ADD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94622F">
              <w:rPr>
                <w:bCs/>
              </w:rPr>
              <w:t>7</w:t>
            </w:r>
          </w:p>
        </w:tc>
        <w:tc>
          <w:tcPr>
            <w:tcW w:w="2693" w:type="dxa"/>
          </w:tcPr>
          <w:p w:rsidR="00687E10" w:rsidRPr="0094622F" w:rsidRDefault="00687E10" w:rsidP="00B01ADD">
            <w:pPr>
              <w:pStyle w:val="Default"/>
              <w:widowControl w:val="0"/>
              <w:rPr>
                <w:bCs/>
                <w:color w:val="auto"/>
                <w:lang w:eastAsia="en-US"/>
              </w:rPr>
            </w:pPr>
            <w:r>
              <w:rPr>
                <w:bCs/>
                <w:color w:val="auto"/>
                <w:lang w:eastAsia="en-US"/>
              </w:rPr>
              <w:t>Разработка схем каналов распределения для массовых каналов, товаров среднего спроса, специальных товаров</w:t>
            </w:r>
          </w:p>
        </w:tc>
        <w:tc>
          <w:tcPr>
            <w:tcW w:w="1984" w:type="dxa"/>
          </w:tcPr>
          <w:p w:rsidR="00687E10" w:rsidRPr="000B3448" w:rsidRDefault="00687E10" w:rsidP="00B01ADD">
            <w:pPr>
              <w:rPr>
                <w:highlight w:val="yellow"/>
              </w:rPr>
            </w:pPr>
            <w:r w:rsidRPr="000D7B6C">
              <w:rPr>
                <w:bCs/>
              </w:rPr>
              <w:t>ОК1-9</w:t>
            </w:r>
            <w:r w:rsidRPr="000D7B6C">
              <w:t xml:space="preserve">; </w:t>
            </w:r>
            <w:r w:rsidRPr="000D7B6C">
              <w:rPr>
                <w:bCs/>
              </w:rPr>
              <w:t>ПК 2.1</w:t>
            </w:r>
            <w:r>
              <w:rPr>
                <w:bCs/>
              </w:rPr>
              <w:t>, 2.4</w:t>
            </w:r>
          </w:p>
        </w:tc>
        <w:tc>
          <w:tcPr>
            <w:tcW w:w="1503" w:type="dxa"/>
          </w:tcPr>
          <w:p w:rsidR="00687E10" w:rsidRDefault="00687E10">
            <w:r w:rsidRPr="005B715A">
              <w:rPr>
                <w:bCs/>
              </w:rPr>
              <w:t>ауд. 306</w:t>
            </w:r>
          </w:p>
        </w:tc>
        <w:tc>
          <w:tcPr>
            <w:tcW w:w="1899" w:type="dxa"/>
          </w:tcPr>
          <w:p w:rsidR="00687E10" w:rsidRPr="0094622F" w:rsidRDefault="00687E10" w:rsidP="00B01ADD">
            <w:r w:rsidRPr="0094622F">
              <w:t>компьютер, проектор, экран</w:t>
            </w:r>
          </w:p>
        </w:tc>
      </w:tr>
      <w:tr w:rsidR="00687E10" w:rsidRPr="007B3CFF" w:rsidTr="00B01ADD">
        <w:tc>
          <w:tcPr>
            <w:tcW w:w="1668" w:type="dxa"/>
          </w:tcPr>
          <w:p w:rsidR="00687E10" w:rsidRPr="0094622F" w:rsidRDefault="00687E10" w:rsidP="00B01ADD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94622F">
              <w:rPr>
                <w:bCs/>
              </w:rPr>
              <w:t>8</w:t>
            </w:r>
          </w:p>
        </w:tc>
        <w:tc>
          <w:tcPr>
            <w:tcW w:w="2693" w:type="dxa"/>
          </w:tcPr>
          <w:p w:rsidR="00687E10" w:rsidRPr="00D7202A" w:rsidRDefault="00687E10" w:rsidP="00B01ADD">
            <w:pPr>
              <w:pStyle w:val="Default"/>
              <w:widowControl w:val="0"/>
              <w:rPr>
                <w:bCs/>
                <w:i/>
                <w:color w:val="auto"/>
                <w:lang w:eastAsia="en-US"/>
              </w:rPr>
            </w:pPr>
            <w:r w:rsidRPr="00D7202A">
              <w:rPr>
                <w:bCs/>
                <w:i/>
                <w:color w:val="auto"/>
                <w:lang w:eastAsia="en-US"/>
              </w:rPr>
              <w:t>Посредники в системе закупок и распределении</w:t>
            </w:r>
          </w:p>
        </w:tc>
        <w:tc>
          <w:tcPr>
            <w:tcW w:w="1984" w:type="dxa"/>
          </w:tcPr>
          <w:p w:rsidR="00687E10" w:rsidRPr="000B3448" w:rsidRDefault="00687E10" w:rsidP="000D7B6C">
            <w:pPr>
              <w:rPr>
                <w:highlight w:val="yellow"/>
              </w:rPr>
            </w:pPr>
            <w:r w:rsidRPr="000D7B6C">
              <w:rPr>
                <w:bCs/>
              </w:rPr>
              <w:t>ОК1-9</w:t>
            </w:r>
            <w:r w:rsidRPr="000D7B6C">
              <w:t xml:space="preserve">; </w:t>
            </w:r>
            <w:r w:rsidRPr="000D7B6C">
              <w:rPr>
                <w:bCs/>
              </w:rPr>
              <w:t xml:space="preserve">ПК </w:t>
            </w:r>
            <w:r>
              <w:rPr>
                <w:bCs/>
              </w:rPr>
              <w:t>2.4</w:t>
            </w:r>
          </w:p>
        </w:tc>
        <w:tc>
          <w:tcPr>
            <w:tcW w:w="1503" w:type="dxa"/>
          </w:tcPr>
          <w:p w:rsidR="00687E10" w:rsidRDefault="00687E10">
            <w:r w:rsidRPr="005B715A">
              <w:rPr>
                <w:bCs/>
              </w:rPr>
              <w:t>ауд. 306</w:t>
            </w:r>
          </w:p>
        </w:tc>
        <w:tc>
          <w:tcPr>
            <w:tcW w:w="1899" w:type="dxa"/>
          </w:tcPr>
          <w:p w:rsidR="00687E10" w:rsidRPr="0094622F" w:rsidRDefault="00687E10" w:rsidP="00B01ADD">
            <w:r w:rsidRPr="0094622F">
              <w:t>компьютер, проектор, экран</w:t>
            </w:r>
          </w:p>
        </w:tc>
      </w:tr>
      <w:tr w:rsidR="00687E10" w:rsidRPr="007B3CFF" w:rsidTr="00B01ADD">
        <w:tc>
          <w:tcPr>
            <w:tcW w:w="1668" w:type="dxa"/>
          </w:tcPr>
          <w:p w:rsidR="00687E10" w:rsidRPr="0094622F" w:rsidRDefault="00687E10" w:rsidP="00B01ADD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94622F">
              <w:rPr>
                <w:bCs/>
              </w:rPr>
              <w:t>9</w:t>
            </w:r>
          </w:p>
        </w:tc>
        <w:tc>
          <w:tcPr>
            <w:tcW w:w="2693" w:type="dxa"/>
          </w:tcPr>
          <w:p w:rsidR="00687E10" w:rsidRPr="0094622F" w:rsidRDefault="00687E10" w:rsidP="00B01ADD">
            <w:pPr>
              <w:tabs>
                <w:tab w:val="left" w:pos="25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  <w:iCs/>
              </w:rPr>
            </w:pPr>
            <w:r>
              <w:rPr>
                <w:bCs/>
              </w:rPr>
              <w:t>Определение границ логистической системы распределения</w:t>
            </w:r>
          </w:p>
        </w:tc>
        <w:tc>
          <w:tcPr>
            <w:tcW w:w="1984" w:type="dxa"/>
          </w:tcPr>
          <w:p w:rsidR="00687E10" w:rsidRPr="000B3448" w:rsidRDefault="00687E10" w:rsidP="000D7B6C">
            <w:pPr>
              <w:rPr>
                <w:highlight w:val="yellow"/>
              </w:rPr>
            </w:pPr>
            <w:r w:rsidRPr="000D7B6C">
              <w:rPr>
                <w:bCs/>
              </w:rPr>
              <w:t>ОК1-9</w:t>
            </w:r>
            <w:r w:rsidRPr="000D7B6C">
              <w:t xml:space="preserve">; </w:t>
            </w:r>
            <w:r w:rsidRPr="000D7B6C">
              <w:rPr>
                <w:bCs/>
              </w:rPr>
              <w:t xml:space="preserve">ПК </w:t>
            </w:r>
            <w:r>
              <w:rPr>
                <w:bCs/>
              </w:rPr>
              <w:t>2.4</w:t>
            </w:r>
          </w:p>
        </w:tc>
        <w:tc>
          <w:tcPr>
            <w:tcW w:w="1503" w:type="dxa"/>
          </w:tcPr>
          <w:p w:rsidR="00687E10" w:rsidRDefault="00687E10">
            <w:r w:rsidRPr="005B715A">
              <w:rPr>
                <w:bCs/>
              </w:rPr>
              <w:t>ауд. 306</w:t>
            </w:r>
          </w:p>
        </w:tc>
        <w:tc>
          <w:tcPr>
            <w:tcW w:w="1899" w:type="dxa"/>
          </w:tcPr>
          <w:p w:rsidR="00687E10" w:rsidRPr="0094622F" w:rsidRDefault="00687E10" w:rsidP="00B01ADD">
            <w:r w:rsidRPr="0094622F">
              <w:t>компьютер, проектор, экран</w:t>
            </w:r>
          </w:p>
        </w:tc>
      </w:tr>
      <w:tr w:rsidR="00687E10" w:rsidRPr="007B3CFF" w:rsidTr="00B01ADD">
        <w:tc>
          <w:tcPr>
            <w:tcW w:w="1668" w:type="dxa"/>
          </w:tcPr>
          <w:p w:rsidR="00687E10" w:rsidRPr="0094622F" w:rsidRDefault="00687E10" w:rsidP="00B01ADD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94622F">
              <w:rPr>
                <w:bCs/>
              </w:rPr>
              <w:t>10</w:t>
            </w:r>
          </w:p>
        </w:tc>
        <w:tc>
          <w:tcPr>
            <w:tcW w:w="2693" w:type="dxa"/>
          </w:tcPr>
          <w:p w:rsidR="00687E10" w:rsidRPr="0094622F" w:rsidRDefault="00687E10" w:rsidP="00B01ADD">
            <w:pPr>
              <w:pStyle w:val="Default"/>
              <w:widowControl w:val="0"/>
              <w:rPr>
                <w:color w:val="auto"/>
              </w:rPr>
            </w:pPr>
            <w:r>
              <w:rPr>
                <w:color w:val="auto"/>
              </w:rPr>
              <w:t>Контроль в сфере закупочной деятельности и принятие решения по размещению заказов</w:t>
            </w:r>
          </w:p>
        </w:tc>
        <w:tc>
          <w:tcPr>
            <w:tcW w:w="1984" w:type="dxa"/>
          </w:tcPr>
          <w:p w:rsidR="00687E10" w:rsidRPr="000B3448" w:rsidRDefault="00687E10" w:rsidP="000D7B6C">
            <w:pPr>
              <w:rPr>
                <w:highlight w:val="yellow"/>
              </w:rPr>
            </w:pPr>
            <w:r w:rsidRPr="000D7B6C">
              <w:rPr>
                <w:bCs/>
              </w:rPr>
              <w:t>ОК1-9</w:t>
            </w:r>
            <w:r w:rsidRPr="000D7B6C">
              <w:t xml:space="preserve">; </w:t>
            </w:r>
            <w:r w:rsidRPr="000D7B6C">
              <w:rPr>
                <w:bCs/>
              </w:rPr>
              <w:t xml:space="preserve">ПК </w:t>
            </w:r>
            <w:r>
              <w:rPr>
                <w:bCs/>
              </w:rPr>
              <w:t>2.4</w:t>
            </w:r>
          </w:p>
        </w:tc>
        <w:tc>
          <w:tcPr>
            <w:tcW w:w="1503" w:type="dxa"/>
          </w:tcPr>
          <w:p w:rsidR="00687E10" w:rsidRDefault="00687E10">
            <w:r w:rsidRPr="005B715A">
              <w:rPr>
                <w:bCs/>
              </w:rPr>
              <w:t>ауд. 306</w:t>
            </w:r>
          </w:p>
        </w:tc>
        <w:tc>
          <w:tcPr>
            <w:tcW w:w="1899" w:type="dxa"/>
          </w:tcPr>
          <w:p w:rsidR="00687E10" w:rsidRPr="0094622F" w:rsidRDefault="00687E10" w:rsidP="00B01ADD">
            <w:r w:rsidRPr="0094622F">
              <w:t>компьютер, проектор, экран</w:t>
            </w:r>
          </w:p>
        </w:tc>
      </w:tr>
      <w:tr w:rsidR="00687E10" w:rsidRPr="007B3CFF" w:rsidTr="00B01ADD">
        <w:tc>
          <w:tcPr>
            <w:tcW w:w="1668" w:type="dxa"/>
          </w:tcPr>
          <w:p w:rsidR="00687E10" w:rsidRPr="0094622F" w:rsidRDefault="00687E10" w:rsidP="00B01ADD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94622F">
              <w:rPr>
                <w:bCs/>
              </w:rPr>
              <w:t>11</w:t>
            </w:r>
          </w:p>
        </w:tc>
        <w:tc>
          <w:tcPr>
            <w:tcW w:w="2693" w:type="dxa"/>
          </w:tcPr>
          <w:p w:rsidR="00687E10" w:rsidRPr="00814A14" w:rsidRDefault="00687E10" w:rsidP="00B01ADD">
            <w:pPr>
              <w:pStyle w:val="Default"/>
              <w:widowControl w:val="0"/>
              <w:rPr>
                <w:color w:val="auto"/>
              </w:rPr>
            </w:pPr>
            <w:r>
              <w:rPr>
                <w:color w:val="auto"/>
              </w:rPr>
              <w:t>Выбор поставщика</w:t>
            </w:r>
          </w:p>
        </w:tc>
        <w:tc>
          <w:tcPr>
            <w:tcW w:w="1984" w:type="dxa"/>
          </w:tcPr>
          <w:p w:rsidR="00687E10" w:rsidRPr="000B3448" w:rsidRDefault="00687E10" w:rsidP="00B01ADD">
            <w:pPr>
              <w:rPr>
                <w:highlight w:val="yellow"/>
              </w:rPr>
            </w:pPr>
            <w:r w:rsidRPr="000D7B6C">
              <w:rPr>
                <w:bCs/>
              </w:rPr>
              <w:t>ОК1-9</w:t>
            </w:r>
            <w:r w:rsidRPr="000D7B6C">
              <w:t xml:space="preserve">; </w:t>
            </w:r>
            <w:r w:rsidRPr="000D7B6C">
              <w:rPr>
                <w:bCs/>
              </w:rPr>
              <w:t>ПК 2.1</w:t>
            </w:r>
            <w:r>
              <w:rPr>
                <w:bCs/>
              </w:rPr>
              <w:t>, 2.4</w:t>
            </w:r>
          </w:p>
        </w:tc>
        <w:tc>
          <w:tcPr>
            <w:tcW w:w="1503" w:type="dxa"/>
          </w:tcPr>
          <w:p w:rsidR="00687E10" w:rsidRDefault="00687E10">
            <w:r w:rsidRPr="005B715A">
              <w:rPr>
                <w:bCs/>
              </w:rPr>
              <w:t>ауд. 306</w:t>
            </w:r>
          </w:p>
        </w:tc>
        <w:tc>
          <w:tcPr>
            <w:tcW w:w="1899" w:type="dxa"/>
          </w:tcPr>
          <w:p w:rsidR="00687E10" w:rsidRPr="0094622F" w:rsidRDefault="00687E10" w:rsidP="00B01ADD">
            <w:r w:rsidRPr="0094622F">
              <w:t>компьютер, проектор, экран</w:t>
            </w:r>
          </w:p>
        </w:tc>
      </w:tr>
      <w:tr w:rsidR="00687E10" w:rsidRPr="007B3CFF" w:rsidTr="00B01ADD">
        <w:tc>
          <w:tcPr>
            <w:tcW w:w="1668" w:type="dxa"/>
          </w:tcPr>
          <w:p w:rsidR="00687E10" w:rsidRPr="0094622F" w:rsidRDefault="00687E10" w:rsidP="00B01ADD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94622F">
              <w:rPr>
                <w:bCs/>
              </w:rPr>
              <w:t>12</w:t>
            </w:r>
          </w:p>
        </w:tc>
        <w:tc>
          <w:tcPr>
            <w:tcW w:w="2693" w:type="dxa"/>
          </w:tcPr>
          <w:p w:rsidR="00687E10" w:rsidRPr="0094622F" w:rsidRDefault="00687E10" w:rsidP="00B01ADD">
            <w:pPr>
              <w:pStyle w:val="Default"/>
              <w:widowControl w:val="0"/>
              <w:rPr>
                <w:color w:val="auto"/>
              </w:rPr>
            </w:pPr>
            <w:r>
              <w:rPr>
                <w:color w:val="auto"/>
              </w:rPr>
              <w:t>Выбор стратегии оплаты к моменту поставки</w:t>
            </w:r>
          </w:p>
        </w:tc>
        <w:tc>
          <w:tcPr>
            <w:tcW w:w="1984" w:type="dxa"/>
          </w:tcPr>
          <w:p w:rsidR="00687E10" w:rsidRPr="000B3448" w:rsidRDefault="00687E10" w:rsidP="00B01ADD">
            <w:pPr>
              <w:rPr>
                <w:highlight w:val="yellow"/>
              </w:rPr>
            </w:pPr>
            <w:r w:rsidRPr="000D7B6C">
              <w:rPr>
                <w:bCs/>
              </w:rPr>
              <w:t>ОК1-9</w:t>
            </w:r>
            <w:r w:rsidRPr="000D7B6C">
              <w:t xml:space="preserve">; </w:t>
            </w:r>
            <w:r w:rsidRPr="000D7B6C">
              <w:rPr>
                <w:bCs/>
              </w:rPr>
              <w:t>ПК 2.1</w:t>
            </w:r>
            <w:r>
              <w:rPr>
                <w:bCs/>
              </w:rPr>
              <w:t>, 2.4</w:t>
            </w:r>
          </w:p>
        </w:tc>
        <w:tc>
          <w:tcPr>
            <w:tcW w:w="1503" w:type="dxa"/>
          </w:tcPr>
          <w:p w:rsidR="00687E10" w:rsidRDefault="00687E10">
            <w:r w:rsidRPr="005B715A">
              <w:rPr>
                <w:bCs/>
              </w:rPr>
              <w:t>ауд. 306</w:t>
            </w:r>
          </w:p>
        </w:tc>
        <w:tc>
          <w:tcPr>
            <w:tcW w:w="1899" w:type="dxa"/>
          </w:tcPr>
          <w:p w:rsidR="00687E10" w:rsidRPr="0094622F" w:rsidRDefault="00687E10" w:rsidP="00B01ADD">
            <w:r w:rsidRPr="0094622F">
              <w:t>компьютер, проектор, экран</w:t>
            </w:r>
          </w:p>
        </w:tc>
      </w:tr>
      <w:tr w:rsidR="00687E10" w:rsidRPr="007B3CFF" w:rsidTr="00B01ADD">
        <w:tc>
          <w:tcPr>
            <w:tcW w:w="1668" w:type="dxa"/>
          </w:tcPr>
          <w:p w:rsidR="00687E10" w:rsidRPr="0094622F" w:rsidRDefault="00687E10" w:rsidP="00B01ADD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94622F">
              <w:rPr>
                <w:bCs/>
              </w:rPr>
              <w:t>13</w:t>
            </w:r>
          </w:p>
        </w:tc>
        <w:tc>
          <w:tcPr>
            <w:tcW w:w="2693" w:type="dxa"/>
          </w:tcPr>
          <w:p w:rsidR="00687E10" w:rsidRPr="0094622F" w:rsidRDefault="00687E10" w:rsidP="00DA4A0A">
            <w:pPr>
              <w:pStyle w:val="Default"/>
              <w:widowControl w:val="0"/>
              <w:rPr>
                <w:color w:val="auto"/>
              </w:rPr>
            </w:pPr>
            <w:r>
              <w:rPr>
                <w:color w:val="auto"/>
              </w:rPr>
              <w:t>Планирование работы с поставщиками</w:t>
            </w:r>
          </w:p>
        </w:tc>
        <w:tc>
          <w:tcPr>
            <w:tcW w:w="1984" w:type="dxa"/>
          </w:tcPr>
          <w:p w:rsidR="00687E10" w:rsidRPr="000B3448" w:rsidRDefault="00687E10" w:rsidP="00B01ADD">
            <w:pPr>
              <w:rPr>
                <w:highlight w:val="yellow"/>
              </w:rPr>
            </w:pPr>
            <w:r w:rsidRPr="000D7B6C">
              <w:rPr>
                <w:bCs/>
              </w:rPr>
              <w:t>ОК1-9</w:t>
            </w:r>
            <w:r w:rsidRPr="000D7B6C">
              <w:t xml:space="preserve">; </w:t>
            </w:r>
            <w:r w:rsidRPr="000D7B6C">
              <w:rPr>
                <w:bCs/>
              </w:rPr>
              <w:t>ПК 2.1</w:t>
            </w:r>
            <w:r>
              <w:rPr>
                <w:bCs/>
              </w:rPr>
              <w:t>, 2.4</w:t>
            </w:r>
          </w:p>
        </w:tc>
        <w:tc>
          <w:tcPr>
            <w:tcW w:w="1503" w:type="dxa"/>
          </w:tcPr>
          <w:p w:rsidR="00687E10" w:rsidRDefault="00687E10">
            <w:r w:rsidRPr="005B715A">
              <w:rPr>
                <w:bCs/>
              </w:rPr>
              <w:t>ауд. 306</w:t>
            </w:r>
          </w:p>
        </w:tc>
        <w:tc>
          <w:tcPr>
            <w:tcW w:w="1899" w:type="dxa"/>
          </w:tcPr>
          <w:p w:rsidR="00687E10" w:rsidRPr="0094622F" w:rsidRDefault="00687E10" w:rsidP="00B01ADD">
            <w:r w:rsidRPr="0094622F">
              <w:t>компьютер, проектор, экран</w:t>
            </w:r>
          </w:p>
        </w:tc>
      </w:tr>
      <w:tr w:rsidR="00687E10" w:rsidRPr="007B3CFF" w:rsidTr="00B01ADD">
        <w:tc>
          <w:tcPr>
            <w:tcW w:w="1668" w:type="dxa"/>
          </w:tcPr>
          <w:p w:rsidR="00687E10" w:rsidRPr="0094622F" w:rsidRDefault="00687E10" w:rsidP="00B01ADD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94622F">
              <w:rPr>
                <w:bCs/>
              </w:rPr>
              <w:t>14</w:t>
            </w:r>
          </w:p>
        </w:tc>
        <w:tc>
          <w:tcPr>
            <w:tcW w:w="2693" w:type="dxa"/>
          </w:tcPr>
          <w:p w:rsidR="00687E10" w:rsidRPr="0094622F" w:rsidRDefault="00687E10" w:rsidP="00B01ADD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t xml:space="preserve">Контроль в сфере </w:t>
            </w:r>
            <w:r>
              <w:lastRenderedPageBreak/>
              <w:t>закупочной деятельности</w:t>
            </w:r>
          </w:p>
        </w:tc>
        <w:tc>
          <w:tcPr>
            <w:tcW w:w="1984" w:type="dxa"/>
          </w:tcPr>
          <w:p w:rsidR="00687E10" w:rsidRPr="000B3448" w:rsidRDefault="00687E10" w:rsidP="00B01ADD">
            <w:pPr>
              <w:rPr>
                <w:highlight w:val="yellow"/>
              </w:rPr>
            </w:pPr>
            <w:r w:rsidRPr="000D7B6C">
              <w:rPr>
                <w:bCs/>
              </w:rPr>
              <w:lastRenderedPageBreak/>
              <w:t>ОК1-9</w:t>
            </w:r>
            <w:r w:rsidRPr="000D7B6C">
              <w:t xml:space="preserve">; </w:t>
            </w:r>
            <w:r w:rsidRPr="000D7B6C">
              <w:rPr>
                <w:bCs/>
              </w:rPr>
              <w:t>ПК 2.1</w:t>
            </w:r>
            <w:r>
              <w:rPr>
                <w:bCs/>
              </w:rPr>
              <w:t xml:space="preserve">, </w:t>
            </w:r>
            <w:r>
              <w:rPr>
                <w:bCs/>
              </w:rPr>
              <w:lastRenderedPageBreak/>
              <w:t>2.4</w:t>
            </w:r>
          </w:p>
        </w:tc>
        <w:tc>
          <w:tcPr>
            <w:tcW w:w="1503" w:type="dxa"/>
          </w:tcPr>
          <w:p w:rsidR="00687E10" w:rsidRDefault="00687E10">
            <w:r w:rsidRPr="005B715A">
              <w:rPr>
                <w:bCs/>
              </w:rPr>
              <w:lastRenderedPageBreak/>
              <w:t>ауд. 306</w:t>
            </w:r>
          </w:p>
        </w:tc>
        <w:tc>
          <w:tcPr>
            <w:tcW w:w="1899" w:type="dxa"/>
          </w:tcPr>
          <w:p w:rsidR="00687E10" w:rsidRPr="0094622F" w:rsidRDefault="00687E10" w:rsidP="00B01ADD">
            <w:r w:rsidRPr="0094622F">
              <w:t xml:space="preserve">компьютер, </w:t>
            </w:r>
            <w:r w:rsidRPr="0094622F">
              <w:lastRenderedPageBreak/>
              <w:t>проектор, экран</w:t>
            </w:r>
          </w:p>
        </w:tc>
      </w:tr>
      <w:tr w:rsidR="00687E10" w:rsidRPr="007B3CFF" w:rsidTr="00B01ADD">
        <w:tc>
          <w:tcPr>
            <w:tcW w:w="1668" w:type="dxa"/>
          </w:tcPr>
          <w:p w:rsidR="00687E10" w:rsidRPr="0094622F" w:rsidRDefault="00687E10" w:rsidP="00B01ADD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94622F">
              <w:rPr>
                <w:bCs/>
              </w:rPr>
              <w:lastRenderedPageBreak/>
              <w:t>15</w:t>
            </w:r>
          </w:p>
        </w:tc>
        <w:tc>
          <w:tcPr>
            <w:tcW w:w="2693" w:type="dxa"/>
          </w:tcPr>
          <w:p w:rsidR="00687E10" w:rsidRPr="0094622F" w:rsidRDefault="00687E10" w:rsidP="00B01ADD">
            <w:pPr>
              <w:pStyle w:val="Default"/>
              <w:widowControl w:val="0"/>
              <w:rPr>
                <w:iCs/>
                <w:color w:val="auto"/>
              </w:rPr>
            </w:pPr>
            <w:r>
              <w:rPr>
                <w:color w:val="auto"/>
              </w:rPr>
              <w:t>Определение общего ущерба от несвоевременности поставок</w:t>
            </w:r>
          </w:p>
        </w:tc>
        <w:tc>
          <w:tcPr>
            <w:tcW w:w="1984" w:type="dxa"/>
          </w:tcPr>
          <w:p w:rsidR="00687E10" w:rsidRPr="000B3448" w:rsidRDefault="00687E10" w:rsidP="00B01ADD">
            <w:pPr>
              <w:rPr>
                <w:highlight w:val="yellow"/>
              </w:rPr>
            </w:pPr>
            <w:r w:rsidRPr="000D7B6C">
              <w:rPr>
                <w:bCs/>
              </w:rPr>
              <w:t>ОК1-9</w:t>
            </w:r>
            <w:r w:rsidRPr="000D7B6C">
              <w:t xml:space="preserve">; </w:t>
            </w:r>
            <w:r w:rsidRPr="000D7B6C">
              <w:rPr>
                <w:bCs/>
              </w:rPr>
              <w:t>ПК 2.1</w:t>
            </w:r>
            <w:r>
              <w:rPr>
                <w:bCs/>
              </w:rPr>
              <w:t>, 2.4</w:t>
            </w:r>
          </w:p>
        </w:tc>
        <w:tc>
          <w:tcPr>
            <w:tcW w:w="1503" w:type="dxa"/>
          </w:tcPr>
          <w:p w:rsidR="00687E10" w:rsidRDefault="00687E10">
            <w:r w:rsidRPr="005B715A">
              <w:rPr>
                <w:bCs/>
              </w:rPr>
              <w:t>ауд. 306</w:t>
            </w:r>
          </w:p>
        </w:tc>
        <w:tc>
          <w:tcPr>
            <w:tcW w:w="1899" w:type="dxa"/>
          </w:tcPr>
          <w:p w:rsidR="00687E10" w:rsidRPr="0094622F" w:rsidRDefault="00687E10" w:rsidP="00B01ADD">
            <w:r w:rsidRPr="0094622F">
              <w:t>компьютер, проектор, экран</w:t>
            </w:r>
          </w:p>
        </w:tc>
      </w:tr>
      <w:tr w:rsidR="00687E10" w:rsidRPr="007B3CFF" w:rsidTr="00B01ADD">
        <w:tc>
          <w:tcPr>
            <w:tcW w:w="1668" w:type="dxa"/>
          </w:tcPr>
          <w:p w:rsidR="00687E10" w:rsidRPr="0094622F" w:rsidRDefault="00687E10" w:rsidP="00B01ADD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94622F">
              <w:rPr>
                <w:bCs/>
              </w:rPr>
              <w:t>16</w:t>
            </w:r>
          </w:p>
        </w:tc>
        <w:tc>
          <w:tcPr>
            <w:tcW w:w="2693" w:type="dxa"/>
          </w:tcPr>
          <w:p w:rsidR="00687E10" w:rsidRPr="0094622F" w:rsidRDefault="00687E10" w:rsidP="00B01ADD">
            <w:pPr>
              <w:pStyle w:val="Default"/>
              <w:widowControl w:val="0"/>
              <w:rPr>
                <w:color w:val="auto"/>
              </w:rPr>
            </w:pPr>
            <w:r>
              <w:rPr>
                <w:color w:val="auto"/>
              </w:rPr>
              <w:t>Определение равномерности поставок</w:t>
            </w:r>
          </w:p>
        </w:tc>
        <w:tc>
          <w:tcPr>
            <w:tcW w:w="1984" w:type="dxa"/>
          </w:tcPr>
          <w:p w:rsidR="00687E10" w:rsidRPr="000B3448" w:rsidRDefault="00687E10" w:rsidP="00B01ADD">
            <w:pPr>
              <w:rPr>
                <w:highlight w:val="yellow"/>
              </w:rPr>
            </w:pPr>
            <w:r w:rsidRPr="000D7B6C">
              <w:rPr>
                <w:bCs/>
              </w:rPr>
              <w:t>ОК1-9</w:t>
            </w:r>
            <w:r w:rsidRPr="000D7B6C">
              <w:t xml:space="preserve">; </w:t>
            </w:r>
            <w:r w:rsidRPr="000D7B6C">
              <w:rPr>
                <w:bCs/>
              </w:rPr>
              <w:t>ПК 2.1</w:t>
            </w:r>
            <w:r>
              <w:rPr>
                <w:bCs/>
              </w:rPr>
              <w:t>, 2.4</w:t>
            </w:r>
          </w:p>
        </w:tc>
        <w:tc>
          <w:tcPr>
            <w:tcW w:w="1503" w:type="dxa"/>
          </w:tcPr>
          <w:p w:rsidR="00687E10" w:rsidRDefault="00687E10">
            <w:r w:rsidRPr="005B715A">
              <w:rPr>
                <w:bCs/>
              </w:rPr>
              <w:t>ауд. 306</w:t>
            </w:r>
          </w:p>
        </w:tc>
        <w:tc>
          <w:tcPr>
            <w:tcW w:w="1899" w:type="dxa"/>
          </w:tcPr>
          <w:p w:rsidR="00687E10" w:rsidRPr="0094622F" w:rsidRDefault="00687E10" w:rsidP="00B01ADD">
            <w:r w:rsidRPr="0094622F">
              <w:t>компьютер, проектор, экран</w:t>
            </w:r>
          </w:p>
        </w:tc>
      </w:tr>
      <w:tr w:rsidR="00687E10" w:rsidRPr="007B3CFF" w:rsidTr="00B01ADD">
        <w:tc>
          <w:tcPr>
            <w:tcW w:w="1668" w:type="dxa"/>
          </w:tcPr>
          <w:p w:rsidR="00687E10" w:rsidRPr="0094622F" w:rsidRDefault="00687E10" w:rsidP="00B01ADD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94622F">
              <w:rPr>
                <w:bCs/>
              </w:rPr>
              <w:t>17</w:t>
            </w:r>
          </w:p>
        </w:tc>
        <w:tc>
          <w:tcPr>
            <w:tcW w:w="2693" w:type="dxa"/>
          </w:tcPr>
          <w:p w:rsidR="00687E10" w:rsidRDefault="00687E10" w:rsidP="00B01ADD">
            <w:pPr>
              <w:pStyle w:val="Default"/>
              <w:widowControl w:val="0"/>
              <w:rPr>
                <w:color w:val="auto"/>
              </w:rPr>
            </w:pPr>
            <w:r>
              <w:rPr>
                <w:color w:val="auto"/>
              </w:rPr>
              <w:t xml:space="preserve">Решение задач по оптимизации </w:t>
            </w:r>
            <w:proofErr w:type="spellStart"/>
            <w:r>
              <w:rPr>
                <w:color w:val="auto"/>
              </w:rPr>
              <w:t>внутрипроизводствен</w:t>
            </w:r>
            <w:proofErr w:type="spellEnd"/>
          </w:p>
          <w:p w:rsidR="00687E10" w:rsidRPr="0094622F" w:rsidRDefault="00687E10" w:rsidP="00B01ADD">
            <w:pPr>
              <w:pStyle w:val="Default"/>
              <w:widowControl w:val="0"/>
              <w:rPr>
                <w:color w:val="auto"/>
              </w:rPr>
            </w:pPr>
            <w:proofErr w:type="spellStart"/>
            <w:r>
              <w:rPr>
                <w:color w:val="auto"/>
              </w:rPr>
              <w:t>ных</w:t>
            </w:r>
            <w:proofErr w:type="spellEnd"/>
            <w:r>
              <w:rPr>
                <w:color w:val="auto"/>
              </w:rPr>
              <w:t xml:space="preserve"> издержек</w:t>
            </w:r>
          </w:p>
        </w:tc>
        <w:tc>
          <w:tcPr>
            <w:tcW w:w="1984" w:type="dxa"/>
          </w:tcPr>
          <w:p w:rsidR="00687E10" w:rsidRPr="000B3448" w:rsidRDefault="00687E10" w:rsidP="000D7B6C">
            <w:pPr>
              <w:rPr>
                <w:highlight w:val="yellow"/>
              </w:rPr>
            </w:pPr>
            <w:r w:rsidRPr="000D7B6C">
              <w:rPr>
                <w:bCs/>
              </w:rPr>
              <w:t>ОК1-9</w:t>
            </w:r>
            <w:r w:rsidRPr="000D7B6C">
              <w:t xml:space="preserve">; </w:t>
            </w:r>
            <w:r w:rsidRPr="000D7B6C">
              <w:rPr>
                <w:bCs/>
              </w:rPr>
              <w:t>ПК 2.</w:t>
            </w:r>
            <w:r>
              <w:rPr>
                <w:bCs/>
              </w:rPr>
              <w:t>2</w:t>
            </w:r>
          </w:p>
        </w:tc>
        <w:tc>
          <w:tcPr>
            <w:tcW w:w="1503" w:type="dxa"/>
          </w:tcPr>
          <w:p w:rsidR="00687E10" w:rsidRDefault="00687E10">
            <w:r w:rsidRPr="005B715A">
              <w:rPr>
                <w:bCs/>
              </w:rPr>
              <w:t>ауд. 306</w:t>
            </w:r>
          </w:p>
        </w:tc>
        <w:tc>
          <w:tcPr>
            <w:tcW w:w="1899" w:type="dxa"/>
          </w:tcPr>
          <w:p w:rsidR="00687E10" w:rsidRPr="0094622F" w:rsidRDefault="00687E10" w:rsidP="00B01ADD">
            <w:r w:rsidRPr="0094622F">
              <w:t>компьютер, проектор, экран</w:t>
            </w:r>
          </w:p>
        </w:tc>
      </w:tr>
      <w:tr w:rsidR="00687E10" w:rsidRPr="007B3CFF" w:rsidTr="00B01ADD">
        <w:tc>
          <w:tcPr>
            <w:tcW w:w="1668" w:type="dxa"/>
          </w:tcPr>
          <w:p w:rsidR="00687E10" w:rsidRPr="0094622F" w:rsidRDefault="00687E10" w:rsidP="00B01ADD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</w:rPr>
              <w:t>18</w:t>
            </w:r>
          </w:p>
        </w:tc>
        <w:tc>
          <w:tcPr>
            <w:tcW w:w="2693" w:type="dxa"/>
          </w:tcPr>
          <w:p w:rsidR="00687E10" w:rsidRPr="00472520" w:rsidRDefault="00687E10" w:rsidP="00B01ADD">
            <w:pPr>
              <w:pStyle w:val="af2"/>
              <w:tabs>
                <w:tab w:val="left" w:pos="397"/>
              </w:tabs>
              <w:spacing w:after="0"/>
              <w:ind w:right="-41"/>
              <w:jc w:val="both"/>
              <w:rPr>
                <w:bCs/>
              </w:rPr>
            </w:pPr>
            <w:r w:rsidRPr="00472520">
              <w:t>"Толкающие"  системы управления материальными потоками в производственной логистике</w:t>
            </w:r>
          </w:p>
        </w:tc>
        <w:tc>
          <w:tcPr>
            <w:tcW w:w="1984" w:type="dxa"/>
          </w:tcPr>
          <w:p w:rsidR="00687E10" w:rsidRPr="00636D9B" w:rsidRDefault="00687E10" w:rsidP="000D7B6C">
            <w:pPr>
              <w:rPr>
                <w:bCs/>
              </w:rPr>
            </w:pPr>
            <w:r>
              <w:rPr>
                <w:bCs/>
              </w:rPr>
              <w:t>ОК 1-9</w:t>
            </w:r>
            <w:r w:rsidRPr="00636D9B">
              <w:t>,</w:t>
            </w:r>
            <w:r w:rsidRPr="00636D9B">
              <w:rPr>
                <w:bCs/>
              </w:rPr>
              <w:t xml:space="preserve">ПК </w:t>
            </w:r>
            <w:r>
              <w:rPr>
                <w:bCs/>
              </w:rPr>
              <w:t>2.2</w:t>
            </w:r>
          </w:p>
        </w:tc>
        <w:tc>
          <w:tcPr>
            <w:tcW w:w="1503" w:type="dxa"/>
          </w:tcPr>
          <w:p w:rsidR="00687E10" w:rsidRDefault="00687E10">
            <w:r w:rsidRPr="005B715A">
              <w:rPr>
                <w:bCs/>
              </w:rPr>
              <w:t>ауд. 306</w:t>
            </w:r>
          </w:p>
        </w:tc>
        <w:tc>
          <w:tcPr>
            <w:tcW w:w="1899" w:type="dxa"/>
          </w:tcPr>
          <w:p w:rsidR="00687E10" w:rsidRPr="0094622F" w:rsidRDefault="00687E10" w:rsidP="00B01ADD">
            <w:r w:rsidRPr="0094622F">
              <w:rPr>
                <w:bCs/>
              </w:rPr>
              <w:t xml:space="preserve">компьютеры, </w:t>
            </w:r>
            <w:r w:rsidRPr="0094622F">
              <w:t>проектор, экран</w:t>
            </w:r>
          </w:p>
        </w:tc>
      </w:tr>
      <w:tr w:rsidR="00687E10" w:rsidRPr="007B3CFF" w:rsidTr="00B01ADD">
        <w:tc>
          <w:tcPr>
            <w:tcW w:w="1668" w:type="dxa"/>
          </w:tcPr>
          <w:p w:rsidR="00687E10" w:rsidRPr="0094622F" w:rsidRDefault="00687E10" w:rsidP="00B01ADD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</w:rPr>
              <w:t>19</w:t>
            </w:r>
          </w:p>
        </w:tc>
        <w:tc>
          <w:tcPr>
            <w:tcW w:w="2693" w:type="dxa"/>
          </w:tcPr>
          <w:p w:rsidR="00687E10" w:rsidRPr="0094622F" w:rsidRDefault="00687E10" w:rsidP="00B01ADD">
            <w:pPr>
              <w:tabs>
                <w:tab w:val="left" w:pos="234"/>
                <w:tab w:val="left" w:pos="51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A02FA7">
              <w:t>"Тянущие" системы управления материальными потоками в производственной логистике</w:t>
            </w:r>
          </w:p>
        </w:tc>
        <w:tc>
          <w:tcPr>
            <w:tcW w:w="1984" w:type="dxa"/>
          </w:tcPr>
          <w:p w:rsidR="00687E10" w:rsidRPr="009C1336" w:rsidRDefault="00687E10" w:rsidP="000D7B6C">
            <w:pPr>
              <w:rPr>
                <w:bCs/>
              </w:rPr>
            </w:pPr>
            <w:r w:rsidRPr="009C1336">
              <w:rPr>
                <w:bCs/>
              </w:rPr>
              <w:t>ОК</w:t>
            </w:r>
            <w:r>
              <w:rPr>
                <w:bCs/>
              </w:rPr>
              <w:t xml:space="preserve"> 1-9, ПК 2.2</w:t>
            </w:r>
          </w:p>
        </w:tc>
        <w:tc>
          <w:tcPr>
            <w:tcW w:w="1503" w:type="dxa"/>
          </w:tcPr>
          <w:p w:rsidR="00687E10" w:rsidRDefault="00687E10">
            <w:r w:rsidRPr="005B715A">
              <w:rPr>
                <w:bCs/>
              </w:rPr>
              <w:t>ауд. 306</w:t>
            </w:r>
          </w:p>
        </w:tc>
        <w:tc>
          <w:tcPr>
            <w:tcW w:w="1899" w:type="dxa"/>
          </w:tcPr>
          <w:p w:rsidR="00687E10" w:rsidRPr="0094622F" w:rsidRDefault="00687E10" w:rsidP="00B01ADD">
            <w:r w:rsidRPr="0094622F">
              <w:rPr>
                <w:bCs/>
              </w:rPr>
              <w:t xml:space="preserve">компьютеры, </w:t>
            </w:r>
            <w:r w:rsidRPr="0094622F">
              <w:t>проектор, экран</w:t>
            </w:r>
          </w:p>
        </w:tc>
      </w:tr>
      <w:tr w:rsidR="00687E10" w:rsidRPr="007B3CFF" w:rsidTr="00B01ADD">
        <w:tc>
          <w:tcPr>
            <w:tcW w:w="1668" w:type="dxa"/>
          </w:tcPr>
          <w:p w:rsidR="00687E10" w:rsidRPr="0094622F" w:rsidRDefault="00687E10" w:rsidP="00B01ADD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</w:rPr>
              <w:t>20</w:t>
            </w:r>
          </w:p>
        </w:tc>
        <w:tc>
          <w:tcPr>
            <w:tcW w:w="2693" w:type="dxa"/>
          </w:tcPr>
          <w:p w:rsidR="00687E10" w:rsidRPr="00472520" w:rsidRDefault="00687E10" w:rsidP="00B01ADD">
            <w:pPr>
              <w:pStyle w:val="af2"/>
              <w:tabs>
                <w:tab w:val="left" w:pos="397"/>
              </w:tabs>
              <w:spacing w:after="0"/>
              <w:ind w:right="-41"/>
              <w:jc w:val="both"/>
              <w:rPr>
                <w:bCs/>
              </w:rPr>
            </w:pPr>
            <w:r w:rsidRPr="00472520">
              <w:t>Расчет длительности производственного цикла партии деталей</w:t>
            </w:r>
          </w:p>
        </w:tc>
        <w:tc>
          <w:tcPr>
            <w:tcW w:w="1984" w:type="dxa"/>
          </w:tcPr>
          <w:p w:rsidR="00687E10" w:rsidRPr="005307E0" w:rsidRDefault="00687E10" w:rsidP="000D7B6C">
            <w:pPr>
              <w:rPr>
                <w:bCs/>
              </w:rPr>
            </w:pPr>
            <w:r>
              <w:rPr>
                <w:bCs/>
              </w:rPr>
              <w:t>ОК 1-9</w:t>
            </w:r>
            <w:r>
              <w:t xml:space="preserve">, </w:t>
            </w:r>
            <w:r>
              <w:rPr>
                <w:bCs/>
              </w:rPr>
              <w:t>ПК 2.2</w:t>
            </w:r>
          </w:p>
        </w:tc>
        <w:tc>
          <w:tcPr>
            <w:tcW w:w="1503" w:type="dxa"/>
          </w:tcPr>
          <w:p w:rsidR="00687E10" w:rsidRDefault="00687E10">
            <w:r w:rsidRPr="005B715A">
              <w:rPr>
                <w:bCs/>
              </w:rPr>
              <w:t>ауд. 306</w:t>
            </w:r>
          </w:p>
        </w:tc>
        <w:tc>
          <w:tcPr>
            <w:tcW w:w="1899" w:type="dxa"/>
          </w:tcPr>
          <w:p w:rsidR="00687E10" w:rsidRPr="0094622F" w:rsidRDefault="00687E10" w:rsidP="003B199F">
            <w:r w:rsidRPr="0094622F">
              <w:rPr>
                <w:bCs/>
              </w:rPr>
              <w:t xml:space="preserve">компьютеры, </w:t>
            </w:r>
            <w:r w:rsidRPr="0094622F">
              <w:t>проектор, экран</w:t>
            </w:r>
          </w:p>
        </w:tc>
      </w:tr>
      <w:tr w:rsidR="00687E10" w:rsidRPr="007B3CFF" w:rsidTr="00B01ADD">
        <w:tc>
          <w:tcPr>
            <w:tcW w:w="1668" w:type="dxa"/>
          </w:tcPr>
          <w:p w:rsidR="00687E10" w:rsidRPr="0094622F" w:rsidRDefault="00687E10" w:rsidP="00B01ADD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</w:rPr>
              <w:t>21</w:t>
            </w:r>
          </w:p>
        </w:tc>
        <w:tc>
          <w:tcPr>
            <w:tcW w:w="2693" w:type="dxa"/>
          </w:tcPr>
          <w:p w:rsidR="00687E10" w:rsidRPr="00472520" w:rsidRDefault="00687E10" w:rsidP="00B01ADD">
            <w:pPr>
              <w:pStyle w:val="af2"/>
              <w:tabs>
                <w:tab w:val="left" w:pos="397"/>
              </w:tabs>
              <w:spacing w:after="0"/>
              <w:ind w:right="-41"/>
              <w:jc w:val="both"/>
              <w:rPr>
                <w:bCs/>
              </w:rPr>
            </w:pPr>
            <w:r w:rsidRPr="00472520">
              <w:t>Расчет оптимального размера партии</w:t>
            </w:r>
          </w:p>
        </w:tc>
        <w:tc>
          <w:tcPr>
            <w:tcW w:w="1984" w:type="dxa"/>
          </w:tcPr>
          <w:p w:rsidR="00687E10" w:rsidRPr="005307E0" w:rsidRDefault="00687E10" w:rsidP="000D7B6C">
            <w:pPr>
              <w:rPr>
                <w:bCs/>
              </w:rPr>
            </w:pPr>
            <w:r>
              <w:rPr>
                <w:bCs/>
              </w:rPr>
              <w:t>ОК 1-9</w:t>
            </w:r>
            <w:r>
              <w:t xml:space="preserve">, </w:t>
            </w:r>
            <w:r>
              <w:rPr>
                <w:bCs/>
              </w:rPr>
              <w:t>ПК 2.2</w:t>
            </w:r>
          </w:p>
        </w:tc>
        <w:tc>
          <w:tcPr>
            <w:tcW w:w="1503" w:type="dxa"/>
          </w:tcPr>
          <w:p w:rsidR="00687E10" w:rsidRDefault="00687E10">
            <w:r w:rsidRPr="005B715A">
              <w:rPr>
                <w:bCs/>
              </w:rPr>
              <w:t>ауд. 306</w:t>
            </w:r>
          </w:p>
        </w:tc>
        <w:tc>
          <w:tcPr>
            <w:tcW w:w="1899" w:type="dxa"/>
          </w:tcPr>
          <w:p w:rsidR="00687E10" w:rsidRPr="0094622F" w:rsidRDefault="00687E10" w:rsidP="00B01ADD">
            <w:r w:rsidRPr="0094622F">
              <w:rPr>
                <w:bCs/>
              </w:rPr>
              <w:t xml:space="preserve">компьютеры, </w:t>
            </w:r>
            <w:r w:rsidRPr="0094622F">
              <w:t>проектор, экран</w:t>
            </w:r>
          </w:p>
        </w:tc>
      </w:tr>
      <w:tr w:rsidR="00687E10" w:rsidRPr="007B3CFF" w:rsidTr="00B01ADD">
        <w:tc>
          <w:tcPr>
            <w:tcW w:w="1668" w:type="dxa"/>
          </w:tcPr>
          <w:p w:rsidR="00687E10" w:rsidRPr="0094622F" w:rsidRDefault="00687E10" w:rsidP="00B01ADD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</w:rPr>
              <w:t>22</w:t>
            </w:r>
          </w:p>
        </w:tc>
        <w:tc>
          <w:tcPr>
            <w:tcW w:w="2693" w:type="dxa"/>
          </w:tcPr>
          <w:p w:rsidR="00687E10" w:rsidRPr="00914F09" w:rsidRDefault="00687E10" w:rsidP="00B01ADD">
            <w:pPr>
              <w:pStyle w:val="af2"/>
              <w:tabs>
                <w:tab w:val="left" w:pos="397"/>
              </w:tabs>
              <w:spacing w:after="0"/>
              <w:ind w:right="-41"/>
              <w:jc w:val="both"/>
              <w:rPr>
                <w:bCs/>
                <w:i/>
              </w:rPr>
            </w:pPr>
            <w:r w:rsidRPr="00914F09">
              <w:rPr>
                <w:i/>
              </w:rPr>
              <w:t>Расчет длительности производственного цикла</w:t>
            </w:r>
          </w:p>
        </w:tc>
        <w:tc>
          <w:tcPr>
            <w:tcW w:w="1984" w:type="dxa"/>
          </w:tcPr>
          <w:p w:rsidR="00687E10" w:rsidRPr="005307E0" w:rsidRDefault="00687E10" w:rsidP="000D7B6C">
            <w:pPr>
              <w:rPr>
                <w:bCs/>
              </w:rPr>
            </w:pPr>
            <w:r>
              <w:rPr>
                <w:bCs/>
              </w:rPr>
              <w:t>ОК 1-9</w:t>
            </w:r>
            <w:r>
              <w:t xml:space="preserve">, </w:t>
            </w:r>
            <w:r>
              <w:rPr>
                <w:bCs/>
              </w:rPr>
              <w:t>ПК 2.2</w:t>
            </w:r>
          </w:p>
        </w:tc>
        <w:tc>
          <w:tcPr>
            <w:tcW w:w="1503" w:type="dxa"/>
          </w:tcPr>
          <w:p w:rsidR="00687E10" w:rsidRDefault="00687E10">
            <w:r w:rsidRPr="005B715A">
              <w:rPr>
                <w:bCs/>
              </w:rPr>
              <w:t>ауд. 306</w:t>
            </w:r>
          </w:p>
        </w:tc>
        <w:tc>
          <w:tcPr>
            <w:tcW w:w="1899" w:type="dxa"/>
          </w:tcPr>
          <w:p w:rsidR="00687E10" w:rsidRPr="0094622F" w:rsidRDefault="00687E10" w:rsidP="00B01ADD">
            <w:r w:rsidRPr="0094622F">
              <w:rPr>
                <w:bCs/>
              </w:rPr>
              <w:t xml:space="preserve">компьютеры, </w:t>
            </w:r>
            <w:r w:rsidRPr="0094622F">
              <w:t>проектор, экран</w:t>
            </w:r>
          </w:p>
        </w:tc>
      </w:tr>
      <w:tr w:rsidR="00687E10" w:rsidRPr="007B3CFF" w:rsidTr="00B01ADD">
        <w:tc>
          <w:tcPr>
            <w:tcW w:w="1668" w:type="dxa"/>
          </w:tcPr>
          <w:p w:rsidR="00687E10" w:rsidRPr="0094622F" w:rsidRDefault="00687E10" w:rsidP="00B01ADD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</w:rPr>
              <w:t>23</w:t>
            </w:r>
          </w:p>
        </w:tc>
        <w:tc>
          <w:tcPr>
            <w:tcW w:w="2693" w:type="dxa"/>
          </w:tcPr>
          <w:p w:rsidR="00687E10" w:rsidRPr="00472520" w:rsidRDefault="00687E10" w:rsidP="00B01ADD">
            <w:pPr>
              <w:pStyle w:val="af2"/>
              <w:tabs>
                <w:tab w:val="left" w:pos="397"/>
              </w:tabs>
              <w:spacing w:after="0"/>
              <w:ind w:right="-41"/>
              <w:jc w:val="both"/>
              <w:rPr>
                <w:bCs/>
              </w:rPr>
            </w:pPr>
            <w:r w:rsidRPr="00472520">
              <w:t>Решение задач сетевого планирования комплекса работ</w:t>
            </w:r>
          </w:p>
        </w:tc>
        <w:tc>
          <w:tcPr>
            <w:tcW w:w="1984" w:type="dxa"/>
          </w:tcPr>
          <w:p w:rsidR="00687E10" w:rsidRPr="005307E0" w:rsidRDefault="00687E10" w:rsidP="000D7B6C">
            <w:pPr>
              <w:rPr>
                <w:bCs/>
              </w:rPr>
            </w:pPr>
            <w:r>
              <w:rPr>
                <w:bCs/>
              </w:rPr>
              <w:t>ОК 1-9</w:t>
            </w:r>
            <w:r>
              <w:t xml:space="preserve">, </w:t>
            </w:r>
            <w:r>
              <w:rPr>
                <w:bCs/>
              </w:rPr>
              <w:t>ПК 2.2</w:t>
            </w:r>
          </w:p>
        </w:tc>
        <w:tc>
          <w:tcPr>
            <w:tcW w:w="1503" w:type="dxa"/>
          </w:tcPr>
          <w:p w:rsidR="00687E10" w:rsidRDefault="00687E10">
            <w:r w:rsidRPr="005B715A">
              <w:rPr>
                <w:bCs/>
              </w:rPr>
              <w:t>ауд. 306</w:t>
            </w:r>
          </w:p>
        </w:tc>
        <w:tc>
          <w:tcPr>
            <w:tcW w:w="1899" w:type="dxa"/>
          </w:tcPr>
          <w:p w:rsidR="00687E10" w:rsidRPr="0094622F" w:rsidRDefault="00687E10" w:rsidP="00B01ADD">
            <w:r w:rsidRPr="0094622F">
              <w:rPr>
                <w:bCs/>
              </w:rPr>
              <w:t xml:space="preserve">компьютеры, </w:t>
            </w:r>
            <w:r w:rsidRPr="0094622F">
              <w:t>проектор, экран</w:t>
            </w:r>
          </w:p>
        </w:tc>
      </w:tr>
      <w:tr w:rsidR="00687E10" w:rsidRPr="007B3CFF" w:rsidTr="00B01ADD">
        <w:tc>
          <w:tcPr>
            <w:tcW w:w="1668" w:type="dxa"/>
          </w:tcPr>
          <w:p w:rsidR="00687E10" w:rsidRPr="0094622F" w:rsidRDefault="00687E10" w:rsidP="00B01ADD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</w:rPr>
              <w:t>24</w:t>
            </w:r>
          </w:p>
        </w:tc>
        <w:tc>
          <w:tcPr>
            <w:tcW w:w="2693" w:type="dxa"/>
          </w:tcPr>
          <w:p w:rsidR="00687E10" w:rsidRPr="00472520" w:rsidRDefault="00687E10" w:rsidP="00A02FA7">
            <w:pPr>
              <w:pStyle w:val="af2"/>
              <w:tabs>
                <w:tab w:val="left" w:pos="397"/>
              </w:tabs>
              <w:spacing w:after="0"/>
              <w:ind w:right="-41"/>
              <w:jc w:val="both"/>
              <w:rPr>
                <w:bCs/>
              </w:rPr>
            </w:pPr>
            <w:r w:rsidRPr="00472520">
              <w:rPr>
                <w:color w:val="000000"/>
              </w:rPr>
              <w:t>Сравнение основных систем управления запасами</w:t>
            </w:r>
          </w:p>
        </w:tc>
        <w:tc>
          <w:tcPr>
            <w:tcW w:w="1984" w:type="dxa"/>
          </w:tcPr>
          <w:p w:rsidR="00687E10" w:rsidRPr="005307E0" w:rsidRDefault="00687E10" w:rsidP="00F56D2B">
            <w:pPr>
              <w:rPr>
                <w:bCs/>
              </w:rPr>
            </w:pPr>
            <w:r>
              <w:rPr>
                <w:bCs/>
              </w:rPr>
              <w:t>ОК 1-9</w:t>
            </w:r>
            <w:r>
              <w:t xml:space="preserve">, </w:t>
            </w:r>
            <w:r>
              <w:rPr>
                <w:bCs/>
              </w:rPr>
              <w:t>ПК 2.3, 2.4</w:t>
            </w:r>
          </w:p>
        </w:tc>
        <w:tc>
          <w:tcPr>
            <w:tcW w:w="1503" w:type="dxa"/>
          </w:tcPr>
          <w:p w:rsidR="00687E10" w:rsidRDefault="00687E10">
            <w:r w:rsidRPr="005B715A">
              <w:rPr>
                <w:bCs/>
              </w:rPr>
              <w:t>ауд. 306</w:t>
            </w:r>
          </w:p>
        </w:tc>
        <w:tc>
          <w:tcPr>
            <w:tcW w:w="1899" w:type="dxa"/>
          </w:tcPr>
          <w:p w:rsidR="00687E10" w:rsidRPr="0094622F" w:rsidRDefault="00687E10" w:rsidP="00B01ADD">
            <w:r w:rsidRPr="0094622F">
              <w:rPr>
                <w:bCs/>
              </w:rPr>
              <w:t xml:space="preserve">компьютеры, </w:t>
            </w:r>
            <w:r w:rsidRPr="0094622F">
              <w:t>проектор, экран</w:t>
            </w:r>
          </w:p>
        </w:tc>
      </w:tr>
      <w:tr w:rsidR="00687E10" w:rsidRPr="007B3CFF" w:rsidTr="00B01ADD">
        <w:tc>
          <w:tcPr>
            <w:tcW w:w="1668" w:type="dxa"/>
          </w:tcPr>
          <w:p w:rsidR="00687E10" w:rsidRPr="0094622F" w:rsidRDefault="00687E10" w:rsidP="00B01ADD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</w:rPr>
              <w:t>25</w:t>
            </w:r>
          </w:p>
        </w:tc>
        <w:tc>
          <w:tcPr>
            <w:tcW w:w="2693" w:type="dxa"/>
          </w:tcPr>
          <w:p w:rsidR="00687E10" w:rsidRPr="00472520" w:rsidRDefault="00687E10" w:rsidP="00B01ADD">
            <w:pPr>
              <w:pStyle w:val="af2"/>
              <w:tabs>
                <w:tab w:val="left" w:pos="397"/>
              </w:tabs>
              <w:spacing w:after="0"/>
              <w:ind w:right="-41"/>
              <w:jc w:val="both"/>
              <w:rPr>
                <w:bCs/>
              </w:rPr>
            </w:pPr>
            <w:r w:rsidRPr="00472520">
              <w:rPr>
                <w:color w:val="000000"/>
              </w:rPr>
              <w:t>Система с установленной периодичностью пополнения запасов до постоянного уровня</w:t>
            </w:r>
          </w:p>
        </w:tc>
        <w:tc>
          <w:tcPr>
            <w:tcW w:w="1984" w:type="dxa"/>
          </w:tcPr>
          <w:p w:rsidR="00687E10" w:rsidRPr="005307E0" w:rsidRDefault="00687E10" w:rsidP="00B01ADD">
            <w:pPr>
              <w:rPr>
                <w:bCs/>
              </w:rPr>
            </w:pPr>
            <w:r>
              <w:rPr>
                <w:bCs/>
              </w:rPr>
              <w:t>ОК 1-9</w:t>
            </w:r>
            <w:r>
              <w:t xml:space="preserve">, </w:t>
            </w:r>
            <w:r>
              <w:rPr>
                <w:bCs/>
              </w:rPr>
              <w:t>ПК 2.3, 2.4</w:t>
            </w:r>
          </w:p>
        </w:tc>
        <w:tc>
          <w:tcPr>
            <w:tcW w:w="1503" w:type="dxa"/>
          </w:tcPr>
          <w:p w:rsidR="00687E10" w:rsidRDefault="00687E10">
            <w:r w:rsidRPr="005B715A">
              <w:rPr>
                <w:bCs/>
              </w:rPr>
              <w:t>ауд. 306</w:t>
            </w:r>
          </w:p>
        </w:tc>
        <w:tc>
          <w:tcPr>
            <w:tcW w:w="1899" w:type="dxa"/>
          </w:tcPr>
          <w:p w:rsidR="00687E10" w:rsidRPr="0094622F" w:rsidRDefault="00687E10" w:rsidP="00B01ADD">
            <w:r w:rsidRPr="0094622F">
              <w:rPr>
                <w:bCs/>
              </w:rPr>
              <w:t xml:space="preserve">компьютеры, </w:t>
            </w:r>
            <w:r w:rsidRPr="0094622F">
              <w:t>проектор, экран</w:t>
            </w:r>
          </w:p>
        </w:tc>
      </w:tr>
      <w:tr w:rsidR="00687E10" w:rsidRPr="007B3CFF" w:rsidTr="00B01ADD">
        <w:tc>
          <w:tcPr>
            <w:tcW w:w="1668" w:type="dxa"/>
          </w:tcPr>
          <w:p w:rsidR="00687E10" w:rsidRPr="0094622F" w:rsidRDefault="00687E10" w:rsidP="00B01ADD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</w:rPr>
              <w:t>26</w:t>
            </w:r>
          </w:p>
        </w:tc>
        <w:tc>
          <w:tcPr>
            <w:tcW w:w="2693" w:type="dxa"/>
          </w:tcPr>
          <w:p w:rsidR="00687E10" w:rsidRPr="00472520" w:rsidRDefault="00687E10" w:rsidP="00B01ADD">
            <w:pPr>
              <w:pStyle w:val="af2"/>
              <w:tabs>
                <w:tab w:val="left" w:pos="397"/>
              </w:tabs>
              <w:spacing w:after="0"/>
              <w:ind w:right="-41"/>
              <w:jc w:val="both"/>
              <w:rPr>
                <w:bCs/>
              </w:rPr>
            </w:pPr>
            <w:r w:rsidRPr="00472520">
              <w:rPr>
                <w:color w:val="000000"/>
              </w:rPr>
              <w:t>Система минимум -максимум</w:t>
            </w:r>
          </w:p>
        </w:tc>
        <w:tc>
          <w:tcPr>
            <w:tcW w:w="1984" w:type="dxa"/>
          </w:tcPr>
          <w:p w:rsidR="00687E10" w:rsidRPr="005307E0" w:rsidRDefault="00687E10" w:rsidP="00B01ADD">
            <w:pPr>
              <w:rPr>
                <w:bCs/>
              </w:rPr>
            </w:pPr>
            <w:r>
              <w:rPr>
                <w:bCs/>
              </w:rPr>
              <w:t>ОК 1-9</w:t>
            </w:r>
            <w:r>
              <w:t xml:space="preserve">, </w:t>
            </w:r>
            <w:r>
              <w:rPr>
                <w:bCs/>
              </w:rPr>
              <w:t>ПК 2.3, 2.4</w:t>
            </w:r>
          </w:p>
        </w:tc>
        <w:tc>
          <w:tcPr>
            <w:tcW w:w="1503" w:type="dxa"/>
          </w:tcPr>
          <w:p w:rsidR="00687E10" w:rsidRDefault="00687E10">
            <w:r w:rsidRPr="005B715A">
              <w:rPr>
                <w:bCs/>
              </w:rPr>
              <w:t>ауд. 306</w:t>
            </w:r>
          </w:p>
        </w:tc>
        <w:tc>
          <w:tcPr>
            <w:tcW w:w="1899" w:type="dxa"/>
          </w:tcPr>
          <w:p w:rsidR="00687E10" w:rsidRPr="0094622F" w:rsidRDefault="00687E10" w:rsidP="00B01ADD">
            <w:r w:rsidRPr="0094622F">
              <w:rPr>
                <w:bCs/>
              </w:rPr>
              <w:t xml:space="preserve">компьютеры, </w:t>
            </w:r>
            <w:r w:rsidRPr="0094622F">
              <w:t>проектор, экран</w:t>
            </w:r>
          </w:p>
        </w:tc>
      </w:tr>
      <w:tr w:rsidR="00687E10" w:rsidRPr="007B3CFF" w:rsidTr="00B01ADD">
        <w:tc>
          <w:tcPr>
            <w:tcW w:w="1668" w:type="dxa"/>
          </w:tcPr>
          <w:p w:rsidR="00687E10" w:rsidRPr="0094622F" w:rsidRDefault="00687E10" w:rsidP="00B01ADD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</w:rPr>
              <w:t>27</w:t>
            </w:r>
          </w:p>
        </w:tc>
        <w:tc>
          <w:tcPr>
            <w:tcW w:w="2693" w:type="dxa"/>
          </w:tcPr>
          <w:p w:rsidR="00687E10" w:rsidRPr="00472520" w:rsidRDefault="00687E10" w:rsidP="00A02FA7">
            <w:pPr>
              <w:pStyle w:val="af2"/>
              <w:tabs>
                <w:tab w:val="left" w:pos="397"/>
              </w:tabs>
              <w:ind w:right="-41"/>
              <w:jc w:val="both"/>
              <w:rPr>
                <w:bCs/>
              </w:rPr>
            </w:pPr>
            <w:r w:rsidRPr="00472520">
              <w:t xml:space="preserve">Расчет параметров системы управления запасами с фиксированным </w:t>
            </w:r>
            <w:r w:rsidRPr="00472520">
              <w:lastRenderedPageBreak/>
              <w:t>размером заказа</w:t>
            </w:r>
          </w:p>
        </w:tc>
        <w:tc>
          <w:tcPr>
            <w:tcW w:w="1984" w:type="dxa"/>
          </w:tcPr>
          <w:p w:rsidR="00687E10" w:rsidRPr="005307E0" w:rsidRDefault="00687E10" w:rsidP="00B01ADD">
            <w:pPr>
              <w:rPr>
                <w:bCs/>
              </w:rPr>
            </w:pPr>
            <w:r>
              <w:rPr>
                <w:bCs/>
              </w:rPr>
              <w:lastRenderedPageBreak/>
              <w:t>ОК 1-9</w:t>
            </w:r>
            <w:r>
              <w:t xml:space="preserve">, </w:t>
            </w:r>
            <w:r>
              <w:rPr>
                <w:bCs/>
              </w:rPr>
              <w:t>ПК 2.3, 2.4</w:t>
            </w:r>
          </w:p>
        </w:tc>
        <w:tc>
          <w:tcPr>
            <w:tcW w:w="1503" w:type="dxa"/>
          </w:tcPr>
          <w:p w:rsidR="00687E10" w:rsidRDefault="00687E10">
            <w:r w:rsidRPr="005B715A">
              <w:rPr>
                <w:bCs/>
              </w:rPr>
              <w:t>ауд. 306</w:t>
            </w:r>
          </w:p>
        </w:tc>
        <w:tc>
          <w:tcPr>
            <w:tcW w:w="1899" w:type="dxa"/>
          </w:tcPr>
          <w:p w:rsidR="00687E10" w:rsidRPr="0094622F" w:rsidRDefault="00687E10" w:rsidP="00B01ADD">
            <w:r w:rsidRPr="0094622F">
              <w:rPr>
                <w:bCs/>
              </w:rPr>
              <w:t xml:space="preserve">компьютеры, </w:t>
            </w:r>
            <w:r w:rsidRPr="0094622F">
              <w:t>проектор, экран</w:t>
            </w:r>
          </w:p>
        </w:tc>
      </w:tr>
      <w:tr w:rsidR="00687E10" w:rsidRPr="007B3CFF" w:rsidTr="00B01ADD">
        <w:tc>
          <w:tcPr>
            <w:tcW w:w="1668" w:type="dxa"/>
          </w:tcPr>
          <w:p w:rsidR="00687E10" w:rsidRPr="0094622F" w:rsidRDefault="00687E10" w:rsidP="00B01ADD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</w:rPr>
              <w:lastRenderedPageBreak/>
              <w:t>28</w:t>
            </w:r>
          </w:p>
        </w:tc>
        <w:tc>
          <w:tcPr>
            <w:tcW w:w="2693" w:type="dxa"/>
          </w:tcPr>
          <w:p w:rsidR="00687E10" w:rsidRPr="00472520" w:rsidRDefault="00687E10" w:rsidP="00B01ADD">
            <w:pPr>
              <w:pStyle w:val="af2"/>
              <w:tabs>
                <w:tab w:val="left" w:pos="397"/>
              </w:tabs>
              <w:spacing w:after="0"/>
              <w:ind w:right="-41"/>
              <w:jc w:val="both"/>
              <w:rPr>
                <w:bCs/>
              </w:rPr>
            </w:pPr>
            <w:r w:rsidRPr="00472520">
              <w:t>Расчет параметров системы управления запасами</w:t>
            </w:r>
          </w:p>
        </w:tc>
        <w:tc>
          <w:tcPr>
            <w:tcW w:w="1984" w:type="dxa"/>
          </w:tcPr>
          <w:p w:rsidR="00687E10" w:rsidRPr="005307E0" w:rsidRDefault="00687E10" w:rsidP="00B01ADD">
            <w:pPr>
              <w:rPr>
                <w:bCs/>
              </w:rPr>
            </w:pPr>
            <w:r>
              <w:rPr>
                <w:bCs/>
              </w:rPr>
              <w:t>ОК 1-9</w:t>
            </w:r>
            <w:r>
              <w:t xml:space="preserve">, </w:t>
            </w:r>
            <w:r>
              <w:rPr>
                <w:bCs/>
              </w:rPr>
              <w:t>ПК 2.3, 2.4</w:t>
            </w:r>
          </w:p>
        </w:tc>
        <w:tc>
          <w:tcPr>
            <w:tcW w:w="1503" w:type="dxa"/>
          </w:tcPr>
          <w:p w:rsidR="00687E10" w:rsidRDefault="00687E10">
            <w:r w:rsidRPr="005B715A">
              <w:rPr>
                <w:bCs/>
              </w:rPr>
              <w:t>ауд. 306</w:t>
            </w:r>
          </w:p>
        </w:tc>
        <w:tc>
          <w:tcPr>
            <w:tcW w:w="1899" w:type="dxa"/>
          </w:tcPr>
          <w:p w:rsidR="00687E10" w:rsidRPr="0094622F" w:rsidRDefault="00687E10" w:rsidP="00B01ADD">
            <w:r w:rsidRPr="0094622F">
              <w:rPr>
                <w:bCs/>
              </w:rPr>
              <w:t xml:space="preserve">компьютеры, </w:t>
            </w:r>
            <w:r w:rsidRPr="0094622F">
              <w:t>проектор, экран</w:t>
            </w:r>
          </w:p>
        </w:tc>
      </w:tr>
      <w:tr w:rsidR="00687E10" w:rsidRPr="007B3CFF" w:rsidTr="00B01ADD">
        <w:tc>
          <w:tcPr>
            <w:tcW w:w="1668" w:type="dxa"/>
          </w:tcPr>
          <w:p w:rsidR="00687E10" w:rsidRPr="0094622F" w:rsidRDefault="00687E10" w:rsidP="00B01ADD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</w:rPr>
              <w:t>29</w:t>
            </w:r>
          </w:p>
        </w:tc>
        <w:tc>
          <w:tcPr>
            <w:tcW w:w="2693" w:type="dxa"/>
          </w:tcPr>
          <w:p w:rsidR="00687E10" w:rsidRPr="00472520" w:rsidRDefault="00687E10" w:rsidP="00A02FA7">
            <w:pPr>
              <w:pStyle w:val="af2"/>
              <w:tabs>
                <w:tab w:val="left" w:pos="397"/>
              </w:tabs>
              <w:ind w:right="-41"/>
              <w:jc w:val="both"/>
              <w:rPr>
                <w:bCs/>
              </w:rPr>
            </w:pPr>
            <w:r w:rsidRPr="00472520">
              <w:t>Графическое моделирование работы системы управления запасами с фиксированным интервалом времени между заказами</w:t>
            </w:r>
          </w:p>
        </w:tc>
        <w:tc>
          <w:tcPr>
            <w:tcW w:w="1984" w:type="dxa"/>
          </w:tcPr>
          <w:p w:rsidR="00687E10" w:rsidRPr="005307E0" w:rsidRDefault="00687E10" w:rsidP="00B01ADD">
            <w:pPr>
              <w:rPr>
                <w:bCs/>
              </w:rPr>
            </w:pPr>
            <w:r>
              <w:rPr>
                <w:bCs/>
              </w:rPr>
              <w:t>ОК 1-9</w:t>
            </w:r>
            <w:r>
              <w:t xml:space="preserve">, </w:t>
            </w:r>
            <w:r>
              <w:rPr>
                <w:bCs/>
              </w:rPr>
              <w:t>ПК 2.3, 2.4</w:t>
            </w:r>
          </w:p>
        </w:tc>
        <w:tc>
          <w:tcPr>
            <w:tcW w:w="1503" w:type="dxa"/>
          </w:tcPr>
          <w:p w:rsidR="00687E10" w:rsidRDefault="00687E10">
            <w:r w:rsidRPr="005B715A">
              <w:rPr>
                <w:bCs/>
              </w:rPr>
              <w:t>ауд. 306</w:t>
            </w:r>
          </w:p>
        </w:tc>
        <w:tc>
          <w:tcPr>
            <w:tcW w:w="1899" w:type="dxa"/>
          </w:tcPr>
          <w:p w:rsidR="00687E10" w:rsidRPr="0094622F" w:rsidRDefault="00687E10" w:rsidP="00B01ADD">
            <w:r w:rsidRPr="0094622F">
              <w:rPr>
                <w:bCs/>
              </w:rPr>
              <w:t xml:space="preserve">компьютеры, </w:t>
            </w:r>
            <w:r w:rsidRPr="0094622F">
              <w:t>проектор, экран</w:t>
            </w:r>
          </w:p>
        </w:tc>
      </w:tr>
      <w:tr w:rsidR="00687E10" w:rsidRPr="007B3CFF" w:rsidTr="00B01ADD">
        <w:tc>
          <w:tcPr>
            <w:tcW w:w="1668" w:type="dxa"/>
          </w:tcPr>
          <w:p w:rsidR="00687E10" w:rsidRPr="0094622F" w:rsidRDefault="00687E10" w:rsidP="00B01ADD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</w:rPr>
              <w:t>30</w:t>
            </w:r>
          </w:p>
        </w:tc>
        <w:tc>
          <w:tcPr>
            <w:tcW w:w="2693" w:type="dxa"/>
          </w:tcPr>
          <w:p w:rsidR="00687E10" w:rsidRPr="00472520" w:rsidRDefault="00687E10" w:rsidP="00A02FA7">
            <w:pPr>
              <w:pStyle w:val="af2"/>
              <w:tabs>
                <w:tab w:val="left" w:pos="397"/>
              </w:tabs>
              <w:spacing w:after="0"/>
              <w:ind w:right="-41"/>
              <w:jc w:val="both"/>
              <w:rPr>
                <w:bCs/>
              </w:rPr>
            </w:pPr>
            <w:proofErr w:type="spellStart"/>
            <w:r w:rsidRPr="00472520">
              <w:t>Однопродуктовая</w:t>
            </w:r>
            <w:proofErr w:type="spellEnd"/>
            <w:r w:rsidRPr="00472520">
              <w:t xml:space="preserve"> статистическая модель</w:t>
            </w:r>
          </w:p>
        </w:tc>
        <w:tc>
          <w:tcPr>
            <w:tcW w:w="1984" w:type="dxa"/>
          </w:tcPr>
          <w:p w:rsidR="00687E10" w:rsidRPr="005307E0" w:rsidRDefault="00687E10" w:rsidP="00B01ADD">
            <w:pPr>
              <w:rPr>
                <w:bCs/>
              </w:rPr>
            </w:pPr>
            <w:r>
              <w:rPr>
                <w:bCs/>
              </w:rPr>
              <w:t>ОК 1-9</w:t>
            </w:r>
            <w:r>
              <w:t xml:space="preserve">, </w:t>
            </w:r>
            <w:r>
              <w:rPr>
                <w:bCs/>
              </w:rPr>
              <w:t>ПК 2.3, 2.4</w:t>
            </w:r>
          </w:p>
        </w:tc>
        <w:tc>
          <w:tcPr>
            <w:tcW w:w="1503" w:type="dxa"/>
          </w:tcPr>
          <w:p w:rsidR="00687E10" w:rsidRDefault="00687E10">
            <w:r w:rsidRPr="005B715A">
              <w:rPr>
                <w:bCs/>
              </w:rPr>
              <w:t>ауд. 306</w:t>
            </w:r>
          </w:p>
        </w:tc>
        <w:tc>
          <w:tcPr>
            <w:tcW w:w="1899" w:type="dxa"/>
          </w:tcPr>
          <w:p w:rsidR="00687E10" w:rsidRPr="0094622F" w:rsidRDefault="00687E10" w:rsidP="00B01ADD">
            <w:r w:rsidRPr="0094622F">
              <w:rPr>
                <w:bCs/>
              </w:rPr>
              <w:t xml:space="preserve">компьютеры, </w:t>
            </w:r>
            <w:r w:rsidRPr="0094622F">
              <w:t>проектор, экран</w:t>
            </w:r>
          </w:p>
        </w:tc>
      </w:tr>
      <w:tr w:rsidR="00687E10" w:rsidRPr="007B3CFF" w:rsidTr="00B01ADD">
        <w:tc>
          <w:tcPr>
            <w:tcW w:w="1668" w:type="dxa"/>
          </w:tcPr>
          <w:p w:rsidR="00687E10" w:rsidRDefault="00687E10" w:rsidP="00B01ADD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</w:rPr>
              <w:t>31</w:t>
            </w:r>
          </w:p>
        </w:tc>
        <w:tc>
          <w:tcPr>
            <w:tcW w:w="2693" w:type="dxa"/>
          </w:tcPr>
          <w:p w:rsidR="00687E10" w:rsidRPr="00472520" w:rsidRDefault="00687E10" w:rsidP="00A02FA7">
            <w:pPr>
              <w:pStyle w:val="af2"/>
              <w:tabs>
                <w:tab w:val="left" w:pos="397"/>
              </w:tabs>
              <w:spacing w:after="0"/>
              <w:ind w:right="-41"/>
              <w:jc w:val="both"/>
            </w:pPr>
            <w:r w:rsidRPr="00472520">
              <w:t>Выборочное регулирование запасов</w:t>
            </w:r>
          </w:p>
        </w:tc>
        <w:tc>
          <w:tcPr>
            <w:tcW w:w="1984" w:type="dxa"/>
          </w:tcPr>
          <w:p w:rsidR="00687E10" w:rsidRDefault="00687E10" w:rsidP="00B01ADD">
            <w:pPr>
              <w:rPr>
                <w:bCs/>
              </w:rPr>
            </w:pPr>
            <w:r>
              <w:rPr>
                <w:bCs/>
              </w:rPr>
              <w:t>ОК 1-9</w:t>
            </w:r>
            <w:r>
              <w:t xml:space="preserve">, </w:t>
            </w:r>
            <w:r>
              <w:rPr>
                <w:bCs/>
              </w:rPr>
              <w:t>ПК 2.3, 2.4</w:t>
            </w:r>
          </w:p>
        </w:tc>
        <w:tc>
          <w:tcPr>
            <w:tcW w:w="1503" w:type="dxa"/>
          </w:tcPr>
          <w:p w:rsidR="00687E10" w:rsidRDefault="00687E10">
            <w:r w:rsidRPr="005B715A">
              <w:rPr>
                <w:bCs/>
              </w:rPr>
              <w:t>ауд. 306</w:t>
            </w:r>
          </w:p>
        </w:tc>
        <w:tc>
          <w:tcPr>
            <w:tcW w:w="1899" w:type="dxa"/>
          </w:tcPr>
          <w:p w:rsidR="00687E10" w:rsidRDefault="00687E10">
            <w:r w:rsidRPr="00F148F7">
              <w:rPr>
                <w:bCs/>
              </w:rPr>
              <w:t xml:space="preserve">компьютеры, </w:t>
            </w:r>
            <w:r w:rsidRPr="00F148F7">
              <w:t>проектор, экран</w:t>
            </w:r>
          </w:p>
        </w:tc>
      </w:tr>
      <w:tr w:rsidR="00687E10" w:rsidRPr="007B3CFF" w:rsidTr="00B01ADD">
        <w:tc>
          <w:tcPr>
            <w:tcW w:w="1668" w:type="dxa"/>
          </w:tcPr>
          <w:p w:rsidR="00687E10" w:rsidRDefault="00687E10" w:rsidP="00B01ADD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</w:rPr>
              <w:t>32</w:t>
            </w:r>
          </w:p>
        </w:tc>
        <w:tc>
          <w:tcPr>
            <w:tcW w:w="2693" w:type="dxa"/>
          </w:tcPr>
          <w:p w:rsidR="00687E10" w:rsidRPr="00472520" w:rsidRDefault="00687E10" w:rsidP="00A02FA7">
            <w:pPr>
              <w:pStyle w:val="af2"/>
              <w:tabs>
                <w:tab w:val="left" w:pos="397"/>
              </w:tabs>
              <w:spacing w:after="0"/>
              <w:ind w:right="-41"/>
              <w:jc w:val="both"/>
            </w:pPr>
            <w:r w:rsidRPr="00472520">
              <w:t>Нормирование запасов</w:t>
            </w:r>
          </w:p>
        </w:tc>
        <w:tc>
          <w:tcPr>
            <w:tcW w:w="1984" w:type="dxa"/>
          </w:tcPr>
          <w:p w:rsidR="00687E10" w:rsidRDefault="00687E10" w:rsidP="00B01ADD">
            <w:pPr>
              <w:rPr>
                <w:bCs/>
              </w:rPr>
            </w:pPr>
            <w:r>
              <w:rPr>
                <w:bCs/>
              </w:rPr>
              <w:t>ОК 1-9</w:t>
            </w:r>
            <w:r>
              <w:t xml:space="preserve">, </w:t>
            </w:r>
            <w:r>
              <w:rPr>
                <w:bCs/>
              </w:rPr>
              <w:t>ПК 2.3, 2.4</w:t>
            </w:r>
          </w:p>
        </w:tc>
        <w:tc>
          <w:tcPr>
            <w:tcW w:w="1503" w:type="dxa"/>
          </w:tcPr>
          <w:p w:rsidR="00687E10" w:rsidRDefault="00687E10">
            <w:r w:rsidRPr="005B715A">
              <w:rPr>
                <w:bCs/>
              </w:rPr>
              <w:t>ауд. 306</w:t>
            </w:r>
          </w:p>
        </w:tc>
        <w:tc>
          <w:tcPr>
            <w:tcW w:w="1899" w:type="dxa"/>
          </w:tcPr>
          <w:p w:rsidR="00687E10" w:rsidRDefault="00687E10">
            <w:r w:rsidRPr="00F148F7">
              <w:rPr>
                <w:bCs/>
              </w:rPr>
              <w:t xml:space="preserve">компьютеры, </w:t>
            </w:r>
            <w:r w:rsidRPr="00F148F7">
              <w:t>проектор, экран</w:t>
            </w:r>
          </w:p>
        </w:tc>
      </w:tr>
      <w:tr w:rsidR="00687E10" w:rsidRPr="007B3CFF" w:rsidTr="00B01ADD">
        <w:tc>
          <w:tcPr>
            <w:tcW w:w="1668" w:type="dxa"/>
          </w:tcPr>
          <w:p w:rsidR="00687E10" w:rsidRDefault="00687E10" w:rsidP="00B01ADD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</w:rPr>
              <w:t>33</w:t>
            </w:r>
          </w:p>
        </w:tc>
        <w:tc>
          <w:tcPr>
            <w:tcW w:w="2693" w:type="dxa"/>
          </w:tcPr>
          <w:p w:rsidR="00687E10" w:rsidRPr="00914F09" w:rsidRDefault="00687E10" w:rsidP="00A02FA7">
            <w:pPr>
              <w:pStyle w:val="af2"/>
              <w:tabs>
                <w:tab w:val="left" w:pos="397"/>
              </w:tabs>
              <w:spacing w:after="0"/>
              <w:ind w:right="-41"/>
              <w:jc w:val="both"/>
              <w:rPr>
                <w:i/>
              </w:rPr>
            </w:pPr>
            <w:r w:rsidRPr="00914F09">
              <w:rPr>
                <w:i/>
              </w:rPr>
              <w:t>Определение экономии затрат</w:t>
            </w:r>
          </w:p>
        </w:tc>
        <w:tc>
          <w:tcPr>
            <w:tcW w:w="1984" w:type="dxa"/>
          </w:tcPr>
          <w:p w:rsidR="00687E10" w:rsidRDefault="00687E10" w:rsidP="00B01ADD">
            <w:pPr>
              <w:rPr>
                <w:bCs/>
              </w:rPr>
            </w:pPr>
            <w:r>
              <w:rPr>
                <w:bCs/>
              </w:rPr>
              <w:t>ОК 1-9</w:t>
            </w:r>
            <w:r>
              <w:t xml:space="preserve">, </w:t>
            </w:r>
            <w:r>
              <w:rPr>
                <w:bCs/>
              </w:rPr>
              <w:t>ПК 2.3, 2.4</w:t>
            </w:r>
          </w:p>
        </w:tc>
        <w:tc>
          <w:tcPr>
            <w:tcW w:w="1503" w:type="dxa"/>
          </w:tcPr>
          <w:p w:rsidR="00687E10" w:rsidRDefault="00687E10">
            <w:r w:rsidRPr="005B715A">
              <w:rPr>
                <w:bCs/>
              </w:rPr>
              <w:t>ауд. 306</w:t>
            </w:r>
          </w:p>
        </w:tc>
        <w:tc>
          <w:tcPr>
            <w:tcW w:w="1899" w:type="dxa"/>
          </w:tcPr>
          <w:p w:rsidR="00687E10" w:rsidRDefault="00687E10">
            <w:r w:rsidRPr="00F148F7">
              <w:rPr>
                <w:bCs/>
              </w:rPr>
              <w:t xml:space="preserve">компьютеры, </w:t>
            </w:r>
            <w:r w:rsidRPr="00F148F7">
              <w:t>проектор, экран</w:t>
            </w:r>
          </w:p>
        </w:tc>
      </w:tr>
      <w:tr w:rsidR="00687E10" w:rsidRPr="007B3CFF" w:rsidTr="00B01ADD">
        <w:tc>
          <w:tcPr>
            <w:tcW w:w="1668" w:type="dxa"/>
          </w:tcPr>
          <w:p w:rsidR="00687E10" w:rsidRDefault="00687E10" w:rsidP="00B01ADD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</w:rPr>
              <w:t>34</w:t>
            </w:r>
          </w:p>
        </w:tc>
        <w:tc>
          <w:tcPr>
            <w:tcW w:w="2693" w:type="dxa"/>
          </w:tcPr>
          <w:p w:rsidR="00687E10" w:rsidRPr="00472520" w:rsidRDefault="00687E10" w:rsidP="00A02FA7">
            <w:pPr>
              <w:pStyle w:val="af2"/>
              <w:tabs>
                <w:tab w:val="left" w:pos="397"/>
              </w:tabs>
              <w:spacing w:after="0"/>
              <w:ind w:right="-41"/>
              <w:jc w:val="both"/>
            </w:pPr>
            <w:r w:rsidRPr="00472520">
              <w:t>Расчет потребности в материальных запасах для производства продукции</w:t>
            </w:r>
          </w:p>
        </w:tc>
        <w:tc>
          <w:tcPr>
            <w:tcW w:w="1984" w:type="dxa"/>
          </w:tcPr>
          <w:p w:rsidR="00687E10" w:rsidRDefault="00687E10" w:rsidP="00B01ADD">
            <w:pPr>
              <w:rPr>
                <w:bCs/>
              </w:rPr>
            </w:pPr>
            <w:r>
              <w:rPr>
                <w:bCs/>
              </w:rPr>
              <w:t>ОК 1-9</w:t>
            </w:r>
            <w:r>
              <w:t xml:space="preserve">, </w:t>
            </w:r>
            <w:r>
              <w:rPr>
                <w:bCs/>
              </w:rPr>
              <w:t>ПК 2.3, 2.4</w:t>
            </w:r>
          </w:p>
        </w:tc>
        <w:tc>
          <w:tcPr>
            <w:tcW w:w="1503" w:type="dxa"/>
          </w:tcPr>
          <w:p w:rsidR="00687E10" w:rsidRDefault="00687E10">
            <w:r w:rsidRPr="005B715A">
              <w:rPr>
                <w:bCs/>
              </w:rPr>
              <w:t>ауд. 306</w:t>
            </w:r>
          </w:p>
        </w:tc>
        <w:tc>
          <w:tcPr>
            <w:tcW w:w="1899" w:type="dxa"/>
          </w:tcPr>
          <w:p w:rsidR="00687E10" w:rsidRDefault="00687E10">
            <w:r w:rsidRPr="00F148F7">
              <w:rPr>
                <w:bCs/>
              </w:rPr>
              <w:t xml:space="preserve">компьютеры, </w:t>
            </w:r>
            <w:r w:rsidRPr="00F148F7">
              <w:t>проектор, экран</w:t>
            </w:r>
          </w:p>
        </w:tc>
      </w:tr>
      <w:tr w:rsidR="00687E10" w:rsidRPr="007B3CFF" w:rsidTr="00B01ADD">
        <w:tc>
          <w:tcPr>
            <w:tcW w:w="1668" w:type="dxa"/>
          </w:tcPr>
          <w:p w:rsidR="00687E10" w:rsidRDefault="00687E10" w:rsidP="00B01ADD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</w:rPr>
              <w:t>35</w:t>
            </w:r>
          </w:p>
        </w:tc>
        <w:tc>
          <w:tcPr>
            <w:tcW w:w="2693" w:type="dxa"/>
          </w:tcPr>
          <w:p w:rsidR="00687E10" w:rsidRPr="00472520" w:rsidRDefault="00687E10" w:rsidP="003E67C7">
            <w:pPr>
              <w:pStyle w:val="af2"/>
              <w:tabs>
                <w:tab w:val="left" w:pos="397"/>
              </w:tabs>
              <w:spacing w:after="0"/>
              <w:ind w:right="-41"/>
              <w:jc w:val="both"/>
            </w:pPr>
            <w:r w:rsidRPr="00472520">
              <w:t>Контроль за состоянием материальных запасов (АВС метод</w:t>
            </w:r>
            <w:r w:rsidR="003E67C7">
              <w:t>)</w:t>
            </w:r>
          </w:p>
        </w:tc>
        <w:tc>
          <w:tcPr>
            <w:tcW w:w="1984" w:type="dxa"/>
          </w:tcPr>
          <w:p w:rsidR="00687E10" w:rsidRDefault="00687E10" w:rsidP="00B01ADD">
            <w:pPr>
              <w:rPr>
                <w:bCs/>
              </w:rPr>
            </w:pPr>
            <w:r>
              <w:rPr>
                <w:bCs/>
              </w:rPr>
              <w:t>ОК 1-9</w:t>
            </w:r>
            <w:r>
              <w:t xml:space="preserve">, </w:t>
            </w:r>
            <w:r>
              <w:rPr>
                <w:bCs/>
              </w:rPr>
              <w:t>ПК 2.3, 2.4</w:t>
            </w:r>
          </w:p>
        </w:tc>
        <w:tc>
          <w:tcPr>
            <w:tcW w:w="1503" w:type="dxa"/>
          </w:tcPr>
          <w:p w:rsidR="00687E10" w:rsidRDefault="00687E10">
            <w:r w:rsidRPr="005B715A">
              <w:rPr>
                <w:bCs/>
              </w:rPr>
              <w:t>ауд. 306</w:t>
            </w:r>
          </w:p>
        </w:tc>
        <w:tc>
          <w:tcPr>
            <w:tcW w:w="1899" w:type="dxa"/>
          </w:tcPr>
          <w:p w:rsidR="00687E10" w:rsidRDefault="00687E10">
            <w:r w:rsidRPr="00F148F7">
              <w:rPr>
                <w:bCs/>
              </w:rPr>
              <w:t xml:space="preserve">компьютеры, </w:t>
            </w:r>
            <w:r w:rsidRPr="00F148F7">
              <w:t>проектор, экран</w:t>
            </w:r>
          </w:p>
        </w:tc>
      </w:tr>
      <w:tr w:rsidR="00687E10" w:rsidRPr="007B3CFF" w:rsidTr="00B01ADD">
        <w:tc>
          <w:tcPr>
            <w:tcW w:w="1668" w:type="dxa"/>
          </w:tcPr>
          <w:p w:rsidR="00687E10" w:rsidRDefault="00687E10" w:rsidP="00B01ADD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</w:rPr>
              <w:t>36</w:t>
            </w:r>
          </w:p>
        </w:tc>
        <w:tc>
          <w:tcPr>
            <w:tcW w:w="2693" w:type="dxa"/>
          </w:tcPr>
          <w:p w:rsidR="00687E10" w:rsidRPr="00914F09" w:rsidRDefault="00687E10" w:rsidP="00A02FA7">
            <w:pPr>
              <w:pStyle w:val="af2"/>
              <w:tabs>
                <w:tab w:val="left" w:pos="397"/>
              </w:tabs>
              <w:spacing w:after="0"/>
              <w:ind w:right="-41"/>
              <w:jc w:val="both"/>
              <w:rPr>
                <w:i/>
              </w:rPr>
            </w:pPr>
            <w:r w:rsidRPr="00914F09">
              <w:rPr>
                <w:i/>
              </w:rPr>
              <w:t>Оценка рациональности структуры запасов</w:t>
            </w:r>
          </w:p>
        </w:tc>
        <w:tc>
          <w:tcPr>
            <w:tcW w:w="1984" w:type="dxa"/>
          </w:tcPr>
          <w:p w:rsidR="00687E10" w:rsidRDefault="00687E10" w:rsidP="00B01ADD">
            <w:pPr>
              <w:rPr>
                <w:bCs/>
              </w:rPr>
            </w:pPr>
            <w:r>
              <w:rPr>
                <w:bCs/>
              </w:rPr>
              <w:t>ОК 1-9</w:t>
            </w:r>
            <w:r>
              <w:t xml:space="preserve">, </w:t>
            </w:r>
            <w:r>
              <w:rPr>
                <w:bCs/>
              </w:rPr>
              <w:t>ПК 2.3, 2.4</w:t>
            </w:r>
          </w:p>
        </w:tc>
        <w:tc>
          <w:tcPr>
            <w:tcW w:w="1503" w:type="dxa"/>
          </w:tcPr>
          <w:p w:rsidR="00687E10" w:rsidRDefault="00687E10">
            <w:r w:rsidRPr="005B715A">
              <w:rPr>
                <w:bCs/>
              </w:rPr>
              <w:t>ауд. 306</w:t>
            </w:r>
          </w:p>
        </w:tc>
        <w:tc>
          <w:tcPr>
            <w:tcW w:w="1899" w:type="dxa"/>
          </w:tcPr>
          <w:p w:rsidR="00687E10" w:rsidRDefault="00687E10">
            <w:r w:rsidRPr="00F148F7">
              <w:rPr>
                <w:bCs/>
              </w:rPr>
              <w:t xml:space="preserve">компьютеры, </w:t>
            </w:r>
            <w:r w:rsidRPr="00F148F7">
              <w:t>проектор, экран</w:t>
            </w:r>
          </w:p>
        </w:tc>
      </w:tr>
      <w:tr w:rsidR="00687E10" w:rsidRPr="007B3CFF" w:rsidTr="00B01ADD">
        <w:tc>
          <w:tcPr>
            <w:tcW w:w="9747" w:type="dxa"/>
            <w:gridSpan w:val="5"/>
          </w:tcPr>
          <w:p w:rsidR="00687E10" w:rsidRPr="0094622F" w:rsidRDefault="00687E10" w:rsidP="00A02FA7">
            <w:pPr>
              <w:jc w:val="both"/>
              <w:rPr>
                <w:bCs/>
              </w:rPr>
            </w:pPr>
            <w:r w:rsidRPr="008350FF">
              <w:rPr>
                <w:bCs/>
              </w:rPr>
              <w:t>МДК 0</w:t>
            </w:r>
            <w:r>
              <w:rPr>
                <w:bCs/>
              </w:rPr>
              <w:t>2</w:t>
            </w:r>
            <w:r w:rsidRPr="008350FF">
              <w:rPr>
                <w:bCs/>
              </w:rPr>
              <w:t>.01</w:t>
            </w:r>
            <w:r w:rsidRPr="008350FF">
              <w:rPr>
                <w:b/>
                <w:bCs/>
              </w:rPr>
              <w:t xml:space="preserve">. </w:t>
            </w:r>
            <w:r w:rsidRPr="00A02FA7">
              <w:rPr>
                <w:spacing w:val="-3"/>
              </w:rPr>
              <w:t>Оценка рентабельности системы складирования и оптимизация внутрипроизводственных потоковых процессов</w:t>
            </w:r>
          </w:p>
        </w:tc>
      </w:tr>
      <w:tr w:rsidR="00687E10" w:rsidRPr="007B3CFF" w:rsidTr="00B01ADD">
        <w:tc>
          <w:tcPr>
            <w:tcW w:w="1668" w:type="dxa"/>
          </w:tcPr>
          <w:p w:rsidR="00687E10" w:rsidRDefault="00687E10" w:rsidP="00B01ADD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</w:rPr>
              <w:t>37</w:t>
            </w:r>
          </w:p>
        </w:tc>
        <w:tc>
          <w:tcPr>
            <w:tcW w:w="2693" w:type="dxa"/>
          </w:tcPr>
          <w:p w:rsidR="00687E10" w:rsidRPr="00527058" w:rsidRDefault="00687E10" w:rsidP="00A02FA7">
            <w:pPr>
              <w:pStyle w:val="af2"/>
              <w:tabs>
                <w:tab w:val="left" w:pos="397"/>
              </w:tabs>
              <w:spacing w:after="0"/>
              <w:ind w:right="-41"/>
              <w:jc w:val="both"/>
            </w:pPr>
            <w:r w:rsidRPr="00527058">
              <w:t>Сравнительный анализ функций складов</w:t>
            </w:r>
          </w:p>
        </w:tc>
        <w:tc>
          <w:tcPr>
            <w:tcW w:w="1984" w:type="dxa"/>
          </w:tcPr>
          <w:p w:rsidR="00687E10" w:rsidRDefault="00687E10" w:rsidP="00F56D2B">
            <w:pPr>
              <w:rPr>
                <w:bCs/>
              </w:rPr>
            </w:pPr>
            <w:r>
              <w:rPr>
                <w:bCs/>
              </w:rPr>
              <w:t>ОК 1-9</w:t>
            </w:r>
            <w:r>
              <w:t xml:space="preserve">, </w:t>
            </w:r>
            <w:r>
              <w:rPr>
                <w:bCs/>
              </w:rPr>
              <w:t>ПК 2.4</w:t>
            </w:r>
          </w:p>
        </w:tc>
        <w:tc>
          <w:tcPr>
            <w:tcW w:w="1503" w:type="dxa"/>
          </w:tcPr>
          <w:p w:rsidR="00687E10" w:rsidRDefault="00687E10" w:rsidP="00B01ADD">
            <w:pPr>
              <w:rPr>
                <w:bCs/>
              </w:rPr>
            </w:pPr>
            <w:r w:rsidRPr="005B715A">
              <w:rPr>
                <w:bCs/>
              </w:rPr>
              <w:t>ауд. 30</w:t>
            </w:r>
            <w:r>
              <w:rPr>
                <w:bCs/>
              </w:rPr>
              <w:t>5</w:t>
            </w:r>
          </w:p>
        </w:tc>
        <w:tc>
          <w:tcPr>
            <w:tcW w:w="1899" w:type="dxa"/>
          </w:tcPr>
          <w:p w:rsidR="00687E10" w:rsidRDefault="00687E10">
            <w:r w:rsidRPr="00323F83">
              <w:rPr>
                <w:bCs/>
              </w:rPr>
              <w:t xml:space="preserve">компьютеры, </w:t>
            </w:r>
            <w:r w:rsidRPr="00323F83">
              <w:t>проектор, экран</w:t>
            </w:r>
          </w:p>
        </w:tc>
      </w:tr>
      <w:tr w:rsidR="00687E10" w:rsidRPr="007B3CFF" w:rsidTr="00B01ADD">
        <w:tc>
          <w:tcPr>
            <w:tcW w:w="1668" w:type="dxa"/>
          </w:tcPr>
          <w:p w:rsidR="00687E10" w:rsidRDefault="00687E10" w:rsidP="00B01ADD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</w:rPr>
              <w:t>38</w:t>
            </w:r>
          </w:p>
        </w:tc>
        <w:tc>
          <w:tcPr>
            <w:tcW w:w="2693" w:type="dxa"/>
          </w:tcPr>
          <w:p w:rsidR="00687E10" w:rsidRPr="00527058" w:rsidRDefault="00687E10" w:rsidP="00A02FA7">
            <w:pPr>
              <w:pStyle w:val="af2"/>
              <w:tabs>
                <w:tab w:val="left" w:pos="397"/>
              </w:tabs>
              <w:spacing w:after="0"/>
              <w:ind w:right="-41"/>
              <w:jc w:val="both"/>
            </w:pPr>
            <w:r w:rsidRPr="00527058">
              <w:t>Построение схем по классификации складов</w:t>
            </w:r>
          </w:p>
        </w:tc>
        <w:tc>
          <w:tcPr>
            <w:tcW w:w="1984" w:type="dxa"/>
          </w:tcPr>
          <w:p w:rsidR="00687E10" w:rsidRDefault="00687E10" w:rsidP="00B01ADD">
            <w:pPr>
              <w:rPr>
                <w:bCs/>
              </w:rPr>
            </w:pPr>
            <w:r>
              <w:rPr>
                <w:bCs/>
              </w:rPr>
              <w:t>ОК 1-9</w:t>
            </w:r>
            <w:r>
              <w:t xml:space="preserve">, </w:t>
            </w:r>
            <w:r>
              <w:rPr>
                <w:bCs/>
              </w:rPr>
              <w:t>ПК 2.4</w:t>
            </w:r>
          </w:p>
        </w:tc>
        <w:tc>
          <w:tcPr>
            <w:tcW w:w="1503" w:type="dxa"/>
          </w:tcPr>
          <w:p w:rsidR="00687E10" w:rsidRDefault="00687E10">
            <w:r w:rsidRPr="00720685">
              <w:rPr>
                <w:bCs/>
              </w:rPr>
              <w:t>ауд. 305</w:t>
            </w:r>
          </w:p>
        </w:tc>
        <w:tc>
          <w:tcPr>
            <w:tcW w:w="1899" w:type="dxa"/>
          </w:tcPr>
          <w:p w:rsidR="00687E10" w:rsidRDefault="00687E10">
            <w:r w:rsidRPr="00323F83">
              <w:rPr>
                <w:bCs/>
              </w:rPr>
              <w:t xml:space="preserve">компьютеры, </w:t>
            </w:r>
            <w:r w:rsidRPr="00323F83">
              <w:t>проектор, экран</w:t>
            </w:r>
          </w:p>
        </w:tc>
      </w:tr>
      <w:tr w:rsidR="00687E10" w:rsidRPr="007B3CFF" w:rsidTr="00B01ADD">
        <w:tc>
          <w:tcPr>
            <w:tcW w:w="1668" w:type="dxa"/>
          </w:tcPr>
          <w:p w:rsidR="00687E10" w:rsidRDefault="00687E10" w:rsidP="00B01ADD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</w:rPr>
              <w:t>39</w:t>
            </w:r>
          </w:p>
        </w:tc>
        <w:tc>
          <w:tcPr>
            <w:tcW w:w="2693" w:type="dxa"/>
          </w:tcPr>
          <w:p w:rsidR="00687E10" w:rsidRPr="00472520" w:rsidRDefault="00687E10" w:rsidP="00A02FA7">
            <w:pPr>
              <w:pStyle w:val="af2"/>
              <w:tabs>
                <w:tab w:val="left" w:pos="397"/>
              </w:tabs>
              <w:spacing w:after="0"/>
              <w:ind w:right="-41"/>
              <w:jc w:val="both"/>
            </w:pPr>
            <w:r w:rsidRPr="00472520">
              <w:t>Выбор места складирования. Расчет оптимального количества складов в зоне обслуживания</w:t>
            </w:r>
          </w:p>
        </w:tc>
        <w:tc>
          <w:tcPr>
            <w:tcW w:w="1984" w:type="dxa"/>
          </w:tcPr>
          <w:p w:rsidR="00687E10" w:rsidRDefault="00687E10" w:rsidP="00B01ADD">
            <w:pPr>
              <w:rPr>
                <w:bCs/>
              </w:rPr>
            </w:pPr>
            <w:r>
              <w:rPr>
                <w:bCs/>
              </w:rPr>
              <w:t>ОК 1-9</w:t>
            </w:r>
            <w:r>
              <w:t xml:space="preserve">, </w:t>
            </w:r>
            <w:r>
              <w:rPr>
                <w:bCs/>
              </w:rPr>
              <w:t>ПК 2.4</w:t>
            </w:r>
          </w:p>
        </w:tc>
        <w:tc>
          <w:tcPr>
            <w:tcW w:w="1503" w:type="dxa"/>
          </w:tcPr>
          <w:p w:rsidR="00687E10" w:rsidRDefault="00687E10">
            <w:r w:rsidRPr="00720685">
              <w:rPr>
                <w:bCs/>
              </w:rPr>
              <w:t>ауд. 305</w:t>
            </w:r>
          </w:p>
        </w:tc>
        <w:tc>
          <w:tcPr>
            <w:tcW w:w="1899" w:type="dxa"/>
          </w:tcPr>
          <w:p w:rsidR="00687E10" w:rsidRDefault="00687E10">
            <w:r w:rsidRPr="00323F83">
              <w:rPr>
                <w:bCs/>
              </w:rPr>
              <w:t xml:space="preserve">компьютеры, </w:t>
            </w:r>
            <w:r w:rsidRPr="00323F83">
              <w:t>проектор, экран</w:t>
            </w:r>
          </w:p>
        </w:tc>
      </w:tr>
      <w:tr w:rsidR="00687E10" w:rsidRPr="007B3CFF" w:rsidTr="00B01ADD">
        <w:tc>
          <w:tcPr>
            <w:tcW w:w="1668" w:type="dxa"/>
          </w:tcPr>
          <w:p w:rsidR="00687E10" w:rsidRDefault="00687E10" w:rsidP="00B01ADD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</w:rPr>
              <w:t>40</w:t>
            </w:r>
          </w:p>
        </w:tc>
        <w:tc>
          <w:tcPr>
            <w:tcW w:w="2693" w:type="dxa"/>
          </w:tcPr>
          <w:p w:rsidR="00687E10" w:rsidRPr="00472520" w:rsidRDefault="00687E10" w:rsidP="00A02FA7">
            <w:pPr>
              <w:pStyle w:val="af2"/>
              <w:tabs>
                <w:tab w:val="left" w:pos="397"/>
              </w:tabs>
              <w:spacing w:after="0"/>
              <w:ind w:right="-41"/>
              <w:jc w:val="both"/>
            </w:pPr>
            <w:r w:rsidRPr="00472520">
              <w:t>Принятие решения по размещению склада на основе рейтинга факторов</w:t>
            </w:r>
          </w:p>
        </w:tc>
        <w:tc>
          <w:tcPr>
            <w:tcW w:w="1984" w:type="dxa"/>
          </w:tcPr>
          <w:p w:rsidR="00687E10" w:rsidRDefault="00687E10" w:rsidP="00B01ADD">
            <w:pPr>
              <w:rPr>
                <w:bCs/>
              </w:rPr>
            </w:pPr>
            <w:r>
              <w:rPr>
                <w:bCs/>
              </w:rPr>
              <w:t>ОК 1-9</w:t>
            </w:r>
            <w:r>
              <w:t xml:space="preserve">, </w:t>
            </w:r>
            <w:r>
              <w:rPr>
                <w:bCs/>
              </w:rPr>
              <w:t>ПК 2.4</w:t>
            </w:r>
          </w:p>
        </w:tc>
        <w:tc>
          <w:tcPr>
            <w:tcW w:w="1503" w:type="dxa"/>
          </w:tcPr>
          <w:p w:rsidR="00687E10" w:rsidRDefault="00687E10">
            <w:r w:rsidRPr="00720685">
              <w:rPr>
                <w:bCs/>
              </w:rPr>
              <w:t>ауд. 305</w:t>
            </w:r>
          </w:p>
        </w:tc>
        <w:tc>
          <w:tcPr>
            <w:tcW w:w="1899" w:type="dxa"/>
          </w:tcPr>
          <w:p w:rsidR="00687E10" w:rsidRDefault="00687E10">
            <w:r w:rsidRPr="00323F83">
              <w:rPr>
                <w:bCs/>
              </w:rPr>
              <w:t xml:space="preserve">компьютеры, </w:t>
            </w:r>
            <w:r w:rsidRPr="00323F83">
              <w:t>проектор, экран</w:t>
            </w:r>
          </w:p>
        </w:tc>
      </w:tr>
      <w:tr w:rsidR="00687E10" w:rsidRPr="007B3CFF" w:rsidTr="00B01ADD">
        <w:tc>
          <w:tcPr>
            <w:tcW w:w="1668" w:type="dxa"/>
          </w:tcPr>
          <w:p w:rsidR="00687E10" w:rsidRDefault="00687E10" w:rsidP="00B01ADD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</w:rPr>
              <w:t>41</w:t>
            </w:r>
          </w:p>
        </w:tc>
        <w:tc>
          <w:tcPr>
            <w:tcW w:w="2693" w:type="dxa"/>
          </w:tcPr>
          <w:p w:rsidR="00687E10" w:rsidRPr="00472520" w:rsidRDefault="00687E10" w:rsidP="00A02FA7">
            <w:pPr>
              <w:pStyle w:val="af2"/>
              <w:tabs>
                <w:tab w:val="left" w:pos="397"/>
              </w:tabs>
              <w:spacing w:after="0"/>
              <w:ind w:right="-41"/>
              <w:jc w:val="both"/>
            </w:pPr>
            <w:r w:rsidRPr="00472520">
              <w:t>Определение места расположения склада методом поиска центра тяжести и методом пробной точки</w:t>
            </w:r>
          </w:p>
        </w:tc>
        <w:tc>
          <w:tcPr>
            <w:tcW w:w="1984" w:type="dxa"/>
          </w:tcPr>
          <w:p w:rsidR="00687E10" w:rsidRDefault="00687E10" w:rsidP="00B01ADD">
            <w:pPr>
              <w:rPr>
                <w:bCs/>
              </w:rPr>
            </w:pPr>
            <w:r>
              <w:rPr>
                <w:bCs/>
              </w:rPr>
              <w:t>ОК 1-9</w:t>
            </w:r>
            <w:r>
              <w:t xml:space="preserve">, </w:t>
            </w:r>
            <w:r>
              <w:rPr>
                <w:bCs/>
              </w:rPr>
              <w:t>ПК 2.4</w:t>
            </w:r>
          </w:p>
        </w:tc>
        <w:tc>
          <w:tcPr>
            <w:tcW w:w="1503" w:type="dxa"/>
          </w:tcPr>
          <w:p w:rsidR="00687E10" w:rsidRDefault="00687E10">
            <w:r w:rsidRPr="00720685">
              <w:rPr>
                <w:bCs/>
              </w:rPr>
              <w:t>ауд. 305</w:t>
            </w:r>
          </w:p>
        </w:tc>
        <w:tc>
          <w:tcPr>
            <w:tcW w:w="1899" w:type="dxa"/>
          </w:tcPr>
          <w:p w:rsidR="00687E10" w:rsidRDefault="00687E10">
            <w:r w:rsidRPr="00323F83">
              <w:rPr>
                <w:bCs/>
              </w:rPr>
              <w:t xml:space="preserve">компьютеры, </w:t>
            </w:r>
            <w:r w:rsidRPr="00323F83">
              <w:t>проектор, экран</w:t>
            </w:r>
          </w:p>
        </w:tc>
      </w:tr>
      <w:tr w:rsidR="00687E10" w:rsidRPr="007B3CFF" w:rsidTr="00B01ADD">
        <w:tc>
          <w:tcPr>
            <w:tcW w:w="1668" w:type="dxa"/>
          </w:tcPr>
          <w:p w:rsidR="00687E10" w:rsidRDefault="00687E10" w:rsidP="00B01ADD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</w:rPr>
              <w:t>42</w:t>
            </w:r>
          </w:p>
        </w:tc>
        <w:tc>
          <w:tcPr>
            <w:tcW w:w="2693" w:type="dxa"/>
          </w:tcPr>
          <w:p w:rsidR="00687E10" w:rsidRPr="00472520" w:rsidRDefault="00687E10" w:rsidP="00A02FA7">
            <w:pPr>
              <w:pStyle w:val="af2"/>
              <w:tabs>
                <w:tab w:val="left" w:pos="397"/>
              </w:tabs>
              <w:spacing w:after="0"/>
              <w:ind w:right="-41"/>
              <w:jc w:val="both"/>
            </w:pPr>
            <w:r w:rsidRPr="00472520">
              <w:t xml:space="preserve">Выбор формы </w:t>
            </w:r>
            <w:r w:rsidRPr="00472520">
              <w:lastRenderedPageBreak/>
              <w:t>собственности склада</w:t>
            </w:r>
          </w:p>
        </w:tc>
        <w:tc>
          <w:tcPr>
            <w:tcW w:w="1984" w:type="dxa"/>
          </w:tcPr>
          <w:p w:rsidR="00687E10" w:rsidRDefault="00687E10" w:rsidP="00220EB2">
            <w:pPr>
              <w:rPr>
                <w:bCs/>
              </w:rPr>
            </w:pPr>
            <w:r>
              <w:rPr>
                <w:bCs/>
              </w:rPr>
              <w:lastRenderedPageBreak/>
              <w:t>ОК 1-9</w:t>
            </w:r>
            <w:r>
              <w:t xml:space="preserve">, </w:t>
            </w:r>
            <w:r>
              <w:rPr>
                <w:bCs/>
              </w:rPr>
              <w:t>ПК 2.4</w:t>
            </w:r>
          </w:p>
        </w:tc>
        <w:tc>
          <w:tcPr>
            <w:tcW w:w="1503" w:type="dxa"/>
          </w:tcPr>
          <w:p w:rsidR="00687E10" w:rsidRDefault="00687E10">
            <w:r w:rsidRPr="00720685">
              <w:rPr>
                <w:bCs/>
              </w:rPr>
              <w:t>ауд. 305</w:t>
            </w:r>
          </w:p>
        </w:tc>
        <w:tc>
          <w:tcPr>
            <w:tcW w:w="1899" w:type="dxa"/>
          </w:tcPr>
          <w:p w:rsidR="00687E10" w:rsidRDefault="00687E10">
            <w:r w:rsidRPr="00323F83">
              <w:rPr>
                <w:bCs/>
              </w:rPr>
              <w:t xml:space="preserve">компьютеры, </w:t>
            </w:r>
            <w:r w:rsidRPr="00323F83">
              <w:lastRenderedPageBreak/>
              <w:t>проектор, экран</w:t>
            </w:r>
          </w:p>
        </w:tc>
      </w:tr>
      <w:tr w:rsidR="00687E10" w:rsidRPr="007B3CFF" w:rsidTr="00B01ADD">
        <w:tc>
          <w:tcPr>
            <w:tcW w:w="1668" w:type="dxa"/>
          </w:tcPr>
          <w:p w:rsidR="00687E10" w:rsidRDefault="00687E10" w:rsidP="00B01ADD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</w:rPr>
              <w:lastRenderedPageBreak/>
              <w:t>43</w:t>
            </w:r>
          </w:p>
        </w:tc>
        <w:tc>
          <w:tcPr>
            <w:tcW w:w="2693" w:type="dxa"/>
          </w:tcPr>
          <w:p w:rsidR="00687E10" w:rsidRPr="00527058" w:rsidRDefault="00687E10" w:rsidP="00A02FA7">
            <w:pPr>
              <w:pStyle w:val="af2"/>
              <w:tabs>
                <w:tab w:val="left" w:pos="397"/>
              </w:tabs>
              <w:spacing w:after="0"/>
              <w:ind w:right="-41"/>
              <w:jc w:val="both"/>
            </w:pPr>
            <w:r w:rsidRPr="00527058">
              <w:t>Работа с нормативно-правовыми документами, регулирующими складскую деятельность</w:t>
            </w:r>
          </w:p>
        </w:tc>
        <w:tc>
          <w:tcPr>
            <w:tcW w:w="1984" w:type="dxa"/>
          </w:tcPr>
          <w:p w:rsidR="00687E10" w:rsidRDefault="00687E10" w:rsidP="00B01ADD">
            <w:pPr>
              <w:rPr>
                <w:bCs/>
              </w:rPr>
            </w:pPr>
            <w:r>
              <w:rPr>
                <w:bCs/>
              </w:rPr>
              <w:t>ОК 1-9</w:t>
            </w:r>
            <w:r>
              <w:t xml:space="preserve">, </w:t>
            </w:r>
            <w:r>
              <w:rPr>
                <w:bCs/>
              </w:rPr>
              <w:t>ПК 2.4</w:t>
            </w:r>
          </w:p>
        </w:tc>
        <w:tc>
          <w:tcPr>
            <w:tcW w:w="1503" w:type="dxa"/>
          </w:tcPr>
          <w:p w:rsidR="00687E10" w:rsidRDefault="00687E10">
            <w:r w:rsidRPr="00720685">
              <w:rPr>
                <w:bCs/>
              </w:rPr>
              <w:t>ауд. 305</w:t>
            </w:r>
          </w:p>
        </w:tc>
        <w:tc>
          <w:tcPr>
            <w:tcW w:w="1899" w:type="dxa"/>
          </w:tcPr>
          <w:p w:rsidR="00687E10" w:rsidRDefault="00687E10">
            <w:r w:rsidRPr="003149B3">
              <w:rPr>
                <w:bCs/>
              </w:rPr>
              <w:t xml:space="preserve">компьютеры, </w:t>
            </w:r>
            <w:r w:rsidRPr="003149B3">
              <w:t>проектор, экран</w:t>
            </w:r>
          </w:p>
        </w:tc>
      </w:tr>
      <w:tr w:rsidR="00687E10" w:rsidRPr="007B3CFF" w:rsidTr="00B01ADD">
        <w:tc>
          <w:tcPr>
            <w:tcW w:w="1668" w:type="dxa"/>
          </w:tcPr>
          <w:p w:rsidR="00687E10" w:rsidRDefault="00687E10" w:rsidP="00B01ADD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</w:rPr>
              <w:t>44</w:t>
            </w:r>
          </w:p>
        </w:tc>
        <w:tc>
          <w:tcPr>
            <w:tcW w:w="2693" w:type="dxa"/>
          </w:tcPr>
          <w:p w:rsidR="00687E10" w:rsidRPr="00472520" w:rsidRDefault="00687E10" w:rsidP="00A02FA7">
            <w:pPr>
              <w:pStyle w:val="af2"/>
              <w:tabs>
                <w:tab w:val="left" w:pos="397"/>
              </w:tabs>
              <w:spacing w:after="0"/>
              <w:ind w:right="-41"/>
              <w:jc w:val="both"/>
            </w:pPr>
            <w:r w:rsidRPr="00472520">
              <w:t>Построение схемы логистического процесса на складе</w:t>
            </w:r>
          </w:p>
        </w:tc>
        <w:tc>
          <w:tcPr>
            <w:tcW w:w="1984" w:type="dxa"/>
          </w:tcPr>
          <w:p w:rsidR="00687E10" w:rsidRDefault="00687E10" w:rsidP="00B01ADD">
            <w:pPr>
              <w:rPr>
                <w:bCs/>
              </w:rPr>
            </w:pPr>
            <w:r>
              <w:rPr>
                <w:bCs/>
              </w:rPr>
              <w:t>ОК 1-9</w:t>
            </w:r>
            <w:r>
              <w:t xml:space="preserve">, </w:t>
            </w:r>
            <w:r>
              <w:rPr>
                <w:bCs/>
              </w:rPr>
              <w:t>ПК 2.4</w:t>
            </w:r>
          </w:p>
        </w:tc>
        <w:tc>
          <w:tcPr>
            <w:tcW w:w="1503" w:type="dxa"/>
          </w:tcPr>
          <w:p w:rsidR="00687E10" w:rsidRDefault="00687E10">
            <w:r w:rsidRPr="00720685">
              <w:rPr>
                <w:bCs/>
              </w:rPr>
              <w:t>ауд. 305</w:t>
            </w:r>
          </w:p>
        </w:tc>
        <w:tc>
          <w:tcPr>
            <w:tcW w:w="1899" w:type="dxa"/>
          </w:tcPr>
          <w:p w:rsidR="00687E10" w:rsidRDefault="00687E10">
            <w:r w:rsidRPr="003149B3">
              <w:rPr>
                <w:bCs/>
              </w:rPr>
              <w:t xml:space="preserve">компьютеры, </w:t>
            </w:r>
            <w:r w:rsidRPr="003149B3">
              <w:t>проектор, экран</w:t>
            </w:r>
          </w:p>
        </w:tc>
      </w:tr>
      <w:tr w:rsidR="00687E10" w:rsidRPr="007B3CFF" w:rsidTr="00B01ADD">
        <w:tc>
          <w:tcPr>
            <w:tcW w:w="1668" w:type="dxa"/>
          </w:tcPr>
          <w:p w:rsidR="00687E10" w:rsidRDefault="00687E10" w:rsidP="00B01ADD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</w:rPr>
              <w:t>45</w:t>
            </w:r>
          </w:p>
        </w:tc>
        <w:tc>
          <w:tcPr>
            <w:tcW w:w="2693" w:type="dxa"/>
          </w:tcPr>
          <w:p w:rsidR="00687E10" w:rsidRPr="00472520" w:rsidRDefault="00687E10" w:rsidP="00A02FA7">
            <w:pPr>
              <w:pStyle w:val="af2"/>
              <w:tabs>
                <w:tab w:val="left" w:pos="397"/>
              </w:tabs>
              <w:spacing w:after="0"/>
              <w:ind w:right="-41"/>
              <w:jc w:val="both"/>
            </w:pPr>
            <w:r w:rsidRPr="00472520">
              <w:t>Входной контроль поставок товаров на склад</w:t>
            </w:r>
          </w:p>
        </w:tc>
        <w:tc>
          <w:tcPr>
            <w:tcW w:w="1984" w:type="dxa"/>
          </w:tcPr>
          <w:p w:rsidR="00687E10" w:rsidRDefault="00687E10" w:rsidP="00B01ADD">
            <w:pPr>
              <w:rPr>
                <w:bCs/>
              </w:rPr>
            </w:pPr>
            <w:r>
              <w:rPr>
                <w:bCs/>
              </w:rPr>
              <w:t>ОК 1-9</w:t>
            </w:r>
            <w:r>
              <w:t xml:space="preserve">, </w:t>
            </w:r>
            <w:r>
              <w:rPr>
                <w:bCs/>
              </w:rPr>
              <w:t>ПК 2.4</w:t>
            </w:r>
          </w:p>
        </w:tc>
        <w:tc>
          <w:tcPr>
            <w:tcW w:w="1503" w:type="dxa"/>
          </w:tcPr>
          <w:p w:rsidR="00687E10" w:rsidRDefault="00687E10">
            <w:r w:rsidRPr="00720685">
              <w:rPr>
                <w:bCs/>
              </w:rPr>
              <w:t>ауд. 305</w:t>
            </w:r>
          </w:p>
        </w:tc>
        <w:tc>
          <w:tcPr>
            <w:tcW w:w="1899" w:type="dxa"/>
          </w:tcPr>
          <w:p w:rsidR="00687E10" w:rsidRDefault="00687E10">
            <w:r w:rsidRPr="003149B3">
              <w:rPr>
                <w:bCs/>
              </w:rPr>
              <w:t xml:space="preserve">компьютеры, </w:t>
            </w:r>
            <w:r w:rsidRPr="003149B3">
              <w:t>проектор, экран</w:t>
            </w:r>
          </w:p>
        </w:tc>
      </w:tr>
      <w:tr w:rsidR="00687E10" w:rsidRPr="007B3CFF" w:rsidTr="00B01ADD">
        <w:tc>
          <w:tcPr>
            <w:tcW w:w="1668" w:type="dxa"/>
          </w:tcPr>
          <w:p w:rsidR="00687E10" w:rsidRDefault="00687E10" w:rsidP="00B01ADD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</w:rPr>
              <w:t>46</w:t>
            </w:r>
          </w:p>
        </w:tc>
        <w:tc>
          <w:tcPr>
            <w:tcW w:w="2693" w:type="dxa"/>
          </w:tcPr>
          <w:p w:rsidR="00687E10" w:rsidRPr="00472520" w:rsidRDefault="00687E10" w:rsidP="00A02FA7">
            <w:pPr>
              <w:pStyle w:val="af2"/>
              <w:tabs>
                <w:tab w:val="left" w:pos="397"/>
              </w:tabs>
              <w:spacing w:after="0"/>
              <w:ind w:right="-41"/>
              <w:jc w:val="both"/>
            </w:pPr>
            <w:r w:rsidRPr="00472520">
              <w:t>Решение задач по приемке товаров на склад по количеству и качеству</w:t>
            </w:r>
          </w:p>
        </w:tc>
        <w:tc>
          <w:tcPr>
            <w:tcW w:w="1984" w:type="dxa"/>
          </w:tcPr>
          <w:p w:rsidR="00687E10" w:rsidRDefault="00687E10" w:rsidP="00B01ADD">
            <w:pPr>
              <w:rPr>
                <w:bCs/>
              </w:rPr>
            </w:pPr>
            <w:r>
              <w:rPr>
                <w:bCs/>
              </w:rPr>
              <w:t>ОК 1-9</w:t>
            </w:r>
            <w:r>
              <w:t xml:space="preserve">, </w:t>
            </w:r>
            <w:r>
              <w:rPr>
                <w:bCs/>
              </w:rPr>
              <w:t>ПК 2.4</w:t>
            </w:r>
          </w:p>
        </w:tc>
        <w:tc>
          <w:tcPr>
            <w:tcW w:w="1503" w:type="dxa"/>
          </w:tcPr>
          <w:p w:rsidR="00687E10" w:rsidRDefault="00687E10">
            <w:r w:rsidRPr="00720685">
              <w:rPr>
                <w:bCs/>
              </w:rPr>
              <w:t>ауд. 305</w:t>
            </w:r>
          </w:p>
        </w:tc>
        <w:tc>
          <w:tcPr>
            <w:tcW w:w="1899" w:type="dxa"/>
          </w:tcPr>
          <w:p w:rsidR="00687E10" w:rsidRPr="003B199F" w:rsidRDefault="00687E10" w:rsidP="00B01ADD">
            <w:pPr>
              <w:rPr>
                <w:bCs/>
              </w:rPr>
            </w:pPr>
            <w:r w:rsidRPr="003B199F">
              <w:rPr>
                <w:bCs/>
              </w:rPr>
              <w:t>программа 1С: Управление торговлей,</w:t>
            </w:r>
            <w:r w:rsidRPr="00F148F7">
              <w:rPr>
                <w:bCs/>
              </w:rPr>
              <w:t xml:space="preserve"> компьютеры, </w:t>
            </w:r>
            <w:r w:rsidRPr="00F148F7">
              <w:t>проектор, экран</w:t>
            </w:r>
          </w:p>
        </w:tc>
      </w:tr>
      <w:tr w:rsidR="00687E10" w:rsidRPr="007B3CFF" w:rsidTr="00B01ADD">
        <w:tc>
          <w:tcPr>
            <w:tcW w:w="1668" w:type="dxa"/>
          </w:tcPr>
          <w:p w:rsidR="00687E10" w:rsidRDefault="00687E10" w:rsidP="00B01ADD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</w:rPr>
              <w:t>47</w:t>
            </w:r>
          </w:p>
        </w:tc>
        <w:tc>
          <w:tcPr>
            <w:tcW w:w="2693" w:type="dxa"/>
          </w:tcPr>
          <w:p w:rsidR="00687E10" w:rsidRPr="00472520" w:rsidRDefault="00687E10" w:rsidP="00A02FA7">
            <w:pPr>
              <w:pStyle w:val="af2"/>
              <w:tabs>
                <w:tab w:val="left" w:pos="397"/>
              </w:tabs>
              <w:spacing w:after="0"/>
              <w:ind w:right="-41"/>
              <w:jc w:val="both"/>
            </w:pPr>
            <w:r w:rsidRPr="00472520">
              <w:t>Размещение товаров на складе с учетом принципов логистики</w:t>
            </w:r>
          </w:p>
        </w:tc>
        <w:tc>
          <w:tcPr>
            <w:tcW w:w="1984" w:type="dxa"/>
          </w:tcPr>
          <w:p w:rsidR="00687E10" w:rsidRDefault="00687E10" w:rsidP="00B01ADD">
            <w:pPr>
              <w:rPr>
                <w:bCs/>
              </w:rPr>
            </w:pPr>
            <w:r>
              <w:rPr>
                <w:bCs/>
              </w:rPr>
              <w:t>ОК 1-9</w:t>
            </w:r>
            <w:r>
              <w:t xml:space="preserve">, </w:t>
            </w:r>
            <w:r>
              <w:rPr>
                <w:bCs/>
              </w:rPr>
              <w:t>ПК 2.4</w:t>
            </w:r>
          </w:p>
        </w:tc>
        <w:tc>
          <w:tcPr>
            <w:tcW w:w="1503" w:type="dxa"/>
          </w:tcPr>
          <w:p w:rsidR="00687E10" w:rsidRDefault="00687E10">
            <w:r w:rsidRPr="00720685">
              <w:rPr>
                <w:bCs/>
              </w:rPr>
              <w:t>ауд. 305</w:t>
            </w:r>
          </w:p>
        </w:tc>
        <w:tc>
          <w:tcPr>
            <w:tcW w:w="1899" w:type="dxa"/>
          </w:tcPr>
          <w:p w:rsidR="00687E10" w:rsidRPr="003B199F" w:rsidRDefault="00687E10" w:rsidP="00B01ADD">
            <w:pPr>
              <w:rPr>
                <w:bCs/>
              </w:rPr>
            </w:pPr>
            <w:r w:rsidRPr="003B199F">
              <w:rPr>
                <w:bCs/>
              </w:rPr>
              <w:t>программа 1С: Управление торговлей,</w:t>
            </w:r>
            <w:r w:rsidRPr="00F148F7">
              <w:rPr>
                <w:bCs/>
              </w:rPr>
              <w:t xml:space="preserve"> компьютеры, </w:t>
            </w:r>
            <w:r w:rsidRPr="00F148F7">
              <w:t>проектор, экран</w:t>
            </w:r>
          </w:p>
        </w:tc>
      </w:tr>
      <w:tr w:rsidR="00687E10" w:rsidRPr="007B3CFF" w:rsidTr="00B01ADD">
        <w:tc>
          <w:tcPr>
            <w:tcW w:w="1668" w:type="dxa"/>
          </w:tcPr>
          <w:p w:rsidR="00687E10" w:rsidRDefault="00687E10" w:rsidP="00B01ADD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</w:rPr>
              <w:t>48</w:t>
            </w:r>
          </w:p>
        </w:tc>
        <w:tc>
          <w:tcPr>
            <w:tcW w:w="2693" w:type="dxa"/>
          </w:tcPr>
          <w:p w:rsidR="00687E10" w:rsidRPr="00472520" w:rsidRDefault="00687E10" w:rsidP="00A02FA7">
            <w:pPr>
              <w:pStyle w:val="af2"/>
              <w:tabs>
                <w:tab w:val="left" w:pos="397"/>
              </w:tabs>
              <w:spacing w:after="0"/>
              <w:ind w:right="-41"/>
              <w:jc w:val="both"/>
            </w:pPr>
            <w:r w:rsidRPr="00472520">
              <w:t>Оптимизация размещения товаров на складе</w:t>
            </w:r>
          </w:p>
        </w:tc>
        <w:tc>
          <w:tcPr>
            <w:tcW w:w="1984" w:type="dxa"/>
          </w:tcPr>
          <w:p w:rsidR="00687E10" w:rsidRDefault="00687E10" w:rsidP="00B01ADD">
            <w:pPr>
              <w:rPr>
                <w:bCs/>
              </w:rPr>
            </w:pPr>
            <w:r>
              <w:rPr>
                <w:bCs/>
              </w:rPr>
              <w:t>ОК 1-9</w:t>
            </w:r>
            <w:r>
              <w:t xml:space="preserve">, </w:t>
            </w:r>
            <w:r>
              <w:rPr>
                <w:bCs/>
              </w:rPr>
              <w:t>ПК 2.4</w:t>
            </w:r>
          </w:p>
        </w:tc>
        <w:tc>
          <w:tcPr>
            <w:tcW w:w="1503" w:type="dxa"/>
          </w:tcPr>
          <w:p w:rsidR="00687E10" w:rsidRDefault="00687E10">
            <w:r w:rsidRPr="00720685">
              <w:rPr>
                <w:bCs/>
              </w:rPr>
              <w:t>ауд. 305</w:t>
            </w:r>
          </w:p>
        </w:tc>
        <w:tc>
          <w:tcPr>
            <w:tcW w:w="1899" w:type="dxa"/>
          </w:tcPr>
          <w:p w:rsidR="00687E10" w:rsidRDefault="00687E10">
            <w:r w:rsidRPr="00661026">
              <w:rPr>
                <w:bCs/>
              </w:rPr>
              <w:t xml:space="preserve">компьютеры, </w:t>
            </w:r>
            <w:r w:rsidRPr="00661026">
              <w:t>проектор, экран</w:t>
            </w:r>
          </w:p>
        </w:tc>
      </w:tr>
      <w:tr w:rsidR="00687E10" w:rsidRPr="007B3CFF" w:rsidTr="00B01ADD">
        <w:tc>
          <w:tcPr>
            <w:tcW w:w="1668" w:type="dxa"/>
          </w:tcPr>
          <w:p w:rsidR="00687E10" w:rsidRDefault="00687E10" w:rsidP="00B01ADD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</w:rPr>
              <w:t>49</w:t>
            </w:r>
          </w:p>
        </w:tc>
        <w:tc>
          <w:tcPr>
            <w:tcW w:w="2693" w:type="dxa"/>
          </w:tcPr>
          <w:p w:rsidR="00687E10" w:rsidRPr="00472520" w:rsidRDefault="00687E10" w:rsidP="00A02FA7">
            <w:pPr>
              <w:pStyle w:val="af2"/>
              <w:tabs>
                <w:tab w:val="left" w:pos="397"/>
              </w:tabs>
              <w:spacing w:after="0"/>
              <w:ind w:right="-41"/>
              <w:jc w:val="both"/>
            </w:pPr>
            <w:r w:rsidRPr="00472520">
              <w:t>Выбор способа укладки и хранения товара на складе</w:t>
            </w:r>
          </w:p>
        </w:tc>
        <w:tc>
          <w:tcPr>
            <w:tcW w:w="1984" w:type="dxa"/>
          </w:tcPr>
          <w:p w:rsidR="00687E10" w:rsidRDefault="00687E10" w:rsidP="00B01ADD">
            <w:pPr>
              <w:rPr>
                <w:bCs/>
              </w:rPr>
            </w:pPr>
            <w:r>
              <w:rPr>
                <w:bCs/>
              </w:rPr>
              <w:t>ОК 1-9</w:t>
            </w:r>
            <w:r>
              <w:t xml:space="preserve">, </w:t>
            </w:r>
            <w:r>
              <w:rPr>
                <w:bCs/>
              </w:rPr>
              <w:t>ПК 2.4</w:t>
            </w:r>
          </w:p>
        </w:tc>
        <w:tc>
          <w:tcPr>
            <w:tcW w:w="1503" w:type="dxa"/>
          </w:tcPr>
          <w:p w:rsidR="00687E10" w:rsidRDefault="00687E10">
            <w:r w:rsidRPr="00720685">
              <w:rPr>
                <w:bCs/>
              </w:rPr>
              <w:t>ауд. 305</w:t>
            </w:r>
          </w:p>
        </w:tc>
        <w:tc>
          <w:tcPr>
            <w:tcW w:w="1899" w:type="dxa"/>
          </w:tcPr>
          <w:p w:rsidR="00687E10" w:rsidRDefault="00687E10">
            <w:r w:rsidRPr="00661026">
              <w:rPr>
                <w:bCs/>
              </w:rPr>
              <w:t xml:space="preserve">компьютеры, </w:t>
            </w:r>
            <w:r w:rsidRPr="00661026">
              <w:t>проектор, экран</w:t>
            </w:r>
          </w:p>
        </w:tc>
      </w:tr>
      <w:tr w:rsidR="00687E10" w:rsidRPr="007B3CFF" w:rsidTr="00B01ADD">
        <w:tc>
          <w:tcPr>
            <w:tcW w:w="1668" w:type="dxa"/>
          </w:tcPr>
          <w:p w:rsidR="00687E10" w:rsidRDefault="00687E10" w:rsidP="00B01ADD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</w:rPr>
              <w:t>50</w:t>
            </w:r>
          </w:p>
        </w:tc>
        <w:tc>
          <w:tcPr>
            <w:tcW w:w="2693" w:type="dxa"/>
          </w:tcPr>
          <w:p w:rsidR="00687E10" w:rsidRPr="00472520" w:rsidRDefault="00687E10" w:rsidP="00A02FA7">
            <w:pPr>
              <w:pStyle w:val="af2"/>
              <w:tabs>
                <w:tab w:val="left" w:pos="397"/>
              </w:tabs>
              <w:spacing w:after="0"/>
              <w:ind w:right="-41"/>
              <w:jc w:val="both"/>
            </w:pPr>
            <w:r w:rsidRPr="00472520">
              <w:t xml:space="preserve">Проведение </w:t>
            </w:r>
            <w:proofErr w:type="spellStart"/>
            <w:r w:rsidRPr="00472520">
              <w:t>комиссионирования</w:t>
            </w:r>
            <w:proofErr w:type="spellEnd"/>
            <w:r w:rsidRPr="00472520">
              <w:t xml:space="preserve"> заказов клиентов</w:t>
            </w:r>
          </w:p>
        </w:tc>
        <w:tc>
          <w:tcPr>
            <w:tcW w:w="1984" w:type="dxa"/>
          </w:tcPr>
          <w:p w:rsidR="00687E10" w:rsidRDefault="00687E10" w:rsidP="00B01ADD">
            <w:pPr>
              <w:rPr>
                <w:bCs/>
              </w:rPr>
            </w:pPr>
            <w:r>
              <w:rPr>
                <w:bCs/>
              </w:rPr>
              <w:t>ОК 1-9</w:t>
            </w:r>
            <w:r>
              <w:t xml:space="preserve">, </w:t>
            </w:r>
            <w:r>
              <w:rPr>
                <w:bCs/>
              </w:rPr>
              <w:t>ПК 2.4</w:t>
            </w:r>
          </w:p>
        </w:tc>
        <w:tc>
          <w:tcPr>
            <w:tcW w:w="1503" w:type="dxa"/>
          </w:tcPr>
          <w:p w:rsidR="00687E10" w:rsidRDefault="00687E10">
            <w:r w:rsidRPr="00720685">
              <w:rPr>
                <w:bCs/>
              </w:rPr>
              <w:t>ауд. 305</w:t>
            </w:r>
          </w:p>
        </w:tc>
        <w:tc>
          <w:tcPr>
            <w:tcW w:w="1899" w:type="dxa"/>
          </w:tcPr>
          <w:p w:rsidR="00687E10" w:rsidRDefault="00687E10">
            <w:r w:rsidRPr="00661026">
              <w:rPr>
                <w:bCs/>
              </w:rPr>
              <w:t xml:space="preserve">компьютеры, </w:t>
            </w:r>
            <w:r w:rsidRPr="00661026">
              <w:t>проектор, экран</w:t>
            </w:r>
          </w:p>
        </w:tc>
      </w:tr>
      <w:tr w:rsidR="00687E10" w:rsidRPr="007B3CFF" w:rsidTr="00B01ADD">
        <w:tc>
          <w:tcPr>
            <w:tcW w:w="1668" w:type="dxa"/>
          </w:tcPr>
          <w:p w:rsidR="00687E10" w:rsidRDefault="00687E10" w:rsidP="00B01ADD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</w:rPr>
              <w:t>51</w:t>
            </w:r>
          </w:p>
        </w:tc>
        <w:tc>
          <w:tcPr>
            <w:tcW w:w="2693" w:type="dxa"/>
          </w:tcPr>
          <w:p w:rsidR="00687E10" w:rsidRPr="00527058" w:rsidRDefault="00687E10" w:rsidP="00A02FA7">
            <w:pPr>
              <w:pStyle w:val="af2"/>
              <w:tabs>
                <w:tab w:val="left" w:pos="397"/>
              </w:tabs>
              <w:spacing w:after="0"/>
              <w:ind w:right="-41"/>
              <w:jc w:val="both"/>
              <w:rPr>
                <w:i/>
              </w:rPr>
            </w:pPr>
            <w:r w:rsidRPr="00527058">
              <w:rPr>
                <w:i/>
              </w:rPr>
              <w:t>Осуществление и оформление отгрузки товаров со склада с использованием программы 1С: Управление торговлей</w:t>
            </w:r>
          </w:p>
        </w:tc>
        <w:tc>
          <w:tcPr>
            <w:tcW w:w="1984" w:type="dxa"/>
          </w:tcPr>
          <w:p w:rsidR="00687E10" w:rsidRDefault="00687E10" w:rsidP="00B01ADD">
            <w:pPr>
              <w:rPr>
                <w:bCs/>
              </w:rPr>
            </w:pPr>
            <w:r>
              <w:rPr>
                <w:bCs/>
              </w:rPr>
              <w:t>ОК 1-9</w:t>
            </w:r>
            <w:r>
              <w:t xml:space="preserve">, </w:t>
            </w:r>
            <w:r>
              <w:rPr>
                <w:bCs/>
              </w:rPr>
              <w:t>ПК 2.4</w:t>
            </w:r>
          </w:p>
        </w:tc>
        <w:tc>
          <w:tcPr>
            <w:tcW w:w="1503" w:type="dxa"/>
          </w:tcPr>
          <w:p w:rsidR="00687E10" w:rsidRDefault="00687E10">
            <w:r w:rsidRPr="00720685">
              <w:rPr>
                <w:bCs/>
              </w:rPr>
              <w:t>ауд. 305</w:t>
            </w:r>
          </w:p>
        </w:tc>
        <w:tc>
          <w:tcPr>
            <w:tcW w:w="1899" w:type="dxa"/>
          </w:tcPr>
          <w:p w:rsidR="00687E10" w:rsidRDefault="00687E10">
            <w:r w:rsidRPr="00661026">
              <w:rPr>
                <w:bCs/>
              </w:rPr>
              <w:t xml:space="preserve">компьютеры, </w:t>
            </w:r>
            <w:r w:rsidRPr="00661026">
              <w:t>проектор, экран</w:t>
            </w:r>
          </w:p>
        </w:tc>
      </w:tr>
      <w:tr w:rsidR="00687E10" w:rsidRPr="007B3CFF" w:rsidTr="00B01ADD">
        <w:tc>
          <w:tcPr>
            <w:tcW w:w="1668" w:type="dxa"/>
          </w:tcPr>
          <w:p w:rsidR="00687E10" w:rsidRDefault="00687E10" w:rsidP="00B01ADD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</w:rPr>
              <w:t>52</w:t>
            </w:r>
          </w:p>
        </w:tc>
        <w:tc>
          <w:tcPr>
            <w:tcW w:w="2693" w:type="dxa"/>
          </w:tcPr>
          <w:p w:rsidR="00687E10" w:rsidRPr="00472520" w:rsidRDefault="00687E10" w:rsidP="00A02FA7">
            <w:pPr>
              <w:pStyle w:val="af2"/>
              <w:tabs>
                <w:tab w:val="left" w:pos="397"/>
              </w:tabs>
              <w:spacing w:after="0"/>
              <w:ind w:right="-41"/>
              <w:jc w:val="both"/>
            </w:pPr>
            <w:r w:rsidRPr="00472520">
              <w:t>Проведение инвентаризации товаров на складе</w:t>
            </w:r>
          </w:p>
        </w:tc>
        <w:tc>
          <w:tcPr>
            <w:tcW w:w="1984" w:type="dxa"/>
          </w:tcPr>
          <w:p w:rsidR="00687E10" w:rsidRDefault="00687E10" w:rsidP="00B01ADD">
            <w:pPr>
              <w:rPr>
                <w:bCs/>
              </w:rPr>
            </w:pPr>
            <w:r>
              <w:rPr>
                <w:bCs/>
              </w:rPr>
              <w:t>ОК 1-9</w:t>
            </w:r>
            <w:r>
              <w:t xml:space="preserve">, </w:t>
            </w:r>
            <w:r>
              <w:rPr>
                <w:bCs/>
              </w:rPr>
              <w:t>ПК 2.4</w:t>
            </w:r>
          </w:p>
        </w:tc>
        <w:tc>
          <w:tcPr>
            <w:tcW w:w="1503" w:type="dxa"/>
          </w:tcPr>
          <w:p w:rsidR="00687E10" w:rsidRDefault="00687E10">
            <w:r w:rsidRPr="00720685">
              <w:rPr>
                <w:bCs/>
              </w:rPr>
              <w:t>ауд. 305</w:t>
            </w:r>
          </w:p>
        </w:tc>
        <w:tc>
          <w:tcPr>
            <w:tcW w:w="1899" w:type="dxa"/>
          </w:tcPr>
          <w:p w:rsidR="00687E10" w:rsidRDefault="00687E10">
            <w:r w:rsidRPr="00661026">
              <w:rPr>
                <w:bCs/>
              </w:rPr>
              <w:t xml:space="preserve">компьютеры, </w:t>
            </w:r>
            <w:r w:rsidRPr="00661026">
              <w:t>проектор, экран</w:t>
            </w:r>
          </w:p>
        </w:tc>
      </w:tr>
      <w:tr w:rsidR="00687E10" w:rsidRPr="007B3CFF" w:rsidTr="00B01ADD">
        <w:tc>
          <w:tcPr>
            <w:tcW w:w="1668" w:type="dxa"/>
          </w:tcPr>
          <w:p w:rsidR="00687E10" w:rsidRDefault="00687E10" w:rsidP="00B01ADD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</w:rPr>
              <w:t>53</w:t>
            </w:r>
          </w:p>
        </w:tc>
        <w:tc>
          <w:tcPr>
            <w:tcW w:w="2693" w:type="dxa"/>
          </w:tcPr>
          <w:p w:rsidR="00687E10" w:rsidRPr="00472520" w:rsidRDefault="00687E10" w:rsidP="00A02FA7">
            <w:pPr>
              <w:pStyle w:val="af2"/>
              <w:tabs>
                <w:tab w:val="left" w:pos="397"/>
              </w:tabs>
              <w:spacing w:after="0"/>
              <w:ind w:right="-41"/>
              <w:jc w:val="both"/>
            </w:pPr>
            <w:r w:rsidRPr="00472520">
              <w:t>Определение размеров технологических зон склада и фронтов погрузки/выгрузки товаров</w:t>
            </w:r>
          </w:p>
        </w:tc>
        <w:tc>
          <w:tcPr>
            <w:tcW w:w="1984" w:type="dxa"/>
          </w:tcPr>
          <w:p w:rsidR="00687E10" w:rsidRDefault="00687E10" w:rsidP="00B01ADD">
            <w:pPr>
              <w:rPr>
                <w:bCs/>
              </w:rPr>
            </w:pPr>
            <w:r>
              <w:rPr>
                <w:bCs/>
              </w:rPr>
              <w:t>ОК 1-9</w:t>
            </w:r>
            <w:r>
              <w:t xml:space="preserve">, </w:t>
            </w:r>
            <w:r>
              <w:rPr>
                <w:bCs/>
              </w:rPr>
              <w:t>ПК 2.4</w:t>
            </w:r>
          </w:p>
        </w:tc>
        <w:tc>
          <w:tcPr>
            <w:tcW w:w="1503" w:type="dxa"/>
          </w:tcPr>
          <w:p w:rsidR="00687E10" w:rsidRDefault="00687E10">
            <w:r w:rsidRPr="00720685">
              <w:rPr>
                <w:bCs/>
              </w:rPr>
              <w:t>ауд. 305</w:t>
            </w:r>
          </w:p>
        </w:tc>
        <w:tc>
          <w:tcPr>
            <w:tcW w:w="1899" w:type="dxa"/>
          </w:tcPr>
          <w:p w:rsidR="00687E10" w:rsidRDefault="00687E10">
            <w:r w:rsidRPr="00661026">
              <w:rPr>
                <w:bCs/>
              </w:rPr>
              <w:t xml:space="preserve">компьютеры, </w:t>
            </w:r>
            <w:r w:rsidRPr="00661026">
              <w:t>проектор, экран</w:t>
            </w:r>
          </w:p>
        </w:tc>
      </w:tr>
      <w:tr w:rsidR="00687E10" w:rsidRPr="007B3CFF" w:rsidTr="00B01ADD">
        <w:tc>
          <w:tcPr>
            <w:tcW w:w="1668" w:type="dxa"/>
          </w:tcPr>
          <w:p w:rsidR="00687E10" w:rsidRDefault="00687E10" w:rsidP="00B01ADD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</w:rPr>
              <w:t>54</w:t>
            </w:r>
          </w:p>
        </w:tc>
        <w:tc>
          <w:tcPr>
            <w:tcW w:w="2693" w:type="dxa"/>
          </w:tcPr>
          <w:p w:rsidR="00687E10" w:rsidRPr="00472520" w:rsidRDefault="00687E10" w:rsidP="00A02FA7">
            <w:pPr>
              <w:pStyle w:val="af2"/>
              <w:tabs>
                <w:tab w:val="left" w:pos="397"/>
              </w:tabs>
              <w:spacing w:after="0"/>
              <w:ind w:right="-41"/>
              <w:jc w:val="both"/>
            </w:pPr>
            <w:r w:rsidRPr="00472520">
              <w:t>Расчет емкости склада и показателей эффективности использования площади и объема склада</w:t>
            </w:r>
          </w:p>
        </w:tc>
        <w:tc>
          <w:tcPr>
            <w:tcW w:w="1984" w:type="dxa"/>
          </w:tcPr>
          <w:p w:rsidR="00687E10" w:rsidRDefault="00687E10" w:rsidP="00B01ADD">
            <w:pPr>
              <w:rPr>
                <w:bCs/>
              </w:rPr>
            </w:pPr>
            <w:r>
              <w:rPr>
                <w:bCs/>
              </w:rPr>
              <w:t>ОК 1-9</w:t>
            </w:r>
            <w:r>
              <w:t xml:space="preserve">, </w:t>
            </w:r>
            <w:r>
              <w:rPr>
                <w:bCs/>
              </w:rPr>
              <w:t>ПК 2.4</w:t>
            </w:r>
          </w:p>
        </w:tc>
        <w:tc>
          <w:tcPr>
            <w:tcW w:w="1503" w:type="dxa"/>
          </w:tcPr>
          <w:p w:rsidR="00687E10" w:rsidRDefault="00687E10">
            <w:r w:rsidRPr="00720685">
              <w:rPr>
                <w:bCs/>
              </w:rPr>
              <w:t>ауд. 305</w:t>
            </w:r>
          </w:p>
        </w:tc>
        <w:tc>
          <w:tcPr>
            <w:tcW w:w="1899" w:type="dxa"/>
          </w:tcPr>
          <w:p w:rsidR="00687E10" w:rsidRDefault="00687E10">
            <w:r w:rsidRPr="00661026">
              <w:rPr>
                <w:bCs/>
              </w:rPr>
              <w:t xml:space="preserve">компьютеры, </w:t>
            </w:r>
            <w:r w:rsidRPr="00661026">
              <w:t>проектор, экран</w:t>
            </w:r>
          </w:p>
        </w:tc>
      </w:tr>
      <w:tr w:rsidR="00687E10" w:rsidRPr="007B3CFF" w:rsidTr="00B01ADD">
        <w:tc>
          <w:tcPr>
            <w:tcW w:w="1668" w:type="dxa"/>
          </w:tcPr>
          <w:p w:rsidR="00687E10" w:rsidRDefault="00687E10" w:rsidP="00B01ADD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</w:rPr>
              <w:lastRenderedPageBreak/>
              <w:t>55</w:t>
            </w:r>
          </w:p>
        </w:tc>
        <w:tc>
          <w:tcPr>
            <w:tcW w:w="2693" w:type="dxa"/>
          </w:tcPr>
          <w:p w:rsidR="00687E10" w:rsidRPr="00472520" w:rsidRDefault="00687E10" w:rsidP="00A02FA7">
            <w:pPr>
              <w:pStyle w:val="af2"/>
              <w:tabs>
                <w:tab w:val="left" w:pos="397"/>
              </w:tabs>
              <w:spacing w:after="0"/>
              <w:ind w:right="-41"/>
              <w:jc w:val="both"/>
            </w:pPr>
            <w:r w:rsidRPr="00472520">
              <w:t>Расчет потребности в подъемно-транспортном оборудовании</w:t>
            </w:r>
          </w:p>
        </w:tc>
        <w:tc>
          <w:tcPr>
            <w:tcW w:w="1984" w:type="dxa"/>
          </w:tcPr>
          <w:p w:rsidR="00687E10" w:rsidRDefault="00687E10" w:rsidP="00B01ADD">
            <w:pPr>
              <w:rPr>
                <w:bCs/>
              </w:rPr>
            </w:pPr>
            <w:r>
              <w:rPr>
                <w:bCs/>
              </w:rPr>
              <w:t>ОК 1-9</w:t>
            </w:r>
            <w:r>
              <w:t xml:space="preserve">, </w:t>
            </w:r>
            <w:r>
              <w:rPr>
                <w:bCs/>
              </w:rPr>
              <w:t>ПК 2.4</w:t>
            </w:r>
          </w:p>
        </w:tc>
        <w:tc>
          <w:tcPr>
            <w:tcW w:w="1503" w:type="dxa"/>
          </w:tcPr>
          <w:p w:rsidR="00687E10" w:rsidRDefault="00687E10">
            <w:r w:rsidRPr="00720685">
              <w:rPr>
                <w:bCs/>
              </w:rPr>
              <w:t>ауд. 305</w:t>
            </w:r>
          </w:p>
        </w:tc>
        <w:tc>
          <w:tcPr>
            <w:tcW w:w="1899" w:type="dxa"/>
          </w:tcPr>
          <w:p w:rsidR="00687E10" w:rsidRDefault="00687E10">
            <w:r w:rsidRPr="00661026">
              <w:rPr>
                <w:bCs/>
              </w:rPr>
              <w:t xml:space="preserve">компьютеры, </w:t>
            </w:r>
            <w:r w:rsidRPr="00661026">
              <w:t>проектор, экран</w:t>
            </w:r>
          </w:p>
        </w:tc>
      </w:tr>
      <w:tr w:rsidR="00687E10" w:rsidRPr="007B3CFF" w:rsidTr="00B01ADD">
        <w:tc>
          <w:tcPr>
            <w:tcW w:w="1668" w:type="dxa"/>
          </w:tcPr>
          <w:p w:rsidR="00687E10" w:rsidRDefault="00687E10" w:rsidP="00B01ADD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</w:rPr>
              <w:t>56</w:t>
            </w:r>
          </w:p>
        </w:tc>
        <w:tc>
          <w:tcPr>
            <w:tcW w:w="2693" w:type="dxa"/>
          </w:tcPr>
          <w:p w:rsidR="00687E10" w:rsidRPr="00472520" w:rsidRDefault="00687E10" w:rsidP="00A02FA7">
            <w:pPr>
              <w:pStyle w:val="af2"/>
              <w:tabs>
                <w:tab w:val="left" w:pos="397"/>
              </w:tabs>
              <w:spacing w:after="0"/>
              <w:ind w:right="-41"/>
              <w:jc w:val="both"/>
            </w:pPr>
            <w:r w:rsidRPr="00472520">
              <w:t>Расчет показателей использования подъемно-транспортного оборудования</w:t>
            </w:r>
          </w:p>
        </w:tc>
        <w:tc>
          <w:tcPr>
            <w:tcW w:w="1984" w:type="dxa"/>
          </w:tcPr>
          <w:p w:rsidR="00687E10" w:rsidRDefault="00687E10" w:rsidP="00B01ADD">
            <w:pPr>
              <w:rPr>
                <w:bCs/>
              </w:rPr>
            </w:pPr>
            <w:r>
              <w:rPr>
                <w:bCs/>
              </w:rPr>
              <w:t>ОК 1-9</w:t>
            </w:r>
            <w:r>
              <w:t xml:space="preserve">, </w:t>
            </w:r>
            <w:r>
              <w:rPr>
                <w:bCs/>
              </w:rPr>
              <w:t>ПК 2.4</w:t>
            </w:r>
          </w:p>
        </w:tc>
        <w:tc>
          <w:tcPr>
            <w:tcW w:w="1503" w:type="dxa"/>
          </w:tcPr>
          <w:p w:rsidR="00687E10" w:rsidRDefault="00687E10">
            <w:r w:rsidRPr="00720685">
              <w:rPr>
                <w:bCs/>
              </w:rPr>
              <w:t>ауд. 305</w:t>
            </w:r>
          </w:p>
        </w:tc>
        <w:tc>
          <w:tcPr>
            <w:tcW w:w="1899" w:type="dxa"/>
          </w:tcPr>
          <w:p w:rsidR="00687E10" w:rsidRDefault="00687E10">
            <w:r w:rsidRPr="00661026">
              <w:rPr>
                <w:bCs/>
              </w:rPr>
              <w:t xml:space="preserve">компьютеры, </w:t>
            </w:r>
            <w:r w:rsidRPr="00661026">
              <w:t>проектор, экран</w:t>
            </w:r>
          </w:p>
        </w:tc>
      </w:tr>
      <w:tr w:rsidR="00687E10" w:rsidRPr="007B3CFF" w:rsidTr="00B01ADD">
        <w:tc>
          <w:tcPr>
            <w:tcW w:w="1668" w:type="dxa"/>
          </w:tcPr>
          <w:p w:rsidR="00687E10" w:rsidRDefault="00687E10" w:rsidP="00B01ADD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</w:rPr>
              <w:t>57</w:t>
            </w:r>
          </w:p>
        </w:tc>
        <w:tc>
          <w:tcPr>
            <w:tcW w:w="2693" w:type="dxa"/>
          </w:tcPr>
          <w:p w:rsidR="00687E10" w:rsidRPr="00527058" w:rsidRDefault="00687E10" w:rsidP="00A02FA7">
            <w:pPr>
              <w:pStyle w:val="af2"/>
              <w:tabs>
                <w:tab w:val="left" w:pos="397"/>
              </w:tabs>
              <w:spacing w:after="0"/>
              <w:ind w:right="-41"/>
              <w:jc w:val="both"/>
              <w:rPr>
                <w:i/>
              </w:rPr>
            </w:pPr>
            <w:r w:rsidRPr="00527058">
              <w:rPr>
                <w:i/>
              </w:rPr>
              <w:t xml:space="preserve">Расчет потребности в технологическом и </w:t>
            </w:r>
            <w:proofErr w:type="spellStart"/>
            <w:r w:rsidRPr="00527058">
              <w:rPr>
                <w:i/>
              </w:rPr>
              <w:t>массоизмерительном</w:t>
            </w:r>
            <w:proofErr w:type="spellEnd"/>
            <w:r w:rsidRPr="00527058">
              <w:rPr>
                <w:i/>
              </w:rPr>
              <w:t xml:space="preserve"> оборудовании </w:t>
            </w:r>
          </w:p>
        </w:tc>
        <w:tc>
          <w:tcPr>
            <w:tcW w:w="1984" w:type="dxa"/>
          </w:tcPr>
          <w:p w:rsidR="00687E10" w:rsidRDefault="00687E10" w:rsidP="00B01ADD">
            <w:pPr>
              <w:rPr>
                <w:bCs/>
              </w:rPr>
            </w:pPr>
            <w:r>
              <w:rPr>
                <w:bCs/>
              </w:rPr>
              <w:t>ОК 1-9</w:t>
            </w:r>
            <w:r>
              <w:t xml:space="preserve">, </w:t>
            </w:r>
            <w:r>
              <w:rPr>
                <w:bCs/>
              </w:rPr>
              <w:t>ПК 2.4</w:t>
            </w:r>
          </w:p>
        </w:tc>
        <w:tc>
          <w:tcPr>
            <w:tcW w:w="1503" w:type="dxa"/>
          </w:tcPr>
          <w:p w:rsidR="00687E10" w:rsidRDefault="00687E10">
            <w:r w:rsidRPr="00720685">
              <w:rPr>
                <w:bCs/>
              </w:rPr>
              <w:t>ауд. 305</w:t>
            </w:r>
          </w:p>
        </w:tc>
        <w:tc>
          <w:tcPr>
            <w:tcW w:w="1899" w:type="dxa"/>
          </w:tcPr>
          <w:p w:rsidR="00687E10" w:rsidRDefault="00687E10">
            <w:r w:rsidRPr="00661026">
              <w:rPr>
                <w:bCs/>
              </w:rPr>
              <w:t xml:space="preserve">компьютеры, </w:t>
            </w:r>
            <w:r w:rsidRPr="00661026">
              <w:t>проектор, экран</w:t>
            </w:r>
          </w:p>
        </w:tc>
      </w:tr>
      <w:tr w:rsidR="00687E10" w:rsidRPr="007B3CFF" w:rsidTr="00A1739B">
        <w:trPr>
          <w:trHeight w:val="732"/>
        </w:trPr>
        <w:tc>
          <w:tcPr>
            <w:tcW w:w="1668" w:type="dxa"/>
          </w:tcPr>
          <w:p w:rsidR="00687E10" w:rsidRDefault="00687E10" w:rsidP="00B01ADD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</w:rPr>
              <w:t>58</w:t>
            </w:r>
          </w:p>
        </w:tc>
        <w:tc>
          <w:tcPr>
            <w:tcW w:w="2693" w:type="dxa"/>
          </w:tcPr>
          <w:p w:rsidR="00687E10" w:rsidRPr="00472520" w:rsidRDefault="00687E10" w:rsidP="00A02FA7">
            <w:pPr>
              <w:pStyle w:val="af2"/>
              <w:tabs>
                <w:tab w:val="left" w:pos="397"/>
              </w:tabs>
              <w:spacing w:after="0"/>
              <w:ind w:right="-41"/>
              <w:jc w:val="both"/>
            </w:pPr>
            <w:r w:rsidRPr="00472520">
              <w:t>Определение типа упаковки, ее достоинств и недостатков</w:t>
            </w:r>
          </w:p>
        </w:tc>
        <w:tc>
          <w:tcPr>
            <w:tcW w:w="1984" w:type="dxa"/>
          </w:tcPr>
          <w:p w:rsidR="00687E10" w:rsidRDefault="00687E10" w:rsidP="00B01ADD">
            <w:pPr>
              <w:rPr>
                <w:bCs/>
              </w:rPr>
            </w:pPr>
            <w:r>
              <w:rPr>
                <w:bCs/>
              </w:rPr>
              <w:t>ОК 1-9</w:t>
            </w:r>
            <w:r>
              <w:t xml:space="preserve">, </w:t>
            </w:r>
            <w:r>
              <w:rPr>
                <w:bCs/>
              </w:rPr>
              <w:t>ПК 2.4</w:t>
            </w:r>
          </w:p>
        </w:tc>
        <w:tc>
          <w:tcPr>
            <w:tcW w:w="1503" w:type="dxa"/>
          </w:tcPr>
          <w:p w:rsidR="00687E10" w:rsidRDefault="00687E10">
            <w:r w:rsidRPr="00720685">
              <w:rPr>
                <w:bCs/>
              </w:rPr>
              <w:t>ауд. 305</w:t>
            </w:r>
          </w:p>
        </w:tc>
        <w:tc>
          <w:tcPr>
            <w:tcW w:w="1899" w:type="dxa"/>
          </w:tcPr>
          <w:p w:rsidR="00687E10" w:rsidRDefault="00687E10">
            <w:r w:rsidRPr="00661026">
              <w:rPr>
                <w:bCs/>
              </w:rPr>
              <w:t xml:space="preserve">компьютеры, </w:t>
            </w:r>
            <w:r w:rsidRPr="00661026">
              <w:t>проектор, экран</w:t>
            </w:r>
          </w:p>
        </w:tc>
      </w:tr>
      <w:tr w:rsidR="00687E10" w:rsidRPr="007B3CFF" w:rsidTr="00B01ADD">
        <w:tc>
          <w:tcPr>
            <w:tcW w:w="1668" w:type="dxa"/>
          </w:tcPr>
          <w:p w:rsidR="00687E10" w:rsidRDefault="00687E10" w:rsidP="00B01ADD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</w:rPr>
              <w:t>59</w:t>
            </w:r>
          </w:p>
        </w:tc>
        <w:tc>
          <w:tcPr>
            <w:tcW w:w="2693" w:type="dxa"/>
          </w:tcPr>
          <w:p w:rsidR="00687E10" w:rsidRPr="00472520" w:rsidRDefault="00687E10" w:rsidP="00A02FA7">
            <w:pPr>
              <w:pStyle w:val="af2"/>
              <w:tabs>
                <w:tab w:val="left" w:pos="397"/>
              </w:tabs>
              <w:spacing w:after="0"/>
              <w:ind w:right="-41"/>
              <w:jc w:val="both"/>
            </w:pPr>
            <w:r w:rsidRPr="00527058">
              <w:t xml:space="preserve">Расчет </w:t>
            </w:r>
            <w:r w:rsidR="00527058" w:rsidRPr="00527058">
              <w:t xml:space="preserve">контрольного числа </w:t>
            </w:r>
            <w:r w:rsidRPr="00527058">
              <w:t>штрих-кода</w:t>
            </w:r>
          </w:p>
        </w:tc>
        <w:tc>
          <w:tcPr>
            <w:tcW w:w="1984" w:type="dxa"/>
          </w:tcPr>
          <w:p w:rsidR="00687E10" w:rsidRDefault="00687E10" w:rsidP="00B01ADD">
            <w:pPr>
              <w:rPr>
                <w:bCs/>
              </w:rPr>
            </w:pPr>
            <w:r>
              <w:rPr>
                <w:bCs/>
              </w:rPr>
              <w:t>ОК 1-9</w:t>
            </w:r>
            <w:r>
              <w:t xml:space="preserve">, </w:t>
            </w:r>
            <w:r>
              <w:rPr>
                <w:bCs/>
              </w:rPr>
              <w:t>ПК 2.4</w:t>
            </w:r>
          </w:p>
        </w:tc>
        <w:tc>
          <w:tcPr>
            <w:tcW w:w="1503" w:type="dxa"/>
          </w:tcPr>
          <w:p w:rsidR="00687E10" w:rsidRDefault="00687E10">
            <w:r w:rsidRPr="00720685">
              <w:rPr>
                <w:bCs/>
              </w:rPr>
              <w:t>ауд. 305</w:t>
            </w:r>
          </w:p>
        </w:tc>
        <w:tc>
          <w:tcPr>
            <w:tcW w:w="1899" w:type="dxa"/>
          </w:tcPr>
          <w:p w:rsidR="00687E10" w:rsidRDefault="00687E10">
            <w:r w:rsidRPr="00661026">
              <w:rPr>
                <w:bCs/>
              </w:rPr>
              <w:t xml:space="preserve">компьютеры, </w:t>
            </w:r>
            <w:r w:rsidRPr="00661026">
              <w:t>проектор, экран</w:t>
            </w:r>
          </w:p>
        </w:tc>
      </w:tr>
      <w:tr w:rsidR="00687E10" w:rsidRPr="007B3CFF" w:rsidTr="00B01ADD">
        <w:tc>
          <w:tcPr>
            <w:tcW w:w="1668" w:type="dxa"/>
          </w:tcPr>
          <w:p w:rsidR="00687E10" w:rsidRDefault="00687E10" w:rsidP="00A1739B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</w:rPr>
              <w:t>60</w:t>
            </w:r>
          </w:p>
        </w:tc>
        <w:tc>
          <w:tcPr>
            <w:tcW w:w="2693" w:type="dxa"/>
          </w:tcPr>
          <w:p w:rsidR="00687E10" w:rsidRPr="00472520" w:rsidRDefault="00687E10" w:rsidP="00A02FA7">
            <w:pPr>
              <w:pStyle w:val="af2"/>
              <w:tabs>
                <w:tab w:val="left" w:pos="397"/>
              </w:tabs>
              <w:spacing w:after="0"/>
              <w:ind w:right="-41"/>
              <w:jc w:val="both"/>
            </w:pPr>
            <w:r w:rsidRPr="00472520">
              <w:t>Определение размера грузовой единицы</w:t>
            </w:r>
          </w:p>
        </w:tc>
        <w:tc>
          <w:tcPr>
            <w:tcW w:w="1984" w:type="dxa"/>
          </w:tcPr>
          <w:p w:rsidR="00687E10" w:rsidRDefault="00687E10" w:rsidP="00B01ADD">
            <w:pPr>
              <w:rPr>
                <w:bCs/>
              </w:rPr>
            </w:pPr>
            <w:r>
              <w:rPr>
                <w:bCs/>
              </w:rPr>
              <w:t>ОК 1-9</w:t>
            </w:r>
            <w:r>
              <w:t xml:space="preserve">, </w:t>
            </w:r>
            <w:r>
              <w:rPr>
                <w:bCs/>
              </w:rPr>
              <w:t>ПК 2.4</w:t>
            </w:r>
          </w:p>
        </w:tc>
        <w:tc>
          <w:tcPr>
            <w:tcW w:w="1503" w:type="dxa"/>
          </w:tcPr>
          <w:p w:rsidR="00687E10" w:rsidRDefault="00687E10">
            <w:r w:rsidRPr="00720685">
              <w:rPr>
                <w:bCs/>
              </w:rPr>
              <w:t>ауд. 305</w:t>
            </w:r>
          </w:p>
        </w:tc>
        <w:tc>
          <w:tcPr>
            <w:tcW w:w="1899" w:type="dxa"/>
          </w:tcPr>
          <w:p w:rsidR="00687E10" w:rsidRDefault="00687E10">
            <w:r w:rsidRPr="00661026">
              <w:rPr>
                <w:bCs/>
              </w:rPr>
              <w:t xml:space="preserve">компьютеры, </w:t>
            </w:r>
            <w:r w:rsidRPr="00661026">
              <w:t>проектор, экран</w:t>
            </w:r>
          </w:p>
        </w:tc>
      </w:tr>
      <w:tr w:rsidR="00687E10" w:rsidRPr="007B3CFF" w:rsidTr="00B01ADD">
        <w:tc>
          <w:tcPr>
            <w:tcW w:w="1668" w:type="dxa"/>
          </w:tcPr>
          <w:p w:rsidR="00687E10" w:rsidRDefault="00687E10" w:rsidP="00A1739B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</w:rPr>
              <w:t>61</w:t>
            </w:r>
          </w:p>
        </w:tc>
        <w:tc>
          <w:tcPr>
            <w:tcW w:w="2693" w:type="dxa"/>
          </w:tcPr>
          <w:p w:rsidR="00687E10" w:rsidRPr="00472520" w:rsidRDefault="00687E10" w:rsidP="00A02FA7">
            <w:pPr>
              <w:pStyle w:val="af2"/>
              <w:tabs>
                <w:tab w:val="left" w:pos="397"/>
              </w:tabs>
              <w:spacing w:after="0"/>
              <w:ind w:right="-41"/>
              <w:jc w:val="both"/>
            </w:pPr>
            <w:r w:rsidRPr="00472520">
              <w:t xml:space="preserve">Расчет величины суммарного материального потока и стоимости </w:t>
            </w:r>
            <w:proofErr w:type="spellStart"/>
            <w:r w:rsidRPr="00472520">
              <w:t>грузопереработки</w:t>
            </w:r>
            <w:proofErr w:type="spellEnd"/>
            <w:r w:rsidRPr="00472520">
              <w:t xml:space="preserve"> на складе</w:t>
            </w:r>
          </w:p>
        </w:tc>
        <w:tc>
          <w:tcPr>
            <w:tcW w:w="1984" w:type="dxa"/>
          </w:tcPr>
          <w:p w:rsidR="00687E10" w:rsidRDefault="00687E10" w:rsidP="00B01ADD">
            <w:pPr>
              <w:rPr>
                <w:bCs/>
              </w:rPr>
            </w:pPr>
            <w:r>
              <w:rPr>
                <w:bCs/>
              </w:rPr>
              <w:t>ОК 1-9</w:t>
            </w:r>
            <w:r>
              <w:t xml:space="preserve">, </w:t>
            </w:r>
            <w:r>
              <w:rPr>
                <w:bCs/>
              </w:rPr>
              <w:t>ПК 2.4</w:t>
            </w:r>
          </w:p>
        </w:tc>
        <w:tc>
          <w:tcPr>
            <w:tcW w:w="1503" w:type="dxa"/>
          </w:tcPr>
          <w:p w:rsidR="00687E10" w:rsidRDefault="00687E10">
            <w:r w:rsidRPr="00720685">
              <w:rPr>
                <w:bCs/>
              </w:rPr>
              <w:t>ауд. 305</w:t>
            </w:r>
          </w:p>
        </w:tc>
        <w:tc>
          <w:tcPr>
            <w:tcW w:w="1899" w:type="dxa"/>
          </w:tcPr>
          <w:p w:rsidR="00687E10" w:rsidRDefault="00687E10">
            <w:r w:rsidRPr="00661026">
              <w:rPr>
                <w:bCs/>
              </w:rPr>
              <w:t xml:space="preserve">компьютеры, </w:t>
            </w:r>
            <w:r w:rsidRPr="00661026">
              <w:t>проектор, экран</w:t>
            </w:r>
          </w:p>
        </w:tc>
      </w:tr>
      <w:tr w:rsidR="00687E10" w:rsidRPr="007B3CFF" w:rsidTr="00B01ADD">
        <w:tc>
          <w:tcPr>
            <w:tcW w:w="1668" w:type="dxa"/>
          </w:tcPr>
          <w:p w:rsidR="00687E10" w:rsidRDefault="00687E10" w:rsidP="00A1739B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</w:rPr>
              <w:t>62</w:t>
            </w:r>
          </w:p>
        </w:tc>
        <w:tc>
          <w:tcPr>
            <w:tcW w:w="2693" w:type="dxa"/>
          </w:tcPr>
          <w:p w:rsidR="00687E10" w:rsidRPr="00472520" w:rsidRDefault="00687E10" w:rsidP="00A02FA7">
            <w:pPr>
              <w:pStyle w:val="af2"/>
              <w:tabs>
                <w:tab w:val="left" w:pos="397"/>
              </w:tabs>
              <w:spacing w:after="0"/>
              <w:ind w:right="-41"/>
              <w:jc w:val="both"/>
            </w:pPr>
            <w:r w:rsidRPr="00472520">
              <w:t>Определение величины складских расходов</w:t>
            </w:r>
          </w:p>
        </w:tc>
        <w:tc>
          <w:tcPr>
            <w:tcW w:w="1984" w:type="dxa"/>
          </w:tcPr>
          <w:p w:rsidR="00687E10" w:rsidRDefault="00687E10" w:rsidP="00B01ADD">
            <w:pPr>
              <w:rPr>
                <w:bCs/>
              </w:rPr>
            </w:pPr>
            <w:r>
              <w:rPr>
                <w:bCs/>
              </w:rPr>
              <w:t>ОК 1-9</w:t>
            </w:r>
            <w:r>
              <w:t xml:space="preserve">, </w:t>
            </w:r>
            <w:r>
              <w:rPr>
                <w:bCs/>
              </w:rPr>
              <w:t>ПК 2.4</w:t>
            </w:r>
          </w:p>
        </w:tc>
        <w:tc>
          <w:tcPr>
            <w:tcW w:w="1503" w:type="dxa"/>
          </w:tcPr>
          <w:p w:rsidR="00687E10" w:rsidRDefault="00687E10">
            <w:r w:rsidRPr="00720685">
              <w:rPr>
                <w:bCs/>
              </w:rPr>
              <w:t>ауд. 305</w:t>
            </w:r>
          </w:p>
        </w:tc>
        <w:tc>
          <w:tcPr>
            <w:tcW w:w="1899" w:type="dxa"/>
          </w:tcPr>
          <w:p w:rsidR="00687E10" w:rsidRDefault="00687E10">
            <w:r w:rsidRPr="00661026">
              <w:rPr>
                <w:bCs/>
              </w:rPr>
              <w:t xml:space="preserve">компьютеры, </w:t>
            </w:r>
            <w:r w:rsidRPr="00661026">
              <w:t>проектор, экран</w:t>
            </w:r>
          </w:p>
        </w:tc>
      </w:tr>
      <w:tr w:rsidR="00687E10" w:rsidRPr="007B3CFF" w:rsidTr="00B01ADD">
        <w:tc>
          <w:tcPr>
            <w:tcW w:w="1668" w:type="dxa"/>
          </w:tcPr>
          <w:p w:rsidR="00687E10" w:rsidRDefault="00687E10" w:rsidP="00A1739B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</w:rPr>
              <w:t>63</w:t>
            </w:r>
          </w:p>
        </w:tc>
        <w:tc>
          <w:tcPr>
            <w:tcW w:w="2693" w:type="dxa"/>
          </w:tcPr>
          <w:p w:rsidR="00687E10" w:rsidRPr="00472520" w:rsidRDefault="00687E10" w:rsidP="00A1739B">
            <w:pPr>
              <w:pStyle w:val="af2"/>
              <w:tabs>
                <w:tab w:val="left" w:pos="397"/>
              </w:tabs>
              <w:spacing w:after="0"/>
              <w:ind w:right="-41"/>
              <w:jc w:val="both"/>
            </w:pPr>
            <w:r w:rsidRPr="00472520">
              <w:t xml:space="preserve">Проведение оптимизации логистических издержек в системе складирования </w:t>
            </w:r>
          </w:p>
        </w:tc>
        <w:tc>
          <w:tcPr>
            <w:tcW w:w="1984" w:type="dxa"/>
          </w:tcPr>
          <w:p w:rsidR="00687E10" w:rsidRDefault="00687E10" w:rsidP="00B01ADD">
            <w:pPr>
              <w:rPr>
                <w:bCs/>
              </w:rPr>
            </w:pPr>
            <w:r>
              <w:rPr>
                <w:bCs/>
              </w:rPr>
              <w:t>ОК 1-9</w:t>
            </w:r>
            <w:r>
              <w:t xml:space="preserve">, </w:t>
            </w:r>
            <w:r>
              <w:rPr>
                <w:bCs/>
              </w:rPr>
              <w:t>ПК 2.4</w:t>
            </w:r>
          </w:p>
        </w:tc>
        <w:tc>
          <w:tcPr>
            <w:tcW w:w="1503" w:type="dxa"/>
          </w:tcPr>
          <w:p w:rsidR="00687E10" w:rsidRDefault="00687E10">
            <w:r w:rsidRPr="00720685">
              <w:rPr>
                <w:bCs/>
              </w:rPr>
              <w:t>ауд. 305</w:t>
            </w:r>
          </w:p>
        </w:tc>
        <w:tc>
          <w:tcPr>
            <w:tcW w:w="1899" w:type="dxa"/>
          </w:tcPr>
          <w:p w:rsidR="00687E10" w:rsidRDefault="00687E10">
            <w:r w:rsidRPr="00661026">
              <w:rPr>
                <w:bCs/>
              </w:rPr>
              <w:t xml:space="preserve">компьютеры, </w:t>
            </w:r>
            <w:r w:rsidRPr="00661026">
              <w:t>проектор, экран</w:t>
            </w:r>
          </w:p>
        </w:tc>
      </w:tr>
      <w:tr w:rsidR="00687E10" w:rsidRPr="007B3CFF" w:rsidTr="00B01ADD">
        <w:tc>
          <w:tcPr>
            <w:tcW w:w="1668" w:type="dxa"/>
          </w:tcPr>
          <w:p w:rsidR="00687E10" w:rsidRDefault="00687E10" w:rsidP="00A1739B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</w:rPr>
              <w:t>64</w:t>
            </w:r>
          </w:p>
        </w:tc>
        <w:tc>
          <w:tcPr>
            <w:tcW w:w="2693" w:type="dxa"/>
          </w:tcPr>
          <w:p w:rsidR="00687E10" w:rsidRPr="003E67C7" w:rsidRDefault="003E67C7" w:rsidP="00A02FA7">
            <w:pPr>
              <w:pStyle w:val="af2"/>
              <w:tabs>
                <w:tab w:val="left" w:pos="397"/>
              </w:tabs>
              <w:spacing w:after="0"/>
              <w:ind w:right="-41"/>
              <w:jc w:val="both"/>
              <w:rPr>
                <w:i/>
              </w:rPr>
            </w:pPr>
            <w:r w:rsidRPr="003E67C7">
              <w:rPr>
                <w:i/>
              </w:rPr>
              <w:t>Расчет точки безубыточности деятельности склада</w:t>
            </w:r>
          </w:p>
        </w:tc>
        <w:tc>
          <w:tcPr>
            <w:tcW w:w="1984" w:type="dxa"/>
          </w:tcPr>
          <w:p w:rsidR="00687E10" w:rsidRDefault="00687E10" w:rsidP="00B01ADD">
            <w:pPr>
              <w:rPr>
                <w:bCs/>
              </w:rPr>
            </w:pPr>
            <w:r>
              <w:rPr>
                <w:bCs/>
              </w:rPr>
              <w:t>ОК 1-9</w:t>
            </w:r>
            <w:r>
              <w:t xml:space="preserve">, </w:t>
            </w:r>
            <w:r>
              <w:rPr>
                <w:bCs/>
              </w:rPr>
              <w:t>ПК 2.4</w:t>
            </w:r>
          </w:p>
        </w:tc>
        <w:tc>
          <w:tcPr>
            <w:tcW w:w="1503" w:type="dxa"/>
          </w:tcPr>
          <w:p w:rsidR="00687E10" w:rsidRDefault="00687E10">
            <w:r w:rsidRPr="00720685">
              <w:rPr>
                <w:bCs/>
              </w:rPr>
              <w:t>ауд. 305</w:t>
            </w:r>
          </w:p>
        </w:tc>
        <w:tc>
          <w:tcPr>
            <w:tcW w:w="1899" w:type="dxa"/>
          </w:tcPr>
          <w:p w:rsidR="00687E10" w:rsidRDefault="00687E10">
            <w:r w:rsidRPr="00661026">
              <w:rPr>
                <w:bCs/>
              </w:rPr>
              <w:t xml:space="preserve">компьютеры, </w:t>
            </w:r>
            <w:r w:rsidRPr="00661026">
              <w:t>проектор, экран</w:t>
            </w:r>
          </w:p>
        </w:tc>
      </w:tr>
      <w:tr w:rsidR="00687E10" w:rsidRPr="007B3CFF" w:rsidTr="00B01ADD">
        <w:tc>
          <w:tcPr>
            <w:tcW w:w="1668" w:type="dxa"/>
          </w:tcPr>
          <w:p w:rsidR="00687E10" w:rsidRDefault="00687E10" w:rsidP="00A1739B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</w:rPr>
              <w:t>65</w:t>
            </w:r>
          </w:p>
        </w:tc>
        <w:tc>
          <w:tcPr>
            <w:tcW w:w="2693" w:type="dxa"/>
          </w:tcPr>
          <w:p w:rsidR="00687E10" w:rsidRPr="00527058" w:rsidRDefault="00687E10" w:rsidP="00A02FA7">
            <w:pPr>
              <w:pStyle w:val="af2"/>
              <w:tabs>
                <w:tab w:val="left" w:pos="397"/>
              </w:tabs>
              <w:spacing w:after="0"/>
              <w:ind w:right="-41"/>
              <w:jc w:val="both"/>
              <w:rPr>
                <w:i/>
              </w:rPr>
            </w:pPr>
            <w:r w:rsidRPr="00527058">
              <w:rPr>
                <w:i/>
              </w:rPr>
              <w:t>Расчет точки безубыточности деятельности склада</w:t>
            </w:r>
          </w:p>
        </w:tc>
        <w:tc>
          <w:tcPr>
            <w:tcW w:w="1984" w:type="dxa"/>
          </w:tcPr>
          <w:p w:rsidR="00687E10" w:rsidRDefault="00687E10" w:rsidP="00B01ADD">
            <w:pPr>
              <w:rPr>
                <w:bCs/>
              </w:rPr>
            </w:pPr>
            <w:r>
              <w:rPr>
                <w:bCs/>
              </w:rPr>
              <w:t>ОК 1-9</w:t>
            </w:r>
            <w:r>
              <w:t xml:space="preserve">, </w:t>
            </w:r>
            <w:r>
              <w:rPr>
                <w:bCs/>
              </w:rPr>
              <w:t>ПК 2.4</w:t>
            </w:r>
          </w:p>
        </w:tc>
        <w:tc>
          <w:tcPr>
            <w:tcW w:w="1503" w:type="dxa"/>
          </w:tcPr>
          <w:p w:rsidR="00687E10" w:rsidRDefault="00687E10">
            <w:r w:rsidRPr="00720685">
              <w:rPr>
                <w:bCs/>
              </w:rPr>
              <w:t>ауд. 305</w:t>
            </w:r>
          </w:p>
        </w:tc>
        <w:tc>
          <w:tcPr>
            <w:tcW w:w="1899" w:type="dxa"/>
          </w:tcPr>
          <w:p w:rsidR="00687E10" w:rsidRDefault="00687E10">
            <w:r w:rsidRPr="00661026">
              <w:rPr>
                <w:bCs/>
              </w:rPr>
              <w:t xml:space="preserve">компьютеры, </w:t>
            </w:r>
            <w:r w:rsidRPr="00661026">
              <w:t>проектор, экран</w:t>
            </w:r>
          </w:p>
        </w:tc>
      </w:tr>
      <w:tr w:rsidR="00687E10" w:rsidRPr="007B3CFF" w:rsidTr="00B01ADD">
        <w:tc>
          <w:tcPr>
            <w:tcW w:w="1668" w:type="dxa"/>
          </w:tcPr>
          <w:p w:rsidR="00687E10" w:rsidRDefault="00687E10" w:rsidP="00B01ADD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</w:rPr>
              <w:t>66</w:t>
            </w:r>
          </w:p>
        </w:tc>
        <w:tc>
          <w:tcPr>
            <w:tcW w:w="2693" w:type="dxa"/>
          </w:tcPr>
          <w:p w:rsidR="00687E10" w:rsidRPr="00472520" w:rsidRDefault="00687E10" w:rsidP="00527058">
            <w:pPr>
              <w:pStyle w:val="af2"/>
              <w:tabs>
                <w:tab w:val="left" w:pos="397"/>
              </w:tabs>
              <w:spacing w:after="0"/>
              <w:ind w:right="-41"/>
              <w:jc w:val="both"/>
            </w:pPr>
            <w:r w:rsidRPr="00472520">
              <w:t xml:space="preserve">Определение основных </w:t>
            </w:r>
            <w:r w:rsidRPr="00527058">
              <w:rPr>
                <w:i/>
              </w:rPr>
              <w:t>критериев оценки рентабельности системы складирования и разработка мероприятий по ее совершенствованию</w:t>
            </w:r>
          </w:p>
        </w:tc>
        <w:tc>
          <w:tcPr>
            <w:tcW w:w="1984" w:type="dxa"/>
          </w:tcPr>
          <w:p w:rsidR="00687E10" w:rsidRDefault="00687E10" w:rsidP="0052335A">
            <w:pPr>
              <w:rPr>
                <w:bCs/>
              </w:rPr>
            </w:pPr>
            <w:r>
              <w:rPr>
                <w:bCs/>
              </w:rPr>
              <w:t>ОК 1-9</w:t>
            </w:r>
            <w:r>
              <w:t xml:space="preserve">, </w:t>
            </w:r>
            <w:r>
              <w:rPr>
                <w:bCs/>
              </w:rPr>
              <w:t>ПК 2.4</w:t>
            </w:r>
          </w:p>
        </w:tc>
        <w:tc>
          <w:tcPr>
            <w:tcW w:w="1503" w:type="dxa"/>
          </w:tcPr>
          <w:p w:rsidR="00687E10" w:rsidRDefault="00687E10" w:rsidP="0052335A">
            <w:r w:rsidRPr="00720685">
              <w:rPr>
                <w:bCs/>
              </w:rPr>
              <w:t>ауд. 305</w:t>
            </w:r>
          </w:p>
        </w:tc>
        <w:tc>
          <w:tcPr>
            <w:tcW w:w="1899" w:type="dxa"/>
          </w:tcPr>
          <w:p w:rsidR="00687E10" w:rsidRDefault="00687E10" w:rsidP="0052335A">
            <w:r w:rsidRPr="00661026">
              <w:rPr>
                <w:bCs/>
              </w:rPr>
              <w:t xml:space="preserve">компьютеры, </w:t>
            </w:r>
            <w:r w:rsidRPr="00661026">
              <w:t>проектор, экран</w:t>
            </w:r>
          </w:p>
        </w:tc>
      </w:tr>
      <w:tr w:rsidR="00687E10" w:rsidRPr="007B3CFF" w:rsidTr="00B01ADD">
        <w:tc>
          <w:tcPr>
            <w:tcW w:w="9747" w:type="dxa"/>
            <w:gridSpan w:val="5"/>
          </w:tcPr>
          <w:p w:rsidR="00687E10" w:rsidRPr="0094622F" w:rsidRDefault="00687E10" w:rsidP="00B01ADD">
            <w:pPr>
              <w:jc w:val="both"/>
              <w:rPr>
                <w:bCs/>
              </w:rPr>
            </w:pPr>
            <w:r w:rsidRPr="008350FF">
              <w:rPr>
                <w:bCs/>
              </w:rPr>
              <w:t>МДК 0</w:t>
            </w:r>
            <w:r>
              <w:rPr>
                <w:bCs/>
              </w:rPr>
              <w:t>2</w:t>
            </w:r>
            <w:r w:rsidRPr="008350FF">
              <w:rPr>
                <w:bCs/>
              </w:rPr>
              <w:t>.0</w:t>
            </w:r>
            <w:r>
              <w:rPr>
                <w:bCs/>
              </w:rPr>
              <w:t>3</w:t>
            </w:r>
            <w:r w:rsidRPr="008350FF">
              <w:rPr>
                <w:b/>
                <w:bCs/>
              </w:rPr>
              <w:t xml:space="preserve">. </w:t>
            </w:r>
            <w:r w:rsidRPr="00663ACA">
              <w:rPr>
                <w:spacing w:val="-3"/>
              </w:rPr>
              <w:t>Оптимизация процессов транспортировки и проведения оценки стоимости затрат на хранение товарных запасов</w:t>
            </w:r>
          </w:p>
        </w:tc>
      </w:tr>
      <w:tr w:rsidR="00687E10" w:rsidRPr="007B3CFF" w:rsidTr="00B01ADD">
        <w:tc>
          <w:tcPr>
            <w:tcW w:w="1668" w:type="dxa"/>
          </w:tcPr>
          <w:p w:rsidR="00687E10" w:rsidRDefault="00687E10" w:rsidP="004D69B2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</w:rPr>
              <w:t>67</w:t>
            </w:r>
          </w:p>
        </w:tc>
        <w:tc>
          <w:tcPr>
            <w:tcW w:w="2693" w:type="dxa"/>
          </w:tcPr>
          <w:p w:rsidR="00687E10" w:rsidRPr="00472520" w:rsidRDefault="00687E10" w:rsidP="00A02FA7">
            <w:pPr>
              <w:pStyle w:val="af2"/>
              <w:tabs>
                <w:tab w:val="left" w:pos="397"/>
              </w:tabs>
              <w:spacing w:after="0"/>
              <w:ind w:right="-41"/>
              <w:jc w:val="both"/>
            </w:pPr>
            <w:r w:rsidRPr="00472520">
              <w:t>Точки подачи заказа</w:t>
            </w:r>
          </w:p>
        </w:tc>
        <w:tc>
          <w:tcPr>
            <w:tcW w:w="1984" w:type="dxa"/>
          </w:tcPr>
          <w:p w:rsidR="00687E10" w:rsidRDefault="00687E10" w:rsidP="00B01ADD">
            <w:pPr>
              <w:rPr>
                <w:bCs/>
              </w:rPr>
            </w:pPr>
            <w:r>
              <w:rPr>
                <w:bCs/>
              </w:rPr>
              <w:t>ОК 1-9</w:t>
            </w:r>
            <w:r>
              <w:t xml:space="preserve">, </w:t>
            </w:r>
            <w:r>
              <w:rPr>
                <w:bCs/>
              </w:rPr>
              <w:t>ПК 2.1, 2.4</w:t>
            </w:r>
          </w:p>
        </w:tc>
        <w:tc>
          <w:tcPr>
            <w:tcW w:w="1503" w:type="dxa"/>
          </w:tcPr>
          <w:p w:rsidR="00687E10" w:rsidRDefault="00687E10">
            <w:r w:rsidRPr="00B9360D">
              <w:rPr>
                <w:bCs/>
              </w:rPr>
              <w:t>ауд. 306</w:t>
            </w:r>
          </w:p>
        </w:tc>
        <w:tc>
          <w:tcPr>
            <w:tcW w:w="1899" w:type="dxa"/>
          </w:tcPr>
          <w:p w:rsidR="00687E10" w:rsidRDefault="00687E10">
            <w:r w:rsidRPr="00560CB5">
              <w:rPr>
                <w:bCs/>
              </w:rPr>
              <w:t xml:space="preserve">компьютеры, </w:t>
            </w:r>
            <w:r w:rsidRPr="00560CB5">
              <w:t>проектор, экран</w:t>
            </w:r>
          </w:p>
        </w:tc>
      </w:tr>
      <w:tr w:rsidR="00687E10" w:rsidRPr="007B3CFF" w:rsidTr="00B01ADD">
        <w:tc>
          <w:tcPr>
            <w:tcW w:w="1668" w:type="dxa"/>
          </w:tcPr>
          <w:p w:rsidR="00687E10" w:rsidRDefault="00687E10" w:rsidP="004D69B2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</w:rPr>
              <w:lastRenderedPageBreak/>
              <w:t>68</w:t>
            </w:r>
          </w:p>
        </w:tc>
        <w:tc>
          <w:tcPr>
            <w:tcW w:w="2693" w:type="dxa"/>
          </w:tcPr>
          <w:p w:rsidR="00687E10" w:rsidRPr="00472520" w:rsidRDefault="00687E10" w:rsidP="00A02FA7">
            <w:pPr>
              <w:pStyle w:val="af2"/>
              <w:tabs>
                <w:tab w:val="left" w:pos="397"/>
              </w:tabs>
              <w:spacing w:after="0"/>
              <w:ind w:right="-41"/>
              <w:jc w:val="both"/>
            </w:pPr>
            <w:r w:rsidRPr="00472520">
              <w:t>Расчет параметров модели управления запасами с установленной периодичностью пополнения запасов до постоянного уровня</w:t>
            </w:r>
          </w:p>
        </w:tc>
        <w:tc>
          <w:tcPr>
            <w:tcW w:w="1984" w:type="dxa"/>
          </w:tcPr>
          <w:p w:rsidR="00687E10" w:rsidRDefault="00687E10" w:rsidP="00F56D2B">
            <w:pPr>
              <w:rPr>
                <w:bCs/>
              </w:rPr>
            </w:pPr>
            <w:r>
              <w:rPr>
                <w:bCs/>
              </w:rPr>
              <w:t>ОК 1-9</w:t>
            </w:r>
            <w:r>
              <w:t xml:space="preserve">, </w:t>
            </w:r>
            <w:r>
              <w:rPr>
                <w:bCs/>
              </w:rPr>
              <w:t>ПК 2.3</w:t>
            </w:r>
          </w:p>
        </w:tc>
        <w:tc>
          <w:tcPr>
            <w:tcW w:w="1503" w:type="dxa"/>
          </w:tcPr>
          <w:p w:rsidR="00687E10" w:rsidRDefault="00687E10">
            <w:r w:rsidRPr="00B9360D">
              <w:rPr>
                <w:bCs/>
              </w:rPr>
              <w:t>ауд. 306</w:t>
            </w:r>
          </w:p>
        </w:tc>
        <w:tc>
          <w:tcPr>
            <w:tcW w:w="1899" w:type="dxa"/>
          </w:tcPr>
          <w:p w:rsidR="00687E10" w:rsidRDefault="00687E10">
            <w:r w:rsidRPr="00560CB5">
              <w:rPr>
                <w:bCs/>
              </w:rPr>
              <w:t xml:space="preserve">компьютеры, </w:t>
            </w:r>
            <w:r w:rsidRPr="00560CB5">
              <w:t>проектор, экран</w:t>
            </w:r>
          </w:p>
        </w:tc>
      </w:tr>
      <w:tr w:rsidR="00687E10" w:rsidRPr="007B3CFF" w:rsidTr="00B01ADD">
        <w:tc>
          <w:tcPr>
            <w:tcW w:w="1668" w:type="dxa"/>
          </w:tcPr>
          <w:p w:rsidR="00687E10" w:rsidRDefault="00687E10" w:rsidP="00702B92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</w:rPr>
              <w:t>69</w:t>
            </w:r>
          </w:p>
        </w:tc>
        <w:tc>
          <w:tcPr>
            <w:tcW w:w="2693" w:type="dxa"/>
          </w:tcPr>
          <w:p w:rsidR="00687E10" w:rsidRPr="00472520" w:rsidRDefault="00687E10" w:rsidP="00A02FA7">
            <w:pPr>
              <w:pStyle w:val="af2"/>
              <w:tabs>
                <w:tab w:val="left" w:pos="397"/>
              </w:tabs>
              <w:spacing w:after="0"/>
              <w:ind w:right="-41"/>
              <w:jc w:val="both"/>
            </w:pPr>
            <w:r w:rsidRPr="00472520">
              <w:t>Расчет параметров модели управления запасами по минимуму - максимуму и с постоянной периодичностью пополнения запасов</w:t>
            </w:r>
          </w:p>
        </w:tc>
        <w:tc>
          <w:tcPr>
            <w:tcW w:w="1984" w:type="dxa"/>
          </w:tcPr>
          <w:p w:rsidR="00687E10" w:rsidRDefault="00687E10" w:rsidP="00F56D2B">
            <w:pPr>
              <w:rPr>
                <w:bCs/>
              </w:rPr>
            </w:pPr>
            <w:r>
              <w:rPr>
                <w:bCs/>
              </w:rPr>
              <w:t>ОК 1-9</w:t>
            </w:r>
            <w:r>
              <w:t xml:space="preserve">, </w:t>
            </w:r>
            <w:r>
              <w:rPr>
                <w:bCs/>
              </w:rPr>
              <w:t>ПК 2.3</w:t>
            </w:r>
          </w:p>
        </w:tc>
        <w:tc>
          <w:tcPr>
            <w:tcW w:w="1503" w:type="dxa"/>
          </w:tcPr>
          <w:p w:rsidR="00687E10" w:rsidRDefault="00687E10">
            <w:r w:rsidRPr="00B9360D">
              <w:rPr>
                <w:bCs/>
              </w:rPr>
              <w:t>ауд. 306</w:t>
            </w:r>
          </w:p>
        </w:tc>
        <w:tc>
          <w:tcPr>
            <w:tcW w:w="1899" w:type="dxa"/>
          </w:tcPr>
          <w:p w:rsidR="00687E10" w:rsidRDefault="00687E10">
            <w:r w:rsidRPr="00560CB5">
              <w:rPr>
                <w:bCs/>
              </w:rPr>
              <w:t xml:space="preserve">компьютеры, </w:t>
            </w:r>
            <w:r w:rsidRPr="00560CB5">
              <w:t>проектор, экран</w:t>
            </w:r>
          </w:p>
        </w:tc>
      </w:tr>
      <w:tr w:rsidR="00687E10" w:rsidRPr="007B3CFF" w:rsidTr="00B01ADD">
        <w:tc>
          <w:tcPr>
            <w:tcW w:w="1668" w:type="dxa"/>
          </w:tcPr>
          <w:p w:rsidR="00687E10" w:rsidRDefault="00687E10" w:rsidP="004D69B2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</w:rPr>
              <w:t>70</w:t>
            </w:r>
          </w:p>
        </w:tc>
        <w:tc>
          <w:tcPr>
            <w:tcW w:w="2693" w:type="dxa"/>
          </w:tcPr>
          <w:p w:rsidR="00687E10" w:rsidRPr="00472520" w:rsidRDefault="00687E10" w:rsidP="00A02FA7">
            <w:pPr>
              <w:pStyle w:val="af2"/>
              <w:tabs>
                <w:tab w:val="left" w:pos="397"/>
              </w:tabs>
              <w:spacing w:after="0"/>
              <w:ind w:right="-41"/>
              <w:jc w:val="both"/>
            </w:pPr>
            <w:r w:rsidRPr="00472520">
              <w:t>Расчет параметров и выбор модели управления запасами</w:t>
            </w:r>
          </w:p>
        </w:tc>
        <w:tc>
          <w:tcPr>
            <w:tcW w:w="1984" w:type="dxa"/>
          </w:tcPr>
          <w:p w:rsidR="00687E10" w:rsidRDefault="00687E10" w:rsidP="00F56D2B">
            <w:pPr>
              <w:rPr>
                <w:bCs/>
              </w:rPr>
            </w:pPr>
            <w:r>
              <w:rPr>
                <w:bCs/>
              </w:rPr>
              <w:t>ОК 1-9</w:t>
            </w:r>
            <w:r>
              <w:t xml:space="preserve">, </w:t>
            </w:r>
            <w:r>
              <w:rPr>
                <w:bCs/>
              </w:rPr>
              <w:t>ПК 2.3</w:t>
            </w:r>
          </w:p>
        </w:tc>
        <w:tc>
          <w:tcPr>
            <w:tcW w:w="1503" w:type="dxa"/>
          </w:tcPr>
          <w:p w:rsidR="00687E10" w:rsidRDefault="00687E10">
            <w:r w:rsidRPr="00B9360D">
              <w:rPr>
                <w:bCs/>
              </w:rPr>
              <w:t>ауд. 306</w:t>
            </w:r>
          </w:p>
        </w:tc>
        <w:tc>
          <w:tcPr>
            <w:tcW w:w="1899" w:type="dxa"/>
          </w:tcPr>
          <w:p w:rsidR="00687E10" w:rsidRDefault="00687E10">
            <w:r w:rsidRPr="00560CB5">
              <w:rPr>
                <w:bCs/>
              </w:rPr>
              <w:t xml:space="preserve">компьютеры, </w:t>
            </w:r>
            <w:r w:rsidRPr="00560CB5">
              <w:t>проектор, экран</w:t>
            </w:r>
          </w:p>
        </w:tc>
      </w:tr>
      <w:tr w:rsidR="00687E10" w:rsidRPr="007B3CFF" w:rsidTr="00B01ADD">
        <w:tc>
          <w:tcPr>
            <w:tcW w:w="1668" w:type="dxa"/>
          </w:tcPr>
          <w:p w:rsidR="00687E10" w:rsidRDefault="00687E10" w:rsidP="004D69B2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</w:rPr>
              <w:t>71</w:t>
            </w:r>
          </w:p>
        </w:tc>
        <w:tc>
          <w:tcPr>
            <w:tcW w:w="2693" w:type="dxa"/>
          </w:tcPr>
          <w:p w:rsidR="00687E10" w:rsidRPr="00472520" w:rsidRDefault="00687E10" w:rsidP="00A02FA7">
            <w:pPr>
              <w:pStyle w:val="af2"/>
              <w:tabs>
                <w:tab w:val="left" w:pos="397"/>
              </w:tabs>
              <w:spacing w:after="0"/>
              <w:ind w:right="-41"/>
              <w:jc w:val="both"/>
            </w:pPr>
            <w:r w:rsidRPr="00472520">
              <w:t>Проектирование логистической системы управления запасами</w:t>
            </w:r>
          </w:p>
        </w:tc>
        <w:tc>
          <w:tcPr>
            <w:tcW w:w="1984" w:type="dxa"/>
          </w:tcPr>
          <w:p w:rsidR="00687E10" w:rsidRDefault="00687E10" w:rsidP="00F56D2B">
            <w:pPr>
              <w:rPr>
                <w:bCs/>
              </w:rPr>
            </w:pPr>
            <w:r>
              <w:rPr>
                <w:bCs/>
              </w:rPr>
              <w:t>ОК 1-9</w:t>
            </w:r>
            <w:r>
              <w:t xml:space="preserve">, </w:t>
            </w:r>
            <w:r>
              <w:rPr>
                <w:bCs/>
              </w:rPr>
              <w:t>ПК 2.3</w:t>
            </w:r>
          </w:p>
        </w:tc>
        <w:tc>
          <w:tcPr>
            <w:tcW w:w="1503" w:type="dxa"/>
          </w:tcPr>
          <w:p w:rsidR="00687E10" w:rsidRDefault="00687E10">
            <w:r w:rsidRPr="00B9360D">
              <w:rPr>
                <w:bCs/>
              </w:rPr>
              <w:t>ауд. 306</w:t>
            </w:r>
          </w:p>
        </w:tc>
        <w:tc>
          <w:tcPr>
            <w:tcW w:w="1899" w:type="dxa"/>
          </w:tcPr>
          <w:p w:rsidR="00687E10" w:rsidRDefault="00687E10">
            <w:r w:rsidRPr="00560CB5">
              <w:rPr>
                <w:bCs/>
              </w:rPr>
              <w:t xml:space="preserve">компьютеры, </w:t>
            </w:r>
            <w:r w:rsidRPr="00560CB5">
              <w:t>проектор, экран</w:t>
            </w:r>
          </w:p>
        </w:tc>
      </w:tr>
      <w:tr w:rsidR="00687E10" w:rsidRPr="007B3CFF" w:rsidTr="00B01ADD">
        <w:tc>
          <w:tcPr>
            <w:tcW w:w="1668" w:type="dxa"/>
          </w:tcPr>
          <w:p w:rsidR="00687E10" w:rsidRDefault="00687E10" w:rsidP="004D69B2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</w:rPr>
              <w:t>72</w:t>
            </w:r>
          </w:p>
        </w:tc>
        <w:tc>
          <w:tcPr>
            <w:tcW w:w="2693" w:type="dxa"/>
          </w:tcPr>
          <w:p w:rsidR="00687E10" w:rsidRPr="00472520" w:rsidRDefault="00687E10" w:rsidP="00A02FA7">
            <w:pPr>
              <w:pStyle w:val="af2"/>
              <w:tabs>
                <w:tab w:val="left" w:pos="397"/>
              </w:tabs>
              <w:spacing w:after="0"/>
              <w:ind w:right="-41"/>
              <w:jc w:val="both"/>
            </w:pPr>
            <w:r w:rsidRPr="00472520">
              <w:t>Выявление достоинств и недостатков использования различных видов транспорта</w:t>
            </w:r>
          </w:p>
        </w:tc>
        <w:tc>
          <w:tcPr>
            <w:tcW w:w="1984" w:type="dxa"/>
          </w:tcPr>
          <w:p w:rsidR="00687E10" w:rsidRDefault="00687E10" w:rsidP="00B01ADD">
            <w:pPr>
              <w:rPr>
                <w:bCs/>
              </w:rPr>
            </w:pPr>
            <w:r>
              <w:rPr>
                <w:bCs/>
              </w:rPr>
              <w:t>ОК 1-9</w:t>
            </w:r>
            <w:r>
              <w:t xml:space="preserve">, </w:t>
            </w:r>
            <w:r>
              <w:rPr>
                <w:bCs/>
              </w:rPr>
              <w:t>ПК 2.4</w:t>
            </w:r>
          </w:p>
        </w:tc>
        <w:tc>
          <w:tcPr>
            <w:tcW w:w="1503" w:type="dxa"/>
          </w:tcPr>
          <w:p w:rsidR="00687E10" w:rsidRDefault="00687E10">
            <w:r w:rsidRPr="00B9360D">
              <w:rPr>
                <w:bCs/>
              </w:rPr>
              <w:t>ауд. 306</w:t>
            </w:r>
          </w:p>
        </w:tc>
        <w:tc>
          <w:tcPr>
            <w:tcW w:w="1899" w:type="dxa"/>
          </w:tcPr>
          <w:p w:rsidR="00687E10" w:rsidRDefault="00687E10">
            <w:r w:rsidRPr="00560CB5">
              <w:rPr>
                <w:bCs/>
              </w:rPr>
              <w:t xml:space="preserve">компьютеры, </w:t>
            </w:r>
            <w:r w:rsidRPr="00560CB5">
              <w:t>проектор, экран</w:t>
            </w:r>
          </w:p>
        </w:tc>
      </w:tr>
      <w:tr w:rsidR="00687E10" w:rsidRPr="007B3CFF" w:rsidTr="00B01ADD">
        <w:tc>
          <w:tcPr>
            <w:tcW w:w="1668" w:type="dxa"/>
          </w:tcPr>
          <w:p w:rsidR="00687E10" w:rsidRDefault="00687E10" w:rsidP="004D69B2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</w:rPr>
              <w:t>73</w:t>
            </w:r>
          </w:p>
        </w:tc>
        <w:tc>
          <w:tcPr>
            <w:tcW w:w="2693" w:type="dxa"/>
          </w:tcPr>
          <w:p w:rsidR="00687E10" w:rsidRPr="00472520" w:rsidRDefault="00687E10" w:rsidP="00A02FA7">
            <w:pPr>
              <w:pStyle w:val="af2"/>
              <w:tabs>
                <w:tab w:val="left" w:pos="397"/>
              </w:tabs>
              <w:spacing w:after="0"/>
              <w:ind w:right="-41"/>
              <w:jc w:val="both"/>
            </w:pPr>
            <w:r w:rsidRPr="00472520">
              <w:t>Определение необходимого числа автомобилей для перевозки грузов</w:t>
            </w:r>
          </w:p>
        </w:tc>
        <w:tc>
          <w:tcPr>
            <w:tcW w:w="1984" w:type="dxa"/>
          </w:tcPr>
          <w:p w:rsidR="00687E10" w:rsidRDefault="00687E10" w:rsidP="00B01ADD">
            <w:pPr>
              <w:rPr>
                <w:bCs/>
              </w:rPr>
            </w:pPr>
            <w:r>
              <w:rPr>
                <w:bCs/>
              </w:rPr>
              <w:t>ОК 1-9</w:t>
            </w:r>
            <w:r>
              <w:t xml:space="preserve">, </w:t>
            </w:r>
            <w:r>
              <w:rPr>
                <w:bCs/>
              </w:rPr>
              <w:t>ПК 2.4</w:t>
            </w:r>
          </w:p>
        </w:tc>
        <w:tc>
          <w:tcPr>
            <w:tcW w:w="1503" w:type="dxa"/>
          </w:tcPr>
          <w:p w:rsidR="00687E10" w:rsidRDefault="00687E10">
            <w:r w:rsidRPr="00B9360D">
              <w:rPr>
                <w:bCs/>
              </w:rPr>
              <w:t>ауд. 306</w:t>
            </w:r>
          </w:p>
        </w:tc>
        <w:tc>
          <w:tcPr>
            <w:tcW w:w="1899" w:type="dxa"/>
          </w:tcPr>
          <w:p w:rsidR="00687E10" w:rsidRDefault="00687E10">
            <w:r w:rsidRPr="00560CB5">
              <w:rPr>
                <w:bCs/>
              </w:rPr>
              <w:t xml:space="preserve">компьютеры, </w:t>
            </w:r>
            <w:r w:rsidRPr="00560CB5">
              <w:t>проектор, экран</w:t>
            </w:r>
          </w:p>
        </w:tc>
      </w:tr>
      <w:tr w:rsidR="00687E10" w:rsidRPr="007B3CFF" w:rsidTr="00B01ADD">
        <w:tc>
          <w:tcPr>
            <w:tcW w:w="1668" w:type="dxa"/>
          </w:tcPr>
          <w:p w:rsidR="00687E10" w:rsidRDefault="00687E10" w:rsidP="004D69B2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</w:rPr>
              <w:t>74</w:t>
            </w:r>
          </w:p>
        </w:tc>
        <w:tc>
          <w:tcPr>
            <w:tcW w:w="2693" w:type="dxa"/>
          </w:tcPr>
          <w:p w:rsidR="00687E10" w:rsidRPr="00472520" w:rsidRDefault="00687E10" w:rsidP="00A02FA7">
            <w:pPr>
              <w:pStyle w:val="af2"/>
              <w:tabs>
                <w:tab w:val="left" w:pos="397"/>
              </w:tabs>
              <w:spacing w:after="0"/>
              <w:ind w:right="-41"/>
              <w:jc w:val="both"/>
            </w:pPr>
            <w:r w:rsidRPr="00472520">
              <w:t>Оформление грузовой таможенной декларации</w:t>
            </w:r>
          </w:p>
        </w:tc>
        <w:tc>
          <w:tcPr>
            <w:tcW w:w="1984" w:type="dxa"/>
          </w:tcPr>
          <w:p w:rsidR="00687E10" w:rsidRDefault="00687E10" w:rsidP="00B01ADD">
            <w:pPr>
              <w:rPr>
                <w:bCs/>
              </w:rPr>
            </w:pPr>
            <w:r>
              <w:rPr>
                <w:bCs/>
              </w:rPr>
              <w:t>ОК 1-9</w:t>
            </w:r>
            <w:r>
              <w:t xml:space="preserve">, </w:t>
            </w:r>
            <w:r>
              <w:rPr>
                <w:bCs/>
              </w:rPr>
              <w:t>ПК 2.4</w:t>
            </w:r>
          </w:p>
        </w:tc>
        <w:tc>
          <w:tcPr>
            <w:tcW w:w="1503" w:type="dxa"/>
          </w:tcPr>
          <w:p w:rsidR="00687E10" w:rsidRDefault="00687E10">
            <w:r w:rsidRPr="00B9360D">
              <w:rPr>
                <w:bCs/>
              </w:rPr>
              <w:t>ауд. 306</w:t>
            </w:r>
          </w:p>
        </w:tc>
        <w:tc>
          <w:tcPr>
            <w:tcW w:w="1899" w:type="dxa"/>
          </w:tcPr>
          <w:p w:rsidR="00687E10" w:rsidRDefault="00687E10">
            <w:r w:rsidRPr="00560CB5">
              <w:rPr>
                <w:bCs/>
              </w:rPr>
              <w:t xml:space="preserve">компьютеры, </w:t>
            </w:r>
            <w:r w:rsidRPr="00560CB5">
              <w:t>проектор, экран</w:t>
            </w:r>
          </w:p>
        </w:tc>
      </w:tr>
      <w:tr w:rsidR="00687E10" w:rsidRPr="007B3CFF" w:rsidTr="00B01ADD">
        <w:tc>
          <w:tcPr>
            <w:tcW w:w="1668" w:type="dxa"/>
          </w:tcPr>
          <w:p w:rsidR="00687E10" w:rsidRDefault="00687E10" w:rsidP="004D69B2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</w:rPr>
              <w:t>75</w:t>
            </w:r>
          </w:p>
        </w:tc>
        <w:tc>
          <w:tcPr>
            <w:tcW w:w="2693" w:type="dxa"/>
          </w:tcPr>
          <w:p w:rsidR="00687E10" w:rsidRPr="00472520" w:rsidRDefault="00687E10" w:rsidP="00A02FA7">
            <w:pPr>
              <w:pStyle w:val="af2"/>
              <w:tabs>
                <w:tab w:val="left" w:pos="397"/>
              </w:tabs>
              <w:spacing w:after="0"/>
              <w:ind w:right="-41"/>
              <w:jc w:val="both"/>
            </w:pPr>
            <w:r w:rsidRPr="00472520">
              <w:t>Оформление товарно- транспортной документации</w:t>
            </w:r>
          </w:p>
        </w:tc>
        <w:tc>
          <w:tcPr>
            <w:tcW w:w="1984" w:type="dxa"/>
          </w:tcPr>
          <w:p w:rsidR="00687E10" w:rsidRDefault="00687E10" w:rsidP="00B01ADD">
            <w:pPr>
              <w:rPr>
                <w:bCs/>
              </w:rPr>
            </w:pPr>
            <w:r>
              <w:rPr>
                <w:bCs/>
              </w:rPr>
              <w:t>ОК 1-9</w:t>
            </w:r>
            <w:r>
              <w:t xml:space="preserve">, </w:t>
            </w:r>
            <w:r>
              <w:rPr>
                <w:bCs/>
              </w:rPr>
              <w:t>ПК 2.4</w:t>
            </w:r>
          </w:p>
        </w:tc>
        <w:tc>
          <w:tcPr>
            <w:tcW w:w="1503" w:type="dxa"/>
          </w:tcPr>
          <w:p w:rsidR="00687E10" w:rsidRDefault="00687E10">
            <w:r w:rsidRPr="00B9360D">
              <w:rPr>
                <w:bCs/>
              </w:rPr>
              <w:t>ауд. 306</w:t>
            </w:r>
          </w:p>
        </w:tc>
        <w:tc>
          <w:tcPr>
            <w:tcW w:w="1899" w:type="dxa"/>
          </w:tcPr>
          <w:p w:rsidR="00687E10" w:rsidRDefault="00687E10">
            <w:r w:rsidRPr="00560CB5">
              <w:rPr>
                <w:bCs/>
              </w:rPr>
              <w:t xml:space="preserve">компьютеры, </w:t>
            </w:r>
            <w:r w:rsidRPr="00560CB5">
              <w:t>проектор, экран</w:t>
            </w:r>
          </w:p>
        </w:tc>
      </w:tr>
      <w:tr w:rsidR="00687E10" w:rsidRPr="007B3CFF" w:rsidTr="00B01ADD">
        <w:tc>
          <w:tcPr>
            <w:tcW w:w="1668" w:type="dxa"/>
          </w:tcPr>
          <w:p w:rsidR="00687E10" w:rsidRDefault="00687E10" w:rsidP="004D69B2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</w:rPr>
              <w:t>76</w:t>
            </w:r>
          </w:p>
        </w:tc>
        <w:tc>
          <w:tcPr>
            <w:tcW w:w="2693" w:type="dxa"/>
          </w:tcPr>
          <w:p w:rsidR="00687E10" w:rsidRPr="00472520" w:rsidRDefault="00687E10" w:rsidP="00A02FA7">
            <w:pPr>
              <w:pStyle w:val="af2"/>
              <w:tabs>
                <w:tab w:val="left" w:pos="397"/>
              </w:tabs>
              <w:spacing w:after="0"/>
              <w:ind w:right="-41"/>
              <w:jc w:val="both"/>
            </w:pPr>
            <w:r w:rsidRPr="00472520">
              <w:t>Оформление товаросопроводительных документов</w:t>
            </w:r>
          </w:p>
        </w:tc>
        <w:tc>
          <w:tcPr>
            <w:tcW w:w="1984" w:type="dxa"/>
          </w:tcPr>
          <w:p w:rsidR="00687E10" w:rsidRDefault="00687E10" w:rsidP="00B01ADD">
            <w:pPr>
              <w:rPr>
                <w:bCs/>
              </w:rPr>
            </w:pPr>
            <w:r>
              <w:rPr>
                <w:bCs/>
              </w:rPr>
              <w:t>ОК 1-9</w:t>
            </w:r>
            <w:r>
              <w:t xml:space="preserve">, </w:t>
            </w:r>
            <w:r>
              <w:rPr>
                <w:bCs/>
              </w:rPr>
              <w:t>ПК 2.4</w:t>
            </w:r>
          </w:p>
        </w:tc>
        <w:tc>
          <w:tcPr>
            <w:tcW w:w="1503" w:type="dxa"/>
          </w:tcPr>
          <w:p w:rsidR="00687E10" w:rsidRDefault="00687E10">
            <w:r w:rsidRPr="00B9360D">
              <w:rPr>
                <w:bCs/>
              </w:rPr>
              <w:t>ауд. 306</w:t>
            </w:r>
          </w:p>
        </w:tc>
        <w:tc>
          <w:tcPr>
            <w:tcW w:w="1899" w:type="dxa"/>
          </w:tcPr>
          <w:p w:rsidR="00687E10" w:rsidRDefault="00687E10">
            <w:r w:rsidRPr="00560CB5">
              <w:rPr>
                <w:bCs/>
              </w:rPr>
              <w:t xml:space="preserve">компьютеры, </w:t>
            </w:r>
            <w:r w:rsidRPr="00560CB5">
              <w:t>проектор, экран</w:t>
            </w:r>
          </w:p>
        </w:tc>
      </w:tr>
      <w:tr w:rsidR="00687E10" w:rsidRPr="007B3CFF" w:rsidTr="00B01ADD">
        <w:tc>
          <w:tcPr>
            <w:tcW w:w="1668" w:type="dxa"/>
          </w:tcPr>
          <w:p w:rsidR="00687E10" w:rsidRDefault="00687E10" w:rsidP="004D69B2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</w:rPr>
              <w:t>77</w:t>
            </w:r>
          </w:p>
        </w:tc>
        <w:tc>
          <w:tcPr>
            <w:tcW w:w="2693" w:type="dxa"/>
          </w:tcPr>
          <w:p w:rsidR="00687E10" w:rsidRPr="00472520" w:rsidRDefault="00687E10" w:rsidP="00A02FA7">
            <w:pPr>
              <w:pStyle w:val="af2"/>
              <w:tabs>
                <w:tab w:val="left" w:pos="397"/>
              </w:tabs>
              <w:spacing w:after="0"/>
              <w:ind w:right="-41"/>
              <w:jc w:val="both"/>
            </w:pPr>
            <w:r w:rsidRPr="00472520">
              <w:t>Определение оптимального срока замены транспортного средства</w:t>
            </w:r>
          </w:p>
        </w:tc>
        <w:tc>
          <w:tcPr>
            <w:tcW w:w="1984" w:type="dxa"/>
          </w:tcPr>
          <w:p w:rsidR="00687E10" w:rsidRDefault="00687E10" w:rsidP="00B01ADD">
            <w:pPr>
              <w:rPr>
                <w:bCs/>
              </w:rPr>
            </w:pPr>
            <w:r>
              <w:rPr>
                <w:bCs/>
              </w:rPr>
              <w:t>ОК 1-9</w:t>
            </w:r>
            <w:r>
              <w:t xml:space="preserve">, </w:t>
            </w:r>
            <w:r>
              <w:rPr>
                <w:bCs/>
              </w:rPr>
              <w:t>ПК 2.4</w:t>
            </w:r>
          </w:p>
        </w:tc>
        <w:tc>
          <w:tcPr>
            <w:tcW w:w="1503" w:type="dxa"/>
          </w:tcPr>
          <w:p w:rsidR="00687E10" w:rsidRDefault="00687E10">
            <w:r w:rsidRPr="00B9360D">
              <w:rPr>
                <w:bCs/>
              </w:rPr>
              <w:t>ауд. 306</w:t>
            </w:r>
          </w:p>
        </w:tc>
        <w:tc>
          <w:tcPr>
            <w:tcW w:w="1899" w:type="dxa"/>
          </w:tcPr>
          <w:p w:rsidR="00687E10" w:rsidRDefault="00687E10">
            <w:r w:rsidRPr="00560CB5">
              <w:rPr>
                <w:bCs/>
              </w:rPr>
              <w:t xml:space="preserve">компьютеры, </w:t>
            </w:r>
            <w:r w:rsidRPr="00560CB5">
              <w:t>проектор, экран</w:t>
            </w:r>
          </w:p>
        </w:tc>
      </w:tr>
      <w:tr w:rsidR="00687E10" w:rsidRPr="007B3CFF" w:rsidTr="00B01ADD">
        <w:tc>
          <w:tcPr>
            <w:tcW w:w="1668" w:type="dxa"/>
          </w:tcPr>
          <w:p w:rsidR="00687E10" w:rsidRDefault="00687E10" w:rsidP="004D69B2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</w:rPr>
              <w:t>78</w:t>
            </w:r>
          </w:p>
        </w:tc>
        <w:tc>
          <w:tcPr>
            <w:tcW w:w="2693" w:type="dxa"/>
          </w:tcPr>
          <w:p w:rsidR="00687E10" w:rsidRPr="00472520" w:rsidRDefault="00687E10" w:rsidP="00A02FA7">
            <w:pPr>
              <w:pStyle w:val="af2"/>
              <w:tabs>
                <w:tab w:val="left" w:pos="397"/>
              </w:tabs>
              <w:spacing w:after="0"/>
              <w:ind w:right="-41"/>
              <w:jc w:val="both"/>
            </w:pPr>
            <w:r w:rsidRPr="00472520">
              <w:t>Разработка маршрута и составление графика доставки</w:t>
            </w:r>
          </w:p>
        </w:tc>
        <w:tc>
          <w:tcPr>
            <w:tcW w:w="1984" w:type="dxa"/>
          </w:tcPr>
          <w:p w:rsidR="00687E10" w:rsidRDefault="00687E10" w:rsidP="00B01ADD">
            <w:pPr>
              <w:rPr>
                <w:bCs/>
              </w:rPr>
            </w:pPr>
            <w:r>
              <w:rPr>
                <w:bCs/>
              </w:rPr>
              <w:t>ОК 1-9</w:t>
            </w:r>
            <w:r>
              <w:t xml:space="preserve">, </w:t>
            </w:r>
            <w:r>
              <w:rPr>
                <w:bCs/>
              </w:rPr>
              <w:t>ПК 2.4</w:t>
            </w:r>
          </w:p>
        </w:tc>
        <w:tc>
          <w:tcPr>
            <w:tcW w:w="1503" w:type="dxa"/>
          </w:tcPr>
          <w:p w:rsidR="00687E10" w:rsidRDefault="00687E10">
            <w:r w:rsidRPr="00B9360D">
              <w:rPr>
                <w:bCs/>
              </w:rPr>
              <w:t>ауд. 306</w:t>
            </w:r>
          </w:p>
        </w:tc>
        <w:tc>
          <w:tcPr>
            <w:tcW w:w="1899" w:type="dxa"/>
          </w:tcPr>
          <w:p w:rsidR="00687E10" w:rsidRDefault="00687E10">
            <w:r w:rsidRPr="00560CB5">
              <w:rPr>
                <w:bCs/>
              </w:rPr>
              <w:t xml:space="preserve">компьютеры, </w:t>
            </w:r>
            <w:r w:rsidRPr="00560CB5">
              <w:t>проектор, экран</w:t>
            </w:r>
          </w:p>
        </w:tc>
      </w:tr>
      <w:tr w:rsidR="00687E10" w:rsidRPr="007B3CFF" w:rsidTr="00B01ADD">
        <w:tc>
          <w:tcPr>
            <w:tcW w:w="1668" w:type="dxa"/>
          </w:tcPr>
          <w:p w:rsidR="00687E10" w:rsidRDefault="00687E10" w:rsidP="00B01ADD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</w:rPr>
              <w:t>79</w:t>
            </w:r>
          </w:p>
        </w:tc>
        <w:tc>
          <w:tcPr>
            <w:tcW w:w="2693" w:type="dxa"/>
          </w:tcPr>
          <w:p w:rsidR="00687E10" w:rsidRPr="00472520" w:rsidRDefault="00687E10" w:rsidP="00A02FA7">
            <w:pPr>
              <w:pStyle w:val="af2"/>
              <w:tabs>
                <w:tab w:val="left" w:pos="397"/>
              </w:tabs>
              <w:spacing w:after="0"/>
              <w:ind w:right="-41"/>
              <w:jc w:val="both"/>
            </w:pPr>
            <w:r w:rsidRPr="00472520">
              <w:t>Определение затрат на доставку и размещение грузов</w:t>
            </w:r>
          </w:p>
        </w:tc>
        <w:tc>
          <w:tcPr>
            <w:tcW w:w="1984" w:type="dxa"/>
          </w:tcPr>
          <w:p w:rsidR="00687E10" w:rsidRDefault="00687E10" w:rsidP="00B01ADD">
            <w:pPr>
              <w:rPr>
                <w:bCs/>
              </w:rPr>
            </w:pPr>
            <w:r>
              <w:rPr>
                <w:bCs/>
              </w:rPr>
              <w:t>ОК 1-9</w:t>
            </w:r>
            <w:r>
              <w:t xml:space="preserve">, </w:t>
            </w:r>
            <w:r>
              <w:rPr>
                <w:bCs/>
              </w:rPr>
              <w:t>ПК 2.4</w:t>
            </w:r>
          </w:p>
        </w:tc>
        <w:tc>
          <w:tcPr>
            <w:tcW w:w="1503" w:type="dxa"/>
          </w:tcPr>
          <w:p w:rsidR="00687E10" w:rsidRDefault="00687E10">
            <w:r w:rsidRPr="00B9360D">
              <w:rPr>
                <w:bCs/>
              </w:rPr>
              <w:t>ауд. 306</w:t>
            </w:r>
          </w:p>
        </w:tc>
        <w:tc>
          <w:tcPr>
            <w:tcW w:w="1899" w:type="dxa"/>
          </w:tcPr>
          <w:p w:rsidR="00687E10" w:rsidRDefault="00687E10">
            <w:r w:rsidRPr="00560CB5">
              <w:rPr>
                <w:bCs/>
              </w:rPr>
              <w:t xml:space="preserve">компьютеры, </w:t>
            </w:r>
            <w:r w:rsidRPr="00560CB5">
              <w:t>проектор, экран</w:t>
            </w:r>
          </w:p>
        </w:tc>
      </w:tr>
      <w:tr w:rsidR="00687E10" w:rsidRPr="007B3CFF" w:rsidTr="00B01ADD">
        <w:tc>
          <w:tcPr>
            <w:tcW w:w="1668" w:type="dxa"/>
          </w:tcPr>
          <w:p w:rsidR="00687E10" w:rsidRDefault="00687E10" w:rsidP="004D69B2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</w:rPr>
              <w:t>80</w:t>
            </w:r>
          </w:p>
        </w:tc>
        <w:tc>
          <w:tcPr>
            <w:tcW w:w="2693" w:type="dxa"/>
          </w:tcPr>
          <w:p w:rsidR="00687E10" w:rsidRPr="00472520" w:rsidRDefault="00687E10" w:rsidP="00A02FA7">
            <w:pPr>
              <w:pStyle w:val="af2"/>
              <w:tabs>
                <w:tab w:val="left" w:pos="397"/>
              </w:tabs>
              <w:spacing w:after="0"/>
              <w:ind w:right="-41"/>
              <w:jc w:val="both"/>
            </w:pPr>
            <w:r w:rsidRPr="00472520">
              <w:t>Управление системами доставки грузов</w:t>
            </w:r>
          </w:p>
        </w:tc>
        <w:tc>
          <w:tcPr>
            <w:tcW w:w="1984" w:type="dxa"/>
          </w:tcPr>
          <w:p w:rsidR="00687E10" w:rsidRDefault="00687E10" w:rsidP="00B01ADD">
            <w:pPr>
              <w:rPr>
                <w:bCs/>
              </w:rPr>
            </w:pPr>
            <w:r>
              <w:rPr>
                <w:bCs/>
              </w:rPr>
              <w:t>ОК 1-9</w:t>
            </w:r>
            <w:r>
              <w:t xml:space="preserve">, </w:t>
            </w:r>
            <w:r>
              <w:rPr>
                <w:bCs/>
              </w:rPr>
              <w:t>ПК 2.4</w:t>
            </w:r>
          </w:p>
        </w:tc>
        <w:tc>
          <w:tcPr>
            <w:tcW w:w="1503" w:type="dxa"/>
          </w:tcPr>
          <w:p w:rsidR="00687E10" w:rsidRDefault="00687E10">
            <w:r w:rsidRPr="00B9360D">
              <w:rPr>
                <w:bCs/>
              </w:rPr>
              <w:t>ауд. 306</w:t>
            </w:r>
          </w:p>
        </w:tc>
        <w:tc>
          <w:tcPr>
            <w:tcW w:w="1899" w:type="dxa"/>
          </w:tcPr>
          <w:p w:rsidR="00687E10" w:rsidRDefault="00687E10">
            <w:r w:rsidRPr="00560CB5">
              <w:rPr>
                <w:bCs/>
              </w:rPr>
              <w:t xml:space="preserve">компьютеры, </w:t>
            </w:r>
            <w:r w:rsidRPr="00560CB5">
              <w:t>проектор, экран</w:t>
            </w:r>
          </w:p>
        </w:tc>
      </w:tr>
      <w:tr w:rsidR="00687E10" w:rsidRPr="007B3CFF" w:rsidTr="00B01ADD">
        <w:tc>
          <w:tcPr>
            <w:tcW w:w="1668" w:type="dxa"/>
          </w:tcPr>
          <w:p w:rsidR="00687E10" w:rsidRDefault="00687E10" w:rsidP="004D69B2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</w:rPr>
              <w:t>81</w:t>
            </w:r>
          </w:p>
        </w:tc>
        <w:tc>
          <w:tcPr>
            <w:tcW w:w="2693" w:type="dxa"/>
          </w:tcPr>
          <w:p w:rsidR="00687E10" w:rsidRPr="00472520" w:rsidRDefault="00687E10" w:rsidP="00A02FA7">
            <w:pPr>
              <w:pStyle w:val="af2"/>
              <w:tabs>
                <w:tab w:val="left" w:pos="397"/>
              </w:tabs>
              <w:spacing w:after="0"/>
              <w:ind w:right="-41"/>
              <w:jc w:val="both"/>
            </w:pPr>
            <w:r w:rsidRPr="00472520">
              <w:t xml:space="preserve">Выбор поставщика </w:t>
            </w:r>
            <w:r w:rsidRPr="00472520">
              <w:lastRenderedPageBreak/>
              <w:t>транспортной услуги</w:t>
            </w:r>
          </w:p>
        </w:tc>
        <w:tc>
          <w:tcPr>
            <w:tcW w:w="1984" w:type="dxa"/>
          </w:tcPr>
          <w:p w:rsidR="00687E10" w:rsidRDefault="00687E10" w:rsidP="00B01ADD">
            <w:pPr>
              <w:rPr>
                <w:bCs/>
              </w:rPr>
            </w:pPr>
            <w:r>
              <w:rPr>
                <w:bCs/>
              </w:rPr>
              <w:lastRenderedPageBreak/>
              <w:t>ОК 1-9</w:t>
            </w:r>
            <w:r>
              <w:t xml:space="preserve">, </w:t>
            </w:r>
            <w:r>
              <w:rPr>
                <w:bCs/>
              </w:rPr>
              <w:t>ПК 2.4</w:t>
            </w:r>
          </w:p>
        </w:tc>
        <w:tc>
          <w:tcPr>
            <w:tcW w:w="1503" w:type="dxa"/>
          </w:tcPr>
          <w:p w:rsidR="00687E10" w:rsidRDefault="00687E10">
            <w:r w:rsidRPr="00B9360D">
              <w:rPr>
                <w:bCs/>
              </w:rPr>
              <w:t>ауд. 306</w:t>
            </w:r>
          </w:p>
        </w:tc>
        <w:tc>
          <w:tcPr>
            <w:tcW w:w="1899" w:type="dxa"/>
          </w:tcPr>
          <w:p w:rsidR="00687E10" w:rsidRDefault="00687E10">
            <w:r w:rsidRPr="00560CB5">
              <w:rPr>
                <w:bCs/>
              </w:rPr>
              <w:t xml:space="preserve">компьютеры, </w:t>
            </w:r>
            <w:r w:rsidRPr="00560CB5">
              <w:lastRenderedPageBreak/>
              <w:t>проектор, экран</w:t>
            </w:r>
          </w:p>
        </w:tc>
      </w:tr>
      <w:tr w:rsidR="00687E10" w:rsidRPr="007B3CFF" w:rsidTr="00B01ADD">
        <w:tc>
          <w:tcPr>
            <w:tcW w:w="1668" w:type="dxa"/>
          </w:tcPr>
          <w:p w:rsidR="00687E10" w:rsidRDefault="00687E10" w:rsidP="004D69B2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</w:rPr>
              <w:lastRenderedPageBreak/>
              <w:t>82</w:t>
            </w:r>
          </w:p>
        </w:tc>
        <w:tc>
          <w:tcPr>
            <w:tcW w:w="2693" w:type="dxa"/>
          </w:tcPr>
          <w:p w:rsidR="00687E10" w:rsidRPr="00472520" w:rsidRDefault="00687E10" w:rsidP="00A02FA7">
            <w:pPr>
              <w:pStyle w:val="af2"/>
              <w:tabs>
                <w:tab w:val="left" w:pos="397"/>
              </w:tabs>
              <w:spacing w:after="0"/>
              <w:ind w:right="-41"/>
              <w:jc w:val="both"/>
            </w:pPr>
            <w:proofErr w:type="spellStart"/>
            <w:r w:rsidRPr="00472520">
              <w:t>Многопродуктовая</w:t>
            </w:r>
            <w:proofErr w:type="spellEnd"/>
            <w:r w:rsidRPr="00472520">
              <w:t xml:space="preserve"> транспортная задача с независимыми продуктами</w:t>
            </w:r>
          </w:p>
        </w:tc>
        <w:tc>
          <w:tcPr>
            <w:tcW w:w="1984" w:type="dxa"/>
          </w:tcPr>
          <w:p w:rsidR="00687E10" w:rsidRDefault="00687E10" w:rsidP="00B01ADD">
            <w:pPr>
              <w:rPr>
                <w:bCs/>
              </w:rPr>
            </w:pPr>
            <w:r>
              <w:rPr>
                <w:bCs/>
              </w:rPr>
              <w:t>ОК 1-9</w:t>
            </w:r>
            <w:r>
              <w:t xml:space="preserve">, </w:t>
            </w:r>
            <w:r>
              <w:rPr>
                <w:bCs/>
              </w:rPr>
              <w:t>ПК 2.4</w:t>
            </w:r>
          </w:p>
        </w:tc>
        <w:tc>
          <w:tcPr>
            <w:tcW w:w="1503" w:type="dxa"/>
          </w:tcPr>
          <w:p w:rsidR="00687E10" w:rsidRDefault="00687E10">
            <w:r w:rsidRPr="00B9360D">
              <w:rPr>
                <w:bCs/>
              </w:rPr>
              <w:t>ауд. 306</w:t>
            </w:r>
          </w:p>
        </w:tc>
        <w:tc>
          <w:tcPr>
            <w:tcW w:w="1899" w:type="dxa"/>
          </w:tcPr>
          <w:p w:rsidR="00687E10" w:rsidRDefault="00687E10">
            <w:r w:rsidRPr="00560CB5">
              <w:rPr>
                <w:bCs/>
              </w:rPr>
              <w:t xml:space="preserve">компьютеры, </w:t>
            </w:r>
            <w:r w:rsidRPr="00560CB5">
              <w:t>проектор, экран</w:t>
            </w:r>
          </w:p>
        </w:tc>
      </w:tr>
      <w:tr w:rsidR="00687E10" w:rsidRPr="007B3CFF" w:rsidTr="00B01ADD">
        <w:tc>
          <w:tcPr>
            <w:tcW w:w="1668" w:type="dxa"/>
          </w:tcPr>
          <w:p w:rsidR="00687E10" w:rsidRDefault="00687E10" w:rsidP="004D69B2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</w:rPr>
              <w:t>83</w:t>
            </w:r>
          </w:p>
        </w:tc>
        <w:tc>
          <w:tcPr>
            <w:tcW w:w="2693" w:type="dxa"/>
          </w:tcPr>
          <w:p w:rsidR="00687E10" w:rsidRPr="00472520" w:rsidRDefault="00687E10" w:rsidP="00A02FA7">
            <w:pPr>
              <w:pStyle w:val="af2"/>
              <w:tabs>
                <w:tab w:val="left" w:pos="397"/>
              </w:tabs>
              <w:spacing w:after="0"/>
              <w:ind w:right="-41"/>
              <w:jc w:val="both"/>
            </w:pPr>
            <w:r w:rsidRPr="00472520">
              <w:t>Задачи коммивояжера</w:t>
            </w:r>
          </w:p>
        </w:tc>
        <w:tc>
          <w:tcPr>
            <w:tcW w:w="1984" w:type="dxa"/>
          </w:tcPr>
          <w:p w:rsidR="00687E10" w:rsidRDefault="00687E10" w:rsidP="00B01ADD">
            <w:pPr>
              <w:rPr>
                <w:bCs/>
              </w:rPr>
            </w:pPr>
            <w:r>
              <w:rPr>
                <w:bCs/>
              </w:rPr>
              <w:t>ОК 1-9</w:t>
            </w:r>
            <w:r>
              <w:t xml:space="preserve">, </w:t>
            </w:r>
            <w:r>
              <w:rPr>
                <w:bCs/>
              </w:rPr>
              <w:t>ПК 2.4</w:t>
            </w:r>
          </w:p>
        </w:tc>
        <w:tc>
          <w:tcPr>
            <w:tcW w:w="1503" w:type="dxa"/>
          </w:tcPr>
          <w:p w:rsidR="00687E10" w:rsidRDefault="00687E10">
            <w:r w:rsidRPr="00B9360D">
              <w:rPr>
                <w:bCs/>
              </w:rPr>
              <w:t>ауд. 306</w:t>
            </w:r>
          </w:p>
        </w:tc>
        <w:tc>
          <w:tcPr>
            <w:tcW w:w="1899" w:type="dxa"/>
          </w:tcPr>
          <w:p w:rsidR="00687E10" w:rsidRDefault="00687E10">
            <w:r w:rsidRPr="00560CB5">
              <w:rPr>
                <w:bCs/>
              </w:rPr>
              <w:t xml:space="preserve">компьютеры, </w:t>
            </w:r>
            <w:r w:rsidRPr="00560CB5">
              <w:t>проектор, экран</w:t>
            </w:r>
          </w:p>
        </w:tc>
      </w:tr>
      <w:tr w:rsidR="00687E10" w:rsidRPr="007B3CFF" w:rsidTr="00B01ADD">
        <w:tc>
          <w:tcPr>
            <w:tcW w:w="1668" w:type="dxa"/>
          </w:tcPr>
          <w:p w:rsidR="00687E10" w:rsidRDefault="00687E10" w:rsidP="004D69B2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</w:rPr>
              <w:t>84</w:t>
            </w:r>
          </w:p>
        </w:tc>
        <w:tc>
          <w:tcPr>
            <w:tcW w:w="2693" w:type="dxa"/>
          </w:tcPr>
          <w:p w:rsidR="00687E10" w:rsidRPr="00472520" w:rsidRDefault="00687E10" w:rsidP="00A02FA7">
            <w:pPr>
              <w:pStyle w:val="af2"/>
              <w:tabs>
                <w:tab w:val="left" w:pos="397"/>
              </w:tabs>
              <w:spacing w:after="0"/>
              <w:ind w:right="-41"/>
              <w:jc w:val="both"/>
            </w:pPr>
            <w:r w:rsidRPr="00472520">
              <w:t>Выбор оптимального вида транспорта для перевозки конкретного груза с учетом затрат на его хранение</w:t>
            </w:r>
          </w:p>
        </w:tc>
        <w:tc>
          <w:tcPr>
            <w:tcW w:w="1984" w:type="dxa"/>
          </w:tcPr>
          <w:p w:rsidR="00687E10" w:rsidRDefault="00687E10" w:rsidP="00B01ADD">
            <w:pPr>
              <w:rPr>
                <w:bCs/>
              </w:rPr>
            </w:pPr>
            <w:r>
              <w:rPr>
                <w:bCs/>
              </w:rPr>
              <w:t>ОК 1-9</w:t>
            </w:r>
            <w:r>
              <w:t xml:space="preserve">, </w:t>
            </w:r>
            <w:r>
              <w:rPr>
                <w:bCs/>
              </w:rPr>
              <w:t>ПК 2.4</w:t>
            </w:r>
          </w:p>
        </w:tc>
        <w:tc>
          <w:tcPr>
            <w:tcW w:w="1503" w:type="dxa"/>
          </w:tcPr>
          <w:p w:rsidR="00687E10" w:rsidRDefault="00687E10">
            <w:r w:rsidRPr="00B9360D">
              <w:rPr>
                <w:bCs/>
              </w:rPr>
              <w:t>ауд. 306</w:t>
            </w:r>
          </w:p>
        </w:tc>
        <w:tc>
          <w:tcPr>
            <w:tcW w:w="1899" w:type="dxa"/>
          </w:tcPr>
          <w:p w:rsidR="00687E10" w:rsidRDefault="00687E10">
            <w:r w:rsidRPr="00560CB5">
              <w:rPr>
                <w:bCs/>
              </w:rPr>
              <w:t xml:space="preserve">компьютеры, </w:t>
            </w:r>
            <w:r w:rsidRPr="00560CB5">
              <w:t>проектор, экран</w:t>
            </w:r>
          </w:p>
        </w:tc>
      </w:tr>
      <w:tr w:rsidR="00687E10" w:rsidRPr="007B3CFF" w:rsidTr="00B01ADD">
        <w:tc>
          <w:tcPr>
            <w:tcW w:w="1668" w:type="dxa"/>
          </w:tcPr>
          <w:p w:rsidR="00687E10" w:rsidRDefault="00687E10" w:rsidP="004D69B2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</w:rPr>
              <w:t>85</w:t>
            </w:r>
          </w:p>
        </w:tc>
        <w:tc>
          <w:tcPr>
            <w:tcW w:w="2693" w:type="dxa"/>
          </w:tcPr>
          <w:p w:rsidR="00687E10" w:rsidRPr="00472520" w:rsidRDefault="00687E10" w:rsidP="00A02FA7">
            <w:pPr>
              <w:pStyle w:val="af2"/>
              <w:tabs>
                <w:tab w:val="left" w:pos="397"/>
              </w:tabs>
              <w:spacing w:after="0"/>
              <w:ind w:right="-41"/>
              <w:jc w:val="both"/>
            </w:pPr>
            <w:r w:rsidRPr="00472520">
              <w:t>Выбор перевозчика по методу стоимостной оценки</w:t>
            </w:r>
          </w:p>
        </w:tc>
        <w:tc>
          <w:tcPr>
            <w:tcW w:w="1984" w:type="dxa"/>
          </w:tcPr>
          <w:p w:rsidR="00687E10" w:rsidRDefault="00687E10" w:rsidP="00B01ADD">
            <w:pPr>
              <w:rPr>
                <w:bCs/>
              </w:rPr>
            </w:pPr>
            <w:r>
              <w:rPr>
                <w:bCs/>
              </w:rPr>
              <w:t>ОК 1-9</w:t>
            </w:r>
            <w:r>
              <w:t xml:space="preserve">, </w:t>
            </w:r>
            <w:r>
              <w:rPr>
                <w:bCs/>
              </w:rPr>
              <w:t>ПК 2.4</w:t>
            </w:r>
          </w:p>
        </w:tc>
        <w:tc>
          <w:tcPr>
            <w:tcW w:w="1503" w:type="dxa"/>
          </w:tcPr>
          <w:p w:rsidR="00687E10" w:rsidRDefault="00687E10">
            <w:r w:rsidRPr="00B9360D">
              <w:rPr>
                <w:bCs/>
              </w:rPr>
              <w:t>ауд. 306</w:t>
            </w:r>
          </w:p>
        </w:tc>
        <w:tc>
          <w:tcPr>
            <w:tcW w:w="1899" w:type="dxa"/>
          </w:tcPr>
          <w:p w:rsidR="00687E10" w:rsidRDefault="00687E10">
            <w:r w:rsidRPr="00560CB5">
              <w:rPr>
                <w:bCs/>
              </w:rPr>
              <w:t xml:space="preserve">компьютеры, </w:t>
            </w:r>
            <w:r w:rsidRPr="00560CB5">
              <w:t>проектор, экран</w:t>
            </w:r>
          </w:p>
        </w:tc>
      </w:tr>
      <w:tr w:rsidR="00687E10" w:rsidRPr="007B3CFF" w:rsidTr="00B01ADD">
        <w:tc>
          <w:tcPr>
            <w:tcW w:w="1668" w:type="dxa"/>
          </w:tcPr>
          <w:p w:rsidR="00687E10" w:rsidRDefault="00687E10" w:rsidP="004D69B2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</w:rPr>
              <w:t>86</w:t>
            </w:r>
          </w:p>
        </w:tc>
        <w:tc>
          <w:tcPr>
            <w:tcW w:w="2693" w:type="dxa"/>
          </w:tcPr>
          <w:p w:rsidR="00687E10" w:rsidRPr="00472520" w:rsidRDefault="00687E10" w:rsidP="00A02FA7">
            <w:pPr>
              <w:pStyle w:val="af2"/>
              <w:tabs>
                <w:tab w:val="left" w:pos="397"/>
              </w:tabs>
              <w:spacing w:after="0"/>
              <w:ind w:right="-41"/>
              <w:jc w:val="both"/>
            </w:pPr>
            <w:r w:rsidRPr="00472520">
              <w:t>Выбор перевозчика по методу абстрактного перевозчика</w:t>
            </w:r>
          </w:p>
        </w:tc>
        <w:tc>
          <w:tcPr>
            <w:tcW w:w="1984" w:type="dxa"/>
          </w:tcPr>
          <w:p w:rsidR="00687E10" w:rsidRDefault="00687E10" w:rsidP="00B01ADD">
            <w:pPr>
              <w:rPr>
                <w:bCs/>
              </w:rPr>
            </w:pPr>
            <w:r>
              <w:rPr>
                <w:bCs/>
              </w:rPr>
              <w:t>ОК 1-9</w:t>
            </w:r>
            <w:r>
              <w:t xml:space="preserve">, </w:t>
            </w:r>
            <w:r>
              <w:rPr>
                <w:bCs/>
              </w:rPr>
              <w:t>ПК 2.4</w:t>
            </w:r>
          </w:p>
        </w:tc>
        <w:tc>
          <w:tcPr>
            <w:tcW w:w="1503" w:type="dxa"/>
          </w:tcPr>
          <w:p w:rsidR="00687E10" w:rsidRDefault="00687E10">
            <w:r w:rsidRPr="00B9360D">
              <w:rPr>
                <w:bCs/>
              </w:rPr>
              <w:t>ауд. 306</w:t>
            </w:r>
          </w:p>
        </w:tc>
        <w:tc>
          <w:tcPr>
            <w:tcW w:w="1899" w:type="dxa"/>
          </w:tcPr>
          <w:p w:rsidR="00687E10" w:rsidRDefault="00687E10">
            <w:r w:rsidRPr="00560CB5">
              <w:rPr>
                <w:bCs/>
              </w:rPr>
              <w:t xml:space="preserve">компьютеры, </w:t>
            </w:r>
            <w:r w:rsidRPr="00560CB5">
              <w:t>проектор, экран</w:t>
            </w:r>
          </w:p>
        </w:tc>
      </w:tr>
      <w:tr w:rsidR="00687E10" w:rsidRPr="007B3CFF" w:rsidTr="00B01ADD">
        <w:tc>
          <w:tcPr>
            <w:tcW w:w="1668" w:type="dxa"/>
          </w:tcPr>
          <w:p w:rsidR="00687E10" w:rsidRDefault="00687E10" w:rsidP="004D69B2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</w:rPr>
              <w:t>87</w:t>
            </w:r>
          </w:p>
        </w:tc>
        <w:tc>
          <w:tcPr>
            <w:tcW w:w="2693" w:type="dxa"/>
          </w:tcPr>
          <w:p w:rsidR="00687E10" w:rsidRPr="00472520" w:rsidRDefault="00687E10" w:rsidP="00A02FA7">
            <w:pPr>
              <w:pStyle w:val="af2"/>
              <w:tabs>
                <w:tab w:val="left" w:pos="397"/>
              </w:tabs>
              <w:spacing w:after="0"/>
              <w:ind w:right="-41"/>
              <w:jc w:val="both"/>
            </w:pPr>
            <w:r w:rsidRPr="00472520">
              <w:t>Выбор схемы транспортировки нефтепродуктов</w:t>
            </w:r>
          </w:p>
        </w:tc>
        <w:tc>
          <w:tcPr>
            <w:tcW w:w="1984" w:type="dxa"/>
          </w:tcPr>
          <w:p w:rsidR="00687E10" w:rsidRDefault="00687E10" w:rsidP="00B01ADD">
            <w:pPr>
              <w:rPr>
                <w:bCs/>
              </w:rPr>
            </w:pPr>
            <w:r>
              <w:rPr>
                <w:bCs/>
              </w:rPr>
              <w:t>ОК 1-9</w:t>
            </w:r>
            <w:r>
              <w:t xml:space="preserve">, </w:t>
            </w:r>
            <w:r>
              <w:rPr>
                <w:bCs/>
              </w:rPr>
              <w:t>ПК 2.4</w:t>
            </w:r>
          </w:p>
        </w:tc>
        <w:tc>
          <w:tcPr>
            <w:tcW w:w="1503" w:type="dxa"/>
          </w:tcPr>
          <w:p w:rsidR="00687E10" w:rsidRDefault="00687E10">
            <w:r w:rsidRPr="00B9360D">
              <w:rPr>
                <w:bCs/>
              </w:rPr>
              <w:t>ауд. 306</w:t>
            </w:r>
          </w:p>
        </w:tc>
        <w:tc>
          <w:tcPr>
            <w:tcW w:w="1899" w:type="dxa"/>
          </w:tcPr>
          <w:p w:rsidR="00687E10" w:rsidRDefault="00687E10">
            <w:r w:rsidRPr="00560CB5">
              <w:rPr>
                <w:bCs/>
              </w:rPr>
              <w:t xml:space="preserve">компьютеры, </w:t>
            </w:r>
            <w:r w:rsidRPr="00560CB5">
              <w:t>проектор, экран</w:t>
            </w:r>
          </w:p>
        </w:tc>
      </w:tr>
      <w:tr w:rsidR="00687E10" w:rsidRPr="007B3CFF" w:rsidTr="00B01ADD">
        <w:tc>
          <w:tcPr>
            <w:tcW w:w="1668" w:type="dxa"/>
          </w:tcPr>
          <w:p w:rsidR="00687E10" w:rsidRDefault="00687E10" w:rsidP="004D69B2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</w:rPr>
              <w:t>88</w:t>
            </w:r>
          </w:p>
        </w:tc>
        <w:tc>
          <w:tcPr>
            <w:tcW w:w="2693" w:type="dxa"/>
          </w:tcPr>
          <w:p w:rsidR="00687E10" w:rsidRPr="00472520" w:rsidRDefault="00687E10" w:rsidP="00A02FA7">
            <w:pPr>
              <w:pStyle w:val="af2"/>
              <w:tabs>
                <w:tab w:val="left" w:pos="397"/>
              </w:tabs>
              <w:spacing w:after="0"/>
              <w:ind w:right="-41"/>
              <w:jc w:val="both"/>
            </w:pPr>
            <w:r w:rsidRPr="00472520">
              <w:t>Определение способов перевозок</w:t>
            </w:r>
          </w:p>
        </w:tc>
        <w:tc>
          <w:tcPr>
            <w:tcW w:w="1984" w:type="dxa"/>
          </w:tcPr>
          <w:p w:rsidR="00687E10" w:rsidRDefault="00687E10" w:rsidP="00B01ADD">
            <w:pPr>
              <w:rPr>
                <w:bCs/>
              </w:rPr>
            </w:pPr>
            <w:r>
              <w:rPr>
                <w:bCs/>
              </w:rPr>
              <w:t>ОК 1-9</w:t>
            </w:r>
            <w:r>
              <w:t xml:space="preserve">, </w:t>
            </w:r>
            <w:r>
              <w:rPr>
                <w:bCs/>
              </w:rPr>
              <w:t>ПК 2.4</w:t>
            </w:r>
          </w:p>
        </w:tc>
        <w:tc>
          <w:tcPr>
            <w:tcW w:w="1503" w:type="dxa"/>
          </w:tcPr>
          <w:p w:rsidR="00687E10" w:rsidRDefault="00687E10">
            <w:r w:rsidRPr="00B9360D">
              <w:rPr>
                <w:bCs/>
              </w:rPr>
              <w:t>ауд. 306</w:t>
            </w:r>
          </w:p>
        </w:tc>
        <w:tc>
          <w:tcPr>
            <w:tcW w:w="1899" w:type="dxa"/>
          </w:tcPr>
          <w:p w:rsidR="00687E10" w:rsidRDefault="00687E10">
            <w:r w:rsidRPr="00560CB5">
              <w:rPr>
                <w:bCs/>
              </w:rPr>
              <w:t xml:space="preserve">компьютеры, </w:t>
            </w:r>
            <w:r w:rsidRPr="00560CB5">
              <w:t>проектор, экран</w:t>
            </w:r>
          </w:p>
        </w:tc>
      </w:tr>
      <w:tr w:rsidR="00687E10" w:rsidRPr="007B3CFF" w:rsidTr="00B01ADD">
        <w:tc>
          <w:tcPr>
            <w:tcW w:w="1668" w:type="dxa"/>
          </w:tcPr>
          <w:p w:rsidR="00687E10" w:rsidRDefault="00687E10" w:rsidP="00B01ADD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</w:rPr>
              <w:t>89</w:t>
            </w:r>
          </w:p>
        </w:tc>
        <w:tc>
          <w:tcPr>
            <w:tcW w:w="2693" w:type="dxa"/>
          </w:tcPr>
          <w:p w:rsidR="00687E10" w:rsidRPr="00472520" w:rsidRDefault="00687E10" w:rsidP="00A02FA7">
            <w:pPr>
              <w:pStyle w:val="af2"/>
              <w:tabs>
                <w:tab w:val="left" w:pos="397"/>
              </w:tabs>
              <w:spacing w:after="0"/>
              <w:ind w:right="-41"/>
              <w:jc w:val="both"/>
            </w:pPr>
            <w:r w:rsidRPr="00472520">
              <w:t>Выбор логистической схемы доставки товаров в зависимости от времени их продвижения</w:t>
            </w:r>
          </w:p>
        </w:tc>
        <w:tc>
          <w:tcPr>
            <w:tcW w:w="1984" w:type="dxa"/>
          </w:tcPr>
          <w:p w:rsidR="00687E10" w:rsidRDefault="00687E10" w:rsidP="00B01ADD">
            <w:pPr>
              <w:rPr>
                <w:bCs/>
              </w:rPr>
            </w:pPr>
            <w:r>
              <w:rPr>
                <w:bCs/>
              </w:rPr>
              <w:t>ОК 1-9</w:t>
            </w:r>
            <w:r>
              <w:t xml:space="preserve">, </w:t>
            </w:r>
            <w:r>
              <w:rPr>
                <w:bCs/>
              </w:rPr>
              <w:t>ПК 2.4</w:t>
            </w:r>
          </w:p>
        </w:tc>
        <w:tc>
          <w:tcPr>
            <w:tcW w:w="1503" w:type="dxa"/>
          </w:tcPr>
          <w:p w:rsidR="00687E10" w:rsidRDefault="00687E10">
            <w:r w:rsidRPr="00B9360D">
              <w:rPr>
                <w:bCs/>
              </w:rPr>
              <w:t>ауд. 306</w:t>
            </w:r>
          </w:p>
        </w:tc>
        <w:tc>
          <w:tcPr>
            <w:tcW w:w="1899" w:type="dxa"/>
          </w:tcPr>
          <w:p w:rsidR="00687E10" w:rsidRDefault="00687E10">
            <w:r w:rsidRPr="00560CB5">
              <w:rPr>
                <w:bCs/>
              </w:rPr>
              <w:t xml:space="preserve">компьютеры, </w:t>
            </w:r>
            <w:r w:rsidRPr="00560CB5">
              <w:t>проектор, экран</w:t>
            </w:r>
          </w:p>
        </w:tc>
      </w:tr>
    </w:tbl>
    <w:p w:rsidR="00687E10" w:rsidRPr="007E4C23" w:rsidRDefault="00687E10" w:rsidP="00BB2FBB">
      <w:pPr>
        <w:tabs>
          <w:tab w:val="left" w:pos="9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jc w:val="both"/>
        <w:rPr>
          <w:b/>
          <w:sz w:val="20"/>
          <w:szCs w:val="20"/>
        </w:rPr>
      </w:pPr>
    </w:p>
    <w:p w:rsidR="00687E10" w:rsidRPr="00BE75DC" w:rsidRDefault="00687E10" w:rsidP="00BB2F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160" w:line="264" w:lineRule="auto"/>
        <w:ind w:firstLine="340"/>
        <w:jc w:val="both"/>
        <w:rPr>
          <w:bCs/>
          <w:sz w:val="28"/>
          <w:szCs w:val="28"/>
        </w:rPr>
      </w:pPr>
      <w:r w:rsidRPr="00BE75DC">
        <w:rPr>
          <w:sz w:val="28"/>
          <w:szCs w:val="28"/>
        </w:rPr>
        <w:t xml:space="preserve">Преподавание </w:t>
      </w:r>
      <w:r>
        <w:rPr>
          <w:sz w:val="28"/>
          <w:szCs w:val="28"/>
        </w:rPr>
        <w:t>МДК</w:t>
      </w:r>
      <w:r w:rsidRPr="00BE75DC">
        <w:rPr>
          <w:sz w:val="28"/>
          <w:szCs w:val="28"/>
        </w:rPr>
        <w:t xml:space="preserve"> проводится в аудитори</w:t>
      </w:r>
      <w:r>
        <w:rPr>
          <w:sz w:val="28"/>
          <w:szCs w:val="28"/>
        </w:rPr>
        <w:t>ях</w:t>
      </w:r>
      <w:r w:rsidRPr="00BE75DC">
        <w:rPr>
          <w:sz w:val="28"/>
          <w:szCs w:val="28"/>
        </w:rPr>
        <w:t xml:space="preserve"> 305, </w:t>
      </w:r>
      <w:r>
        <w:rPr>
          <w:sz w:val="28"/>
          <w:szCs w:val="28"/>
        </w:rPr>
        <w:t>306</w:t>
      </w:r>
    </w:p>
    <w:p w:rsidR="00687E10" w:rsidRDefault="00687E10" w:rsidP="00213456">
      <w:pPr>
        <w:spacing w:before="240" w:after="160" w:line="264" w:lineRule="auto"/>
        <w:jc w:val="center"/>
        <w:rPr>
          <w:b/>
          <w:bCs/>
          <w:sz w:val="28"/>
          <w:szCs w:val="28"/>
        </w:rPr>
      </w:pPr>
    </w:p>
    <w:p w:rsidR="00687E10" w:rsidRPr="009134FA" w:rsidRDefault="00687E10" w:rsidP="00213456">
      <w:pPr>
        <w:spacing w:before="240" w:after="160" w:line="264" w:lineRule="auto"/>
        <w:jc w:val="center"/>
        <w:rPr>
          <w:b/>
          <w:bCs/>
          <w:sz w:val="28"/>
          <w:szCs w:val="28"/>
        </w:rPr>
      </w:pPr>
      <w:r w:rsidRPr="009134FA">
        <w:rPr>
          <w:b/>
          <w:bCs/>
          <w:sz w:val="28"/>
          <w:szCs w:val="28"/>
        </w:rPr>
        <w:t>Профессиональный модуль</w:t>
      </w:r>
    </w:p>
    <w:p w:rsidR="00687E10" w:rsidRPr="009134FA" w:rsidRDefault="00687E10" w:rsidP="00213456">
      <w:pPr>
        <w:spacing w:before="240" w:after="160"/>
        <w:jc w:val="center"/>
        <w:rPr>
          <w:caps/>
          <w:sz w:val="28"/>
          <w:szCs w:val="28"/>
        </w:rPr>
      </w:pPr>
      <w:r>
        <w:rPr>
          <w:caps/>
          <w:sz w:val="28"/>
          <w:szCs w:val="28"/>
        </w:rPr>
        <w:t>ПМ 03.</w:t>
      </w:r>
      <w:r w:rsidRPr="00276A7B">
        <w:rPr>
          <w:caps/>
          <w:sz w:val="28"/>
          <w:szCs w:val="28"/>
        </w:rPr>
        <w:t>Оптимизация ресурсов организаций (подразделений), связанных с материальными и нематериальными потоками</w:t>
      </w:r>
    </w:p>
    <w:p w:rsidR="00687E10" w:rsidRPr="007E4C23" w:rsidRDefault="00687E10" w:rsidP="007E4C23">
      <w:pPr>
        <w:ind w:firstLine="567"/>
        <w:jc w:val="both"/>
        <w:rPr>
          <w:b/>
          <w:sz w:val="28"/>
          <w:szCs w:val="28"/>
        </w:rPr>
      </w:pPr>
      <w:r w:rsidRPr="007E4C23">
        <w:rPr>
          <w:b/>
          <w:sz w:val="28"/>
          <w:szCs w:val="28"/>
        </w:rPr>
        <w:t>1.Область применения программы</w:t>
      </w:r>
    </w:p>
    <w:p w:rsidR="00687E10" w:rsidRDefault="00687E10" w:rsidP="007E4C23">
      <w:pPr>
        <w:ind w:firstLine="567"/>
        <w:jc w:val="both"/>
        <w:rPr>
          <w:sz w:val="28"/>
          <w:szCs w:val="28"/>
        </w:rPr>
      </w:pPr>
      <w:r w:rsidRPr="007A389F">
        <w:rPr>
          <w:sz w:val="28"/>
          <w:szCs w:val="28"/>
        </w:rPr>
        <w:t>Раб</w:t>
      </w:r>
      <w:r w:rsidRPr="007A389F">
        <w:rPr>
          <w:spacing w:val="-2"/>
          <w:sz w:val="28"/>
          <w:szCs w:val="28"/>
        </w:rPr>
        <w:t>о</w:t>
      </w:r>
      <w:r w:rsidRPr="007A389F">
        <w:rPr>
          <w:sz w:val="28"/>
          <w:szCs w:val="28"/>
        </w:rPr>
        <w:t>чая</w:t>
      </w:r>
      <w:r w:rsidRPr="007A389F">
        <w:rPr>
          <w:spacing w:val="-2"/>
          <w:sz w:val="28"/>
          <w:szCs w:val="28"/>
        </w:rPr>
        <w:t>пр</w:t>
      </w:r>
      <w:r w:rsidRPr="007A389F">
        <w:rPr>
          <w:sz w:val="28"/>
          <w:szCs w:val="28"/>
        </w:rPr>
        <w:t>о</w:t>
      </w:r>
      <w:r w:rsidRPr="007A389F">
        <w:rPr>
          <w:spacing w:val="-3"/>
          <w:sz w:val="28"/>
          <w:szCs w:val="28"/>
        </w:rPr>
        <w:t>г</w:t>
      </w:r>
      <w:r w:rsidRPr="007A389F">
        <w:rPr>
          <w:sz w:val="28"/>
          <w:szCs w:val="28"/>
        </w:rPr>
        <w:t>рам</w:t>
      </w:r>
      <w:r w:rsidRPr="007A389F">
        <w:rPr>
          <w:spacing w:val="-3"/>
          <w:sz w:val="28"/>
          <w:szCs w:val="28"/>
        </w:rPr>
        <w:t>м</w:t>
      </w:r>
      <w:r w:rsidRPr="007A389F">
        <w:rPr>
          <w:sz w:val="28"/>
          <w:szCs w:val="28"/>
        </w:rPr>
        <w:t>а профессионального модуля яв</w:t>
      </w:r>
      <w:r w:rsidRPr="007A389F">
        <w:rPr>
          <w:spacing w:val="-2"/>
          <w:sz w:val="28"/>
          <w:szCs w:val="28"/>
        </w:rPr>
        <w:t>ля</w:t>
      </w:r>
      <w:r w:rsidRPr="007A389F">
        <w:rPr>
          <w:sz w:val="28"/>
          <w:szCs w:val="28"/>
        </w:rPr>
        <w:t>ется ч</w:t>
      </w:r>
      <w:r w:rsidRPr="007A389F">
        <w:rPr>
          <w:spacing w:val="-3"/>
          <w:sz w:val="28"/>
          <w:szCs w:val="28"/>
        </w:rPr>
        <w:t>а</w:t>
      </w:r>
      <w:r w:rsidRPr="007A389F">
        <w:rPr>
          <w:sz w:val="28"/>
          <w:szCs w:val="28"/>
        </w:rPr>
        <w:t>ст</w:t>
      </w:r>
      <w:r w:rsidRPr="007A389F">
        <w:rPr>
          <w:spacing w:val="-2"/>
          <w:sz w:val="28"/>
          <w:szCs w:val="28"/>
        </w:rPr>
        <w:t>ь</w:t>
      </w:r>
      <w:r w:rsidRPr="007A389F">
        <w:rPr>
          <w:sz w:val="28"/>
          <w:szCs w:val="28"/>
        </w:rPr>
        <w:t xml:space="preserve">ю </w:t>
      </w:r>
      <w:r>
        <w:rPr>
          <w:sz w:val="28"/>
          <w:szCs w:val="28"/>
        </w:rPr>
        <w:t>программы подготовки специалистов среднего звена в соответствии с ФГОС по специальности СПО 38.02.03 Операционная деятельность в логистике (базовая подготовка)</w:t>
      </w:r>
      <w:r w:rsidRPr="00307F74">
        <w:rPr>
          <w:sz w:val="28"/>
          <w:szCs w:val="28"/>
        </w:rPr>
        <w:t xml:space="preserve">, </w:t>
      </w:r>
      <w:r>
        <w:rPr>
          <w:sz w:val="28"/>
          <w:szCs w:val="28"/>
        </w:rPr>
        <w:t>входящей в состав укрупненной группы специальностей</w:t>
      </w:r>
      <w:r w:rsidRPr="00C03EB5">
        <w:rPr>
          <w:sz w:val="28"/>
          <w:szCs w:val="28"/>
        </w:rPr>
        <w:t>38.00.00 Экономика и управление</w:t>
      </w:r>
      <w:r>
        <w:rPr>
          <w:sz w:val="28"/>
          <w:szCs w:val="28"/>
        </w:rPr>
        <w:t>.</w:t>
      </w:r>
    </w:p>
    <w:p w:rsidR="00687E10" w:rsidRPr="007E4C23" w:rsidRDefault="00687E10" w:rsidP="007E4C23">
      <w:pPr>
        <w:ind w:firstLine="567"/>
        <w:jc w:val="both"/>
        <w:rPr>
          <w:sz w:val="28"/>
          <w:szCs w:val="28"/>
        </w:rPr>
      </w:pPr>
      <w:r w:rsidRPr="007E4C23">
        <w:rPr>
          <w:b/>
          <w:sz w:val="28"/>
          <w:szCs w:val="28"/>
        </w:rPr>
        <w:lastRenderedPageBreak/>
        <w:t xml:space="preserve">2.Место профессионального модуля в структуре </w:t>
      </w:r>
      <w:r>
        <w:rPr>
          <w:b/>
          <w:bCs/>
          <w:sz w:val="28"/>
          <w:szCs w:val="28"/>
        </w:rPr>
        <w:t>программы подготовки специалистов среднего звена</w:t>
      </w:r>
      <w:r w:rsidRPr="007E4C23">
        <w:rPr>
          <w:b/>
          <w:sz w:val="28"/>
          <w:szCs w:val="28"/>
        </w:rPr>
        <w:t>:</w:t>
      </w:r>
      <w:r w:rsidRPr="007E4C23">
        <w:rPr>
          <w:sz w:val="28"/>
          <w:szCs w:val="28"/>
        </w:rPr>
        <w:t xml:space="preserve"> входит в профессиональны</w:t>
      </w:r>
      <w:r>
        <w:rPr>
          <w:sz w:val="28"/>
          <w:szCs w:val="28"/>
        </w:rPr>
        <w:t>йцикл, относится к профессиональным модулям</w:t>
      </w:r>
      <w:r w:rsidRPr="007E4C23">
        <w:rPr>
          <w:sz w:val="28"/>
          <w:szCs w:val="28"/>
        </w:rPr>
        <w:t>.</w:t>
      </w:r>
    </w:p>
    <w:p w:rsidR="00687E10" w:rsidRPr="00276A7B" w:rsidRDefault="00687E10" w:rsidP="007E4C23">
      <w:pPr>
        <w:ind w:firstLine="567"/>
        <w:jc w:val="both"/>
        <w:rPr>
          <w:color w:val="000000"/>
          <w:spacing w:val="-1"/>
          <w:sz w:val="28"/>
          <w:szCs w:val="28"/>
        </w:rPr>
      </w:pPr>
      <w:r>
        <w:rPr>
          <w:b/>
          <w:sz w:val="28"/>
          <w:szCs w:val="28"/>
        </w:rPr>
        <w:t xml:space="preserve">3. Цели и задачи профессионального модуля </w:t>
      </w:r>
      <w:r w:rsidRPr="00AC3D1A">
        <w:rPr>
          <w:b/>
          <w:sz w:val="28"/>
          <w:szCs w:val="28"/>
        </w:rPr>
        <w:t>– требования к результатам освоения профессионального модуля:</w:t>
      </w:r>
      <w:r w:rsidRPr="007A389F">
        <w:rPr>
          <w:bCs/>
          <w:spacing w:val="1"/>
          <w:sz w:val="28"/>
          <w:szCs w:val="28"/>
        </w:rPr>
        <w:t xml:space="preserve">Цель преподавания </w:t>
      </w:r>
      <w:r w:rsidRPr="007A389F">
        <w:rPr>
          <w:sz w:val="28"/>
          <w:szCs w:val="28"/>
        </w:rPr>
        <w:t>профессионального модуля заключается в</w:t>
      </w:r>
      <w:r>
        <w:rPr>
          <w:sz w:val="28"/>
          <w:szCs w:val="28"/>
        </w:rPr>
        <w:t xml:space="preserve"> формировании у студентов четкого представления о методах и способах оптимизации ресурсов, оценки капитальных вложений и выбора наилучшего варианта передвижения материального потока</w:t>
      </w:r>
      <w:r w:rsidRPr="00276A7B">
        <w:rPr>
          <w:color w:val="FF0000"/>
          <w:sz w:val="28"/>
          <w:szCs w:val="28"/>
        </w:rPr>
        <w:t>.</w:t>
      </w:r>
      <w:r w:rsidRPr="00FA2443">
        <w:rPr>
          <w:sz w:val="28"/>
          <w:szCs w:val="28"/>
        </w:rPr>
        <w:t xml:space="preserve"> В результате освоения профессионального модуля обучающийся должен </w:t>
      </w:r>
      <w:r w:rsidRPr="00FA2443">
        <w:rPr>
          <w:b/>
          <w:sz w:val="28"/>
          <w:szCs w:val="28"/>
        </w:rPr>
        <w:t>уметь</w:t>
      </w:r>
      <w:r w:rsidRPr="00FA2443">
        <w:rPr>
          <w:b/>
          <w:bCs/>
          <w:color w:val="000000"/>
          <w:spacing w:val="-2"/>
          <w:sz w:val="28"/>
          <w:szCs w:val="28"/>
        </w:rPr>
        <w:t xml:space="preserve">: </w:t>
      </w:r>
      <w:r w:rsidRPr="00276A7B">
        <w:rPr>
          <w:color w:val="000000"/>
          <w:sz w:val="28"/>
          <w:szCs w:val="28"/>
        </w:rPr>
        <w:t>использовать теоретические основы стратегического планирования в процессе участия в разработке параметров логистической системы; применять методы оценки капитальных вложений на практике</w:t>
      </w:r>
    </w:p>
    <w:p w:rsidR="00687E10" w:rsidRDefault="00687E10" w:rsidP="007E4C23">
      <w:pPr>
        <w:ind w:firstLine="567"/>
        <w:jc w:val="both"/>
        <w:rPr>
          <w:color w:val="000000"/>
          <w:spacing w:val="-1"/>
          <w:sz w:val="20"/>
          <w:szCs w:val="20"/>
        </w:rPr>
      </w:pPr>
    </w:p>
    <w:p w:rsidR="00687E10" w:rsidRPr="00527058" w:rsidRDefault="00687E10" w:rsidP="00C267AD">
      <w:pPr>
        <w:spacing w:after="60" w:line="270" w:lineRule="atLeast"/>
        <w:ind w:firstLine="567"/>
        <w:jc w:val="both"/>
        <w:outlineLvl w:val="1"/>
        <w:rPr>
          <w:rFonts w:cs="Arial"/>
          <w:iCs/>
          <w:sz w:val="28"/>
          <w:szCs w:val="28"/>
        </w:rPr>
      </w:pPr>
      <w:r w:rsidRPr="00C267AD">
        <w:rPr>
          <w:rFonts w:cs="Arial"/>
          <w:b/>
          <w:bCs/>
          <w:iCs/>
          <w:sz w:val="28"/>
          <w:szCs w:val="28"/>
        </w:rPr>
        <w:t>Вариативная часть дополнена</w:t>
      </w:r>
      <w:r w:rsidRPr="00C267AD">
        <w:rPr>
          <w:rFonts w:cs="Arial"/>
          <w:b/>
          <w:bCs/>
          <w:i/>
          <w:iCs/>
          <w:sz w:val="28"/>
          <w:szCs w:val="28"/>
        </w:rPr>
        <w:t xml:space="preserve">: </w:t>
      </w:r>
      <w:r w:rsidRPr="00527058">
        <w:rPr>
          <w:rFonts w:cs="Arial"/>
          <w:bCs/>
          <w:iCs/>
          <w:sz w:val="28"/>
          <w:szCs w:val="28"/>
        </w:rPr>
        <w:t>-1) на основании анкетирования работодателей; 2) в результате анализа</w:t>
      </w:r>
      <w:r w:rsidRPr="00527058">
        <w:rPr>
          <w:sz w:val="28"/>
          <w:szCs w:val="28"/>
        </w:rPr>
        <w:t>ЕКС</w:t>
      </w:r>
      <w:r w:rsidRPr="00527058">
        <w:rPr>
          <w:rFonts w:cs="Arial"/>
          <w:bCs/>
          <w:iCs/>
          <w:sz w:val="28"/>
          <w:szCs w:val="28"/>
        </w:rPr>
        <w:t>; 3) в результате расширения знаний (умений)</w:t>
      </w:r>
    </w:p>
    <w:p w:rsidR="00687E10" w:rsidRDefault="00687E10" w:rsidP="007E4C23">
      <w:pPr>
        <w:ind w:firstLine="567"/>
        <w:jc w:val="both"/>
        <w:rPr>
          <w:i/>
          <w:sz w:val="20"/>
          <w:szCs w:val="20"/>
        </w:rPr>
      </w:pPr>
    </w:p>
    <w:p w:rsidR="00527058" w:rsidRPr="00527058" w:rsidRDefault="00527058" w:rsidP="007E4C23">
      <w:pPr>
        <w:ind w:firstLine="567"/>
        <w:jc w:val="both"/>
        <w:rPr>
          <w:b/>
          <w:sz w:val="28"/>
          <w:szCs w:val="28"/>
        </w:rPr>
      </w:pPr>
      <w:proofErr w:type="spellStart"/>
      <w:r w:rsidRPr="00527058">
        <w:rPr>
          <w:b/>
          <w:sz w:val="28"/>
          <w:szCs w:val="28"/>
        </w:rPr>
        <w:t>Вариатив:</w:t>
      </w:r>
      <w:r>
        <w:rPr>
          <w:i/>
          <w:sz w:val="28"/>
          <w:szCs w:val="28"/>
        </w:rPr>
        <w:t>определять</w:t>
      </w:r>
      <w:proofErr w:type="spellEnd"/>
      <w:r>
        <w:rPr>
          <w:i/>
          <w:sz w:val="28"/>
          <w:szCs w:val="28"/>
        </w:rPr>
        <w:t xml:space="preserve"> экономическую сущность и значение ресурсов организации; применять </w:t>
      </w:r>
      <w:r>
        <w:rPr>
          <w:rFonts w:eastAsia="Calibri"/>
          <w:bCs/>
          <w:i/>
          <w:sz w:val="28"/>
          <w:szCs w:val="28"/>
        </w:rPr>
        <w:t xml:space="preserve">характеристику состояния логистики; выявлять ключевые показатели результативности логистической деятельности; применять виды и источники возникновения логистических издержек; использовать транзакционные издержки логистической системы и их особенности; выявлять </w:t>
      </w:r>
      <w:proofErr w:type="spellStart"/>
      <w:r>
        <w:rPr>
          <w:rFonts w:eastAsia="Calibri"/>
          <w:bCs/>
          <w:i/>
          <w:sz w:val="28"/>
          <w:szCs w:val="28"/>
        </w:rPr>
        <w:t>логистический</w:t>
      </w:r>
      <w:proofErr w:type="spellEnd"/>
      <w:r>
        <w:rPr>
          <w:rFonts w:eastAsia="Calibri"/>
          <w:bCs/>
          <w:i/>
          <w:sz w:val="28"/>
          <w:szCs w:val="28"/>
        </w:rPr>
        <w:t xml:space="preserve"> </w:t>
      </w:r>
      <w:proofErr w:type="spellStart"/>
      <w:r>
        <w:rPr>
          <w:rFonts w:eastAsia="Calibri"/>
          <w:bCs/>
          <w:i/>
          <w:sz w:val="28"/>
          <w:szCs w:val="28"/>
        </w:rPr>
        <w:t>контроллинг</w:t>
      </w:r>
      <w:proofErr w:type="spellEnd"/>
      <w:r>
        <w:rPr>
          <w:rFonts w:eastAsia="Calibri"/>
          <w:bCs/>
          <w:i/>
          <w:sz w:val="28"/>
          <w:szCs w:val="28"/>
        </w:rPr>
        <w:t xml:space="preserve"> в системе управления затратами; использовать разработку конфигурации логистической системы использовать разработку организационной системы логистической организации; определять направления и технологии координации логистической системы; определять стратегические требования к качеству продукции и логистического потребительского сервиса; </w:t>
      </w:r>
      <w:r>
        <w:rPr>
          <w:i/>
          <w:spacing w:val="-3"/>
          <w:sz w:val="28"/>
          <w:szCs w:val="28"/>
        </w:rPr>
        <w:t xml:space="preserve">определять потребности в инвестициях и источники их финансирования; </w:t>
      </w:r>
      <w:r>
        <w:rPr>
          <w:i/>
          <w:sz w:val="28"/>
          <w:szCs w:val="28"/>
        </w:rPr>
        <w:t>применять методы управления инвестициями и оптимизации инвестиционных решений в логистической системе</w:t>
      </w:r>
    </w:p>
    <w:p w:rsidR="00527058" w:rsidRPr="00527058" w:rsidRDefault="00527058" w:rsidP="007E4C23">
      <w:pPr>
        <w:ind w:firstLine="567"/>
        <w:jc w:val="both"/>
        <w:rPr>
          <w:b/>
          <w:sz w:val="20"/>
          <w:szCs w:val="20"/>
        </w:rPr>
      </w:pPr>
    </w:p>
    <w:p w:rsidR="00687E10" w:rsidRPr="00330366" w:rsidRDefault="00687E10" w:rsidP="007E4C23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AB540E">
        <w:rPr>
          <w:sz w:val="28"/>
          <w:szCs w:val="28"/>
        </w:rPr>
        <w:t xml:space="preserve">В результате освоения профессионального модуля обучающийся должен </w:t>
      </w:r>
      <w:r w:rsidRPr="00330366">
        <w:rPr>
          <w:b/>
          <w:sz w:val="28"/>
          <w:szCs w:val="28"/>
        </w:rPr>
        <w:t xml:space="preserve">знать: </w:t>
      </w:r>
      <w:r w:rsidRPr="00276A7B">
        <w:rPr>
          <w:color w:val="000000"/>
          <w:sz w:val="28"/>
          <w:szCs w:val="28"/>
        </w:rPr>
        <w:t>показатели эффективности функционирования логистической системы и ее отдельных элементов; значение издержек и способы анализа логистической системы; значение стратегии в процессе формирования и функционирования логистической системы; этапы стратегического планирования логистической системы; методы оценки капитальных вложений, используемых при анализе предложений, связанных с продвижением материального потока и его прогнозированием</w:t>
      </w:r>
    </w:p>
    <w:p w:rsidR="00687E10" w:rsidRDefault="00687E10" w:rsidP="007E4C23">
      <w:pPr>
        <w:shd w:val="clear" w:color="auto" w:fill="FFFFFF"/>
        <w:ind w:firstLine="567"/>
        <w:jc w:val="both"/>
        <w:rPr>
          <w:color w:val="000000"/>
          <w:sz w:val="20"/>
          <w:szCs w:val="20"/>
        </w:rPr>
      </w:pPr>
    </w:p>
    <w:p w:rsidR="00527058" w:rsidRDefault="00527058" w:rsidP="00853157">
      <w:pPr>
        <w:ind w:firstLine="567"/>
        <w:jc w:val="both"/>
        <w:rPr>
          <w:color w:val="000000"/>
          <w:sz w:val="20"/>
          <w:szCs w:val="20"/>
        </w:rPr>
      </w:pPr>
      <w:proofErr w:type="spellStart"/>
      <w:r w:rsidRPr="00527058">
        <w:rPr>
          <w:b/>
          <w:sz w:val="28"/>
          <w:szCs w:val="28"/>
        </w:rPr>
        <w:t>Вариатив:</w:t>
      </w:r>
      <w:r>
        <w:rPr>
          <w:i/>
          <w:sz w:val="28"/>
          <w:szCs w:val="28"/>
        </w:rPr>
        <w:t>экономическую</w:t>
      </w:r>
      <w:proofErr w:type="spellEnd"/>
      <w:r>
        <w:rPr>
          <w:i/>
          <w:sz w:val="28"/>
          <w:szCs w:val="28"/>
        </w:rPr>
        <w:t xml:space="preserve"> сущность и значение ресурсов организации;</w:t>
      </w:r>
      <w:r>
        <w:rPr>
          <w:rFonts w:eastAsia="Calibri"/>
          <w:bCs/>
          <w:i/>
          <w:sz w:val="28"/>
          <w:szCs w:val="28"/>
        </w:rPr>
        <w:t xml:space="preserve">характеристику состояния логистики; ключевые показатели </w:t>
      </w:r>
      <w:r>
        <w:rPr>
          <w:rFonts w:eastAsia="Calibri"/>
          <w:bCs/>
          <w:i/>
          <w:sz w:val="28"/>
          <w:szCs w:val="28"/>
        </w:rPr>
        <w:lastRenderedPageBreak/>
        <w:t xml:space="preserve">результативности логистической деятельности; виды и источники возникновения логистических издержек; транзакционные издержки логистической системы и их особенности; </w:t>
      </w:r>
      <w:proofErr w:type="spellStart"/>
      <w:r>
        <w:rPr>
          <w:rFonts w:eastAsia="Calibri"/>
          <w:bCs/>
          <w:i/>
          <w:sz w:val="28"/>
          <w:szCs w:val="28"/>
        </w:rPr>
        <w:t>логистический</w:t>
      </w:r>
      <w:proofErr w:type="spellEnd"/>
      <w:r>
        <w:rPr>
          <w:rFonts w:eastAsia="Calibri"/>
          <w:bCs/>
          <w:i/>
          <w:sz w:val="28"/>
          <w:szCs w:val="28"/>
        </w:rPr>
        <w:t xml:space="preserve"> </w:t>
      </w:r>
      <w:proofErr w:type="spellStart"/>
      <w:r>
        <w:rPr>
          <w:rFonts w:eastAsia="Calibri"/>
          <w:bCs/>
          <w:i/>
          <w:sz w:val="28"/>
          <w:szCs w:val="28"/>
        </w:rPr>
        <w:t>контроллинг</w:t>
      </w:r>
      <w:proofErr w:type="spellEnd"/>
      <w:r>
        <w:rPr>
          <w:rFonts w:eastAsia="Calibri"/>
          <w:bCs/>
          <w:i/>
          <w:sz w:val="28"/>
          <w:szCs w:val="28"/>
        </w:rPr>
        <w:t xml:space="preserve"> в системе управления затратами; разработку конфигурации логистической системы; разработку организационной системы логистической организации; определение направлений и технологий координации логистической системы; определение стратегических требований к качеству продукции и логистического потребительского сервиса; </w:t>
      </w:r>
      <w:r>
        <w:rPr>
          <w:i/>
          <w:sz w:val="28"/>
          <w:szCs w:val="28"/>
        </w:rPr>
        <w:t xml:space="preserve">теоретические аспекты инвестиционного проектирования логистических систем:экономическую сущность, понятия и виды инвестиций, капитальных вложений; </w:t>
      </w:r>
      <w:r>
        <w:rPr>
          <w:rStyle w:val="apple-style-span"/>
          <w:i/>
          <w:sz w:val="28"/>
          <w:szCs w:val="28"/>
        </w:rPr>
        <w:t>роль и значение  инвестиций в развитии логистических систем; понятие и виды инвестиционных проектов в логистике; схемы финансирования инвестиционных проектов; методы управления инвестициями и оптимизации инвестиционных решений в логистической системе</w:t>
      </w:r>
      <w:r w:rsidR="00853157">
        <w:rPr>
          <w:rStyle w:val="apple-style-span"/>
          <w:i/>
          <w:sz w:val="28"/>
          <w:szCs w:val="28"/>
        </w:rPr>
        <w:t xml:space="preserve">; порядок определения экономической эффективности </w:t>
      </w:r>
      <w:r w:rsidR="00853157">
        <w:rPr>
          <w:i/>
          <w:sz w:val="28"/>
          <w:szCs w:val="28"/>
        </w:rPr>
        <w:t>внедрения новой техники и технологии, рационализаторских предложений и изо</w:t>
      </w:r>
      <w:r w:rsidR="009D645B">
        <w:rPr>
          <w:i/>
          <w:sz w:val="28"/>
          <w:szCs w:val="28"/>
        </w:rPr>
        <w:t>бретений в логистической системе.</w:t>
      </w:r>
    </w:p>
    <w:p w:rsidR="00527058" w:rsidRPr="00C267AD" w:rsidRDefault="00527058" w:rsidP="007E4C23">
      <w:pPr>
        <w:shd w:val="clear" w:color="auto" w:fill="FFFFFF"/>
        <w:ind w:firstLine="567"/>
        <w:jc w:val="both"/>
        <w:rPr>
          <w:color w:val="000000"/>
          <w:sz w:val="20"/>
          <w:szCs w:val="20"/>
        </w:rPr>
      </w:pPr>
    </w:p>
    <w:p w:rsidR="00687E10" w:rsidRPr="00330366" w:rsidRDefault="00687E10" w:rsidP="007E4C23">
      <w:pPr>
        <w:shd w:val="clear" w:color="auto" w:fill="FFFFFF"/>
        <w:ind w:firstLine="567"/>
        <w:jc w:val="both"/>
        <w:rPr>
          <w:sz w:val="28"/>
          <w:szCs w:val="28"/>
        </w:rPr>
      </w:pPr>
      <w:r w:rsidRPr="00330366">
        <w:rPr>
          <w:color w:val="000000"/>
          <w:sz w:val="28"/>
          <w:szCs w:val="28"/>
        </w:rPr>
        <w:t xml:space="preserve">Для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 обучающийся должен </w:t>
      </w:r>
      <w:r w:rsidRPr="00330366">
        <w:rPr>
          <w:b/>
          <w:color w:val="000000"/>
          <w:sz w:val="28"/>
          <w:szCs w:val="28"/>
        </w:rPr>
        <w:t xml:space="preserve">иметь практический опыт: </w:t>
      </w:r>
      <w:r w:rsidRPr="00276A7B">
        <w:rPr>
          <w:color w:val="000000"/>
          <w:sz w:val="28"/>
          <w:szCs w:val="28"/>
        </w:rPr>
        <w:t>оптимизации ресурсов организации (подразделений), самостоятельного определения масштабов необходимых капиталовложений, их отдачи и срока окупаемости в процессе анализа предложений создания и оптимизации логистических систем; осуществления альтернативного выбора наилучших вариантов капиталовложений путем оценки основных параметров инвестиционных проектов</w:t>
      </w:r>
      <w:r w:rsidRPr="00330366">
        <w:rPr>
          <w:color w:val="000000"/>
          <w:sz w:val="28"/>
          <w:szCs w:val="28"/>
        </w:rPr>
        <w:t>.</w:t>
      </w:r>
    </w:p>
    <w:p w:rsidR="00687E10" w:rsidRPr="00C267AD" w:rsidRDefault="00687E10" w:rsidP="007E4C23">
      <w:pPr>
        <w:shd w:val="clear" w:color="auto" w:fill="FFFFFF"/>
        <w:ind w:firstLine="567"/>
        <w:jc w:val="both"/>
        <w:rPr>
          <w:sz w:val="20"/>
          <w:szCs w:val="20"/>
        </w:rPr>
      </w:pPr>
    </w:p>
    <w:p w:rsidR="00687E10" w:rsidRDefault="00687E10" w:rsidP="007E4C23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изучения ПМ.</w:t>
      </w:r>
      <w:r w:rsidRPr="0053450E">
        <w:rPr>
          <w:sz w:val="28"/>
          <w:szCs w:val="28"/>
        </w:rPr>
        <w:t>0</w:t>
      </w:r>
      <w:r>
        <w:rPr>
          <w:sz w:val="28"/>
          <w:szCs w:val="28"/>
        </w:rPr>
        <w:t>3.</w:t>
      </w:r>
      <w:r w:rsidRPr="00276A7B">
        <w:rPr>
          <w:sz w:val="28"/>
          <w:szCs w:val="28"/>
        </w:rPr>
        <w:t>Оптимизация ресурсов организаций (подразделений), связанных с материальными и нематериальными потоками</w:t>
      </w:r>
      <w:r>
        <w:rPr>
          <w:bCs/>
          <w:color w:val="000000"/>
          <w:spacing w:val="-1"/>
          <w:sz w:val="28"/>
          <w:szCs w:val="28"/>
        </w:rPr>
        <w:t>формируются следующие общие и профессиональные компетенции:</w:t>
      </w:r>
      <w:r>
        <w:rPr>
          <w:sz w:val="28"/>
          <w:szCs w:val="28"/>
        </w:rPr>
        <w:t xml:space="preserve">ОК1-9, </w:t>
      </w:r>
      <w:r w:rsidRPr="00FC3BD6">
        <w:rPr>
          <w:sz w:val="28"/>
          <w:szCs w:val="28"/>
        </w:rPr>
        <w:t>ПК</w:t>
      </w:r>
      <w:r>
        <w:rPr>
          <w:sz w:val="28"/>
          <w:szCs w:val="28"/>
        </w:rPr>
        <w:t xml:space="preserve"> 3</w:t>
      </w:r>
      <w:r w:rsidRPr="00FC3BD6">
        <w:rPr>
          <w:sz w:val="28"/>
          <w:szCs w:val="28"/>
        </w:rPr>
        <w:t>.1, П</w:t>
      </w:r>
      <w:r w:rsidR="00D32115">
        <w:rPr>
          <w:sz w:val="28"/>
          <w:szCs w:val="28"/>
        </w:rPr>
        <w:t>К 3.2, ПК 3.3, ПК 3.4;</w:t>
      </w:r>
      <w:r w:rsidR="00D32115" w:rsidRPr="00D32115">
        <w:rPr>
          <w:sz w:val="28"/>
          <w:szCs w:val="28"/>
        </w:rPr>
        <w:t>достигаются следующие личностные результаты</w:t>
      </w:r>
      <w:r w:rsidR="00D32115" w:rsidRPr="00D32115">
        <w:rPr>
          <w:bCs/>
          <w:sz w:val="28"/>
          <w:szCs w:val="28"/>
        </w:rPr>
        <w:t>ЛР 2, ЛР 3, ЛР 4, ЛР 13, ЛР 14, ЛР 15, ЛР 16, ЛР 18, ЛР 19, ЛР 20, ЛР 21, ЛР 22, ЛР 23; ЛР 24</w:t>
      </w:r>
      <w:r w:rsidR="00D32115">
        <w:rPr>
          <w:bCs/>
          <w:sz w:val="28"/>
          <w:szCs w:val="28"/>
        </w:rPr>
        <w:t>.</w:t>
      </w:r>
    </w:p>
    <w:p w:rsidR="00687E10" w:rsidRDefault="00687E10" w:rsidP="002A7B6B">
      <w:pPr>
        <w:tabs>
          <w:tab w:val="left" w:pos="252"/>
          <w:tab w:val="left" w:pos="90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" w:firstLine="495"/>
        <w:jc w:val="both"/>
      </w:pPr>
      <w:r>
        <w:rPr>
          <w:sz w:val="28"/>
          <w:szCs w:val="28"/>
        </w:rPr>
        <w:t xml:space="preserve">В </w:t>
      </w:r>
      <w:r w:rsidRPr="008B4385">
        <w:rPr>
          <w:sz w:val="28"/>
          <w:szCs w:val="28"/>
        </w:rPr>
        <w:t>рез</w:t>
      </w:r>
      <w:r w:rsidRPr="008B4385">
        <w:rPr>
          <w:spacing w:val="-4"/>
          <w:sz w:val="28"/>
          <w:szCs w:val="28"/>
        </w:rPr>
        <w:t>у</w:t>
      </w:r>
      <w:r w:rsidRPr="008B4385">
        <w:rPr>
          <w:spacing w:val="-1"/>
          <w:sz w:val="28"/>
          <w:szCs w:val="28"/>
        </w:rPr>
        <w:t>ль</w:t>
      </w:r>
      <w:r>
        <w:rPr>
          <w:sz w:val="28"/>
          <w:szCs w:val="28"/>
        </w:rPr>
        <w:t xml:space="preserve">тате </w:t>
      </w:r>
      <w:r w:rsidRPr="008B4385">
        <w:rPr>
          <w:sz w:val="28"/>
          <w:szCs w:val="28"/>
        </w:rPr>
        <w:t>из</w:t>
      </w:r>
      <w:r w:rsidRPr="008B4385">
        <w:rPr>
          <w:spacing w:val="-2"/>
          <w:sz w:val="28"/>
          <w:szCs w:val="28"/>
        </w:rPr>
        <w:t>у</w:t>
      </w:r>
      <w:r w:rsidRPr="008B4385">
        <w:rPr>
          <w:sz w:val="28"/>
          <w:szCs w:val="28"/>
        </w:rPr>
        <w:t>че</w:t>
      </w:r>
      <w:r w:rsidRPr="008B4385">
        <w:rPr>
          <w:spacing w:val="-1"/>
          <w:sz w:val="28"/>
          <w:szCs w:val="28"/>
        </w:rPr>
        <w:t>н</w:t>
      </w:r>
      <w:r w:rsidRPr="008B4385">
        <w:rPr>
          <w:sz w:val="28"/>
          <w:szCs w:val="28"/>
        </w:rPr>
        <w:t>ия</w:t>
      </w:r>
      <w:r w:rsidRPr="00FC0D97">
        <w:rPr>
          <w:bCs/>
          <w:color w:val="000000"/>
          <w:spacing w:val="1"/>
          <w:sz w:val="28"/>
          <w:szCs w:val="28"/>
        </w:rPr>
        <w:t>МДК 0</w:t>
      </w:r>
      <w:r>
        <w:rPr>
          <w:bCs/>
          <w:color w:val="000000"/>
          <w:spacing w:val="1"/>
          <w:sz w:val="28"/>
          <w:szCs w:val="28"/>
        </w:rPr>
        <w:t>3</w:t>
      </w:r>
      <w:r w:rsidRPr="00FC0D97">
        <w:rPr>
          <w:bCs/>
          <w:color w:val="000000"/>
          <w:spacing w:val="1"/>
          <w:sz w:val="28"/>
          <w:szCs w:val="28"/>
        </w:rPr>
        <w:t>.0</w:t>
      </w:r>
      <w:r>
        <w:rPr>
          <w:bCs/>
          <w:color w:val="000000"/>
          <w:spacing w:val="1"/>
          <w:sz w:val="28"/>
          <w:szCs w:val="28"/>
        </w:rPr>
        <w:t>1.</w:t>
      </w:r>
      <w:r w:rsidRPr="002A7B6B">
        <w:rPr>
          <w:bCs/>
          <w:color w:val="000000"/>
          <w:spacing w:val="1"/>
          <w:sz w:val="28"/>
          <w:szCs w:val="28"/>
        </w:rPr>
        <w:t>Оптимизация ресурсов организаций (подразделений)</w:t>
      </w:r>
      <w:r w:rsidRPr="008B4385">
        <w:rPr>
          <w:spacing w:val="-2"/>
          <w:sz w:val="28"/>
          <w:szCs w:val="28"/>
        </w:rPr>
        <w:t>ф</w:t>
      </w:r>
      <w:r w:rsidRPr="008B4385">
        <w:rPr>
          <w:sz w:val="28"/>
          <w:szCs w:val="28"/>
        </w:rPr>
        <w:t>ор</w:t>
      </w:r>
      <w:r w:rsidRPr="008B4385">
        <w:rPr>
          <w:spacing w:val="-3"/>
          <w:sz w:val="28"/>
          <w:szCs w:val="28"/>
        </w:rPr>
        <w:t>м</w:t>
      </w:r>
      <w:r w:rsidRPr="008B4385">
        <w:rPr>
          <w:spacing w:val="-2"/>
          <w:sz w:val="28"/>
          <w:szCs w:val="28"/>
        </w:rPr>
        <w:t>и</w:t>
      </w:r>
      <w:r w:rsidRPr="008B4385">
        <w:rPr>
          <w:sz w:val="28"/>
          <w:szCs w:val="28"/>
        </w:rPr>
        <w:t>р</w:t>
      </w:r>
      <w:r w:rsidRPr="008B4385">
        <w:rPr>
          <w:spacing w:val="-4"/>
          <w:sz w:val="28"/>
          <w:szCs w:val="28"/>
        </w:rPr>
        <w:t>у</w:t>
      </w:r>
      <w:r w:rsidRPr="008B4385">
        <w:rPr>
          <w:spacing w:val="-1"/>
          <w:sz w:val="28"/>
          <w:szCs w:val="28"/>
        </w:rPr>
        <w:t>ю</w:t>
      </w:r>
      <w:r w:rsidRPr="008B4385">
        <w:rPr>
          <w:sz w:val="28"/>
          <w:szCs w:val="28"/>
        </w:rPr>
        <w:t>тся след</w:t>
      </w:r>
      <w:r w:rsidRPr="008B4385">
        <w:rPr>
          <w:spacing w:val="-4"/>
          <w:sz w:val="28"/>
          <w:szCs w:val="28"/>
        </w:rPr>
        <w:t>у</w:t>
      </w:r>
      <w:r w:rsidRPr="008B4385">
        <w:rPr>
          <w:spacing w:val="-1"/>
          <w:sz w:val="28"/>
          <w:szCs w:val="28"/>
        </w:rPr>
        <w:t>ю</w:t>
      </w:r>
      <w:r w:rsidRPr="008B4385">
        <w:rPr>
          <w:sz w:val="28"/>
          <w:szCs w:val="28"/>
        </w:rPr>
        <w:t>щие общие и профессиональные  ко</w:t>
      </w:r>
      <w:r w:rsidRPr="008B4385">
        <w:rPr>
          <w:spacing w:val="-3"/>
          <w:sz w:val="28"/>
          <w:szCs w:val="28"/>
        </w:rPr>
        <w:t>м</w:t>
      </w:r>
      <w:r w:rsidRPr="008B4385">
        <w:rPr>
          <w:sz w:val="28"/>
          <w:szCs w:val="28"/>
        </w:rPr>
        <w:t>пет</w:t>
      </w:r>
      <w:r w:rsidRPr="008B4385">
        <w:rPr>
          <w:spacing w:val="-3"/>
          <w:sz w:val="28"/>
          <w:szCs w:val="28"/>
        </w:rPr>
        <w:t>е</w:t>
      </w:r>
      <w:r w:rsidRPr="008B4385">
        <w:rPr>
          <w:sz w:val="28"/>
          <w:szCs w:val="28"/>
        </w:rPr>
        <w:t>н</w:t>
      </w:r>
      <w:r w:rsidRPr="008B4385">
        <w:rPr>
          <w:spacing w:val="-2"/>
          <w:sz w:val="28"/>
          <w:szCs w:val="28"/>
        </w:rPr>
        <w:t>ц</w:t>
      </w:r>
      <w:r w:rsidRPr="008B4385">
        <w:rPr>
          <w:sz w:val="28"/>
          <w:szCs w:val="28"/>
        </w:rPr>
        <w:t xml:space="preserve">ии: </w:t>
      </w:r>
      <w:r w:rsidRPr="00247D12">
        <w:rPr>
          <w:bCs/>
          <w:sz w:val="28"/>
          <w:szCs w:val="28"/>
        </w:rPr>
        <w:t xml:space="preserve">ОК 1 </w:t>
      </w:r>
      <w:r>
        <w:rPr>
          <w:bCs/>
          <w:sz w:val="28"/>
          <w:szCs w:val="28"/>
        </w:rPr>
        <w:t>–9,</w:t>
      </w:r>
      <w:r w:rsidRPr="00247D12">
        <w:rPr>
          <w:bCs/>
          <w:sz w:val="28"/>
          <w:szCs w:val="28"/>
        </w:rPr>
        <w:t xml:space="preserve">ПК </w:t>
      </w:r>
      <w:r>
        <w:rPr>
          <w:bCs/>
          <w:sz w:val="28"/>
          <w:szCs w:val="28"/>
        </w:rPr>
        <w:t>3</w:t>
      </w:r>
      <w:r w:rsidRPr="00247D12">
        <w:rPr>
          <w:bCs/>
          <w:sz w:val="28"/>
          <w:szCs w:val="28"/>
        </w:rPr>
        <w:t>.1</w:t>
      </w:r>
      <w:r w:rsidRPr="00247D12">
        <w:rPr>
          <w:sz w:val="28"/>
          <w:szCs w:val="28"/>
        </w:rPr>
        <w:t xml:space="preserve">, </w:t>
      </w:r>
      <w:r w:rsidRPr="00247D12">
        <w:rPr>
          <w:bCs/>
          <w:sz w:val="28"/>
          <w:szCs w:val="28"/>
        </w:rPr>
        <w:t xml:space="preserve">ПК </w:t>
      </w:r>
      <w:r>
        <w:rPr>
          <w:bCs/>
          <w:sz w:val="28"/>
          <w:szCs w:val="28"/>
        </w:rPr>
        <w:t>3</w:t>
      </w:r>
      <w:r w:rsidRPr="00247D12">
        <w:rPr>
          <w:bCs/>
          <w:sz w:val="28"/>
          <w:szCs w:val="28"/>
        </w:rPr>
        <w:t>.2</w:t>
      </w:r>
      <w:r>
        <w:rPr>
          <w:bCs/>
          <w:sz w:val="28"/>
          <w:szCs w:val="28"/>
        </w:rPr>
        <w:t>,ПК 3.3, ПК 3.4.</w:t>
      </w:r>
    </w:p>
    <w:p w:rsidR="00687E10" w:rsidRDefault="00687E10" w:rsidP="002A7B6B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8B4385">
        <w:rPr>
          <w:sz w:val="28"/>
          <w:szCs w:val="28"/>
        </w:rPr>
        <w:t>рез</w:t>
      </w:r>
      <w:r w:rsidRPr="008B4385">
        <w:rPr>
          <w:spacing w:val="-4"/>
          <w:sz w:val="28"/>
          <w:szCs w:val="28"/>
        </w:rPr>
        <w:t>у</w:t>
      </w:r>
      <w:r w:rsidRPr="008B4385">
        <w:rPr>
          <w:spacing w:val="-1"/>
          <w:sz w:val="28"/>
          <w:szCs w:val="28"/>
        </w:rPr>
        <w:t>ль</w:t>
      </w:r>
      <w:r>
        <w:rPr>
          <w:sz w:val="28"/>
          <w:szCs w:val="28"/>
        </w:rPr>
        <w:t xml:space="preserve">тате </w:t>
      </w:r>
      <w:r w:rsidRPr="008B4385">
        <w:rPr>
          <w:sz w:val="28"/>
          <w:szCs w:val="28"/>
        </w:rPr>
        <w:t>из</w:t>
      </w:r>
      <w:r w:rsidRPr="008B4385">
        <w:rPr>
          <w:spacing w:val="-2"/>
          <w:sz w:val="28"/>
          <w:szCs w:val="28"/>
        </w:rPr>
        <w:t>у</w:t>
      </w:r>
      <w:r w:rsidRPr="008B4385">
        <w:rPr>
          <w:sz w:val="28"/>
          <w:szCs w:val="28"/>
        </w:rPr>
        <w:t>че</w:t>
      </w:r>
      <w:r w:rsidRPr="008B4385">
        <w:rPr>
          <w:spacing w:val="-1"/>
          <w:sz w:val="28"/>
          <w:szCs w:val="28"/>
        </w:rPr>
        <w:t>н</w:t>
      </w:r>
      <w:r w:rsidRPr="008B4385">
        <w:rPr>
          <w:sz w:val="28"/>
          <w:szCs w:val="28"/>
        </w:rPr>
        <w:t>ия</w:t>
      </w:r>
      <w:r w:rsidRPr="00FC0D97">
        <w:rPr>
          <w:bCs/>
          <w:color w:val="000000"/>
          <w:spacing w:val="1"/>
          <w:sz w:val="28"/>
          <w:szCs w:val="28"/>
        </w:rPr>
        <w:t>МДК 0</w:t>
      </w:r>
      <w:r>
        <w:rPr>
          <w:bCs/>
          <w:color w:val="000000"/>
          <w:spacing w:val="1"/>
          <w:sz w:val="28"/>
          <w:szCs w:val="28"/>
        </w:rPr>
        <w:t>3</w:t>
      </w:r>
      <w:r w:rsidRPr="00FC0D97">
        <w:rPr>
          <w:bCs/>
          <w:color w:val="000000"/>
          <w:spacing w:val="1"/>
          <w:sz w:val="28"/>
          <w:szCs w:val="28"/>
        </w:rPr>
        <w:t>.0</w:t>
      </w:r>
      <w:r>
        <w:rPr>
          <w:bCs/>
          <w:color w:val="000000"/>
          <w:spacing w:val="1"/>
          <w:sz w:val="28"/>
          <w:szCs w:val="28"/>
        </w:rPr>
        <w:t>2.</w:t>
      </w:r>
      <w:r w:rsidRPr="002A7B6B">
        <w:rPr>
          <w:bCs/>
          <w:color w:val="000000"/>
          <w:spacing w:val="1"/>
          <w:sz w:val="28"/>
          <w:szCs w:val="28"/>
        </w:rPr>
        <w:t>Оценка инвестиционных проектов в логистической системе</w:t>
      </w:r>
      <w:r w:rsidRPr="008B4385">
        <w:rPr>
          <w:spacing w:val="-2"/>
          <w:sz w:val="28"/>
          <w:szCs w:val="28"/>
        </w:rPr>
        <w:t>ф</w:t>
      </w:r>
      <w:r w:rsidRPr="008B4385">
        <w:rPr>
          <w:sz w:val="28"/>
          <w:szCs w:val="28"/>
        </w:rPr>
        <w:t>ор</w:t>
      </w:r>
      <w:r w:rsidRPr="008B4385">
        <w:rPr>
          <w:spacing w:val="-3"/>
          <w:sz w:val="28"/>
          <w:szCs w:val="28"/>
        </w:rPr>
        <w:t>м</w:t>
      </w:r>
      <w:r w:rsidRPr="008B4385">
        <w:rPr>
          <w:spacing w:val="-2"/>
          <w:sz w:val="28"/>
          <w:szCs w:val="28"/>
        </w:rPr>
        <w:t>и</w:t>
      </w:r>
      <w:r w:rsidRPr="008B4385">
        <w:rPr>
          <w:sz w:val="28"/>
          <w:szCs w:val="28"/>
        </w:rPr>
        <w:t>р</w:t>
      </w:r>
      <w:r w:rsidRPr="008B4385">
        <w:rPr>
          <w:spacing w:val="-4"/>
          <w:sz w:val="28"/>
          <w:szCs w:val="28"/>
        </w:rPr>
        <w:t>у</w:t>
      </w:r>
      <w:r w:rsidRPr="008B4385">
        <w:rPr>
          <w:spacing w:val="-1"/>
          <w:sz w:val="28"/>
          <w:szCs w:val="28"/>
        </w:rPr>
        <w:t>ю</w:t>
      </w:r>
      <w:r w:rsidRPr="008B4385">
        <w:rPr>
          <w:sz w:val="28"/>
          <w:szCs w:val="28"/>
        </w:rPr>
        <w:t>тся след</w:t>
      </w:r>
      <w:r w:rsidRPr="008B4385">
        <w:rPr>
          <w:spacing w:val="-4"/>
          <w:sz w:val="28"/>
          <w:szCs w:val="28"/>
        </w:rPr>
        <w:t>у</w:t>
      </w:r>
      <w:r w:rsidRPr="008B4385">
        <w:rPr>
          <w:spacing w:val="-1"/>
          <w:sz w:val="28"/>
          <w:szCs w:val="28"/>
        </w:rPr>
        <w:t>ю</w:t>
      </w:r>
      <w:r w:rsidRPr="008B4385">
        <w:rPr>
          <w:sz w:val="28"/>
          <w:szCs w:val="28"/>
        </w:rPr>
        <w:t>щие общие и профессиональные  ко</w:t>
      </w:r>
      <w:r w:rsidRPr="008B4385">
        <w:rPr>
          <w:spacing w:val="-3"/>
          <w:sz w:val="28"/>
          <w:szCs w:val="28"/>
        </w:rPr>
        <w:t>м</w:t>
      </w:r>
      <w:r w:rsidRPr="008B4385">
        <w:rPr>
          <w:sz w:val="28"/>
          <w:szCs w:val="28"/>
        </w:rPr>
        <w:t>пет</w:t>
      </w:r>
      <w:r w:rsidRPr="008B4385">
        <w:rPr>
          <w:spacing w:val="-3"/>
          <w:sz w:val="28"/>
          <w:szCs w:val="28"/>
        </w:rPr>
        <w:t>е</w:t>
      </w:r>
      <w:r w:rsidRPr="008B4385">
        <w:rPr>
          <w:sz w:val="28"/>
          <w:szCs w:val="28"/>
        </w:rPr>
        <w:t>н</w:t>
      </w:r>
      <w:r w:rsidRPr="008B4385">
        <w:rPr>
          <w:spacing w:val="-2"/>
          <w:sz w:val="28"/>
          <w:szCs w:val="28"/>
        </w:rPr>
        <w:t>ц</w:t>
      </w:r>
      <w:r w:rsidRPr="008B4385">
        <w:rPr>
          <w:sz w:val="28"/>
          <w:szCs w:val="28"/>
        </w:rPr>
        <w:t xml:space="preserve">ии: </w:t>
      </w:r>
      <w:r w:rsidRPr="00247D12">
        <w:rPr>
          <w:bCs/>
          <w:sz w:val="28"/>
          <w:szCs w:val="28"/>
        </w:rPr>
        <w:t xml:space="preserve">ОК 1 </w:t>
      </w:r>
      <w:r>
        <w:rPr>
          <w:bCs/>
          <w:sz w:val="28"/>
          <w:szCs w:val="28"/>
        </w:rPr>
        <w:t>–9</w:t>
      </w:r>
      <w:r>
        <w:rPr>
          <w:sz w:val="28"/>
          <w:szCs w:val="28"/>
        </w:rPr>
        <w:t xml:space="preserve">, </w:t>
      </w:r>
      <w:r w:rsidRPr="00247D12">
        <w:rPr>
          <w:bCs/>
          <w:sz w:val="28"/>
          <w:szCs w:val="28"/>
        </w:rPr>
        <w:t xml:space="preserve">ПК </w:t>
      </w:r>
      <w:r>
        <w:rPr>
          <w:bCs/>
          <w:sz w:val="28"/>
          <w:szCs w:val="28"/>
        </w:rPr>
        <w:t>3</w:t>
      </w:r>
      <w:r w:rsidRPr="00247D12">
        <w:rPr>
          <w:bCs/>
          <w:sz w:val="28"/>
          <w:szCs w:val="28"/>
        </w:rPr>
        <w:t>.1</w:t>
      </w:r>
      <w:r w:rsidRPr="00247D12">
        <w:rPr>
          <w:sz w:val="28"/>
          <w:szCs w:val="28"/>
        </w:rPr>
        <w:t xml:space="preserve">, </w:t>
      </w:r>
      <w:r w:rsidRPr="00247D12">
        <w:rPr>
          <w:bCs/>
          <w:sz w:val="28"/>
          <w:szCs w:val="28"/>
        </w:rPr>
        <w:t xml:space="preserve">ПК </w:t>
      </w:r>
      <w:r>
        <w:rPr>
          <w:bCs/>
          <w:sz w:val="28"/>
          <w:szCs w:val="28"/>
        </w:rPr>
        <w:t>3</w:t>
      </w:r>
      <w:r w:rsidRPr="00247D12">
        <w:rPr>
          <w:bCs/>
          <w:sz w:val="28"/>
          <w:szCs w:val="28"/>
        </w:rPr>
        <w:t>.2</w:t>
      </w:r>
      <w:r>
        <w:rPr>
          <w:bCs/>
          <w:sz w:val="28"/>
          <w:szCs w:val="28"/>
        </w:rPr>
        <w:t>,ПК 3.3, ПК 3.4.</w:t>
      </w:r>
    </w:p>
    <w:p w:rsidR="00687E10" w:rsidRPr="00C36FA2" w:rsidRDefault="00687E10" w:rsidP="007E4C23">
      <w:pPr>
        <w:shd w:val="clear" w:color="auto" w:fill="FFFFFF"/>
        <w:ind w:firstLine="567"/>
        <w:jc w:val="both"/>
        <w:rPr>
          <w:sz w:val="20"/>
          <w:szCs w:val="20"/>
        </w:rPr>
      </w:pPr>
    </w:p>
    <w:p w:rsidR="00687E10" w:rsidRPr="00FC3BD6" w:rsidRDefault="00687E10" w:rsidP="00C267AD">
      <w:pPr>
        <w:shd w:val="clear" w:color="auto" w:fill="FFFFFF"/>
        <w:ind w:firstLine="567"/>
        <w:rPr>
          <w:sz w:val="28"/>
          <w:szCs w:val="28"/>
        </w:rPr>
      </w:pPr>
      <w:r w:rsidRPr="00FC3BD6">
        <w:rPr>
          <w:b/>
          <w:sz w:val="28"/>
          <w:szCs w:val="28"/>
        </w:rPr>
        <w:t>4. Виды учебной работы и объем учебных часов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07"/>
        <w:gridCol w:w="3163"/>
      </w:tblGrid>
      <w:tr w:rsidR="00687E10" w:rsidRPr="00101DE5" w:rsidTr="001534DB">
        <w:tc>
          <w:tcPr>
            <w:tcW w:w="6408" w:type="dxa"/>
          </w:tcPr>
          <w:p w:rsidR="00687E10" w:rsidRPr="00260E19" w:rsidRDefault="00687E10" w:rsidP="001534DB">
            <w:pPr>
              <w:jc w:val="center"/>
              <w:rPr>
                <w:b/>
              </w:rPr>
            </w:pPr>
            <w:r w:rsidRPr="00260E19">
              <w:rPr>
                <w:b/>
              </w:rPr>
              <w:t>Виды учебной работы</w:t>
            </w:r>
          </w:p>
        </w:tc>
        <w:tc>
          <w:tcPr>
            <w:tcW w:w="3163" w:type="dxa"/>
          </w:tcPr>
          <w:p w:rsidR="00687E10" w:rsidRPr="00260E19" w:rsidRDefault="00687E10" w:rsidP="001534DB">
            <w:pPr>
              <w:jc w:val="center"/>
              <w:rPr>
                <w:b/>
                <w:i/>
              </w:rPr>
            </w:pPr>
            <w:r w:rsidRPr="00260E19">
              <w:rPr>
                <w:b/>
                <w:i/>
              </w:rPr>
              <w:t>Объем часов</w:t>
            </w:r>
          </w:p>
        </w:tc>
      </w:tr>
      <w:tr w:rsidR="00687E10" w:rsidRPr="00101DE5" w:rsidTr="001534DB">
        <w:tc>
          <w:tcPr>
            <w:tcW w:w="6408" w:type="dxa"/>
          </w:tcPr>
          <w:p w:rsidR="00687E10" w:rsidRPr="00260E19" w:rsidRDefault="00687E10" w:rsidP="001534DB">
            <w:pPr>
              <w:rPr>
                <w:b/>
              </w:rPr>
            </w:pPr>
            <w:r w:rsidRPr="00260E19">
              <w:rPr>
                <w:b/>
              </w:rPr>
              <w:t>Всего</w:t>
            </w:r>
          </w:p>
        </w:tc>
        <w:tc>
          <w:tcPr>
            <w:tcW w:w="3163" w:type="dxa"/>
          </w:tcPr>
          <w:p w:rsidR="00687E10" w:rsidRPr="00260E19" w:rsidRDefault="00687E10" w:rsidP="001534D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324</w:t>
            </w:r>
          </w:p>
        </w:tc>
      </w:tr>
      <w:tr w:rsidR="00687E10" w:rsidRPr="00101DE5" w:rsidTr="001534DB">
        <w:tc>
          <w:tcPr>
            <w:tcW w:w="6408" w:type="dxa"/>
          </w:tcPr>
          <w:p w:rsidR="00687E10" w:rsidRPr="00260E19" w:rsidRDefault="00687E10" w:rsidP="001534DB">
            <w:pPr>
              <w:rPr>
                <w:b/>
              </w:rPr>
            </w:pPr>
            <w:r w:rsidRPr="00260E19">
              <w:rPr>
                <w:b/>
              </w:rPr>
              <w:lastRenderedPageBreak/>
              <w:t>Максимальная учебная нагрузка (всего)</w:t>
            </w:r>
          </w:p>
        </w:tc>
        <w:tc>
          <w:tcPr>
            <w:tcW w:w="3163" w:type="dxa"/>
          </w:tcPr>
          <w:p w:rsidR="00687E10" w:rsidRPr="00260E19" w:rsidRDefault="00687E10" w:rsidP="001534D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252</w:t>
            </w:r>
          </w:p>
        </w:tc>
      </w:tr>
      <w:tr w:rsidR="00687E10" w:rsidRPr="00101DE5" w:rsidTr="001534DB">
        <w:tc>
          <w:tcPr>
            <w:tcW w:w="6408" w:type="dxa"/>
          </w:tcPr>
          <w:p w:rsidR="00687E10" w:rsidRPr="00260E19" w:rsidRDefault="00687E10" w:rsidP="001534DB">
            <w:pPr>
              <w:rPr>
                <w:b/>
              </w:rPr>
            </w:pPr>
            <w:r w:rsidRPr="00260E19">
              <w:rPr>
                <w:b/>
              </w:rPr>
              <w:t>Обязательная аудиторная учебная нагрузка (всего)</w:t>
            </w:r>
          </w:p>
        </w:tc>
        <w:tc>
          <w:tcPr>
            <w:tcW w:w="3163" w:type="dxa"/>
          </w:tcPr>
          <w:p w:rsidR="00687E10" w:rsidRPr="00260E19" w:rsidRDefault="00687E10" w:rsidP="001534D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168</w:t>
            </w:r>
          </w:p>
        </w:tc>
      </w:tr>
      <w:tr w:rsidR="00687E10" w:rsidRPr="00101DE5" w:rsidTr="001534DB">
        <w:tc>
          <w:tcPr>
            <w:tcW w:w="6408" w:type="dxa"/>
          </w:tcPr>
          <w:p w:rsidR="00687E10" w:rsidRPr="00260E19" w:rsidRDefault="00687E10" w:rsidP="001534DB">
            <w:r w:rsidRPr="00260E19">
              <w:t>В том числе:</w:t>
            </w:r>
          </w:p>
        </w:tc>
        <w:tc>
          <w:tcPr>
            <w:tcW w:w="3163" w:type="dxa"/>
          </w:tcPr>
          <w:p w:rsidR="00687E10" w:rsidRPr="00260E19" w:rsidRDefault="00687E10" w:rsidP="001534DB">
            <w:pPr>
              <w:jc w:val="center"/>
              <w:rPr>
                <w:i/>
              </w:rPr>
            </w:pPr>
          </w:p>
        </w:tc>
      </w:tr>
      <w:tr w:rsidR="00687E10" w:rsidRPr="00101DE5" w:rsidTr="001534DB">
        <w:tc>
          <w:tcPr>
            <w:tcW w:w="6408" w:type="dxa"/>
          </w:tcPr>
          <w:p w:rsidR="00687E10" w:rsidRPr="00260E19" w:rsidRDefault="00687E10" w:rsidP="001534DB">
            <w:r w:rsidRPr="00260E19">
              <w:t>лабораторные занятия</w:t>
            </w:r>
          </w:p>
        </w:tc>
        <w:tc>
          <w:tcPr>
            <w:tcW w:w="3163" w:type="dxa"/>
          </w:tcPr>
          <w:p w:rsidR="00687E10" w:rsidRPr="00260E19" w:rsidRDefault="00687E10" w:rsidP="001534DB">
            <w:pPr>
              <w:jc w:val="center"/>
              <w:rPr>
                <w:i/>
              </w:rPr>
            </w:pPr>
          </w:p>
        </w:tc>
      </w:tr>
      <w:tr w:rsidR="00687E10" w:rsidRPr="00101DE5" w:rsidTr="001534DB">
        <w:tc>
          <w:tcPr>
            <w:tcW w:w="6408" w:type="dxa"/>
          </w:tcPr>
          <w:p w:rsidR="00687E10" w:rsidRPr="00260E19" w:rsidRDefault="00687E10" w:rsidP="001534DB">
            <w:r w:rsidRPr="00260E19">
              <w:t>практические занятия</w:t>
            </w:r>
          </w:p>
        </w:tc>
        <w:tc>
          <w:tcPr>
            <w:tcW w:w="3163" w:type="dxa"/>
          </w:tcPr>
          <w:p w:rsidR="00687E10" w:rsidRPr="00260E19" w:rsidRDefault="00687E10" w:rsidP="001534DB">
            <w:pPr>
              <w:jc w:val="center"/>
              <w:rPr>
                <w:i/>
              </w:rPr>
            </w:pPr>
            <w:r>
              <w:rPr>
                <w:i/>
              </w:rPr>
              <w:t>64</w:t>
            </w:r>
          </w:p>
        </w:tc>
      </w:tr>
      <w:tr w:rsidR="00687E10" w:rsidRPr="00101DE5" w:rsidTr="001534DB">
        <w:tc>
          <w:tcPr>
            <w:tcW w:w="6408" w:type="dxa"/>
          </w:tcPr>
          <w:p w:rsidR="00687E10" w:rsidRPr="00260E19" w:rsidRDefault="00496F5A" w:rsidP="001534DB">
            <w:r>
              <w:t>контрольные работы</w:t>
            </w:r>
          </w:p>
        </w:tc>
        <w:tc>
          <w:tcPr>
            <w:tcW w:w="3163" w:type="dxa"/>
          </w:tcPr>
          <w:p w:rsidR="00687E10" w:rsidRPr="00260E19" w:rsidRDefault="00496F5A" w:rsidP="001534DB">
            <w:pPr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</w:tr>
      <w:tr w:rsidR="009D645B" w:rsidRPr="00101DE5" w:rsidTr="001534DB">
        <w:tc>
          <w:tcPr>
            <w:tcW w:w="6408" w:type="dxa"/>
          </w:tcPr>
          <w:p w:rsidR="009D645B" w:rsidRPr="00260E19" w:rsidRDefault="00496F5A" w:rsidP="001534DB">
            <w:r w:rsidRPr="00260E19">
              <w:t>курсовая работа (проект)</w:t>
            </w:r>
          </w:p>
        </w:tc>
        <w:tc>
          <w:tcPr>
            <w:tcW w:w="3163" w:type="dxa"/>
          </w:tcPr>
          <w:p w:rsidR="009D645B" w:rsidRDefault="00496F5A" w:rsidP="001534DB">
            <w:pPr>
              <w:jc w:val="center"/>
              <w:rPr>
                <w:i/>
              </w:rPr>
            </w:pPr>
            <w:r>
              <w:rPr>
                <w:i/>
              </w:rPr>
              <w:t>20</w:t>
            </w:r>
          </w:p>
        </w:tc>
      </w:tr>
      <w:tr w:rsidR="00687E10" w:rsidRPr="00101DE5" w:rsidTr="001534DB">
        <w:tc>
          <w:tcPr>
            <w:tcW w:w="6408" w:type="dxa"/>
          </w:tcPr>
          <w:p w:rsidR="00687E10" w:rsidRPr="00260E19" w:rsidRDefault="00687E10" w:rsidP="001534DB">
            <w:pPr>
              <w:rPr>
                <w:b/>
              </w:rPr>
            </w:pPr>
            <w:r w:rsidRPr="00260E19">
              <w:rPr>
                <w:b/>
              </w:rPr>
              <w:t>Самостоятельная работа обучающегося (всего)</w:t>
            </w:r>
          </w:p>
        </w:tc>
        <w:tc>
          <w:tcPr>
            <w:tcW w:w="3163" w:type="dxa"/>
          </w:tcPr>
          <w:p w:rsidR="00687E10" w:rsidRPr="00260E19" w:rsidRDefault="00687E10" w:rsidP="001534D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84</w:t>
            </w:r>
          </w:p>
        </w:tc>
      </w:tr>
      <w:tr w:rsidR="00687E10" w:rsidRPr="00101DE5" w:rsidTr="001534DB">
        <w:tc>
          <w:tcPr>
            <w:tcW w:w="6408" w:type="dxa"/>
          </w:tcPr>
          <w:p w:rsidR="00687E10" w:rsidRPr="00260E19" w:rsidRDefault="00687E10" w:rsidP="001534DB">
            <w:r w:rsidRPr="00260E19">
              <w:t>В том числе:</w:t>
            </w:r>
          </w:p>
        </w:tc>
        <w:tc>
          <w:tcPr>
            <w:tcW w:w="3163" w:type="dxa"/>
          </w:tcPr>
          <w:p w:rsidR="00687E10" w:rsidRPr="00260E19" w:rsidRDefault="00687E10" w:rsidP="001534DB">
            <w:pPr>
              <w:jc w:val="center"/>
              <w:rPr>
                <w:i/>
              </w:rPr>
            </w:pPr>
          </w:p>
        </w:tc>
      </w:tr>
      <w:tr w:rsidR="00687E10" w:rsidRPr="00101DE5" w:rsidTr="001534DB">
        <w:tc>
          <w:tcPr>
            <w:tcW w:w="6408" w:type="dxa"/>
          </w:tcPr>
          <w:p w:rsidR="009D645B" w:rsidRDefault="009D645B" w:rsidP="009D645B">
            <w:r>
              <w:t>написание докладов</w:t>
            </w:r>
          </w:p>
          <w:p w:rsidR="009D645B" w:rsidRDefault="009D645B" w:rsidP="009D645B">
            <w:r>
              <w:t>написание рефератов</w:t>
            </w:r>
          </w:p>
          <w:p w:rsidR="009D645B" w:rsidRDefault="009D645B" w:rsidP="009D645B">
            <w:r>
              <w:t>подготовка презентаций</w:t>
            </w:r>
          </w:p>
          <w:p w:rsidR="009D645B" w:rsidRDefault="009D645B" w:rsidP="009D645B">
            <w:r>
              <w:t>анализ практических ситуаций</w:t>
            </w:r>
          </w:p>
          <w:p w:rsidR="009D645B" w:rsidRDefault="009D645B" w:rsidP="009D645B">
            <w:r>
              <w:t>решение тестовых заданий</w:t>
            </w:r>
          </w:p>
          <w:p w:rsidR="009D645B" w:rsidRDefault="009D645B" w:rsidP="009D645B">
            <w:r>
              <w:t>п</w:t>
            </w:r>
            <w:r w:rsidRPr="00765AA0">
              <w:t>одготовка сообщений</w:t>
            </w:r>
          </w:p>
          <w:p w:rsidR="009D645B" w:rsidRDefault="009D645B" w:rsidP="009D645B">
            <w:r>
              <w:t>работа с конспектом лекций</w:t>
            </w:r>
          </w:p>
          <w:p w:rsidR="009D645B" w:rsidRPr="00765AA0" w:rsidRDefault="009D645B" w:rsidP="009D645B">
            <w:r>
              <w:t>р</w:t>
            </w:r>
            <w:r w:rsidRPr="00765AA0">
              <w:t xml:space="preserve">ешение задач </w:t>
            </w:r>
          </w:p>
          <w:p w:rsidR="009D645B" w:rsidRDefault="009D645B" w:rsidP="009D645B">
            <w:r>
              <w:t>р</w:t>
            </w:r>
            <w:r w:rsidRPr="00765AA0">
              <w:t xml:space="preserve">ешение </w:t>
            </w:r>
            <w:r>
              <w:t>производственных ситуаций</w:t>
            </w:r>
          </w:p>
          <w:p w:rsidR="00687E10" w:rsidRDefault="009D645B" w:rsidP="009D645B">
            <w:r>
              <w:t xml:space="preserve">решение ситуационных задач </w:t>
            </w:r>
          </w:p>
          <w:p w:rsidR="009D645B" w:rsidRPr="00260E19" w:rsidRDefault="009D645B" w:rsidP="009D645B">
            <w:r>
              <w:t>самостоятельная работа по курсовой работе</w:t>
            </w:r>
          </w:p>
        </w:tc>
        <w:tc>
          <w:tcPr>
            <w:tcW w:w="3163" w:type="dxa"/>
          </w:tcPr>
          <w:p w:rsidR="00687E10" w:rsidRDefault="00687E10" w:rsidP="001534DB">
            <w:pPr>
              <w:jc w:val="center"/>
              <w:rPr>
                <w:i/>
              </w:rPr>
            </w:pPr>
          </w:p>
          <w:p w:rsidR="009D645B" w:rsidRDefault="009D645B" w:rsidP="001534DB">
            <w:pPr>
              <w:jc w:val="center"/>
              <w:rPr>
                <w:i/>
              </w:rPr>
            </w:pPr>
          </w:p>
          <w:p w:rsidR="009D645B" w:rsidRDefault="009D645B" w:rsidP="001534DB">
            <w:pPr>
              <w:jc w:val="center"/>
              <w:rPr>
                <w:i/>
              </w:rPr>
            </w:pPr>
          </w:p>
          <w:p w:rsidR="009D645B" w:rsidRDefault="009D645B" w:rsidP="001534DB">
            <w:pPr>
              <w:jc w:val="center"/>
              <w:rPr>
                <w:i/>
              </w:rPr>
            </w:pPr>
          </w:p>
          <w:p w:rsidR="009D645B" w:rsidRDefault="009D645B" w:rsidP="001534DB">
            <w:pPr>
              <w:jc w:val="center"/>
              <w:rPr>
                <w:i/>
              </w:rPr>
            </w:pPr>
          </w:p>
          <w:p w:rsidR="009D645B" w:rsidRDefault="009D645B" w:rsidP="001534DB">
            <w:pPr>
              <w:jc w:val="center"/>
              <w:rPr>
                <w:i/>
              </w:rPr>
            </w:pPr>
            <w:r>
              <w:rPr>
                <w:i/>
              </w:rPr>
              <w:t>6</w:t>
            </w:r>
          </w:p>
          <w:p w:rsidR="009D645B" w:rsidRDefault="004A4CD7" w:rsidP="001534DB">
            <w:pPr>
              <w:jc w:val="center"/>
              <w:rPr>
                <w:i/>
              </w:rPr>
            </w:pPr>
            <w:r>
              <w:rPr>
                <w:i/>
              </w:rPr>
              <w:t>6</w:t>
            </w:r>
          </w:p>
          <w:p w:rsidR="009D645B" w:rsidRDefault="009D645B" w:rsidP="001534DB">
            <w:pPr>
              <w:jc w:val="center"/>
              <w:rPr>
                <w:i/>
              </w:rPr>
            </w:pPr>
            <w:r>
              <w:rPr>
                <w:i/>
              </w:rPr>
              <w:t>10</w:t>
            </w:r>
          </w:p>
          <w:p w:rsidR="009D645B" w:rsidRDefault="009D645B" w:rsidP="001534DB">
            <w:pPr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  <w:p w:rsidR="009D645B" w:rsidRDefault="009D645B" w:rsidP="001534DB">
            <w:pPr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  <w:p w:rsidR="009D645B" w:rsidRPr="00260E19" w:rsidRDefault="009D645B" w:rsidP="001534DB">
            <w:pPr>
              <w:jc w:val="center"/>
              <w:rPr>
                <w:i/>
              </w:rPr>
            </w:pPr>
            <w:r>
              <w:rPr>
                <w:i/>
              </w:rPr>
              <w:t>10</w:t>
            </w:r>
          </w:p>
        </w:tc>
      </w:tr>
      <w:tr w:rsidR="00687E10" w:rsidRPr="00101DE5" w:rsidTr="001534DB">
        <w:tc>
          <w:tcPr>
            <w:tcW w:w="6408" w:type="dxa"/>
          </w:tcPr>
          <w:p w:rsidR="00687E10" w:rsidRPr="00260E19" w:rsidRDefault="00687E10" w:rsidP="001534DB">
            <w:pPr>
              <w:rPr>
                <w:b/>
              </w:rPr>
            </w:pPr>
            <w:r w:rsidRPr="00260E19">
              <w:rPr>
                <w:b/>
              </w:rPr>
              <w:t>Производственная практика (по профилю специальности)</w:t>
            </w:r>
          </w:p>
        </w:tc>
        <w:tc>
          <w:tcPr>
            <w:tcW w:w="3163" w:type="dxa"/>
          </w:tcPr>
          <w:p w:rsidR="00687E10" w:rsidRPr="00260E19" w:rsidRDefault="00687E10" w:rsidP="001534DB">
            <w:pPr>
              <w:jc w:val="center"/>
              <w:rPr>
                <w:i/>
              </w:rPr>
            </w:pPr>
            <w:r>
              <w:rPr>
                <w:i/>
              </w:rPr>
              <w:t>72</w:t>
            </w:r>
          </w:p>
        </w:tc>
      </w:tr>
      <w:tr w:rsidR="00687E10" w:rsidRPr="00101DE5" w:rsidTr="001534DB">
        <w:tc>
          <w:tcPr>
            <w:tcW w:w="9571" w:type="dxa"/>
            <w:gridSpan w:val="2"/>
          </w:tcPr>
          <w:p w:rsidR="00687E10" w:rsidRPr="00260E19" w:rsidRDefault="001D22A0" w:rsidP="00260E19">
            <w:pPr>
              <w:rPr>
                <w:i/>
              </w:rPr>
            </w:pPr>
            <w:r>
              <w:rPr>
                <w:i/>
              </w:rPr>
              <w:t>Промежуточная</w:t>
            </w:r>
            <w:r w:rsidR="00687E10" w:rsidRPr="00260E19">
              <w:rPr>
                <w:i/>
              </w:rPr>
              <w:t xml:space="preserve"> аттестация в форме экзамена </w:t>
            </w:r>
            <w:r w:rsidR="00687E10">
              <w:rPr>
                <w:i/>
              </w:rPr>
              <w:t>(</w:t>
            </w:r>
            <w:r w:rsidR="00687E10" w:rsidRPr="00260E19">
              <w:rPr>
                <w:i/>
              </w:rPr>
              <w:t>квалификационного</w:t>
            </w:r>
            <w:r w:rsidR="00687E10">
              <w:rPr>
                <w:i/>
              </w:rPr>
              <w:t>)</w:t>
            </w:r>
            <w:r w:rsidR="00687E10" w:rsidRPr="00260E19">
              <w:rPr>
                <w:i/>
              </w:rPr>
              <w:t xml:space="preserve">  - </w:t>
            </w:r>
            <w:r w:rsidR="00687E10" w:rsidRPr="00260E19">
              <w:t>6 семестр</w:t>
            </w:r>
          </w:p>
        </w:tc>
      </w:tr>
    </w:tbl>
    <w:p w:rsidR="00687E10" w:rsidRPr="00AC42A0" w:rsidRDefault="00687E10" w:rsidP="00C267AD">
      <w:pPr>
        <w:shd w:val="clear" w:color="auto" w:fill="FFFFFF"/>
        <w:ind w:firstLine="567"/>
        <w:rPr>
          <w:b/>
          <w:sz w:val="28"/>
          <w:szCs w:val="28"/>
        </w:rPr>
      </w:pPr>
      <w:r w:rsidRPr="00AC42A0">
        <w:rPr>
          <w:b/>
          <w:sz w:val="28"/>
          <w:szCs w:val="28"/>
        </w:rPr>
        <w:t>5 Содержание профессионального модуля</w:t>
      </w:r>
    </w:p>
    <w:p w:rsidR="00687E10" w:rsidRPr="00C267AD" w:rsidRDefault="00687E10" w:rsidP="002A7B6B">
      <w:pPr>
        <w:shd w:val="clear" w:color="auto" w:fill="FFFFFF"/>
        <w:ind w:left="284"/>
        <w:jc w:val="center"/>
        <w:rPr>
          <w:sz w:val="28"/>
          <w:szCs w:val="28"/>
        </w:rPr>
      </w:pPr>
      <w:r w:rsidRPr="00C267AD">
        <w:rPr>
          <w:sz w:val="28"/>
          <w:szCs w:val="28"/>
        </w:rPr>
        <w:t xml:space="preserve">МДК 03.01 </w:t>
      </w:r>
      <w:r w:rsidRPr="002A7B6B">
        <w:rPr>
          <w:sz w:val="28"/>
          <w:szCs w:val="28"/>
        </w:rPr>
        <w:t>Оптимизация ресурсов организаций (подразделений)</w:t>
      </w:r>
    </w:p>
    <w:p w:rsidR="00687E10" w:rsidRPr="002A7B6B" w:rsidRDefault="00687E10" w:rsidP="00B377DC">
      <w:pPr>
        <w:autoSpaceDE w:val="0"/>
        <w:autoSpaceDN w:val="0"/>
        <w:adjustRightInd w:val="0"/>
        <w:ind w:left="567"/>
        <w:jc w:val="both"/>
        <w:rPr>
          <w:color w:val="000000"/>
          <w:sz w:val="28"/>
          <w:szCs w:val="28"/>
        </w:rPr>
      </w:pPr>
      <w:r w:rsidRPr="002A7B6B">
        <w:rPr>
          <w:color w:val="000000"/>
          <w:sz w:val="28"/>
          <w:szCs w:val="28"/>
        </w:rPr>
        <w:t xml:space="preserve">Тема 1.1. </w:t>
      </w:r>
      <w:r w:rsidRPr="00FB4DFE">
        <w:rPr>
          <w:i/>
          <w:color w:val="000000"/>
          <w:sz w:val="28"/>
          <w:szCs w:val="28"/>
        </w:rPr>
        <w:t>Экономическая сущность и значение ресурсов организации</w:t>
      </w:r>
    </w:p>
    <w:p w:rsidR="00687E10" w:rsidRPr="002A7B6B" w:rsidRDefault="00687E10" w:rsidP="00B377DC">
      <w:pPr>
        <w:autoSpaceDE w:val="0"/>
        <w:autoSpaceDN w:val="0"/>
        <w:adjustRightInd w:val="0"/>
        <w:ind w:left="567"/>
        <w:jc w:val="both"/>
        <w:rPr>
          <w:color w:val="000000"/>
          <w:sz w:val="28"/>
          <w:szCs w:val="28"/>
        </w:rPr>
      </w:pPr>
      <w:r w:rsidRPr="002A7B6B">
        <w:rPr>
          <w:color w:val="000000"/>
          <w:sz w:val="28"/>
          <w:szCs w:val="28"/>
        </w:rPr>
        <w:t xml:space="preserve">Тема 1.2.  </w:t>
      </w:r>
      <w:r w:rsidRPr="003E06EF">
        <w:rPr>
          <w:color w:val="000000"/>
          <w:sz w:val="28"/>
          <w:szCs w:val="28"/>
        </w:rPr>
        <w:t>Движение материальных инематериальных пятков</w:t>
      </w:r>
    </w:p>
    <w:p w:rsidR="00687E10" w:rsidRPr="002A7B6B" w:rsidRDefault="00687E10" w:rsidP="00B377DC">
      <w:pPr>
        <w:autoSpaceDE w:val="0"/>
        <w:autoSpaceDN w:val="0"/>
        <w:adjustRightInd w:val="0"/>
        <w:ind w:left="567"/>
        <w:jc w:val="both"/>
        <w:rPr>
          <w:color w:val="000000"/>
          <w:sz w:val="28"/>
          <w:szCs w:val="28"/>
        </w:rPr>
      </w:pPr>
      <w:r w:rsidRPr="002A7B6B">
        <w:rPr>
          <w:color w:val="000000"/>
          <w:sz w:val="28"/>
          <w:szCs w:val="28"/>
        </w:rPr>
        <w:t xml:space="preserve">Тема 1.3. </w:t>
      </w:r>
      <w:r w:rsidRPr="003E06EF">
        <w:rPr>
          <w:color w:val="000000"/>
          <w:sz w:val="28"/>
          <w:szCs w:val="28"/>
        </w:rPr>
        <w:t>Особенности использования отдельных видов ресурсов в логистических цепях</w:t>
      </w:r>
    </w:p>
    <w:p w:rsidR="00687E10" w:rsidRPr="002A7B6B" w:rsidRDefault="00687E10" w:rsidP="00B377DC">
      <w:pPr>
        <w:autoSpaceDE w:val="0"/>
        <w:autoSpaceDN w:val="0"/>
        <w:adjustRightInd w:val="0"/>
        <w:ind w:left="567"/>
        <w:jc w:val="both"/>
        <w:rPr>
          <w:color w:val="000000"/>
          <w:sz w:val="28"/>
          <w:szCs w:val="28"/>
        </w:rPr>
      </w:pPr>
      <w:r w:rsidRPr="002A7B6B">
        <w:rPr>
          <w:color w:val="000000"/>
          <w:sz w:val="28"/>
          <w:szCs w:val="28"/>
        </w:rPr>
        <w:t xml:space="preserve">Тема 1.4.  </w:t>
      </w:r>
      <w:r w:rsidR="009D645B" w:rsidRPr="009D645B">
        <w:rPr>
          <w:rFonts w:eastAsia="Calibri"/>
          <w:bCs/>
          <w:sz w:val="28"/>
          <w:szCs w:val="28"/>
          <w:lang w:eastAsia="en-US"/>
        </w:rPr>
        <w:t>Этапы развития и современное состояние логистики в России</w:t>
      </w:r>
    </w:p>
    <w:p w:rsidR="00687E10" w:rsidRPr="002A7B6B" w:rsidRDefault="00687E10" w:rsidP="00B377DC">
      <w:pPr>
        <w:autoSpaceDE w:val="0"/>
        <w:autoSpaceDN w:val="0"/>
        <w:adjustRightInd w:val="0"/>
        <w:ind w:left="567"/>
        <w:jc w:val="both"/>
        <w:rPr>
          <w:color w:val="000000"/>
          <w:sz w:val="28"/>
          <w:szCs w:val="28"/>
        </w:rPr>
      </w:pPr>
      <w:r w:rsidRPr="002A7B6B">
        <w:rPr>
          <w:color w:val="000000"/>
          <w:sz w:val="28"/>
          <w:szCs w:val="28"/>
        </w:rPr>
        <w:t xml:space="preserve">Тема 1.5. </w:t>
      </w:r>
      <w:r w:rsidRPr="003E06EF">
        <w:rPr>
          <w:color w:val="000000"/>
          <w:sz w:val="28"/>
          <w:szCs w:val="28"/>
        </w:rPr>
        <w:t>Влияние экономических характеристик ло</w:t>
      </w:r>
      <w:r>
        <w:rPr>
          <w:color w:val="000000"/>
          <w:sz w:val="28"/>
          <w:szCs w:val="28"/>
        </w:rPr>
        <w:t>гистических систем на конкурент</w:t>
      </w:r>
      <w:r w:rsidRPr="003E06EF">
        <w:rPr>
          <w:color w:val="000000"/>
          <w:sz w:val="28"/>
          <w:szCs w:val="28"/>
        </w:rPr>
        <w:t>оспос</w:t>
      </w:r>
      <w:r>
        <w:rPr>
          <w:color w:val="000000"/>
          <w:sz w:val="28"/>
          <w:szCs w:val="28"/>
        </w:rPr>
        <w:t>о</w:t>
      </w:r>
      <w:r w:rsidR="009D645B">
        <w:rPr>
          <w:color w:val="000000"/>
          <w:sz w:val="28"/>
          <w:szCs w:val="28"/>
        </w:rPr>
        <w:t>бность. Конкурентос</w:t>
      </w:r>
      <w:r w:rsidR="009D645B" w:rsidRPr="003E06EF">
        <w:rPr>
          <w:color w:val="000000"/>
          <w:sz w:val="28"/>
          <w:szCs w:val="28"/>
        </w:rPr>
        <w:t>пособность</w:t>
      </w:r>
      <w:r w:rsidRPr="003E06EF">
        <w:rPr>
          <w:color w:val="000000"/>
          <w:sz w:val="28"/>
          <w:szCs w:val="28"/>
        </w:rPr>
        <w:t xml:space="preserve"> логистической системы</w:t>
      </w:r>
    </w:p>
    <w:p w:rsidR="00687E10" w:rsidRPr="002A7B6B" w:rsidRDefault="00687E10" w:rsidP="00B377DC">
      <w:pPr>
        <w:autoSpaceDE w:val="0"/>
        <w:autoSpaceDN w:val="0"/>
        <w:adjustRightInd w:val="0"/>
        <w:ind w:left="567"/>
        <w:jc w:val="both"/>
        <w:rPr>
          <w:color w:val="000000"/>
          <w:sz w:val="28"/>
          <w:szCs w:val="28"/>
        </w:rPr>
      </w:pPr>
      <w:r w:rsidRPr="002A7B6B">
        <w:rPr>
          <w:color w:val="000000"/>
          <w:sz w:val="28"/>
          <w:szCs w:val="28"/>
        </w:rPr>
        <w:t xml:space="preserve">Тема 1.6. </w:t>
      </w:r>
      <w:r w:rsidRPr="00B377DC">
        <w:rPr>
          <w:color w:val="000000"/>
          <w:sz w:val="28"/>
          <w:szCs w:val="28"/>
        </w:rPr>
        <w:t>Эффективность логистической системы</w:t>
      </w:r>
    </w:p>
    <w:p w:rsidR="00687E10" w:rsidRPr="002A7B6B" w:rsidRDefault="00687E10" w:rsidP="00B377DC">
      <w:pPr>
        <w:autoSpaceDE w:val="0"/>
        <w:autoSpaceDN w:val="0"/>
        <w:adjustRightInd w:val="0"/>
        <w:ind w:left="567"/>
        <w:jc w:val="both"/>
        <w:rPr>
          <w:color w:val="000000"/>
          <w:sz w:val="28"/>
          <w:szCs w:val="28"/>
        </w:rPr>
      </w:pPr>
      <w:r w:rsidRPr="002A7B6B">
        <w:rPr>
          <w:color w:val="000000"/>
          <w:sz w:val="28"/>
          <w:szCs w:val="28"/>
        </w:rPr>
        <w:t xml:space="preserve">Тема 1.7. </w:t>
      </w:r>
      <w:r w:rsidRPr="00FB4DFE">
        <w:rPr>
          <w:i/>
          <w:color w:val="000000"/>
          <w:sz w:val="28"/>
          <w:szCs w:val="28"/>
        </w:rPr>
        <w:t>Характеристики состояния логистики</w:t>
      </w:r>
    </w:p>
    <w:p w:rsidR="00687E10" w:rsidRPr="002A7B6B" w:rsidRDefault="00687E10" w:rsidP="00B377DC">
      <w:pPr>
        <w:autoSpaceDE w:val="0"/>
        <w:autoSpaceDN w:val="0"/>
        <w:adjustRightInd w:val="0"/>
        <w:ind w:left="567"/>
        <w:jc w:val="both"/>
        <w:rPr>
          <w:color w:val="000000"/>
          <w:sz w:val="28"/>
          <w:szCs w:val="28"/>
        </w:rPr>
      </w:pPr>
      <w:r w:rsidRPr="002A7B6B">
        <w:rPr>
          <w:color w:val="000000"/>
          <w:sz w:val="28"/>
          <w:szCs w:val="28"/>
        </w:rPr>
        <w:t xml:space="preserve">Тема 1.8. </w:t>
      </w:r>
      <w:r w:rsidRPr="00FB4DFE">
        <w:rPr>
          <w:i/>
          <w:color w:val="000000"/>
          <w:sz w:val="28"/>
          <w:szCs w:val="28"/>
        </w:rPr>
        <w:t>Ключевые показатели результативности логистической деятельности</w:t>
      </w:r>
    </w:p>
    <w:p w:rsidR="00687E10" w:rsidRDefault="00687E10" w:rsidP="00B377DC">
      <w:pPr>
        <w:autoSpaceDE w:val="0"/>
        <w:autoSpaceDN w:val="0"/>
        <w:adjustRightInd w:val="0"/>
        <w:ind w:left="567"/>
        <w:jc w:val="both"/>
        <w:rPr>
          <w:rFonts w:eastAsia="Calibri"/>
          <w:bCs/>
          <w:sz w:val="28"/>
          <w:szCs w:val="28"/>
          <w:lang w:eastAsia="en-US"/>
        </w:rPr>
      </w:pPr>
      <w:r w:rsidRPr="002A7B6B">
        <w:rPr>
          <w:color w:val="000000"/>
          <w:sz w:val="28"/>
          <w:szCs w:val="28"/>
        </w:rPr>
        <w:t xml:space="preserve">Тема 1.9. </w:t>
      </w:r>
      <w:r w:rsidR="009D645B" w:rsidRPr="009D645B">
        <w:rPr>
          <w:rFonts w:eastAsia="Calibri"/>
          <w:bCs/>
          <w:sz w:val="28"/>
          <w:szCs w:val="28"/>
          <w:lang w:eastAsia="en-US"/>
        </w:rPr>
        <w:t>Оценка эффективности функционирования логистических систем</w:t>
      </w:r>
    </w:p>
    <w:p w:rsidR="009D645B" w:rsidRPr="009D645B" w:rsidRDefault="009D645B" w:rsidP="00B377DC">
      <w:pPr>
        <w:autoSpaceDE w:val="0"/>
        <w:autoSpaceDN w:val="0"/>
        <w:adjustRightInd w:val="0"/>
        <w:ind w:left="567"/>
        <w:jc w:val="both"/>
        <w:rPr>
          <w:color w:val="000000"/>
          <w:sz w:val="28"/>
          <w:szCs w:val="28"/>
        </w:rPr>
      </w:pPr>
      <w:r>
        <w:rPr>
          <w:rFonts w:eastAsia="Calibri"/>
          <w:bCs/>
          <w:sz w:val="28"/>
          <w:szCs w:val="28"/>
          <w:lang w:eastAsia="en-US"/>
        </w:rPr>
        <w:t xml:space="preserve">Тема 1.10. </w:t>
      </w:r>
      <w:r w:rsidRPr="009D645B">
        <w:rPr>
          <w:rFonts w:eastAsia="Calibri"/>
          <w:bCs/>
          <w:sz w:val="28"/>
          <w:szCs w:val="28"/>
          <w:lang w:eastAsia="en-US"/>
        </w:rPr>
        <w:t>Понятие логистических издержек</w:t>
      </w:r>
    </w:p>
    <w:p w:rsidR="00687E10" w:rsidRPr="002A7B6B" w:rsidRDefault="00687E10" w:rsidP="00B377DC">
      <w:pPr>
        <w:autoSpaceDE w:val="0"/>
        <w:autoSpaceDN w:val="0"/>
        <w:adjustRightInd w:val="0"/>
        <w:ind w:left="567"/>
        <w:jc w:val="both"/>
        <w:rPr>
          <w:color w:val="000000"/>
          <w:sz w:val="28"/>
          <w:szCs w:val="28"/>
        </w:rPr>
      </w:pPr>
      <w:r w:rsidRPr="002A7B6B">
        <w:rPr>
          <w:color w:val="000000"/>
          <w:sz w:val="28"/>
          <w:szCs w:val="28"/>
        </w:rPr>
        <w:t>Тема 1.1</w:t>
      </w:r>
      <w:r w:rsidR="009D645B">
        <w:rPr>
          <w:color w:val="000000"/>
          <w:sz w:val="28"/>
          <w:szCs w:val="28"/>
        </w:rPr>
        <w:t>1</w:t>
      </w:r>
      <w:r w:rsidRPr="002A7B6B">
        <w:rPr>
          <w:color w:val="000000"/>
          <w:sz w:val="28"/>
          <w:szCs w:val="28"/>
        </w:rPr>
        <w:t xml:space="preserve">. </w:t>
      </w:r>
      <w:r w:rsidRPr="00FB4DFE">
        <w:rPr>
          <w:i/>
          <w:color w:val="000000"/>
          <w:sz w:val="28"/>
          <w:szCs w:val="28"/>
        </w:rPr>
        <w:t xml:space="preserve">Виды и </w:t>
      </w:r>
      <w:proofErr w:type="spellStart"/>
      <w:r w:rsidRPr="00FB4DFE">
        <w:rPr>
          <w:i/>
          <w:color w:val="000000"/>
          <w:sz w:val="28"/>
          <w:szCs w:val="28"/>
        </w:rPr>
        <w:t>источникики</w:t>
      </w:r>
      <w:proofErr w:type="spellEnd"/>
      <w:r w:rsidRPr="00FB4DFE">
        <w:rPr>
          <w:i/>
          <w:color w:val="000000"/>
          <w:sz w:val="28"/>
          <w:szCs w:val="28"/>
        </w:rPr>
        <w:t xml:space="preserve"> возникновения </w:t>
      </w:r>
      <w:proofErr w:type="spellStart"/>
      <w:r w:rsidRPr="00FB4DFE">
        <w:rPr>
          <w:i/>
          <w:color w:val="000000"/>
          <w:sz w:val="28"/>
          <w:szCs w:val="28"/>
        </w:rPr>
        <w:t>логистических</w:t>
      </w:r>
      <w:proofErr w:type="spellEnd"/>
      <w:r w:rsidRPr="00FB4DFE">
        <w:rPr>
          <w:i/>
          <w:color w:val="000000"/>
          <w:sz w:val="28"/>
          <w:szCs w:val="28"/>
        </w:rPr>
        <w:t xml:space="preserve"> издержек</w:t>
      </w:r>
    </w:p>
    <w:p w:rsidR="00687E10" w:rsidRPr="002A7B6B" w:rsidRDefault="00687E10" w:rsidP="00B377DC">
      <w:pPr>
        <w:autoSpaceDE w:val="0"/>
        <w:autoSpaceDN w:val="0"/>
        <w:adjustRightInd w:val="0"/>
        <w:ind w:left="567"/>
        <w:jc w:val="both"/>
        <w:rPr>
          <w:color w:val="000000"/>
          <w:sz w:val="28"/>
          <w:szCs w:val="28"/>
        </w:rPr>
      </w:pPr>
      <w:r w:rsidRPr="002A7B6B">
        <w:rPr>
          <w:color w:val="000000"/>
          <w:sz w:val="28"/>
          <w:szCs w:val="28"/>
        </w:rPr>
        <w:t>Тема 1.1</w:t>
      </w:r>
      <w:r w:rsidR="009D645B">
        <w:rPr>
          <w:color w:val="000000"/>
          <w:sz w:val="28"/>
          <w:szCs w:val="28"/>
        </w:rPr>
        <w:t>2</w:t>
      </w:r>
      <w:r w:rsidRPr="002A7B6B">
        <w:rPr>
          <w:color w:val="000000"/>
          <w:sz w:val="28"/>
          <w:szCs w:val="28"/>
        </w:rPr>
        <w:t xml:space="preserve">. </w:t>
      </w:r>
      <w:proofErr w:type="spellStart"/>
      <w:r w:rsidRPr="00FB4DFE">
        <w:rPr>
          <w:i/>
          <w:color w:val="000000"/>
          <w:sz w:val="28"/>
          <w:szCs w:val="28"/>
        </w:rPr>
        <w:t>Трансакционные</w:t>
      </w:r>
      <w:proofErr w:type="spellEnd"/>
      <w:r w:rsidRPr="00FB4DFE">
        <w:rPr>
          <w:i/>
          <w:color w:val="000000"/>
          <w:sz w:val="28"/>
          <w:szCs w:val="28"/>
        </w:rPr>
        <w:t xml:space="preserve"> издержки </w:t>
      </w:r>
      <w:proofErr w:type="spellStart"/>
      <w:r w:rsidRPr="00FB4DFE">
        <w:rPr>
          <w:i/>
          <w:color w:val="000000"/>
          <w:sz w:val="28"/>
          <w:szCs w:val="28"/>
        </w:rPr>
        <w:t>логистиеской</w:t>
      </w:r>
      <w:proofErr w:type="spellEnd"/>
      <w:r w:rsidRPr="00FB4DFE">
        <w:rPr>
          <w:i/>
          <w:color w:val="000000"/>
          <w:sz w:val="28"/>
          <w:szCs w:val="28"/>
        </w:rPr>
        <w:t xml:space="preserve"> системы и их особенности</w:t>
      </w:r>
    </w:p>
    <w:p w:rsidR="00687E10" w:rsidRPr="002A7B6B" w:rsidRDefault="00687E10" w:rsidP="00B377DC">
      <w:pPr>
        <w:autoSpaceDE w:val="0"/>
        <w:autoSpaceDN w:val="0"/>
        <w:adjustRightInd w:val="0"/>
        <w:ind w:left="567"/>
        <w:jc w:val="both"/>
        <w:rPr>
          <w:color w:val="000000"/>
          <w:sz w:val="28"/>
          <w:szCs w:val="28"/>
        </w:rPr>
      </w:pPr>
      <w:r w:rsidRPr="002A7B6B">
        <w:rPr>
          <w:color w:val="000000"/>
          <w:sz w:val="28"/>
          <w:szCs w:val="28"/>
        </w:rPr>
        <w:t>Тема 1.1</w:t>
      </w:r>
      <w:r w:rsidR="009D645B">
        <w:rPr>
          <w:color w:val="000000"/>
          <w:sz w:val="28"/>
          <w:szCs w:val="28"/>
        </w:rPr>
        <w:t>3</w:t>
      </w:r>
      <w:r w:rsidRPr="002A7B6B">
        <w:rPr>
          <w:color w:val="000000"/>
          <w:sz w:val="28"/>
          <w:szCs w:val="28"/>
        </w:rPr>
        <w:t xml:space="preserve">. </w:t>
      </w:r>
      <w:r w:rsidRPr="00B377DC">
        <w:rPr>
          <w:color w:val="000000"/>
          <w:sz w:val="28"/>
          <w:szCs w:val="28"/>
        </w:rPr>
        <w:t>Оптимизация логистических издержек в цепочках ценностей</w:t>
      </w:r>
    </w:p>
    <w:p w:rsidR="00687E10" w:rsidRPr="002A7B6B" w:rsidRDefault="00687E10" w:rsidP="00B377DC">
      <w:pPr>
        <w:autoSpaceDE w:val="0"/>
        <w:autoSpaceDN w:val="0"/>
        <w:adjustRightInd w:val="0"/>
        <w:ind w:left="567"/>
        <w:jc w:val="both"/>
        <w:rPr>
          <w:color w:val="000000"/>
          <w:sz w:val="28"/>
          <w:szCs w:val="28"/>
        </w:rPr>
      </w:pPr>
      <w:r w:rsidRPr="002A7B6B">
        <w:rPr>
          <w:color w:val="000000"/>
          <w:sz w:val="28"/>
          <w:szCs w:val="28"/>
        </w:rPr>
        <w:t>Тема 1.1</w:t>
      </w:r>
      <w:r w:rsidR="009D645B">
        <w:rPr>
          <w:color w:val="000000"/>
          <w:sz w:val="28"/>
          <w:szCs w:val="28"/>
        </w:rPr>
        <w:t>4</w:t>
      </w:r>
      <w:r w:rsidRPr="002A7B6B">
        <w:rPr>
          <w:color w:val="000000"/>
          <w:sz w:val="28"/>
          <w:szCs w:val="28"/>
        </w:rPr>
        <w:t xml:space="preserve">. </w:t>
      </w:r>
      <w:r w:rsidRPr="00B377DC">
        <w:rPr>
          <w:color w:val="000000"/>
          <w:sz w:val="28"/>
          <w:szCs w:val="28"/>
        </w:rPr>
        <w:t>Основы анализа логистических издержек</w:t>
      </w:r>
    </w:p>
    <w:p w:rsidR="00687E10" w:rsidRPr="002A7B6B" w:rsidRDefault="00687E10" w:rsidP="00B377DC">
      <w:pPr>
        <w:autoSpaceDE w:val="0"/>
        <w:autoSpaceDN w:val="0"/>
        <w:adjustRightInd w:val="0"/>
        <w:ind w:left="567"/>
        <w:jc w:val="both"/>
        <w:rPr>
          <w:color w:val="000000"/>
          <w:sz w:val="28"/>
          <w:szCs w:val="28"/>
        </w:rPr>
      </w:pPr>
      <w:r w:rsidRPr="002A7B6B">
        <w:rPr>
          <w:color w:val="000000"/>
          <w:sz w:val="28"/>
          <w:szCs w:val="28"/>
        </w:rPr>
        <w:t>Тема 1.1</w:t>
      </w:r>
      <w:r w:rsidR="009D645B">
        <w:rPr>
          <w:color w:val="000000"/>
          <w:sz w:val="28"/>
          <w:szCs w:val="28"/>
        </w:rPr>
        <w:t>5</w:t>
      </w:r>
      <w:r w:rsidRPr="002A7B6B">
        <w:rPr>
          <w:color w:val="000000"/>
          <w:sz w:val="28"/>
          <w:szCs w:val="28"/>
        </w:rPr>
        <w:t xml:space="preserve">. </w:t>
      </w:r>
      <w:r w:rsidRPr="00B377DC">
        <w:rPr>
          <w:color w:val="000000"/>
          <w:sz w:val="28"/>
          <w:szCs w:val="28"/>
        </w:rPr>
        <w:t>Анализ логистических издержек в себестоимости товара</w:t>
      </w:r>
    </w:p>
    <w:p w:rsidR="00687E10" w:rsidRPr="002A7B6B" w:rsidRDefault="00687E10" w:rsidP="00B377DC">
      <w:pPr>
        <w:autoSpaceDE w:val="0"/>
        <w:autoSpaceDN w:val="0"/>
        <w:adjustRightInd w:val="0"/>
        <w:ind w:left="567"/>
        <w:jc w:val="both"/>
        <w:rPr>
          <w:color w:val="000000"/>
          <w:sz w:val="28"/>
          <w:szCs w:val="28"/>
        </w:rPr>
      </w:pPr>
      <w:r w:rsidRPr="002A7B6B">
        <w:rPr>
          <w:color w:val="000000"/>
          <w:sz w:val="28"/>
          <w:szCs w:val="28"/>
        </w:rPr>
        <w:lastRenderedPageBreak/>
        <w:t>Тема 1.1</w:t>
      </w:r>
      <w:r w:rsidR="009D645B">
        <w:rPr>
          <w:color w:val="000000"/>
          <w:sz w:val="28"/>
          <w:szCs w:val="28"/>
        </w:rPr>
        <w:t>6</w:t>
      </w:r>
      <w:r w:rsidRPr="002A7B6B">
        <w:rPr>
          <w:color w:val="000000"/>
          <w:sz w:val="28"/>
          <w:szCs w:val="28"/>
        </w:rPr>
        <w:t xml:space="preserve">. </w:t>
      </w:r>
      <w:proofErr w:type="spellStart"/>
      <w:r w:rsidRPr="00FB4DFE">
        <w:rPr>
          <w:i/>
          <w:color w:val="000000"/>
          <w:sz w:val="28"/>
          <w:szCs w:val="28"/>
        </w:rPr>
        <w:t>Логистический</w:t>
      </w:r>
      <w:proofErr w:type="spellEnd"/>
      <w:r w:rsidRPr="00FB4DFE">
        <w:rPr>
          <w:i/>
          <w:color w:val="000000"/>
          <w:sz w:val="28"/>
          <w:szCs w:val="28"/>
        </w:rPr>
        <w:t xml:space="preserve"> </w:t>
      </w:r>
      <w:proofErr w:type="spellStart"/>
      <w:r w:rsidRPr="00FB4DFE">
        <w:rPr>
          <w:i/>
          <w:color w:val="000000"/>
          <w:sz w:val="28"/>
          <w:szCs w:val="28"/>
        </w:rPr>
        <w:t>контроллинг</w:t>
      </w:r>
      <w:proofErr w:type="spellEnd"/>
      <w:r w:rsidRPr="00FB4DFE">
        <w:rPr>
          <w:i/>
          <w:color w:val="000000"/>
          <w:sz w:val="28"/>
          <w:szCs w:val="28"/>
        </w:rPr>
        <w:t xml:space="preserve"> в системе управления затратами</w:t>
      </w:r>
    </w:p>
    <w:p w:rsidR="00687E10" w:rsidRPr="002A7B6B" w:rsidRDefault="00687E10" w:rsidP="00B377DC">
      <w:pPr>
        <w:autoSpaceDE w:val="0"/>
        <w:autoSpaceDN w:val="0"/>
        <w:adjustRightInd w:val="0"/>
        <w:ind w:left="567"/>
        <w:jc w:val="both"/>
        <w:rPr>
          <w:color w:val="000000"/>
          <w:sz w:val="28"/>
          <w:szCs w:val="28"/>
        </w:rPr>
      </w:pPr>
      <w:r w:rsidRPr="002A7B6B">
        <w:rPr>
          <w:color w:val="000000"/>
          <w:sz w:val="28"/>
          <w:szCs w:val="28"/>
        </w:rPr>
        <w:t>Тема 1.1</w:t>
      </w:r>
      <w:r w:rsidR="009D645B">
        <w:rPr>
          <w:color w:val="000000"/>
          <w:sz w:val="28"/>
          <w:szCs w:val="28"/>
        </w:rPr>
        <w:t>7</w:t>
      </w:r>
      <w:r w:rsidRPr="002A7B6B">
        <w:rPr>
          <w:color w:val="000000"/>
          <w:sz w:val="28"/>
          <w:szCs w:val="28"/>
        </w:rPr>
        <w:t xml:space="preserve">. </w:t>
      </w:r>
      <w:r w:rsidRPr="00B377DC">
        <w:rPr>
          <w:color w:val="000000"/>
          <w:sz w:val="28"/>
          <w:szCs w:val="28"/>
        </w:rPr>
        <w:t>Управление логистическими затратами на основе функционально-стоимостного подхода</w:t>
      </w:r>
    </w:p>
    <w:p w:rsidR="00687E10" w:rsidRPr="002A7B6B" w:rsidRDefault="00687E10" w:rsidP="00B377DC">
      <w:pPr>
        <w:autoSpaceDE w:val="0"/>
        <w:autoSpaceDN w:val="0"/>
        <w:adjustRightInd w:val="0"/>
        <w:ind w:left="567"/>
        <w:jc w:val="both"/>
        <w:rPr>
          <w:color w:val="000000"/>
          <w:sz w:val="28"/>
          <w:szCs w:val="28"/>
        </w:rPr>
      </w:pPr>
      <w:r w:rsidRPr="002A7B6B">
        <w:rPr>
          <w:color w:val="000000"/>
          <w:sz w:val="28"/>
          <w:szCs w:val="28"/>
        </w:rPr>
        <w:t>Тема 1.1</w:t>
      </w:r>
      <w:r w:rsidR="009D645B">
        <w:rPr>
          <w:color w:val="000000"/>
          <w:sz w:val="28"/>
          <w:szCs w:val="28"/>
        </w:rPr>
        <w:t>8</w:t>
      </w:r>
      <w:r w:rsidRPr="002A7B6B">
        <w:rPr>
          <w:color w:val="000000"/>
          <w:sz w:val="28"/>
          <w:szCs w:val="28"/>
        </w:rPr>
        <w:t xml:space="preserve">. </w:t>
      </w:r>
      <w:r w:rsidRPr="00B377DC">
        <w:rPr>
          <w:color w:val="000000"/>
          <w:sz w:val="28"/>
          <w:szCs w:val="28"/>
        </w:rPr>
        <w:t>Сущность и особенности стратегического планирования в логистике</w:t>
      </w:r>
    </w:p>
    <w:p w:rsidR="00687E10" w:rsidRPr="002A7B6B" w:rsidRDefault="00687E10" w:rsidP="00B377DC">
      <w:pPr>
        <w:autoSpaceDE w:val="0"/>
        <w:autoSpaceDN w:val="0"/>
        <w:adjustRightInd w:val="0"/>
        <w:ind w:left="567"/>
        <w:jc w:val="both"/>
        <w:rPr>
          <w:color w:val="000000"/>
          <w:sz w:val="28"/>
          <w:szCs w:val="28"/>
        </w:rPr>
      </w:pPr>
      <w:r w:rsidRPr="002A7B6B">
        <w:rPr>
          <w:color w:val="000000"/>
          <w:sz w:val="28"/>
          <w:szCs w:val="28"/>
        </w:rPr>
        <w:t>Тема 1.1</w:t>
      </w:r>
      <w:r w:rsidR="009D645B">
        <w:rPr>
          <w:color w:val="000000"/>
          <w:sz w:val="28"/>
          <w:szCs w:val="28"/>
        </w:rPr>
        <w:t>9</w:t>
      </w:r>
      <w:r w:rsidRPr="002A7B6B">
        <w:rPr>
          <w:color w:val="000000"/>
          <w:sz w:val="28"/>
          <w:szCs w:val="28"/>
        </w:rPr>
        <w:t xml:space="preserve">. </w:t>
      </w:r>
      <w:r w:rsidRPr="00B377DC">
        <w:rPr>
          <w:color w:val="000000"/>
          <w:sz w:val="28"/>
          <w:szCs w:val="28"/>
        </w:rPr>
        <w:t xml:space="preserve">Распределение и перераспределение ресурсов </w:t>
      </w:r>
      <w:proofErr w:type="spellStart"/>
      <w:r w:rsidRPr="00B377DC">
        <w:rPr>
          <w:color w:val="000000"/>
          <w:sz w:val="28"/>
          <w:szCs w:val="28"/>
        </w:rPr>
        <w:t>логистичесой</w:t>
      </w:r>
      <w:proofErr w:type="spellEnd"/>
      <w:r w:rsidRPr="00B377DC">
        <w:rPr>
          <w:color w:val="000000"/>
          <w:sz w:val="28"/>
          <w:szCs w:val="28"/>
        </w:rPr>
        <w:t xml:space="preserve"> системы под воздействием внутрен</w:t>
      </w:r>
      <w:r>
        <w:rPr>
          <w:color w:val="000000"/>
          <w:sz w:val="28"/>
          <w:szCs w:val="28"/>
        </w:rPr>
        <w:t>ни</w:t>
      </w:r>
      <w:r w:rsidRPr="00B377DC">
        <w:rPr>
          <w:color w:val="000000"/>
          <w:sz w:val="28"/>
          <w:szCs w:val="28"/>
        </w:rPr>
        <w:t>х и вн</w:t>
      </w:r>
      <w:r>
        <w:rPr>
          <w:color w:val="000000"/>
          <w:sz w:val="28"/>
          <w:szCs w:val="28"/>
        </w:rPr>
        <w:t>е</w:t>
      </w:r>
      <w:r w:rsidRPr="00B377DC">
        <w:rPr>
          <w:color w:val="000000"/>
          <w:sz w:val="28"/>
          <w:szCs w:val="28"/>
        </w:rPr>
        <w:t>шних факторов</w:t>
      </w:r>
    </w:p>
    <w:p w:rsidR="00687E10" w:rsidRPr="002A7B6B" w:rsidRDefault="00687E10" w:rsidP="00B377DC">
      <w:pPr>
        <w:autoSpaceDE w:val="0"/>
        <w:autoSpaceDN w:val="0"/>
        <w:adjustRightInd w:val="0"/>
        <w:ind w:left="567"/>
        <w:jc w:val="both"/>
        <w:rPr>
          <w:color w:val="000000"/>
          <w:sz w:val="28"/>
          <w:szCs w:val="28"/>
        </w:rPr>
      </w:pPr>
      <w:r w:rsidRPr="002A7B6B">
        <w:rPr>
          <w:color w:val="000000"/>
          <w:sz w:val="28"/>
          <w:szCs w:val="28"/>
        </w:rPr>
        <w:t>Тема 1.</w:t>
      </w:r>
      <w:r w:rsidR="009D645B">
        <w:rPr>
          <w:color w:val="000000"/>
          <w:sz w:val="28"/>
          <w:szCs w:val="28"/>
        </w:rPr>
        <w:t>20</w:t>
      </w:r>
      <w:r w:rsidRPr="002A7B6B">
        <w:rPr>
          <w:color w:val="000000"/>
          <w:sz w:val="28"/>
          <w:szCs w:val="28"/>
        </w:rPr>
        <w:t xml:space="preserve">. </w:t>
      </w:r>
      <w:r w:rsidRPr="00B377DC">
        <w:rPr>
          <w:color w:val="000000"/>
          <w:sz w:val="28"/>
          <w:szCs w:val="28"/>
        </w:rPr>
        <w:t>Виды стратегий при разработке параметров логистической системы</w:t>
      </w:r>
    </w:p>
    <w:p w:rsidR="00687E10" w:rsidRPr="002A7B6B" w:rsidRDefault="00687E10" w:rsidP="00B377DC">
      <w:pPr>
        <w:autoSpaceDE w:val="0"/>
        <w:autoSpaceDN w:val="0"/>
        <w:adjustRightInd w:val="0"/>
        <w:ind w:left="567"/>
        <w:jc w:val="both"/>
        <w:rPr>
          <w:color w:val="000000"/>
          <w:sz w:val="28"/>
          <w:szCs w:val="28"/>
        </w:rPr>
      </w:pPr>
      <w:r w:rsidRPr="002A7B6B">
        <w:rPr>
          <w:color w:val="000000"/>
          <w:sz w:val="28"/>
          <w:szCs w:val="28"/>
        </w:rPr>
        <w:t>Тема 1.2</w:t>
      </w:r>
      <w:r w:rsidR="009D645B">
        <w:rPr>
          <w:color w:val="000000"/>
          <w:sz w:val="28"/>
          <w:szCs w:val="28"/>
        </w:rPr>
        <w:t>1</w:t>
      </w:r>
      <w:r w:rsidRPr="002A7B6B">
        <w:rPr>
          <w:color w:val="000000"/>
          <w:sz w:val="28"/>
          <w:szCs w:val="28"/>
        </w:rPr>
        <w:t xml:space="preserve">. </w:t>
      </w:r>
      <w:r w:rsidRPr="00B377DC">
        <w:rPr>
          <w:color w:val="000000"/>
          <w:sz w:val="28"/>
          <w:szCs w:val="28"/>
        </w:rPr>
        <w:t>Достоинства и недостатки стратегий</w:t>
      </w:r>
    </w:p>
    <w:p w:rsidR="00687E10" w:rsidRPr="002A7B6B" w:rsidRDefault="00687E10" w:rsidP="00B377DC">
      <w:pPr>
        <w:ind w:left="567"/>
        <w:jc w:val="both"/>
        <w:rPr>
          <w:sz w:val="28"/>
          <w:szCs w:val="28"/>
        </w:rPr>
      </w:pPr>
      <w:r w:rsidRPr="002A7B6B">
        <w:rPr>
          <w:color w:val="000000"/>
          <w:sz w:val="28"/>
          <w:szCs w:val="28"/>
        </w:rPr>
        <w:t xml:space="preserve">Тема 1.22. </w:t>
      </w:r>
      <w:r w:rsidRPr="00FB4DFE">
        <w:rPr>
          <w:i/>
          <w:color w:val="000000"/>
          <w:sz w:val="28"/>
          <w:szCs w:val="28"/>
        </w:rPr>
        <w:t>Разработка конфигурации логистической системы</w:t>
      </w:r>
    </w:p>
    <w:p w:rsidR="00687E10" w:rsidRDefault="00687E10" w:rsidP="00B377DC">
      <w:pPr>
        <w:ind w:left="567"/>
        <w:jc w:val="both"/>
        <w:rPr>
          <w:sz w:val="28"/>
          <w:szCs w:val="28"/>
        </w:rPr>
      </w:pPr>
      <w:r w:rsidRPr="002A7B6B">
        <w:rPr>
          <w:color w:val="000000"/>
          <w:sz w:val="28"/>
          <w:szCs w:val="28"/>
        </w:rPr>
        <w:t xml:space="preserve">Тема 1.23. </w:t>
      </w:r>
      <w:r w:rsidRPr="00FB4DFE">
        <w:rPr>
          <w:i/>
          <w:sz w:val="28"/>
          <w:szCs w:val="28"/>
        </w:rPr>
        <w:t>Разработка организационной системы логистической организации</w:t>
      </w:r>
    </w:p>
    <w:p w:rsidR="00687E10" w:rsidRDefault="00687E10" w:rsidP="00B377DC">
      <w:pPr>
        <w:ind w:left="567"/>
        <w:jc w:val="both"/>
        <w:rPr>
          <w:color w:val="000000"/>
          <w:sz w:val="28"/>
          <w:szCs w:val="28"/>
        </w:rPr>
      </w:pPr>
      <w:r w:rsidRPr="002A7B6B">
        <w:rPr>
          <w:color w:val="000000"/>
          <w:sz w:val="28"/>
          <w:szCs w:val="28"/>
        </w:rPr>
        <w:t>Тема 1.2</w:t>
      </w:r>
      <w:r>
        <w:rPr>
          <w:color w:val="000000"/>
          <w:sz w:val="28"/>
          <w:szCs w:val="28"/>
        </w:rPr>
        <w:t>4</w:t>
      </w:r>
      <w:r w:rsidRPr="002A7B6B">
        <w:rPr>
          <w:color w:val="000000"/>
          <w:sz w:val="28"/>
          <w:szCs w:val="28"/>
        </w:rPr>
        <w:t>.</w:t>
      </w:r>
      <w:r w:rsidRPr="00FB4DFE">
        <w:rPr>
          <w:i/>
          <w:color w:val="000000"/>
          <w:sz w:val="28"/>
          <w:szCs w:val="28"/>
        </w:rPr>
        <w:t>Определение  направлений и технологий координации логистической системы</w:t>
      </w:r>
    </w:p>
    <w:p w:rsidR="00687E10" w:rsidRPr="002A7B6B" w:rsidRDefault="00687E10" w:rsidP="00B377DC">
      <w:pPr>
        <w:ind w:left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Тема 1.25. </w:t>
      </w:r>
      <w:r w:rsidRPr="00FB4DFE">
        <w:rPr>
          <w:i/>
          <w:color w:val="000000"/>
          <w:sz w:val="28"/>
          <w:szCs w:val="28"/>
        </w:rPr>
        <w:t>Определение стратегических требований к качеству продукции и логистического потребительского сервиса</w:t>
      </w:r>
    </w:p>
    <w:p w:rsidR="00687E10" w:rsidRPr="00C267AD" w:rsidRDefault="00687E10" w:rsidP="002A7B6B">
      <w:pPr>
        <w:jc w:val="center"/>
        <w:rPr>
          <w:sz w:val="28"/>
          <w:szCs w:val="28"/>
        </w:rPr>
      </w:pPr>
      <w:r w:rsidRPr="00C267AD">
        <w:rPr>
          <w:sz w:val="28"/>
          <w:szCs w:val="28"/>
        </w:rPr>
        <w:t xml:space="preserve">МДК 03.02 </w:t>
      </w:r>
      <w:r w:rsidRPr="002A7B6B">
        <w:rPr>
          <w:sz w:val="28"/>
          <w:szCs w:val="28"/>
        </w:rPr>
        <w:t>Оценка инвестиционных проектов в логистической системе</w:t>
      </w:r>
    </w:p>
    <w:p w:rsidR="00687E10" w:rsidRPr="00F8730A" w:rsidRDefault="00687E10" w:rsidP="00784118">
      <w:pPr>
        <w:autoSpaceDE w:val="0"/>
        <w:autoSpaceDN w:val="0"/>
        <w:adjustRightInd w:val="0"/>
        <w:ind w:left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Тема 2.1. </w:t>
      </w:r>
      <w:r w:rsidRPr="003B199F">
        <w:rPr>
          <w:i/>
          <w:color w:val="000000"/>
          <w:sz w:val="28"/>
          <w:szCs w:val="28"/>
        </w:rPr>
        <w:t>Экономическая сущность и виды инвестиций</w:t>
      </w:r>
    </w:p>
    <w:p w:rsidR="00687E10" w:rsidRPr="00F8730A" w:rsidRDefault="00687E10" w:rsidP="00784118">
      <w:pPr>
        <w:autoSpaceDE w:val="0"/>
        <w:autoSpaceDN w:val="0"/>
        <w:adjustRightInd w:val="0"/>
        <w:ind w:left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Тема 2.2. </w:t>
      </w:r>
      <w:r w:rsidRPr="003B199F">
        <w:rPr>
          <w:i/>
          <w:color w:val="000000"/>
          <w:sz w:val="28"/>
          <w:szCs w:val="28"/>
        </w:rPr>
        <w:t>Инвестиции осуществляемые в форме капитальных вложений</w:t>
      </w:r>
    </w:p>
    <w:p w:rsidR="00687E10" w:rsidRPr="00F8730A" w:rsidRDefault="00687E10" w:rsidP="00784118">
      <w:pPr>
        <w:autoSpaceDE w:val="0"/>
        <w:autoSpaceDN w:val="0"/>
        <w:adjustRightInd w:val="0"/>
        <w:ind w:left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Тема 2.3. </w:t>
      </w:r>
      <w:r w:rsidRPr="003B199F">
        <w:rPr>
          <w:i/>
          <w:sz w:val="28"/>
          <w:szCs w:val="28"/>
        </w:rPr>
        <w:t>Инвестиции как инструмент развития логистических систем</w:t>
      </w:r>
    </w:p>
    <w:p w:rsidR="00687E10" w:rsidRPr="00F8730A" w:rsidRDefault="00687E10" w:rsidP="00784118">
      <w:pPr>
        <w:autoSpaceDE w:val="0"/>
        <w:autoSpaceDN w:val="0"/>
        <w:adjustRightInd w:val="0"/>
        <w:ind w:left="567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Тема 2.4. </w:t>
      </w:r>
      <w:r w:rsidRPr="003B199F">
        <w:rPr>
          <w:i/>
          <w:color w:val="000000"/>
          <w:sz w:val="28"/>
          <w:szCs w:val="28"/>
        </w:rPr>
        <w:t>Понятие, состав и структура инвестиционного проекта в логистике</w:t>
      </w:r>
    </w:p>
    <w:p w:rsidR="00687E10" w:rsidRPr="00F8730A" w:rsidRDefault="00687E10" w:rsidP="00784118">
      <w:pPr>
        <w:autoSpaceDE w:val="0"/>
        <w:autoSpaceDN w:val="0"/>
        <w:adjustRightInd w:val="0"/>
        <w:ind w:left="567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Тема 2.5. </w:t>
      </w:r>
      <w:r w:rsidRPr="003B199F">
        <w:rPr>
          <w:i/>
          <w:color w:val="000000"/>
          <w:sz w:val="28"/>
          <w:szCs w:val="28"/>
        </w:rPr>
        <w:t>Виды инвестиционных процессов в логистике</w:t>
      </w:r>
    </w:p>
    <w:p w:rsidR="00687E10" w:rsidRPr="00FB4DFE" w:rsidRDefault="00687E10" w:rsidP="00FB4DFE">
      <w:pPr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Тема 2.6. </w:t>
      </w:r>
      <w:r w:rsidRPr="00FB4DFE">
        <w:rPr>
          <w:color w:val="000000"/>
          <w:sz w:val="28"/>
          <w:szCs w:val="28"/>
        </w:rPr>
        <w:t>Стратегические ориентиры инвестиционного проекта. Инвестиционное планирование</w:t>
      </w:r>
    </w:p>
    <w:p w:rsidR="00687E10" w:rsidRPr="00F8730A" w:rsidRDefault="00687E10" w:rsidP="00784118">
      <w:pPr>
        <w:autoSpaceDE w:val="0"/>
        <w:autoSpaceDN w:val="0"/>
        <w:adjustRightInd w:val="0"/>
        <w:ind w:left="567"/>
        <w:rPr>
          <w:sz w:val="28"/>
          <w:szCs w:val="28"/>
        </w:rPr>
      </w:pPr>
      <w:r>
        <w:rPr>
          <w:color w:val="000000"/>
          <w:sz w:val="28"/>
          <w:szCs w:val="28"/>
        </w:rPr>
        <w:t>Тема 2.7. Определение и виды эффективности инвестиционного проекта</w:t>
      </w:r>
    </w:p>
    <w:p w:rsidR="00687E10" w:rsidRDefault="00687E10" w:rsidP="00784118">
      <w:pPr>
        <w:autoSpaceDE w:val="0"/>
        <w:autoSpaceDN w:val="0"/>
        <w:adjustRightInd w:val="0"/>
        <w:ind w:left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Тема 2.8. Статистические (простые) методы оценки эффективности инвестиционных проектов</w:t>
      </w:r>
    </w:p>
    <w:p w:rsidR="00687E10" w:rsidRPr="00F8730A" w:rsidRDefault="00687E10" w:rsidP="009D645B">
      <w:pPr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Тема 2.9. Дисконтирование денежных потоков инвестиционных проектов</w:t>
      </w:r>
    </w:p>
    <w:p w:rsidR="00687E10" w:rsidRPr="00F8730A" w:rsidRDefault="00687E10" w:rsidP="003B199F">
      <w:pPr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Тема 2.10. </w:t>
      </w:r>
      <w:r>
        <w:rPr>
          <w:sz w:val="28"/>
          <w:szCs w:val="28"/>
        </w:rPr>
        <w:t>Методы оценки эффективности инвестиционных проектов с использованием дисконтирования денежных потоков</w:t>
      </w:r>
    </w:p>
    <w:p w:rsidR="00687E10" w:rsidRPr="00F8730A" w:rsidRDefault="00687E10" w:rsidP="003B199F">
      <w:pPr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Тема 2.11. </w:t>
      </w:r>
      <w:r>
        <w:rPr>
          <w:sz w:val="28"/>
          <w:szCs w:val="28"/>
        </w:rPr>
        <w:t>Определение масштабов необходимых капиталовложений, их отдачи и срока окупаемости в процессе анализа предложений создания и оптимизации логистических систем</w:t>
      </w:r>
    </w:p>
    <w:p w:rsidR="00687E10" w:rsidRPr="00F8730A" w:rsidRDefault="00687E10" w:rsidP="003B199F">
      <w:pPr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Тема 2.12. </w:t>
      </w:r>
      <w:r>
        <w:rPr>
          <w:sz w:val="28"/>
          <w:szCs w:val="28"/>
        </w:rPr>
        <w:t>Методы оценки капитальных вложений, используемых при анализе предложений, связанных с продвижением материального потока и его прогнозированием</w:t>
      </w:r>
    </w:p>
    <w:p w:rsidR="00687E10" w:rsidRPr="00F8730A" w:rsidRDefault="00687E10" w:rsidP="003B199F">
      <w:pPr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Тема 2.13. </w:t>
      </w:r>
      <w:r>
        <w:rPr>
          <w:sz w:val="28"/>
          <w:szCs w:val="28"/>
        </w:rPr>
        <w:t>Осуществление альтернативного выбора наилучших возможностей капиталовложений</w:t>
      </w:r>
    </w:p>
    <w:p w:rsidR="00687E10" w:rsidRPr="00F8730A" w:rsidRDefault="00687E10" w:rsidP="003B199F">
      <w:pPr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Тема 2.14. </w:t>
      </w:r>
      <w:r w:rsidRPr="00EF0171">
        <w:rPr>
          <w:i/>
          <w:sz w:val="28"/>
          <w:szCs w:val="28"/>
        </w:rPr>
        <w:t>Схема финансирования. Финансовая реализуемость инвестиционного проекта</w:t>
      </w:r>
    </w:p>
    <w:p w:rsidR="00687E10" w:rsidRPr="00F8730A" w:rsidRDefault="00687E10" w:rsidP="003B199F">
      <w:pPr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Тема 2.15. </w:t>
      </w:r>
      <w:r>
        <w:rPr>
          <w:sz w:val="28"/>
          <w:szCs w:val="28"/>
        </w:rPr>
        <w:t>Оценка и анализ эффективности инвестиционного проекта в условиях факторов риска логистической системы</w:t>
      </w:r>
    </w:p>
    <w:p w:rsidR="00687E10" w:rsidRDefault="00687E10" w:rsidP="003B199F">
      <w:pPr>
        <w:shd w:val="clear" w:color="auto" w:fill="FFFFFF"/>
        <w:ind w:left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Тема 2.16. </w:t>
      </w:r>
      <w:r w:rsidRPr="003B199F">
        <w:rPr>
          <w:i/>
          <w:sz w:val="28"/>
          <w:szCs w:val="28"/>
        </w:rPr>
        <w:t>Методы управления инвестициями в логистической системе</w:t>
      </w:r>
    </w:p>
    <w:p w:rsidR="00687E10" w:rsidRDefault="00687E10" w:rsidP="003B199F">
      <w:pPr>
        <w:shd w:val="clear" w:color="auto" w:fill="FFFFFF"/>
        <w:ind w:left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Тема 2.17. </w:t>
      </w:r>
      <w:r w:rsidRPr="00EF0171">
        <w:rPr>
          <w:i/>
          <w:sz w:val="28"/>
          <w:szCs w:val="28"/>
        </w:rPr>
        <w:t>Оптимизация инвестиционных решений в логистике</w:t>
      </w:r>
    </w:p>
    <w:p w:rsidR="00687E10" w:rsidRPr="003B199F" w:rsidRDefault="00687E10" w:rsidP="00AB3420">
      <w:pPr>
        <w:shd w:val="clear" w:color="auto" w:fill="FFFFFF"/>
        <w:ind w:left="567"/>
        <w:rPr>
          <w:sz w:val="20"/>
          <w:szCs w:val="20"/>
        </w:rPr>
      </w:pPr>
    </w:p>
    <w:p w:rsidR="00687E10" w:rsidRPr="003B199F" w:rsidRDefault="00687E10" w:rsidP="003B199F">
      <w:pPr>
        <w:tabs>
          <w:tab w:val="left" w:pos="9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jc w:val="both"/>
        <w:rPr>
          <w:b/>
          <w:sz w:val="28"/>
          <w:szCs w:val="28"/>
        </w:rPr>
      </w:pPr>
      <w:r w:rsidRPr="003B199F">
        <w:rPr>
          <w:sz w:val="28"/>
          <w:szCs w:val="28"/>
        </w:rPr>
        <w:t>Практические занятия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668"/>
        <w:gridCol w:w="2693"/>
        <w:gridCol w:w="1984"/>
        <w:gridCol w:w="1503"/>
        <w:gridCol w:w="1899"/>
      </w:tblGrid>
      <w:tr w:rsidR="00687E10" w:rsidRPr="003B199F" w:rsidTr="003B199F">
        <w:tc>
          <w:tcPr>
            <w:tcW w:w="1668" w:type="dxa"/>
          </w:tcPr>
          <w:p w:rsidR="00687E10" w:rsidRPr="003B199F" w:rsidRDefault="00687E10" w:rsidP="003B199F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3B199F">
              <w:rPr>
                <w:bCs/>
              </w:rPr>
              <w:t>№ практического занятия</w:t>
            </w:r>
          </w:p>
        </w:tc>
        <w:tc>
          <w:tcPr>
            <w:tcW w:w="2693" w:type="dxa"/>
          </w:tcPr>
          <w:p w:rsidR="00687E10" w:rsidRPr="003B199F" w:rsidRDefault="00687E10" w:rsidP="003B199F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3B199F">
              <w:rPr>
                <w:bCs/>
              </w:rPr>
              <w:t>Тема практического занятия</w:t>
            </w:r>
          </w:p>
        </w:tc>
        <w:tc>
          <w:tcPr>
            <w:tcW w:w="1984" w:type="dxa"/>
          </w:tcPr>
          <w:p w:rsidR="00687E10" w:rsidRPr="003B199F" w:rsidRDefault="00687E10" w:rsidP="003B199F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3B199F">
              <w:rPr>
                <w:bCs/>
              </w:rPr>
              <w:t>Формируемые компетенции</w:t>
            </w:r>
          </w:p>
          <w:p w:rsidR="00687E10" w:rsidRPr="003B199F" w:rsidRDefault="00687E10" w:rsidP="003B199F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3B199F">
              <w:rPr>
                <w:bCs/>
              </w:rPr>
              <w:t>ПК</w:t>
            </w:r>
          </w:p>
        </w:tc>
        <w:tc>
          <w:tcPr>
            <w:tcW w:w="1503" w:type="dxa"/>
          </w:tcPr>
          <w:p w:rsidR="00687E10" w:rsidRPr="003B199F" w:rsidRDefault="00687E10" w:rsidP="003B199F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3B199F">
              <w:rPr>
                <w:bCs/>
              </w:rPr>
              <w:t>Место проведения</w:t>
            </w:r>
          </w:p>
        </w:tc>
        <w:tc>
          <w:tcPr>
            <w:tcW w:w="1899" w:type="dxa"/>
          </w:tcPr>
          <w:p w:rsidR="00687E10" w:rsidRPr="003B199F" w:rsidRDefault="00687E10" w:rsidP="003B199F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3B199F">
              <w:rPr>
                <w:bCs/>
              </w:rPr>
              <w:t>Оборудование и инструменты</w:t>
            </w:r>
          </w:p>
        </w:tc>
      </w:tr>
      <w:tr w:rsidR="00687E10" w:rsidRPr="003B199F" w:rsidTr="003B199F">
        <w:trPr>
          <w:trHeight w:val="244"/>
        </w:trPr>
        <w:tc>
          <w:tcPr>
            <w:tcW w:w="9747" w:type="dxa"/>
            <w:gridSpan w:val="5"/>
          </w:tcPr>
          <w:p w:rsidR="00687E10" w:rsidRPr="003B199F" w:rsidRDefault="00687E10" w:rsidP="003B199F">
            <w:r w:rsidRPr="003B199F">
              <w:rPr>
                <w:bCs/>
              </w:rPr>
              <w:t xml:space="preserve">Раздел 1. </w:t>
            </w:r>
            <w:r>
              <w:t>Осуществление оптимизации ресурсов организаций (подразделений)</w:t>
            </w:r>
          </w:p>
        </w:tc>
      </w:tr>
      <w:tr w:rsidR="00687E10" w:rsidRPr="003B199F" w:rsidTr="003B199F">
        <w:trPr>
          <w:trHeight w:val="244"/>
        </w:trPr>
        <w:tc>
          <w:tcPr>
            <w:tcW w:w="9747" w:type="dxa"/>
            <w:gridSpan w:val="5"/>
          </w:tcPr>
          <w:p w:rsidR="00687E10" w:rsidRPr="003B199F" w:rsidRDefault="00687E10" w:rsidP="003B199F">
            <w:r w:rsidRPr="003B199F">
              <w:rPr>
                <w:bCs/>
              </w:rPr>
              <w:t>МДК 03.01</w:t>
            </w:r>
            <w:r w:rsidRPr="003B199F">
              <w:rPr>
                <w:b/>
                <w:bCs/>
              </w:rPr>
              <w:t xml:space="preserve">. </w:t>
            </w:r>
            <w:r w:rsidRPr="003B199F">
              <w:rPr>
                <w:spacing w:val="-3"/>
              </w:rPr>
              <w:t>Оптимизация ресурсов организаций (подразделений)</w:t>
            </w:r>
          </w:p>
        </w:tc>
      </w:tr>
      <w:tr w:rsidR="00687E10" w:rsidRPr="003B199F" w:rsidTr="003B199F">
        <w:trPr>
          <w:trHeight w:val="244"/>
        </w:trPr>
        <w:tc>
          <w:tcPr>
            <w:tcW w:w="1668" w:type="dxa"/>
          </w:tcPr>
          <w:p w:rsidR="00687E10" w:rsidRPr="003B199F" w:rsidRDefault="00687E10" w:rsidP="003B199F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3B199F">
              <w:rPr>
                <w:bCs/>
              </w:rPr>
              <w:t>1</w:t>
            </w:r>
          </w:p>
        </w:tc>
        <w:tc>
          <w:tcPr>
            <w:tcW w:w="2693" w:type="dxa"/>
          </w:tcPr>
          <w:p w:rsidR="00687E10" w:rsidRPr="00D7202A" w:rsidRDefault="00687E10" w:rsidP="003B199F">
            <w:pPr>
              <w:tabs>
                <w:tab w:val="left" w:pos="24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</w:rPr>
            </w:pPr>
            <w:r w:rsidRPr="00D7202A">
              <w:rPr>
                <w:bCs/>
                <w:i/>
              </w:rPr>
              <w:t>Расчет общего и удельного расхода материальных ресурсов</w:t>
            </w:r>
          </w:p>
        </w:tc>
        <w:tc>
          <w:tcPr>
            <w:tcW w:w="1984" w:type="dxa"/>
          </w:tcPr>
          <w:p w:rsidR="00687E10" w:rsidRPr="003B199F" w:rsidRDefault="00687E10" w:rsidP="003B199F">
            <w:pPr>
              <w:rPr>
                <w:highlight w:val="yellow"/>
              </w:rPr>
            </w:pPr>
            <w:r w:rsidRPr="003B199F">
              <w:rPr>
                <w:bCs/>
              </w:rPr>
              <w:t>ОК 1-9</w:t>
            </w:r>
            <w:r w:rsidRPr="003B199F">
              <w:t xml:space="preserve">, </w:t>
            </w:r>
            <w:r w:rsidRPr="003B199F">
              <w:rPr>
                <w:bCs/>
              </w:rPr>
              <w:t>ПК 3.3, 3.4</w:t>
            </w:r>
          </w:p>
        </w:tc>
        <w:tc>
          <w:tcPr>
            <w:tcW w:w="1503" w:type="dxa"/>
          </w:tcPr>
          <w:p w:rsidR="00687E10" w:rsidRPr="003B199F" w:rsidRDefault="00687E10" w:rsidP="003B199F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3B199F">
              <w:rPr>
                <w:bCs/>
              </w:rPr>
              <w:t>ауд. 315</w:t>
            </w:r>
          </w:p>
        </w:tc>
        <w:tc>
          <w:tcPr>
            <w:tcW w:w="1899" w:type="dxa"/>
          </w:tcPr>
          <w:p w:rsidR="00687E10" w:rsidRPr="003B199F" w:rsidRDefault="00687E10" w:rsidP="003B199F">
            <w:r w:rsidRPr="003B199F">
              <w:t>компьютер, проектор, экран</w:t>
            </w:r>
          </w:p>
        </w:tc>
      </w:tr>
      <w:tr w:rsidR="00687E10" w:rsidRPr="003B199F" w:rsidTr="003B199F">
        <w:tc>
          <w:tcPr>
            <w:tcW w:w="1668" w:type="dxa"/>
          </w:tcPr>
          <w:p w:rsidR="00687E10" w:rsidRPr="003B199F" w:rsidRDefault="00687E10" w:rsidP="003B199F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3B199F">
              <w:rPr>
                <w:bCs/>
              </w:rPr>
              <w:t>2</w:t>
            </w:r>
          </w:p>
        </w:tc>
        <w:tc>
          <w:tcPr>
            <w:tcW w:w="2693" w:type="dxa"/>
          </w:tcPr>
          <w:p w:rsidR="00687E10" w:rsidRPr="003B199F" w:rsidRDefault="00687E10" w:rsidP="003B199F">
            <w:pPr>
              <w:tabs>
                <w:tab w:val="left" w:pos="0"/>
                <w:tab w:val="left" w:pos="25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3B199F">
              <w:rPr>
                <w:bCs/>
              </w:rPr>
              <w:t>Расчет частной и удельной материалоемкости в логистических системах</w:t>
            </w:r>
          </w:p>
        </w:tc>
        <w:tc>
          <w:tcPr>
            <w:tcW w:w="1984" w:type="dxa"/>
          </w:tcPr>
          <w:p w:rsidR="00687E10" w:rsidRPr="003B199F" w:rsidRDefault="00687E10" w:rsidP="003B199F">
            <w:pPr>
              <w:rPr>
                <w:highlight w:val="yellow"/>
              </w:rPr>
            </w:pPr>
            <w:r w:rsidRPr="003B199F">
              <w:rPr>
                <w:bCs/>
              </w:rPr>
              <w:t>ОК 1-9</w:t>
            </w:r>
            <w:r w:rsidRPr="003B199F">
              <w:t xml:space="preserve">, </w:t>
            </w:r>
            <w:r w:rsidRPr="003B199F">
              <w:rPr>
                <w:bCs/>
              </w:rPr>
              <w:t>ПК 3.3, 3.4</w:t>
            </w:r>
          </w:p>
        </w:tc>
        <w:tc>
          <w:tcPr>
            <w:tcW w:w="1503" w:type="dxa"/>
          </w:tcPr>
          <w:p w:rsidR="00687E10" w:rsidRPr="003B199F" w:rsidRDefault="00687E10" w:rsidP="003B199F">
            <w:r w:rsidRPr="003B199F">
              <w:rPr>
                <w:bCs/>
              </w:rPr>
              <w:t>ауд. 315</w:t>
            </w:r>
          </w:p>
        </w:tc>
        <w:tc>
          <w:tcPr>
            <w:tcW w:w="1899" w:type="dxa"/>
          </w:tcPr>
          <w:p w:rsidR="00687E10" w:rsidRPr="003B199F" w:rsidRDefault="00687E10" w:rsidP="003B199F">
            <w:r w:rsidRPr="003B199F">
              <w:t>компьютер, проектор, экран</w:t>
            </w:r>
          </w:p>
        </w:tc>
      </w:tr>
      <w:tr w:rsidR="00687E10" w:rsidRPr="003B199F" w:rsidTr="003B199F">
        <w:tc>
          <w:tcPr>
            <w:tcW w:w="1668" w:type="dxa"/>
          </w:tcPr>
          <w:p w:rsidR="00687E10" w:rsidRPr="003B199F" w:rsidRDefault="00687E10" w:rsidP="003B199F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3B199F">
              <w:rPr>
                <w:bCs/>
              </w:rPr>
              <w:t>3</w:t>
            </w:r>
          </w:p>
        </w:tc>
        <w:tc>
          <w:tcPr>
            <w:tcW w:w="2693" w:type="dxa"/>
          </w:tcPr>
          <w:p w:rsidR="00687E10" w:rsidRPr="003B199F" w:rsidRDefault="00687E10" w:rsidP="003B199F">
            <w:pPr>
              <w:tabs>
                <w:tab w:val="left" w:pos="37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3B199F">
              <w:rPr>
                <w:bCs/>
              </w:rPr>
              <w:t xml:space="preserve">Расчет </w:t>
            </w:r>
            <w:proofErr w:type="spellStart"/>
            <w:r w:rsidRPr="003B199F">
              <w:rPr>
                <w:bCs/>
              </w:rPr>
              <w:t>материалоотдачи</w:t>
            </w:r>
            <w:proofErr w:type="spellEnd"/>
            <w:r w:rsidRPr="003B199F">
              <w:rPr>
                <w:bCs/>
              </w:rPr>
              <w:t xml:space="preserve"> в </w:t>
            </w:r>
            <w:proofErr w:type="spellStart"/>
            <w:r w:rsidRPr="003B199F">
              <w:rPr>
                <w:bCs/>
              </w:rPr>
              <w:t>логистических</w:t>
            </w:r>
            <w:proofErr w:type="spellEnd"/>
            <w:r w:rsidRPr="003B199F">
              <w:rPr>
                <w:bCs/>
              </w:rPr>
              <w:t xml:space="preserve"> системах</w:t>
            </w:r>
          </w:p>
        </w:tc>
        <w:tc>
          <w:tcPr>
            <w:tcW w:w="1984" w:type="dxa"/>
          </w:tcPr>
          <w:p w:rsidR="00687E10" w:rsidRPr="003B199F" w:rsidRDefault="00687E10" w:rsidP="003B199F">
            <w:pPr>
              <w:rPr>
                <w:highlight w:val="yellow"/>
              </w:rPr>
            </w:pPr>
            <w:r w:rsidRPr="003B199F">
              <w:rPr>
                <w:bCs/>
              </w:rPr>
              <w:t>ОК 1-9</w:t>
            </w:r>
            <w:r w:rsidRPr="003B199F">
              <w:t xml:space="preserve">, </w:t>
            </w:r>
            <w:r w:rsidRPr="003B199F">
              <w:rPr>
                <w:bCs/>
              </w:rPr>
              <w:t>ПК 3.1</w:t>
            </w:r>
          </w:p>
        </w:tc>
        <w:tc>
          <w:tcPr>
            <w:tcW w:w="1503" w:type="dxa"/>
          </w:tcPr>
          <w:p w:rsidR="00687E10" w:rsidRPr="003B199F" w:rsidRDefault="00687E10" w:rsidP="003B199F">
            <w:r w:rsidRPr="003B199F">
              <w:rPr>
                <w:bCs/>
              </w:rPr>
              <w:t>ауд. 315</w:t>
            </w:r>
          </w:p>
        </w:tc>
        <w:tc>
          <w:tcPr>
            <w:tcW w:w="1899" w:type="dxa"/>
          </w:tcPr>
          <w:p w:rsidR="00687E10" w:rsidRPr="003B199F" w:rsidRDefault="00687E10" w:rsidP="003B199F">
            <w:r w:rsidRPr="003B199F">
              <w:t>компьютер, проектор, экран</w:t>
            </w:r>
          </w:p>
        </w:tc>
      </w:tr>
      <w:tr w:rsidR="00687E10" w:rsidRPr="003B199F" w:rsidTr="003B199F">
        <w:tc>
          <w:tcPr>
            <w:tcW w:w="1668" w:type="dxa"/>
          </w:tcPr>
          <w:p w:rsidR="00687E10" w:rsidRPr="003B199F" w:rsidRDefault="00687E10" w:rsidP="003B199F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3B199F">
              <w:rPr>
                <w:bCs/>
              </w:rPr>
              <w:t>4</w:t>
            </w:r>
          </w:p>
        </w:tc>
        <w:tc>
          <w:tcPr>
            <w:tcW w:w="2693" w:type="dxa"/>
          </w:tcPr>
          <w:p w:rsidR="00687E10" w:rsidRPr="003B199F" w:rsidRDefault="00687E10" w:rsidP="003B199F">
            <w:pPr>
              <w:tabs>
                <w:tab w:val="left" w:pos="37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3B199F">
              <w:rPr>
                <w:bCs/>
              </w:rPr>
              <w:t>Анализ влияния факторов на изменение материалоемкости</w:t>
            </w:r>
          </w:p>
        </w:tc>
        <w:tc>
          <w:tcPr>
            <w:tcW w:w="1984" w:type="dxa"/>
          </w:tcPr>
          <w:p w:rsidR="00687E10" w:rsidRPr="003B199F" w:rsidRDefault="00687E10" w:rsidP="003B199F">
            <w:pPr>
              <w:rPr>
                <w:highlight w:val="yellow"/>
              </w:rPr>
            </w:pPr>
            <w:r w:rsidRPr="003B199F">
              <w:rPr>
                <w:bCs/>
              </w:rPr>
              <w:t>ОК 1-9</w:t>
            </w:r>
            <w:r w:rsidRPr="003B199F">
              <w:t xml:space="preserve">, </w:t>
            </w:r>
            <w:r w:rsidRPr="003B199F">
              <w:rPr>
                <w:bCs/>
              </w:rPr>
              <w:t>ПК 3.3</w:t>
            </w:r>
          </w:p>
        </w:tc>
        <w:tc>
          <w:tcPr>
            <w:tcW w:w="1503" w:type="dxa"/>
          </w:tcPr>
          <w:p w:rsidR="00687E10" w:rsidRPr="003B199F" w:rsidRDefault="00687E10" w:rsidP="003B199F">
            <w:r w:rsidRPr="003B199F">
              <w:rPr>
                <w:bCs/>
              </w:rPr>
              <w:t>ауд. 315</w:t>
            </w:r>
          </w:p>
        </w:tc>
        <w:tc>
          <w:tcPr>
            <w:tcW w:w="1899" w:type="dxa"/>
          </w:tcPr>
          <w:p w:rsidR="00687E10" w:rsidRPr="003B199F" w:rsidRDefault="00687E10" w:rsidP="003B199F">
            <w:r w:rsidRPr="003B199F">
              <w:t>компьютер, проектор, экран</w:t>
            </w:r>
          </w:p>
        </w:tc>
      </w:tr>
      <w:tr w:rsidR="00687E10" w:rsidRPr="003B199F" w:rsidTr="003B199F">
        <w:tc>
          <w:tcPr>
            <w:tcW w:w="1668" w:type="dxa"/>
          </w:tcPr>
          <w:p w:rsidR="00687E10" w:rsidRPr="003B199F" w:rsidRDefault="00687E10" w:rsidP="003B199F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3B199F">
              <w:rPr>
                <w:bCs/>
              </w:rPr>
              <w:t>5</w:t>
            </w:r>
          </w:p>
        </w:tc>
        <w:tc>
          <w:tcPr>
            <w:tcW w:w="2693" w:type="dxa"/>
          </w:tcPr>
          <w:p w:rsidR="00687E10" w:rsidRPr="00D7202A" w:rsidRDefault="00687E10" w:rsidP="003B199F">
            <w:pPr>
              <w:widowControl w:val="0"/>
              <w:tabs>
                <w:tab w:val="left" w:pos="376"/>
              </w:tabs>
              <w:autoSpaceDE w:val="0"/>
              <w:autoSpaceDN w:val="0"/>
              <w:adjustRightInd w:val="0"/>
              <w:rPr>
                <w:bCs/>
                <w:i/>
                <w:lang w:eastAsia="en-US"/>
              </w:rPr>
            </w:pPr>
            <w:r w:rsidRPr="00D7202A">
              <w:rPr>
                <w:bCs/>
                <w:i/>
                <w:lang w:eastAsia="en-US"/>
              </w:rPr>
              <w:t>Показатели эффективности логистической системы</w:t>
            </w:r>
          </w:p>
        </w:tc>
        <w:tc>
          <w:tcPr>
            <w:tcW w:w="1984" w:type="dxa"/>
          </w:tcPr>
          <w:p w:rsidR="00687E10" w:rsidRPr="003B199F" w:rsidRDefault="00687E10" w:rsidP="003B199F">
            <w:pPr>
              <w:rPr>
                <w:highlight w:val="yellow"/>
              </w:rPr>
            </w:pPr>
            <w:r w:rsidRPr="003B199F">
              <w:rPr>
                <w:bCs/>
              </w:rPr>
              <w:t>ОК 1-9</w:t>
            </w:r>
            <w:r w:rsidRPr="003B199F">
              <w:t xml:space="preserve">, </w:t>
            </w:r>
            <w:r w:rsidRPr="003B199F">
              <w:rPr>
                <w:bCs/>
              </w:rPr>
              <w:t xml:space="preserve">ПК 3.1 </w:t>
            </w:r>
          </w:p>
        </w:tc>
        <w:tc>
          <w:tcPr>
            <w:tcW w:w="1503" w:type="dxa"/>
          </w:tcPr>
          <w:p w:rsidR="00687E10" w:rsidRPr="003B199F" w:rsidRDefault="00687E10" w:rsidP="003B199F">
            <w:r w:rsidRPr="003B199F">
              <w:rPr>
                <w:bCs/>
              </w:rPr>
              <w:t>ауд. 315</w:t>
            </w:r>
          </w:p>
        </w:tc>
        <w:tc>
          <w:tcPr>
            <w:tcW w:w="1899" w:type="dxa"/>
          </w:tcPr>
          <w:p w:rsidR="00687E10" w:rsidRPr="003B199F" w:rsidRDefault="00687E10" w:rsidP="003B199F">
            <w:r w:rsidRPr="003B199F">
              <w:t>компьютер, проектор, экран</w:t>
            </w:r>
          </w:p>
        </w:tc>
      </w:tr>
      <w:tr w:rsidR="00687E10" w:rsidRPr="003B199F" w:rsidTr="003B199F">
        <w:tc>
          <w:tcPr>
            <w:tcW w:w="1668" w:type="dxa"/>
          </w:tcPr>
          <w:p w:rsidR="00687E10" w:rsidRPr="003B199F" w:rsidRDefault="00687E10" w:rsidP="003B199F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3B199F">
              <w:rPr>
                <w:bCs/>
              </w:rPr>
              <w:t>6</w:t>
            </w:r>
          </w:p>
        </w:tc>
        <w:tc>
          <w:tcPr>
            <w:tcW w:w="2693" w:type="dxa"/>
          </w:tcPr>
          <w:p w:rsidR="00687E10" w:rsidRPr="00D7202A" w:rsidRDefault="00687E10" w:rsidP="003B199F">
            <w:pPr>
              <w:widowControl w:val="0"/>
              <w:autoSpaceDE w:val="0"/>
              <w:autoSpaceDN w:val="0"/>
              <w:adjustRightInd w:val="0"/>
              <w:rPr>
                <w:bCs/>
                <w:i/>
                <w:lang w:eastAsia="en-US"/>
              </w:rPr>
            </w:pPr>
            <w:r w:rsidRPr="00D7202A">
              <w:rPr>
                <w:bCs/>
                <w:i/>
                <w:lang w:eastAsia="en-US"/>
              </w:rPr>
              <w:t>Расчет показателей эффективности логистической системы</w:t>
            </w:r>
          </w:p>
        </w:tc>
        <w:tc>
          <w:tcPr>
            <w:tcW w:w="1984" w:type="dxa"/>
          </w:tcPr>
          <w:p w:rsidR="00687E10" w:rsidRPr="003B199F" w:rsidRDefault="00687E10" w:rsidP="003B199F">
            <w:pPr>
              <w:rPr>
                <w:highlight w:val="yellow"/>
              </w:rPr>
            </w:pPr>
            <w:r w:rsidRPr="003B199F">
              <w:rPr>
                <w:bCs/>
              </w:rPr>
              <w:t>ОК 1-9</w:t>
            </w:r>
            <w:r w:rsidRPr="003B199F">
              <w:t xml:space="preserve">, </w:t>
            </w:r>
            <w:r w:rsidRPr="003B199F">
              <w:rPr>
                <w:bCs/>
              </w:rPr>
              <w:t xml:space="preserve">ПК 3.1 </w:t>
            </w:r>
          </w:p>
        </w:tc>
        <w:tc>
          <w:tcPr>
            <w:tcW w:w="1503" w:type="dxa"/>
          </w:tcPr>
          <w:p w:rsidR="00687E10" w:rsidRPr="003B199F" w:rsidRDefault="00687E10" w:rsidP="003B199F">
            <w:r w:rsidRPr="003B199F">
              <w:rPr>
                <w:bCs/>
              </w:rPr>
              <w:t>ауд. 315</w:t>
            </w:r>
          </w:p>
        </w:tc>
        <w:tc>
          <w:tcPr>
            <w:tcW w:w="1899" w:type="dxa"/>
          </w:tcPr>
          <w:p w:rsidR="00687E10" w:rsidRPr="003B199F" w:rsidRDefault="00687E10" w:rsidP="003B199F">
            <w:r w:rsidRPr="003B199F">
              <w:t>компьютер, проектор, экран</w:t>
            </w:r>
          </w:p>
        </w:tc>
      </w:tr>
      <w:tr w:rsidR="00687E10" w:rsidRPr="003B199F" w:rsidTr="003B199F">
        <w:tc>
          <w:tcPr>
            <w:tcW w:w="1668" w:type="dxa"/>
          </w:tcPr>
          <w:p w:rsidR="00687E10" w:rsidRPr="003B199F" w:rsidRDefault="00687E10" w:rsidP="003B199F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3B199F">
              <w:rPr>
                <w:bCs/>
              </w:rPr>
              <w:t>7</w:t>
            </w:r>
          </w:p>
        </w:tc>
        <w:tc>
          <w:tcPr>
            <w:tcW w:w="2693" w:type="dxa"/>
          </w:tcPr>
          <w:p w:rsidR="00687E10" w:rsidRPr="00D7202A" w:rsidRDefault="00687E10" w:rsidP="003B199F">
            <w:pPr>
              <w:widowControl w:val="0"/>
              <w:autoSpaceDE w:val="0"/>
              <w:autoSpaceDN w:val="0"/>
              <w:adjustRightInd w:val="0"/>
              <w:rPr>
                <w:bCs/>
                <w:i/>
                <w:lang w:eastAsia="en-US"/>
              </w:rPr>
            </w:pPr>
            <w:r w:rsidRPr="00D7202A">
              <w:rPr>
                <w:bCs/>
                <w:i/>
                <w:lang w:eastAsia="en-US"/>
              </w:rPr>
              <w:t>Методы оценки эффективности логистической системы</w:t>
            </w:r>
          </w:p>
        </w:tc>
        <w:tc>
          <w:tcPr>
            <w:tcW w:w="1984" w:type="dxa"/>
          </w:tcPr>
          <w:p w:rsidR="00687E10" w:rsidRPr="003B199F" w:rsidRDefault="00687E10" w:rsidP="003B199F">
            <w:pPr>
              <w:rPr>
                <w:highlight w:val="yellow"/>
              </w:rPr>
            </w:pPr>
            <w:r w:rsidRPr="003B199F">
              <w:rPr>
                <w:bCs/>
              </w:rPr>
              <w:t>ОК 1-9</w:t>
            </w:r>
            <w:r w:rsidRPr="003B199F">
              <w:t xml:space="preserve">, </w:t>
            </w:r>
            <w:r w:rsidRPr="003B199F">
              <w:rPr>
                <w:bCs/>
              </w:rPr>
              <w:t xml:space="preserve">ПК 3.1 </w:t>
            </w:r>
          </w:p>
        </w:tc>
        <w:tc>
          <w:tcPr>
            <w:tcW w:w="1503" w:type="dxa"/>
          </w:tcPr>
          <w:p w:rsidR="00687E10" w:rsidRPr="003B199F" w:rsidRDefault="00687E10" w:rsidP="003B199F">
            <w:r w:rsidRPr="003B199F">
              <w:rPr>
                <w:bCs/>
              </w:rPr>
              <w:t>ауд. 315</w:t>
            </w:r>
          </w:p>
        </w:tc>
        <w:tc>
          <w:tcPr>
            <w:tcW w:w="1899" w:type="dxa"/>
          </w:tcPr>
          <w:p w:rsidR="00687E10" w:rsidRPr="003B199F" w:rsidRDefault="00687E10" w:rsidP="003B199F">
            <w:r w:rsidRPr="003B199F">
              <w:t>компьютер, проектор, экран</w:t>
            </w:r>
          </w:p>
        </w:tc>
      </w:tr>
      <w:tr w:rsidR="00687E10" w:rsidRPr="003B199F" w:rsidTr="003B199F">
        <w:tc>
          <w:tcPr>
            <w:tcW w:w="1668" w:type="dxa"/>
          </w:tcPr>
          <w:p w:rsidR="00687E10" w:rsidRPr="003B199F" w:rsidRDefault="00687E10" w:rsidP="003B199F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3B199F">
              <w:rPr>
                <w:bCs/>
              </w:rPr>
              <w:t>8</w:t>
            </w:r>
          </w:p>
        </w:tc>
        <w:tc>
          <w:tcPr>
            <w:tcW w:w="2693" w:type="dxa"/>
          </w:tcPr>
          <w:p w:rsidR="00687E10" w:rsidRPr="003B199F" w:rsidRDefault="00687E10" w:rsidP="003B199F">
            <w:pPr>
              <w:widowControl w:val="0"/>
              <w:autoSpaceDE w:val="0"/>
              <w:autoSpaceDN w:val="0"/>
              <w:adjustRightInd w:val="0"/>
              <w:rPr>
                <w:bCs/>
                <w:lang w:eastAsia="en-US"/>
              </w:rPr>
            </w:pPr>
            <w:r w:rsidRPr="003B199F">
              <w:rPr>
                <w:bCs/>
                <w:lang w:eastAsia="en-US"/>
              </w:rPr>
              <w:t>Оптимизация календарного плана</w:t>
            </w:r>
          </w:p>
        </w:tc>
        <w:tc>
          <w:tcPr>
            <w:tcW w:w="1984" w:type="dxa"/>
          </w:tcPr>
          <w:p w:rsidR="00687E10" w:rsidRPr="003B199F" w:rsidRDefault="00687E10" w:rsidP="003B199F">
            <w:pPr>
              <w:rPr>
                <w:highlight w:val="yellow"/>
              </w:rPr>
            </w:pPr>
            <w:r w:rsidRPr="003B199F">
              <w:rPr>
                <w:bCs/>
              </w:rPr>
              <w:t>ОК 1-9</w:t>
            </w:r>
            <w:r w:rsidRPr="003B199F">
              <w:t xml:space="preserve">, </w:t>
            </w:r>
            <w:r w:rsidRPr="003B199F">
              <w:rPr>
                <w:bCs/>
              </w:rPr>
              <w:t xml:space="preserve">ПК 3.1 </w:t>
            </w:r>
          </w:p>
        </w:tc>
        <w:tc>
          <w:tcPr>
            <w:tcW w:w="1503" w:type="dxa"/>
          </w:tcPr>
          <w:p w:rsidR="00687E10" w:rsidRPr="003B199F" w:rsidRDefault="00687E10" w:rsidP="003B199F">
            <w:r w:rsidRPr="003B199F">
              <w:rPr>
                <w:bCs/>
              </w:rPr>
              <w:t>ауд. 315</w:t>
            </w:r>
          </w:p>
        </w:tc>
        <w:tc>
          <w:tcPr>
            <w:tcW w:w="1899" w:type="dxa"/>
          </w:tcPr>
          <w:p w:rsidR="00687E10" w:rsidRPr="003B199F" w:rsidRDefault="00687E10" w:rsidP="003B199F">
            <w:r w:rsidRPr="003B199F">
              <w:t>компьютер, проектор, экран</w:t>
            </w:r>
          </w:p>
        </w:tc>
      </w:tr>
      <w:tr w:rsidR="00687E10" w:rsidRPr="003B199F" w:rsidTr="003B199F">
        <w:tc>
          <w:tcPr>
            <w:tcW w:w="1668" w:type="dxa"/>
          </w:tcPr>
          <w:p w:rsidR="00687E10" w:rsidRPr="003B199F" w:rsidRDefault="00687E10" w:rsidP="003B199F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3B199F">
              <w:rPr>
                <w:bCs/>
              </w:rPr>
              <w:t>9</w:t>
            </w:r>
          </w:p>
        </w:tc>
        <w:tc>
          <w:tcPr>
            <w:tcW w:w="2693" w:type="dxa"/>
          </w:tcPr>
          <w:p w:rsidR="00687E10" w:rsidRPr="00D7202A" w:rsidRDefault="00687E10" w:rsidP="003B199F">
            <w:pPr>
              <w:tabs>
                <w:tab w:val="left" w:pos="25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  <w:iCs/>
              </w:rPr>
            </w:pPr>
            <w:r w:rsidRPr="00D7202A">
              <w:rPr>
                <w:bCs/>
                <w:i/>
              </w:rPr>
              <w:t>Расчет издержек</w:t>
            </w:r>
          </w:p>
        </w:tc>
        <w:tc>
          <w:tcPr>
            <w:tcW w:w="1984" w:type="dxa"/>
          </w:tcPr>
          <w:p w:rsidR="00687E10" w:rsidRPr="003B199F" w:rsidRDefault="00687E10" w:rsidP="003B199F">
            <w:pPr>
              <w:rPr>
                <w:highlight w:val="yellow"/>
              </w:rPr>
            </w:pPr>
            <w:r w:rsidRPr="003B199F">
              <w:rPr>
                <w:bCs/>
              </w:rPr>
              <w:t>ОК 1-9</w:t>
            </w:r>
            <w:r w:rsidRPr="003B199F">
              <w:t xml:space="preserve">, </w:t>
            </w:r>
            <w:r w:rsidRPr="003B199F">
              <w:rPr>
                <w:bCs/>
              </w:rPr>
              <w:t>ПК 3.3, 3.4</w:t>
            </w:r>
          </w:p>
        </w:tc>
        <w:tc>
          <w:tcPr>
            <w:tcW w:w="1503" w:type="dxa"/>
          </w:tcPr>
          <w:p w:rsidR="00687E10" w:rsidRPr="003B199F" w:rsidRDefault="00687E10" w:rsidP="003B199F">
            <w:r w:rsidRPr="003B199F">
              <w:rPr>
                <w:bCs/>
              </w:rPr>
              <w:t>ауд. 315</w:t>
            </w:r>
          </w:p>
        </w:tc>
        <w:tc>
          <w:tcPr>
            <w:tcW w:w="1899" w:type="dxa"/>
          </w:tcPr>
          <w:p w:rsidR="00687E10" w:rsidRPr="003B199F" w:rsidRDefault="00687E10" w:rsidP="003B199F">
            <w:r w:rsidRPr="003B199F">
              <w:t>компьютер, проектор, экран</w:t>
            </w:r>
          </w:p>
        </w:tc>
      </w:tr>
      <w:tr w:rsidR="00687E10" w:rsidRPr="003B199F" w:rsidTr="003B199F">
        <w:tc>
          <w:tcPr>
            <w:tcW w:w="1668" w:type="dxa"/>
          </w:tcPr>
          <w:p w:rsidR="00687E10" w:rsidRPr="003B199F" w:rsidRDefault="00687E10" w:rsidP="003B199F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3B199F">
              <w:rPr>
                <w:bCs/>
              </w:rPr>
              <w:t>10</w:t>
            </w:r>
          </w:p>
        </w:tc>
        <w:tc>
          <w:tcPr>
            <w:tcW w:w="2693" w:type="dxa"/>
          </w:tcPr>
          <w:p w:rsidR="00687E10" w:rsidRPr="00D7202A" w:rsidRDefault="00687E10" w:rsidP="003B199F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 w:rsidRPr="00D7202A">
              <w:rPr>
                <w:i/>
              </w:rPr>
              <w:t>Расчет общих и средних предельных издержек</w:t>
            </w:r>
          </w:p>
        </w:tc>
        <w:tc>
          <w:tcPr>
            <w:tcW w:w="1984" w:type="dxa"/>
          </w:tcPr>
          <w:p w:rsidR="00687E10" w:rsidRPr="003B199F" w:rsidRDefault="00687E10" w:rsidP="003B199F">
            <w:pPr>
              <w:rPr>
                <w:highlight w:val="yellow"/>
              </w:rPr>
            </w:pPr>
            <w:r w:rsidRPr="003B199F">
              <w:rPr>
                <w:bCs/>
              </w:rPr>
              <w:t>ОК 1-9</w:t>
            </w:r>
            <w:r w:rsidRPr="003B199F">
              <w:t xml:space="preserve">, </w:t>
            </w:r>
            <w:r w:rsidRPr="003B199F">
              <w:rPr>
                <w:bCs/>
              </w:rPr>
              <w:t>ПК 3.3, 3.4</w:t>
            </w:r>
          </w:p>
        </w:tc>
        <w:tc>
          <w:tcPr>
            <w:tcW w:w="1503" w:type="dxa"/>
          </w:tcPr>
          <w:p w:rsidR="00687E10" w:rsidRPr="003B199F" w:rsidRDefault="00687E10" w:rsidP="003B199F">
            <w:r w:rsidRPr="003B199F">
              <w:rPr>
                <w:bCs/>
              </w:rPr>
              <w:t>ауд. 315</w:t>
            </w:r>
          </w:p>
        </w:tc>
        <w:tc>
          <w:tcPr>
            <w:tcW w:w="1899" w:type="dxa"/>
          </w:tcPr>
          <w:p w:rsidR="00687E10" w:rsidRPr="003B199F" w:rsidRDefault="00687E10" w:rsidP="003B199F">
            <w:r w:rsidRPr="003B199F">
              <w:t>компьютер, проектор, экран</w:t>
            </w:r>
          </w:p>
        </w:tc>
      </w:tr>
      <w:tr w:rsidR="00687E10" w:rsidRPr="003B199F" w:rsidTr="003B199F">
        <w:tc>
          <w:tcPr>
            <w:tcW w:w="1668" w:type="dxa"/>
          </w:tcPr>
          <w:p w:rsidR="00687E10" w:rsidRPr="003B199F" w:rsidRDefault="00687E10" w:rsidP="003B199F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3B199F">
              <w:rPr>
                <w:bCs/>
              </w:rPr>
              <w:t>11</w:t>
            </w:r>
          </w:p>
        </w:tc>
        <w:tc>
          <w:tcPr>
            <w:tcW w:w="2693" w:type="dxa"/>
          </w:tcPr>
          <w:p w:rsidR="00687E10" w:rsidRPr="00D7202A" w:rsidRDefault="00687E10" w:rsidP="003B199F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 w:rsidRPr="00D7202A">
              <w:rPr>
                <w:i/>
              </w:rPr>
              <w:t xml:space="preserve">Расчет транзакционных </w:t>
            </w:r>
            <w:r w:rsidRPr="00D7202A">
              <w:rPr>
                <w:i/>
              </w:rPr>
              <w:lastRenderedPageBreak/>
              <w:t>издержек</w:t>
            </w:r>
          </w:p>
        </w:tc>
        <w:tc>
          <w:tcPr>
            <w:tcW w:w="1984" w:type="dxa"/>
          </w:tcPr>
          <w:p w:rsidR="00687E10" w:rsidRPr="003B199F" w:rsidRDefault="00687E10" w:rsidP="003B199F">
            <w:pPr>
              <w:rPr>
                <w:highlight w:val="yellow"/>
              </w:rPr>
            </w:pPr>
            <w:r w:rsidRPr="003B199F">
              <w:rPr>
                <w:bCs/>
              </w:rPr>
              <w:lastRenderedPageBreak/>
              <w:t>ОК 1-9</w:t>
            </w:r>
            <w:r w:rsidRPr="003B199F">
              <w:t xml:space="preserve">, </w:t>
            </w:r>
            <w:r w:rsidRPr="003B199F">
              <w:rPr>
                <w:bCs/>
              </w:rPr>
              <w:t>ПК 3.3, 3.4</w:t>
            </w:r>
          </w:p>
        </w:tc>
        <w:tc>
          <w:tcPr>
            <w:tcW w:w="1503" w:type="dxa"/>
          </w:tcPr>
          <w:p w:rsidR="00687E10" w:rsidRPr="003B199F" w:rsidRDefault="00687E10" w:rsidP="003B199F">
            <w:r w:rsidRPr="003B199F">
              <w:rPr>
                <w:bCs/>
              </w:rPr>
              <w:t>ауд. 315</w:t>
            </w:r>
          </w:p>
        </w:tc>
        <w:tc>
          <w:tcPr>
            <w:tcW w:w="1899" w:type="dxa"/>
          </w:tcPr>
          <w:p w:rsidR="00687E10" w:rsidRPr="003B199F" w:rsidRDefault="00687E10" w:rsidP="003B199F">
            <w:r w:rsidRPr="003B199F">
              <w:t>компьютер, проектор, экран</w:t>
            </w:r>
          </w:p>
        </w:tc>
      </w:tr>
      <w:tr w:rsidR="00687E10" w:rsidRPr="003B199F" w:rsidTr="003B199F">
        <w:tc>
          <w:tcPr>
            <w:tcW w:w="1668" w:type="dxa"/>
          </w:tcPr>
          <w:p w:rsidR="00687E10" w:rsidRPr="003B199F" w:rsidRDefault="00687E10" w:rsidP="003B199F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3B199F">
              <w:rPr>
                <w:bCs/>
              </w:rPr>
              <w:lastRenderedPageBreak/>
              <w:t>12</w:t>
            </w:r>
          </w:p>
        </w:tc>
        <w:tc>
          <w:tcPr>
            <w:tcW w:w="2693" w:type="dxa"/>
          </w:tcPr>
          <w:p w:rsidR="00687E10" w:rsidRPr="00D7202A" w:rsidRDefault="00687E10" w:rsidP="003B199F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 w:rsidRPr="00D7202A">
              <w:rPr>
                <w:i/>
              </w:rPr>
              <w:t>Расчет альтернативных издержек</w:t>
            </w:r>
          </w:p>
        </w:tc>
        <w:tc>
          <w:tcPr>
            <w:tcW w:w="1984" w:type="dxa"/>
          </w:tcPr>
          <w:p w:rsidR="00687E10" w:rsidRPr="003B199F" w:rsidRDefault="00687E10" w:rsidP="003B199F">
            <w:pPr>
              <w:rPr>
                <w:highlight w:val="yellow"/>
              </w:rPr>
            </w:pPr>
            <w:r w:rsidRPr="003B199F">
              <w:rPr>
                <w:bCs/>
              </w:rPr>
              <w:t>ОК 1-9</w:t>
            </w:r>
            <w:r w:rsidRPr="003B199F">
              <w:t xml:space="preserve">, </w:t>
            </w:r>
            <w:r w:rsidRPr="003B199F">
              <w:rPr>
                <w:bCs/>
              </w:rPr>
              <w:t>ПК 3.3, 3.4</w:t>
            </w:r>
          </w:p>
        </w:tc>
        <w:tc>
          <w:tcPr>
            <w:tcW w:w="1503" w:type="dxa"/>
          </w:tcPr>
          <w:p w:rsidR="00687E10" w:rsidRPr="003B199F" w:rsidRDefault="00687E10" w:rsidP="003B199F">
            <w:r w:rsidRPr="003B199F">
              <w:rPr>
                <w:bCs/>
              </w:rPr>
              <w:t>ауд. 315</w:t>
            </w:r>
          </w:p>
        </w:tc>
        <w:tc>
          <w:tcPr>
            <w:tcW w:w="1899" w:type="dxa"/>
          </w:tcPr>
          <w:p w:rsidR="00687E10" w:rsidRPr="003B199F" w:rsidRDefault="00687E10" w:rsidP="003B199F">
            <w:r w:rsidRPr="003B199F">
              <w:t>компьютер, проектор, экран</w:t>
            </w:r>
          </w:p>
        </w:tc>
      </w:tr>
      <w:tr w:rsidR="00687E10" w:rsidRPr="003B199F" w:rsidTr="003B199F">
        <w:tc>
          <w:tcPr>
            <w:tcW w:w="1668" w:type="dxa"/>
          </w:tcPr>
          <w:p w:rsidR="00687E10" w:rsidRPr="003B199F" w:rsidRDefault="00687E10" w:rsidP="003B199F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3B199F">
              <w:rPr>
                <w:bCs/>
              </w:rPr>
              <w:t>13</w:t>
            </w:r>
          </w:p>
        </w:tc>
        <w:tc>
          <w:tcPr>
            <w:tcW w:w="2693" w:type="dxa"/>
          </w:tcPr>
          <w:p w:rsidR="00687E10" w:rsidRPr="00D7202A" w:rsidRDefault="00687E10" w:rsidP="003B199F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 w:rsidRPr="00D7202A">
              <w:rPr>
                <w:i/>
              </w:rPr>
              <w:t>Методы определения логистических издержек и оценки их уровня. Анализ логистических издержек</w:t>
            </w:r>
          </w:p>
        </w:tc>
        <w:tc>
          <w:tcPr>
            <w:tcW w:w="1984" w:type="dxa"/>
          </w:tcPr>
          <w:p w:rsidR="00687E10" w:rsidRPr="003B199F" w:rsidRDefault="00687E10" w:rsidP="003B199F">
            <w:pPr>
              <w:rPr>
                <w:highlight w:val="yellow"/>
              </w:rPr>
            </w:pPr>
            <w:r w:rsidRPr="003B199F">
              <w:rPr>
                <w:bCs/>
              </w:rPr>
              <w:t>ОК 1-9</w:t>
            </w:r>
            <w:r w:rsidRPr="003B199F">
              <w:t xml:space="preserve">, </w:t>
            </w:r>
            <w:r w:rsidRPr="003B199F">
              <w:rPr>
                <w:bCs/>
              </w:rPr>
              <w:t>ПК 3.3, 3.4</w:t>
            </w:r>
          </w:p>
        </w:tc>
        <w:tc>
          <w:tcPr>
            <w:tcW w:w="1503" w:type="dxa"/>
          </w:tcPr>
          <w:p w:rsidR="00687E10" w:rsidRPr="003B199F" w:rsidRDefault="00687E10" w:rsidP="003B199F">
            <w:r w:rsidRPr="003B199F">
              <w:rPr>
                <w:bCs/>
              </w:rPr>
              <w:t>ауд. 315</w:t>
            </w:r>
          </w:p>
        </w:tc>
        <w:tc>
          <w:tcPr>
            <w:tcW w:w="1899" w:type="dxa"/>
          </w:tcPr>
          <w:p w:rsidR="00687E10" w:rsidRPr="003B199F" w:rsidRDefault="00687E10" w:rsidP="003B199F">
            <w:r w:rsidRPr="003B199F">
              <w:t>компьютер, проектор, экран</w:t>
            </w:r>
          </w:p>
        </w:tc>
      </w:tr>
      <w:tr w:rsidR="00687E10" w:rsidRPr="003B199F" w:rsidTr="003B199F">
        <w:tc>
          <w:tcPr>
            <w:tcW w:w="1668" w:type="dxa"/>
          </w:tcPr>
          <w:p w:rsidR="00687E10" w:rsidRPr="003B199F" w:rsidRDefault="00687E10" w:rsidP="003B199F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3B199F">
              <w:rPr>
                <w:bCs/>
              </w:rPr>
              <w:t>14</w:t>
            </w:r>
          </w:p>
        </w:tc>
        <w:tc>
          <w:tcPr>
            <w:tcW w:w="2693" w:type="dxa"/>
          </w:tcPr>
          <w:p w:rsidR="00687E10" w:rsidRPr="00D7202A" w:rsidRDefault="00687E10" w:rsidP="003B199F">
            <w:pPr>
              <w:autoSpaceDE w:val="0"/>
              <w:autoSpaceDN w:val="0"/>
              <w:adjustRightInd w:val="0"/>
              <w:jc w:val="both"/>
              <w:rPr>
                <w:bCs/>
                <w:i/>
              </w:rPr>
            </w:pPr>
            <w:r w:rsidRPr="00D7202A">
              <w:rPr>
                <w:i/>
              </w:rPr>
              <w:t>Логистические издержки в себестоимости товаров</w:t>
            </w:r>
          </w:p>
        </w:tc>
        <w:tc>
          <w:tcPr>
            <w:tcW w:w="1984" w:type="dxa"/>
          </w:tcPr>
          <w:p w:rsidR="00687E10" w:rsidRPr="003B199F" w:rsidRDefault="00687E10" w:rsidP="003B199F">
            <w:pPr>
              <w:rPr>
                <w:highlight w:val="yellow"/>
              </w:rPr>
            </w:pPr>
            <w:r w:rsidRPr="003B199F">
              <w:rPr>
                <w:bCs/>
              </w:rPr>
              <w:t>ОК 1-9</w:t>
            </w:r>
            <w:r w:rsidRPr="003B199F">
              <w:t xml:space="preserve">, </w:t>
            </w:r>
            <w:r w:rsidRPr="003B199F">
              <w:rPr>
                <w:bCs/>
              </w:rPr>
              <w:t>ПК 3.3, 3.4</w:t>
            </w:r>
          </w:p>
        </w:tc>
        <w:tc>
          <w:tcPr>
            <w:tcW w:w="1503" w:type="dxa"/>
          </w:tcPr>
          <w:p w:rsidR="00687E10" w:rsidRPr="003B199F" w:rsidRDefault="00687E10" w:rsidP="003B199F">
            <w:r w:rsidRPr="003B199F">
              <w:rPr>
                <w:bCs/>
              </w:rPr>
              <w:t>ауд. 315</w:t>
            </w:r>
          </w:p>
        </w:tc>
        <w:tc>
          <w:tcPr>
            <w:tcW w:w="1899" w:type="dxa"/>
          </w:tcPr>
          <w:p w:rsidR="00687E10" w:rsidRPr="003B199F" w:rsidRDefault="00687E10" w:rsidP="003B199F">
            <w:r w:rsidRPr="003B199F">
              <w:t>компьютер, проектор, экран</w:t>
            </w:r>
          </w:p>
        </w:tc>
      </w:tr>
      <w:tr w:rsidR="00687E10" w:rsidRPr="003B199F" w:rsidTr="003B199F">
        <w:tc>
          <w:tcPr>
            <w:tcW w:w="1668" w:type="dxa"/>
          </w:tcPr>
          <w:p w:rsidR="00687E10" w:rsidRPr="003B199F" w:rsidRDefault="00687E10" w:rsidP="003B199F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3B199F">
              <w:rPr>
                <w:bCs/>
              </w:rPr>
              <w:t>15</w:t>
            </w:r>
          </w:p>
        </w:tc>
        <w:tc>
          <w:tcPr>
            <w:tcW w:w="2693" w:type="dxa"/>
          </w:tcPr>
          <w:p w:rsidR="00687E10" w:rsidRPr="003B199F" w:rsidRDefault="00687E10" w:rsidP="003B199F">
            <w:pPr>
              <w:widowControl w:val="0"/>
              <w:autoSpaceDE w:val="0"/>
              <w:autoSpaceDN w:val="0"/>
              <w:adjustRightInd w:val="0"/>
              <w:rPr>
                <w:iCs/>
              </w:rPr>
            </w:pPr>
            <w:r w:rsidRPr="003B199F">
              <w:t>Методы функционально - стоимостного анализа (ФСА)</w:t>
            </w:r>
          </w:p>
        </w:tc>
        <w:tc>
          <w:tcPr>
            <w:tcW w:w="1984" w:type="dxa"/>
          </w:tcPr>
          <w:p w:rsidR="00687E10" w:rsidRPr="003B199F" w:rsidRDefault="00687E10" w:rsidP="003B199F">
            <w:pPr>
              <w:rPr>
                <w:highlight w:val="yellow"/>
              </w:rPr>
            </w:pPr>
            <w:r w:rsidRPr="003B199F">
              <w:rPr>
                <w:bCs/>
              </w:rPr>
              <w:t>ОК 1-9</w:t>
            </w:r>
            <w:r w:rsidRPr="003B199F">
              <w:t xml:space="preserve">, </w:t>
            </w:r>
            <w:r w:rsidRPr="003B199F">
              <w:rPr>
                <w:bCs/>
              </w:rPr>
              <w:t>ПК 3.3, 3.4</w:t>
            </w:r>
          </w:p>
        </w:tc>
        <w:tc>
          <w:tcPr>
            <w:tcW w:w="1503" w:type="dxa"/>
          </w:tcPr>
          <w:p w:rsidR="00687E10" w:rsidRPr="003B199F" w:rsidRDefault="00687E10" w:rsidP="003B199F">
            <w:r w:rsidRPr="003B199F">
              <w:rPr>
                <w:bCs/>
              </w:rPr>
              <w:t>ауд. 315</w:t>
            </w:r>
          </w:p>
        </w:tc>
        <w:tc>
          <w:tcPr>
            <w:tcW w:w="1899" w:type="dxa"/>
          </w:tcPr>
          <w:p w:rsidR="00687E10" w:rsidRPr="003B199F" w:rsidRDefault="00687E10" w:rsidP="003B199F">
            <w:r w:rsidRPr="003B199F">
              <w:t>компьютер, проектор, экран</w:t>
            </w:r>
          </w:p>
        </w:tc>
      </w:tr>
      <w:tr w:rsidR="00687E10" w:rsidRPr="003B199F" w:rsidTr="003B199F">
        <w:tc>
          <w:tcPr>
            <w:tcW w:w="1668" w:type="dxa"/>
          </w:tcPr>
          <w:p w:rsidR="00687E10" w:rsidRPr="003B199F" w:rsidRDefault="00687E10" w:rsidP="003B199F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3B199F">
              <w:rPr>
                <w:bCs/>
              </w:rPr>
              <w:t>16</w:t>
            </w:r>
          </w:p>
        </w:tc>
        <w:tc>
          <w:tcPr>
            <w:tcW w:w="2693" w:type="dxa"/>
          </w:tcPr>
          <w:p w:rsidR="00687E10" w:rsidRPr="003B199F" w:rsidRDefault="00687E10" w:rsidP="003B199F">
            <w:pPr>
              <w:widowControl w:val="0"/>
              <w:autoSpaceDE w:val="0"/>
              <w:autoSpaceDN w:val="0"/>
              <w:adjustRightInd w:val="0"/>
            </w:pPr>
            <w:r w:rsidRPr="003B199F">
              <w:t>Динамическая" и "Тощая стратегии" в логистической системе</w:t>
            </w:r>
          </w:p>
        </w:tc>
        <w:tc>
          <w:tcPr>
            <w:tcW w:w="1984" w:type="dxa"/>
          </w:tcPr>
          <w:p w:rsidR="00687E10" w:rsidRPr="003B199F" w:rsidRDefault="00687E10" w:rsidP="003B199F">
            <w:pPr>
              <w:rPr>
                <w:highlight w:val="yellow"/>
              </w:rPr>
            </w:pPr>
            <w:r w:rsidRPr="003B199F">
              <w:rPr>
                <w:bCs/>
              </w:rPr>
              <w:t>ОК 1-9</w:t>
            </w:r>
            <w:r w:rsidRPr="003B199F">
              <w:t xml:space="preserve">, </w:t>
            </w:r>
            <w:r w:rsidRPr="003B199F">
              <w:rPr>
                <w:bCs/>
              </w:rPr>
              <w:t>ПК 3.4</w:t>
            </w:r>
          </w:p>
        </w:tc>
        <w:tc>
          <w:tcPr>
            <w:tcW w:w="1503" w:type="dxa"/>
          </w:tcPr>
          <w:p w:rsidR="00687E10" w:rsidRPr="003B199F" w:rsidRDefault="00687E10" w:rsidP="003B199F">
            <w:r w:rsidRPr="003B199F">
              <w:rPr>
                <w:bCs/>
              </w:rPr>
              <w:t>ауд. 315</w:t>
            </w:r>
          </w:p>
        </w:tc>
        <w:tc>
          <w:tcPr>
            <w:tcW w:w="1899" w:type="dxa"/>
          </w:tcPr>
          <w:p w:rsidR="00687E10" w:rsidRPr="003B199F" w:rsidRDefault="00687E10" w:rsidP="003B199F">
            <w:r w:rsidRPr="003B199F">
              <w:t>компьютер, проектор, экран</w:t>
            </w:r>
          </w:p>
        </w:tc>
      </w:tr>
      <w:tr w:rsidR="00687E10" w:rsidRPr="003B199F" w:rsidTr="003B199F">
        <w:tc>
          <w:tcPr>
            <w:tcW w:w="1668" w:type="dxa"/>
          </w:tcPr>
          <w:p w:rsidR="00687E10" w:rsidRPr="003B199F" w:rsidRDefault="00687E10" w:rsidP="003B199F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3B199F">
              <w:rPr>
                <w:bCs/>
              </w:rPr>
              <w:t>17</w:t>
            </w:r>
          </w:p>
        </w:tc>
        <w:tc>
          <w:tcPr>
            <w:tcW w:w="2693" w:type="dxa"/>
          </w:tcPr>
          <w:p w:rsidR="00687E10" w:rsidRPr="00D7202A" w:rsidRDefault="00687E10" w:rsidP="003B199F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 w:rsidRPr="00D7202A">
              <w:rPr>
                <w:i/>
              </w:rPr>
              <w:t>Достоинства и недостатки логистических систем управления</w:t>
            </w:r>
          </w:p>
        </w:tc>
        <w:tc>
          <w:tcPr>
            <w:tcW w:w="1984" w:type="dxa"/>
          </w:tcPr>
          <w:p w:rsidR="00687E10" w:rsidRPr="003B199F" w:rsidRDefault="00687E10" w:rsidP="003B199F">
            <w:pPr>
              <w:rPr>
                <w:bCs/>
                <w:highlight w:val="yellow"/>
              </w:rPr>
            </w:pPr>
            <w:r w:rsidRPr="003B199F">
              <w:rPr>
                <w:bCs/>
              </w:rPr>
              <w:t>ОК 1-9</w:t>
            </w:r>
            <w:r w:rsidRPr="003B199F">
              <w:t xml:space="preserve">, </w:t>
            </w:r>
            <w:r w:rsidRPr="003B199F">
              <w:rPr>
                <w:bCs/>
              </w:rPr>
              <w:t>ПК 3.4</w:t>
            </w:r>
          </w:p>
        </w:tc>
        <w:tc>
          <w:tcPr>
            <w:tcW w:w="1503" w:type="dxa"/>
          </w:tcPr>
          <w:p w:rsidR="00687E10" w:rsidRPr="003B199F" w:rsidRDefault="00687E10" w:rsidP="003B199F">
            <w:pPr>
              <w:rPr>
                <w:bCs/>
              </w:rPr>
            </w:pPr>
          </w:p>
        </w:tc>
        <w:tc>
          <w:tcPr>
            <w:tcW w:w="1899" w:type="dxa"/>
          </w:tcPr>
          <w:p w:rsidR="00687E10" w:rsidRPr="003B199F" w:rsidRDefault="00687E10" w:rsidP="003B199F"/>
        </w:tc>
      </w:tr>
      <w:tr w:rsidR="00687E10" w:rsidRPr="003B199F" w:rsidTr="003B199F">
        <w:tc>
          <w:tcPr>
            <w:tcW w:w="1668" w:type="dxa"/>
          </w:tcPr>
          <w:p w:rsidR="00687E10" w:rsidRPr="003B199F" w:rsidRDefault="00687E10" w:rsidP="003B199F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3B199F">
              <w:rPr>
                <w:bCs/>
              </w:rPr>
              <w:t>18</w:t>
            </w:r>
          </w:p>
        </w:tc>
        <w:tc>
          <w:tcPr>
            <w:tcW w:w="2693" w:type="dxa"/>
          </w:tcPr>
          <w:p w:rsidR="00687E10" w:rsidRPr="003B199F" w:rsidRDefault="00687E10" w:rsidP="003B199F">
            <w:pPr>
              <w:widowControl w:val="0"/>
              <w:autoSpaceDE w:val="0"/>
              <w:autoSpaceDN w:val="0"/>
              <w:adjustRightInd w:val="0"/>
            </w:pPr>
            <w:r w:rsidRPr="003B199F">
              <w:t>Деловая игра "Стратегическое планирование"</w:t>
            </w:r>
          </w:p>
        </w:tc>
        <w:tc>
          <w:tcPr>
            <w:tcW w:w="1984" w:type="dxa"/>
          </w:tcPr>
          <w:p w:rsidR="00687E10" w:rsidRPr="003B199F" w:rsidRDefault="00687E10" w:rsidP="003B199F">
            <w:pPr>
              <w:rPr>
                <w:highlight w:val="yellow"/>
              </w:rPr>
            </w:pPr>
            <w:r w:rsidRPr="003B199F">
              <w:rPr>
                <w:bCs/>
              </w:rPr>
              <w:t>ОК 1-9</w:t>
            </w:r>
            <w:r w:rsidRPr="003B199F">
              <w:t xml:space="preserve">, </w:t>
            </w:r>
            <w:r w:rsidRPr="003B199F">
              <w:rPr>
                <w:bCs/>
              </w:rPr>
              <w:t>ПК 3.4</w:t>
            </w:r>
          </w:p>
        </w:tc>
        <w:tc>
          <w:tcPr>
            <w:tcW w:w="1503" w:type="dxa"/>
          </w:tcPr>
          <w:p w:rsidR="00687E10" w:rsidRPr="003B199F" w:rsidRDefault="00687E10" w:rsidP="003B199F">
            <w:r w:rsidRPr="003B199F">
              <w:rPr>
                <w:bCs/>
              </w:rPr>
              <w:t>ауд. 315</w:t>
            </w:r>
          </w:p>
        </w:tc>
        <w:tc>
          <w:tcPr>
            <w:tcW w:w="1899" w:type="dxa"/>
          </w:tcPr>
          <w:p w:rsidR="00687E10" w:rsidRPr="003B199F" w:rsidRDefault="00687E10" w:rsidP="003B199F">
            <w:r w:rsidRPr="003B199F">
              <w:t>компьютер, проектор, экран</w:t>
            </w:r>
          </w:p>
        </w:tc>
      </w:tr>
      <w:tr w:rsidR="00687E10" w:rsidRPr="003B199F" w:rsidTr="003B199F">
        <w:tc>
          <w:tcPr>
            <w:tcW w:w="1668" w:type="dxa"/>
          </w:tcPr>
          <w:p w:rsidR="00687E10" w:rsidRPr="003B199F" w:rsidRDefault="00687E10" w:rsidP="003B199F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3B199F">
              <w:rPr>
                <w:bCs/>
              </w:rPr>
              <w:t>19</w:t>
            </w:r>
          </w:p>
        </w:tc>
        <w:tc>
          <w:tcPr>
            <w:tcW w:w="2693" w:type="dxa"/>
          </w:tcPr>
          <w:p w:rsidR="00687E10" w:rsidRPr="003B199F" w:rsidRDefault="00687E10" w:rsidP="003B199F">
            <w:pPr>
              <w:tabs>
                <w:tab w:val="left" w:pos="397"/>
              </w:tabs>
              <w:ind w:right="-41"/>
              <w:jc w:val="both"/>
              <w:rPr>
                <w:bCs/>
              </w:rPr>
            </w:pPr>
            <w:r w:rsidRPr="003B199F">
              <w:t>Деловая игра "Разработка миссии организации"</w:t>
            </w:r>
          </w:p>
        </w:tc>
        <w:tc>
          <w:tcPr>
            <w:tcW w:w="1984" w:type="dxa"/>
          </w:tcPr>
          <w:p w:rsidR="00687E10" w:rsidRPr="003B199F" w:rsidRDefault="00687E10" w:rsidP="003B199F">
            <w:pPr>
              <w:rPr>
                <w:bCs/>
              </w:rPr>
            </w:pPr>
            <w:r w:rsidRPr="003B199F">
              <w:rPr>
                <w:bCs/>
              </w:rPr>
              <w:t>ОК 1-9</w:t>
            </w:r>
            <w:r w:rsidRPr="003B199F">
              <w:t xml:space="preserve">, </w:t>
            </w:r>
            <w:r w:rsidRPr="003B199F">
              <w:rPr>
                <w:bCs/>
              </w:rPr>
              <w:t>ПК 3.4</w:t>
            </w:r>
          </w:p>
        </w:tc>
        <w:tc>
          <w:tcPr>
            <w:tcW w:w="1503" w:type="dxa"/>
          </w:tcPr>
          <w:p w:rsidR="00687E10" w:rsidRPr="003B199F" w:rsidRDefault="00687E10" w:rsidP="003B199F">
            <w:pPr>
              <w:rPr>
                <w:bCs/>
              </w:rPr>
            </w:pPr>
            <w:r w:rsidRPr="003B199F">
              <w:rPr>
                <w:bCs/>
              </w:rPr>
              <w:t>ауд. 306</w:t>
            </w:r>
          </w:p>
        </w:tc>
        <w:tc>
          <w:tcPr>
            <w:tcW w:w="1899" w:type="dxa"/>
          </w:tcPr>
          <w:p w:rsidR="00687E10" w:rsidRPr="003B199F" w:rsidRDefault="00687E10" w:rsidP="003B199F">
            <w:r w:rsidRPr="003B199F">
              <w:rPr>
                <w:bCs/>
              </w:rPr>
              <w:t xml:space="preserve">компьютеры, </w:t>
            </w:r>
            <w:r w:rsidRPr="003B199F">
              <w:t>проектор, экран</w:t>
            </w:r>
          </w:p>
        </w:tc>
      </w:tr>
      <w:tr w:rsidR="00687E10" w:rsidRPr="003B199F" w:rsidTr="003B199F">
        <w:tc>
          <w:tcPr>
            <w:tcW w:w="1668" w:type="dxa"/>
          </w:tcPr>
          <w:p w:rsidR="00687E10" w:rsidRPr="003B199F" w:rsidRDefault="00687E10" w:rsidP="003B199F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3B199F">
              <w:rPr>
                <w:bCs/>
              </w:rPr>
              <w:t>20</w:t>
            </w:r>
          </w:p>
        </w:tc>
        <w:tc>
          <w:tcPr>
            <w:tcW w:w="2693" w:type="dxa"/>
          </w:tcPr>
          <w:p w:rsidR="00687E10" w:rsidRPr="003B199F" w:rsidRDefault="00687E10" w:rsidP="003B199F">
            <w:pPr>
              <w:tabs>
                <w:tab w:val="left" w:pos="234"/>
                <w:tab w:val="left" w:pos="51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3B199F">
              <w:t>Этапы проектирования логистических систем</w:t>
            </w:r>
          </w:p>
        </w:tc>
        <w:tc>
          <w:tcPr>
            <w:tcW w:w="1984" w:type="dxa"/>
          </w:tcPr>
          <w:p w:rsidR="00687E10" w:rsidRPr="003B199F" w:rsidRDefault="00687E10" w:rsidP="003B199F">
            <w:pPr>
              <w:rPr>
                <w:bCs/>
              </w:rPr>
            </w:pPr>
            <w:r w:rsidRPr="003B199F">
              <w:rPr>
                <w:bCs/>
              </w:rPr>
              <w:t>ОК 1-9, ПК 3.2</w:t>
            </w:r>
          </w:p>
        </w:tc>
        <w:tc>
          <w:tcPr>
            <w:tcW w:w="1503" w:type="dxa"/>
          </w:tcPr>
          <w:p w:rsidR="00687E10" w:rsidRPr="003B199F" w:rsidRDefault="00687E10" w:rsidP="003B199F">
            <w:pPr>
              <w:rPr>
                <w:bCs/>
              </w:rPr>
            </w:pPr>
            <w:r w:rsidRPr="003B199F">
              <w:rPr>
                <w:bCs/>
              </w:rPr>
              <w:t>ауд. 306</w:t>
            </w:r>
          </w:p>
        </w:tc>
        <w:tc>
          <w:tcPr>
            <w:tcW w:w="1899" w:type="dxa"/>
          </w:tcPr>
          <w:p w:rsidR="00687E10" w:rsidRPr="003B199F" w:rsidRDefault="00687E10" w:rsidP="003B199F">
            <w:r w:rsidRPr="003B199F">
              <w:rPr>
                <w:bCs/>
              </w:rPr>
              <w:t xml:space="preserve">компьютеры, </w:t>
            </w:r>
            <w:r w:rsidRPr="003B199F">
              <w:t>проектор, экран</w:t>
            </w:r>
          </w:p>
        </w:tc>
      </w:tr>
      <w:tr w:rsidR="00687E10" w:rsidRPr="003B199F" w:rsidTr="003B199F">
        <w:tc>
          <w:tcPr>
            <w:tcW w:w="1668" w:type="dxa"/>
          </w:tcPr>
          <w:p w:rsidR="00687E10" w:rsidRPr="003B199F" w:rsidRDefault="00687E10" w:rsidP="003B199F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3B199F">
              <w:rPr>
                <w:bCs/>
              </w:rPr>
              <w:t>21</w:t>
            </w:r>
          </w:p>
        </w:tc>
        <w:tc>
          <w:tcPr>
            <w:tcW w:w="2693" w:type="dxa"/>
          </w:tcPr>
          <w:p w:rsidR="00687E10" w:rsidRPr="00D7202A" w:rsidRDefault="00687E10" w:rsidP="003B199F">
            <w:pPr>
              <w:tabs>
                <w:tab w:val="left" w:pos="397"/>
              </w:tabs>
              <w:ind w:right="-41"/>
              <w:jc w:val="both"/>
              <w:rPr>
                <w:bCs/>
                <w:i/>
              </w:rPr>
            </w:pPr>
            <w:r w:rsidRPr="00D7202A">
              <w:rPr>
                <w:i/>
              </w:rPr>
              <w:t>Логистика сервисного обслуживания</w:t>
            </w:r>
          </w:p>
        </w:tc>
        <w:tc>
          <w:tcPr>
            <w:tcW w:w="1984" w:type="dxa"/>
          </w:tcPr>
          <w:p w:rsidR="00687E10" w:rsidRPr="003B199F" w:rsidRDefault="00687E10" w:rsidP="003B199F">
            <w:pPr>
              <w:rPr>
                <w:bCs/>
              </w:rPr>
            </w:pPr>
            <w:r w:rsidRPr="003B199F">
              <w:rPr>
                <w:bCs/>
              </w:rPr>
              <w:t>ОК 1-9</w:t>
            </w:r>
            <w:r w:rsidRPr="003B199F">
              <w:t xml:space="preserve">, </w:t>
            </w:r>
            <w:r w:rsidRPr="003B199F">
              <w:rPr>
                <w:bCs/>
              </w:rPr>
              <w:t>ПК 3.2</w:t>
            </w:r>
          </w:p>
        </w:tc>
        <w:tc>
          <w:tcPr>
            <w:tcW w:w="1503" w:type="dxa"/>
          </w:tcPr>
          <w:p w:rsidR="00687E10" w:rsidRPr="003B199F" w:rsidRDefault="00687E10" w:rsidP="003B199F">
            <w:pPr>
              <w:rPr>
                <w:bCs/>
              </w:rPr>
            </w:pPr>
            <w:r w:rsidRPr="003B199F">
              <w:rPr>
                <w:bCs/>
              </w:rPr>
              <w:t>ауд. 306</w:t>
            </w:r>
          </w:p>
        </w:tc>
        <w:tc>
          <w:tcPr>
            <w:tcW w:w="1899" w:type="dxa"/>
          </w:tcPr>
          <w:p w:rsidR="00687E10" w:rsidRPr="003B199F" w:rsidRDefault="00687E10" w:rsidP="003B199F">
            <w:r w:rsidRPr="003B199F">
              <w:rPr>
                <w:bCs/>
              </w:rPr>
              <w:t xml:space="preserve">компьютеры, </w:t>
            </w:r>
            <w:r w:rsidRPr="003B199F">
              <w:t>проектор, экран</w:t>
            </w:r>
          </w:p>
        </w:tc>
      </w:tr>
      <w:tr w:rsidR="00687E10" w:rsidRPr="003B199F" w:rsidTr="003B199F">
        <w:tc>
          <w:tcPr>
            <w:tcW w:w="9747" w:type="dxa"/>
            <w:gridSpan w:val="5"/>
          </w:tcPr>
          <w:p w:rsidR="00687E10" w:rsidRPr="003B199F" w:rsidRDefault="00687E10" w:rsidP="003B199F">
            <w:pPr>
              <w:rPr>
                <w:bCs/>
              </w:rPr>
            </w:pPr>
            <w:r>
              <w:rPr>
                <w:bCs/>
              </w:rPr>
              <w:t>Раздел 2.Проведение оценки эффективности инвестиций в логистической системе</w:t>
            </w:r>
          </w:p>
        </w:tc>
      </w:tr>
      <w:tr w:rsidR="00687E10" w:rsidRPr="003B199F" w:rsidTr="003B199F">
        <w:tc>
          <w:tcPr>
            <w:tcW w:w="9747" w:type="dxa"/>
            <w:gridSpan w:val="5"/>
          </w:tcPr>
          <w:p w:rsidR="00687E10" w:rsidRPr="003B199F" w:rsidRDefault="00687E10" w:rsidP="003B199F">
            <w:r w:rsidRPr="003B199F">
              <w:rPr>
                <w:bCs/>
              </w:rPr>
              <w:t>МДК 03.02</w:t>
            </w:r>
            <w:r w:rsidRPr="003B199F">
              <w:rPr>
                <w:b/>
                <w:bCs/>
              </w:rPr>
              <w:t xml:space="preserve">. </w:t>
            </w:r>
            <w:r w:rsidRPr="003B199F">
              <w:rPr>
                <w:spacing w:val="-3"/>
              </w:rPr>
              <w:t>Оценка инвестиционных проектов в логистической системе</w:t>
            </w:r>
          </w:p>
        </w:tc>
      </w:tr>
      <w:tr w:rsidR="00687E10" w:rsidRPr="003B199F" w:rsidTr="003B199F">
        <w:tc>
          <w:tcPr>
            <w:tcW w:w="1668" w:type="dxa"/>
          </w:tcPr>
          <w:p w:rsidR="00687E10" w:rsidRPr="003B199F" w:rsidRDefault="00687E10" w:rsidP="009D645B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3B199F">
              <w:rPr>
                <w:bCs/>
              </w:rPr>
              <w:t>2</w:t>
            </w:r>
            <w:r w:rsidR="009D645B">
              <w:rPr>
                <w:bCs/>
              </w:rPr>
              <w:t>2</w:t>
            </w:r>
          </w:p>
        </w:tc>
        <w:tc>
          <w:tcPr>
            <w:tcW w:w="2693" w:type="dxa"/>
          </w:tcPr>
          <w:p w:rsidR="00687E10" w:rsidRPr="003B199F" w:rsidRDefault="00687E10" w:rsidP="0062055C">
            <w:pPr>
              <w:tabs>
                <w:tab w:val="left" w:pos="397"/>
              </w:tabs>
              <w:ind w:right="-41"/>
              <w:jc w:val="both"/>
              <w:rPr>
                <w:bCs/>
              </w:rPr>
            </w:pPr>
            <w:r>
              <w:rPr>
                <w:bCs/>
              </w:rPr>
              <w:t>Оценка эффективности инвестиционного проекта простым (статистическим) методом</w:t>
            </w:r>
          </w:p>
        </w:tc>
        <w:tc>
          <w:tcPr>
            <w:tcW w:w="1984" w:type="dxa"/>
          </w:tcPr>
          <w:p w:rsidR="00687E10" w:rsidRPr="003B199F" w:rsidRDefault="00687E10" w:rsidP="00EF0171">
            <w:pPr>
              <w:rPr>
                <w:bCs/>
              </w:rPr>
            </w:pPr>
            <w:r w:rsidRPr="003B199F">
              <w:rPr>
                <w:bCs/>
              </w:rPr>
              <w:t>ОК 1-9</w:t>
            </w:r>
            <w:r w:rsidRPr="003B199F">
              <w:t xml:space="preserve">, </w:t>
            </w:r>
            <w:r w:rsidRPr="003B199F">
              <w:rPr>
                <w:bCs/>
              </w:rPr>
              <w:t>ПК 3.</w:t>
            </w:r>
            <w:r>
              <w:rPr>
                <w:bCs/>
              </w:rPr>
              <w:t>1</w:t>
            </w:r>
          </w:p>
        </w:tc>
        <w:tc>
          <w:tcPr>
            <w:tcW w:w="1503" w:type="dxa"/>
          </w:tcPr>
          <w:p w:rsidR="00687E10" w:rsidRPr="003B199F" w:rsidRDefault="00687E10" w:rsidP="00EF0171">
            <w:pPr>
              <w:rPr>
                <w:bCs/>
              </w:rPr>
            </w:pPr>
            <w:r w:rsidRPr="003B199F">
              <w:rPr>
                <w:bCs/>
              </w:rPr>
              <w:t>ауд. 30</w:t>
            </w:r>
            <w:r>
              <w:rPr>
                <w:bCs/>
              </w:rPr>
              <w:t>5</w:t>
            </w:r>
          </w:p>
        </w:tc>
        <w:tc>
          <w:tcPr>
            <w:tcW w:w="1899" w:type="dxa"/>
          </w:tcPr>
          <w:p w:rsidR="00687E10" w:rsidRDefault="00687E10">
            <w:r w:rsidRPr="00992ABB">
              <w:rPr>
                <w:bCs/>
              </w:rPr>
              <w:t xml:space="preserve">компьютеры, </w:t>
            </w:r>
            <w:r w:rsidRPr="00992ABB">
              <w:t>проектор, экран</w:t>
            </w:r>
          </w:p>
        </w:tc>
      </w:tr>
      <w:tr w:rsidR="00687E10" w:rsidRPr="003B199F" w:rsidTr="003B199F">
        <w:tc>
          <w:tcPr>
            <w:tcW w:w="1668" w:type="dxa"/>
          </w:tcPr>
          <w:p w:rsidR="00687E10" w:rsidRPr="003B199F" w:rsidRDefault="00687E10" w:rsidP="009D645B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3B199F">
              <w:rPr>
                <w:bCs/>
              </w:rPr>
              <w:t>2</w:t>
            </w:r>
            <w:r w:rsidR="009D645B">
              <w:rPr>
                <w:bCs/>
              </w:rPr>
              <w:t>3</w:t>
            </w:r>
          </w:p>
        </w:tc>
        <w:tc>
          <w:tcPr>
            <w:tcW w:w="2693" w:type="dxa"/>
          </w:tcPr>
          <w:p w:rsidR="00687E10" w:rsidRPr="003B199F" w:rsidRDefault="00687E10" w:rsidP="003B199F">
            <w:pPr>
              <w:tabs>
                <w:tab w:val="left" w:pos="397"/>
              </w:tabs>
              <w:ind w:right="-41"/>
              <w:jc w:val="both"/>
              <w:rPr>
                <w:bCs/>
              </w:rPr>
            </w:pPr>
            <w:r>
              <w:rPr>
                <w:bCs/>
              </w:rPr>
              <w:t>Расчет дисконтированных денежных потоков</w:t>
            </w:r>
          </w:p>
        </w:tc>
        <w:tc>
          <w:tcPr>
            <w:tcW w:w="1984" w:type="dxa"/>
          </w:tcPr>
          <w:p w:rsidR="00687E10" w:rsidRDefault="00687E10">
            <w:r w:rsidRPr="00137C5B">
              <w:rPr>
                <w:bCs/>
              </w:rPr>
              <w:t>ОК 1-9</w:t>
            </w:r>
            <w:r w:rsidRPr="00137C5B">
              <w:t xml:space="preserve">, </w:t>
            </w:r>
            <w:r w:rsidRPr="00137C5B">
              <w:rPr>
                <w:bCs/>
              </w:rPr>
              <w:t>ПК 3.1</w:t>
            </w:r>
          </w:p>
        </w:tc>
        <w:tc>
          <w:tcPr>
            <w:tcW w:w="1503" w:type="dxa"/>
          </w:tcPr>
          <w:p w:rsidR="00687E10" w:rsidRDefault="00687E10">
            <w:r w:rsidRPr="00F3280E">
              <w:rPr>
                <w:bCs/>
              </w:rPr>
              <w:t>ауд. 305</w:t>
            </w:r>
          </w:p>
        </w:tc>
        <w:tc>
          <w:tcPr>
            <w:tcW w:w="1899" w:type="dxa"/>
          </w:tcPr>
          <w:p w:rsidR="00687E10" w:rsidRDefault="00687E10">
            <w:r w:rsidRPr="00992ABB">
              <w:rPr>
                <w:bCs/>
              </w:rPr>
              <w:t xml:space="preserve">компьютеры, </w:t>
            </w:r>
            <w:r w:rsidRPr="00992ABB">
              <w:t>проектор, экран</w:t>
            </w:r>
          </w:p>
        </w:tc>
      </w:tr>
      <w:tr w:rsidR="00687E10" w:rsidRPr="003B199F" w:rsidTr="003B199F">
        <w:tc>
          <w:tcPr>
            <w:tcW w:w="1668" w:type="dxa"/>
          </w:tcPr>
          <w:p w:rsidR="00687E10" w:rsidRPr="003B199F" w:rsidRDefault="00687E10" w:rsidP="009D645B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3B199F">
              <w:rPr>
                <w:bCs/>
              </w:rPr>
              <w:t>2</w:t>
            </w:r>
            <w:r w:rsidR="009D645B">
              <w:rPr>
                <w:bCs/>
              </w:rPr>
              <w:t>4</w:t>
            </w:r>
          </w:p>
        </w:tc>
        <w:tc>
          <w:tcPr>
            <w:tcW w:w="2693" w:type="dxa"/>
          </w:tcPr>
          <w:p w:rsidR="00687E10" w:rsidRPr="003B199F" w:rsidRDefault="00687E10" w:rsidP="0062055C">
            <w:pPr>
              <w:tabs>
                <w:tab w:val="left" w:pos="397"/>
              </w:tabs>
              <w:ind w:right="-41"/>
              <w:jc w:val="both"/>
              <w:rPr>
                <w:bCs/>
              </w:rPr>
            </w:pPr>
            <w:r>
              <w:rPr>
                <w:bCs/>
              </w:rPr>
              <w:t xml:space="preserve">Оценка эффективности инвестиционного проекта с использованием дисконтирования </w:t>
            </w:r>
            <w:r>
              <w:rPr>
                <w:bCs/>
              </w:rPr>
              <w:lastRenderedPageBreak/>
              <w:t>денежных потоков</w:t>
            </w:r>
          </w:p>
        </w:tc>
        <w:tc>
          <w:tcPr>
            <w:tcW w:w="1984" w:type="dxa"/>
          </w:tcPr>
          <w:p w:rsidR="00687E10" w:rsidRDefault="00687E10">
            <w:r w:rsidRPr="00137C5B">
              <w:rPr>
                <w:bCs/>
              </w:rPr>
              <w:lastRenderedPageBreak/>
              <w:t>ОК 1-9</w:t>
            </w:r>
            <w:r w:rsidRPr="00137C5B">
              <w:t xml:space="preserve">, </w:t>
            </w:r>
            <w:r w:rsidRPr="00137C5B">
              <w:rPr>
                <w:bCs/>
              </w:rPr>
              <w:t>ПК 3.1</w:t>
            </w:r>
          </w:p>
        </w:tc>
        <w:tc>
          <w:tcPr>
            <w:tcW w:w="1503" w:type="dxa"/>
          </w:tcPr>
          <w:p w:rsidR="00687E10" w:rsidRDefault="00687E10">
            <w:r w:rsidRPr="00F3280E">
              <w:rPr>
                <w:bCs/>
              </w:rPr>
              <w:t>ауд. 305</w:t>
            </w:r>
          </w:p>
        </w:tc>
        <w:tc>
          <w:tcPr>
            <w:tcW w:w="1899" w:type="dxa"/>
          </w:tcPr>
          <w:p w:rsidR="00687E10" w:rsidRDefault="00687E10">
            <w:r w:rsidRPr="00992ABB">
              <w:rPr>
                <w:bCs/>
              </w:rPr>
              <w:t xml:space="preserve">компьютеры, </w:t>
            </w:r>
            <w:r w:rsidRPr="00992ABB">
              <w:t>проектор, экран</w:t>
            </w:r>
          </w:p>
        </w:tc>
      </w:tr>
      <w:tr w:rsidR="00687E10" w:rsidRPr="003B199F" w:rsidTr="003B199F">
        <w:tc>
          <w:tcPr>
            <w:tcW w:w="1668" w:type="dxa"/>
          </w:tcPr>
          <w:p w:rsidR="00687E10" w:rsidRPr="003B199F" w:rsidRDefault="00687E10" w:rsidP="009D645B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3B199F">
              <w:rPr>
                <w:bCs/>
              </w:rPr>
              <w:lastRenderedPageBreak/>
              <w:t>2</w:t>
            </w:r>
            <w:r w:rsidR="009D645B">
              <w:rPr>
                <w:bCs/>
              </w:rPr>
              <w:t>5</w:t>
            </w:r>
          </w:p>
        </w:tc>
        <w:tc>
          <w:tcPr>
            <w:tcW w:w="2693" w:type="dxa"/>
          </w:tcPr>
          <w:p w:rsidR="00687E10" w:rsidRPr="003B199F" w:rsidRDefault="00687E10" w:rsidP="003B199F">
            <w:pPr>
              <w:tabs>
                <w:tab w:val="left" w:pos="397"/>
              </w:tabs>
              <w:ind w:right="-41"/>
              <w:jc w:val="both"/>
              <w:rPr>
                <w:bCs/>
              </w:rPr>
            </w:pPr>
            <w:r>
              <w:rPr>
                <w:bCs/>
              </w:rPr>
              <w:t>Расчет размера, отдачи и срока окупаемости капитальных вложений</w:t>
            </w:r>
          </w:p>
        </w:tc>
        <w:tc>
          <w:tcPr>
            <w:tcW w:w="1984" w:type="dxa"/>
          </w:tcPr>
          <w:p w:rsidR="00687E10" w:rsidRDefault="00687E10">
            <w:r w:rsidRPr="00137C5B">
              <w:rPr>
                <w:bCs/>
              </w:rPr>
              <w:t>ОК 1-9</w:t>
            </w:r>
            <w:r w:rsidRPr="00137C5B">
              <w:t xml:space="preserve">, </w:t>
            </w:r>
            <w:r w:rsidRPr="00137C5B">
              <w:rPr>
                <w:bCs/>
              </w:rPr>
              <w:t>ПК 3.1</w:t>
            </w:r>
          </w:p>
        </w:tc>
        <w:tc>
          <w:tcPr>
            <w:tcW w:w="1503" w:type="dxa"/>
          </w:tcPr>
          <w:p w:rsidR="00687E10" w:rsidRDefault="00687E10">
            <w:r w:rsidRPr="00F3280E">
              <w:rPr>
                <w:bCs/>
              </w:rPr>
              <w:t>ауд. 305</w:t>
            </w:r>
          </w:p>
        </w:tc>
        <w:tc>
          <w:tcPr>
            <w:tcW w:w="1899" w:type="dxa"/>
          </w:tcPr>
          <w:p w:rsidR="00687E10" w:rsidRDefault="00687E10">
            <w:r w:rsidRPr="00992ABB">
              <w:rPr>
                <w:bCs/>
              </w:rPr>
              <w:t xml:space="preserve">компьютеры, </w:t>
            </w:r>
            <w:r w:rsidRPr="00992ABB">
              <w:t>проектор, экран</w:t>
            </w:r>
          </w:p>
        </w:tc>
      </w:tr>
      <w:tr w:rsidR="00687E10" w:rsidRPr="003B199F" w:rsidTr="003B199F">
        <w:tc>
          <w:tcPr>
            <w:tcW w:w="1668" w:type="dxa"/>
          </w:tcPr>
          <w:p w:rsidR="00687E10" w:rsidRPr="003B199F" w:rsidRDefault="00687E10" w:rsidP="009D645B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3B199F">
              <w:rPr>
                <w:bCs/>
              </w:rPr>
              <w:t>2</w:t>
            </w:r>
            <w:r w:rsidR="009D645B">
              <w:rPr>
                <w:bCs/>
              </w:rPr>
              <w:t>6</w:t>
            </w:r>
          </w:p>
        </w:tc>
        <w:tc>
          <w:tcPr>
            <w:tcW w:w="2693" w:type="dxa"/>
          </w:tcPr>
          <w:p w:rsidR="00687E10" w:rsidRPr="003B199F" w:rsidRDefault="00687E10" w:rsidP="003B199F">
            <w:pPr>
              <w:tabs>
                <w:tab w:val="left" w:pos="397"/>
              </w:tabs>
              <w:ind w:right="-41"/>
              <w:jc w:val="both"/>
              <w:rPr>
                <w:bCs/>
              </w:rPr>
            </w:pPr>
            <w:r>
              <w:rPr>
                <w:bCs/>
              </w:rPr>
              <w:t>Выбор оптимального варианта продвижения материального потока</w:t>
            </w:r>
          </w:p>
        </w:tc>
        <w:tc>
          <w:tcPr>
            <w:tcW w:w="1984" w:type="dxa"/>
          </w:tcPr>
          <w:p w:rsidR="00687E10" w:rsidRDefault="00687E10">
            <w:r w:rsidRPr="00137C5B">
              <w:rPr>
                <w:bCs/>
              </w:rPr>
              <w:t>ОК 1-9</w:t>
            </w:r>
            <w:r w:rsidRPr="00137C5B">
              <w:t xml:space="preserve">, </w:t>
            </w:r>
            <w:r w:rsidRPr="00137C5B">
              <w:rPr>
                <w:bCs/>
              </w:rPr>
              <w:t>ПК 3.1</w:t>
            </w:r>
          </w:p>
        </w:tc>
        <w:tc>
          <w:tcPr>
            <w:tcW w:w="1503" w:type="dxa"/>
          </w:tcPr>
          <w:p w:rsidR="00687E10" w:rsidRDefault="00687E10">
            <w:r w:rsidRPr="00F3280E">
              <w:rPr>
                <w:bCs/>
              </w:rPr>
              <w:t>ауд. 305</w:t>
            </w:r>
          </w:p>
        </w:tc>
        <w:tc>
          <w:tcPr>
            <w:tcW w:w="1899" w:type="dxa"/>
          </w:tcPr>
          <w:p w:rsidR="00687E10" w:rsidRDefault="00687E10">
            <w:r w:rsidRPr="00992ABB">
              <w:rPr>
                <w:bCs/>
              </w:rPr>
              <w:t xml:space="preserve">компьютеры, </w:t>
            </w:r>
            <w:r w:rsidRPr="00992ABB">
              <w:t>проектор, экран</w:t>
            </w:r>
          </w:p>
        </w:tc>
      </w:tr>
      <w:tr w:rsidR="00687E10" w:rsidRPr="003B199F" w:rsidTr="003B199F">
        <w:tc>
          <w:tcPr>
            <w:tcW w:w="1668" w:type="dxa"/>
          </w:tcPr>
          <w:p w:rsidR="00687E10" w:rsidRPr="003B199F" w:rsidRDefault="00687E10" w:rsidP="009D645B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3B199F">
              <w:rPr>
                <w:bCs/>
              </w:rPr>
              <w:t>2</w:t>
            </w:r>
            <w:r w:rsidR="009D645B">
              <w:rPr>
                <w:bCs/>
              </w:rPr>
              <w:t>7</w:t>
            </w:r>
          </w:p>
        </w:tc>
        <w:tc>
          <w:tcPr>
            <w:tcW w:w="2693" w:type="dxa"/>
          </w:tcPr>
          <w:p w:rsidR="00687E10" w:rsidRPr="003B199F" w:rsidRDefault="00687E10" w:rsidP="003B199F">
            <w:pPr>
              <w:tabs>
                <w:tab w:val="left" w:pos="397"/>
              </w:tabs>
              <w:ind w:right="-41"/>
              <w:jc w:val="both"/>
              <w:rPr>
                <w:bCs/>
              </w:rPr>
            </w:pPr>
            <w:r>
              <w:rPr>
                <w:bCs/>
              </w:rPr>
              <w:t xml:space="preserve">Оценка эффективности альтернативных инвестиционных проектов </w:t>
            </w:r>
          </w:p>
        </w:tc>
        <w:tc>
          <w:tcPr>
            <w:tcW w:w="1984" w:type="dxa"/>
          </w:tcPr>
          <w:p w:rsidR="00687E10" w:rsidRDefault="00687E10">
            <w:r w:rsidRPr="00137C5B">
              <w:rPr>
                <w:bCs/>
              </w:rPr>
              <w:t>ОК 1-9</w:t>
            </w:r>
            <w:r w:rsidRPr="00137C5B">
              <w:t xml:space="preserve">, </w:t>
            </w:r>
            <w:r w:rsidRPr="00137C5B">
              <w:rPr>
                <w:bCs/>
              </w:rPr>
              <w:t>ПК 3.1</w:t>
            </w:r>
          </w:p>
        </w:tc>
        <w:tc>
          <w:tcPr>
            <w:tcW w:w="1503" w:type="dxa"/>
          </w:tcPr>
          <w:p w:rsidR="00687E10" w:rsidRDefault="00687E10">
            <w:r w:rsidRPr="00F3280E">
              <w:rPr>
                <w:bCs/>
              </w:rPr>
              <w:t>ауд. 305</w:t>
            </w:r>
          </w:p>
        </w:tc>
        <w:tc>
          <w:tcPr>
            <w:tcW w:w="1899" w:type="dxa"/>
          </w:tcPr>
          <w:p w:rsidR="00687E10" w:rsidRDefault="00687E10">
            <w:r w:rsidRPr="00992ABB">
              <w:rPr>
                <w:bCs/>
              </w:rPr>
              <w:t xml:space="preserve">компьютеры, </w:t>
            </w:r>
            <w:r w:rsidRPr="00992ABB">
              <w:t>проектор, экран</w:t>
            </w:r>
          </w:p>
        </w:tc>
      </w:tr>
      <w:tr w:rsidR="00687E10" w:rsidRPr="003B199F" w:rsidTr="003B199F">
        <w:tc>
          <w:tcPr>
            <w:tcW w:w="1668" w:type="dxa"/>
          </w:tcPr>
          <w:p w:rsidR="00687E10" w:rsidRPr="003B199F" w:rsidRDefault="00687E10" w:rsidP="009D645B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3B199F">
              <w:rPr>
                <w:bCs/>
              </w:rPr>
              <w:t>2</w:t>
            </w:r>
            <w:r w:rsidR="009D645B">
              <w:rPr>
                <w:bCs/>
              </w:rPr>
              <w:t>8</w:t>
            </w:r>
          </w:p>
        </w:tc>
        <w:tc>
          <w:tcPr>
            <w:tcW w:w="2693" w:type="dxa"/>
          </w:tcPr>
          <w:p w:rsidR="00687E10" w:rsidRPr="003B199F" w:rsidRDefault="00687E10" w:rsidP="003B199F">
            <w:pPr>
              <w:tabs>
                <w:tab w:val="left" w:pos="397"/>
              </w:tabs>
              <w:ind w:right="-41"/>
              <w:jc w:val="both"/>
              <w:rPr>
                <w:bCs/>
              </w:rPr>
            </w:pPr>
            <w:r>
              <w:rPr>
                <w:bCs/>
              </w:rPr>
              <w:t>Выбор вариантов капиталовложений на основе оценки их эффективности</w:t>
            </w:r>
          </w:p>
        </w:tc>
        <w:tc>
          <w:tcPr>
            <w:tcW w:w="1984" w:type="dxa"/>
          </w:tcPr>
          <w:p w:rsidR="00687E10" w:rsidRDefault="00687E10">
            <w:r w:rsidRPr="00137C5B">
              <w:rPr>
                <w:bCs/>
              </w:rPr>
              <w:t>ОК 1-9</w:t>
            </w:r>
            <w:r w:rsidRPr="00137C5B">
              <w:t xml:space="preserve">, </w:t>
            </w:r>
            <w:r w:rsidRPr="00137C5B">
              <w:rPr>
                <w:bCs/>
              </w:rPr>
              <w:t>ПК 3.1</w:t>
            </w:r>
          </w:p>
        </w:tc>
        <w:tc>
          <w:tcPr>
            <w:tcW w:w="1503" w:type="dxa"/>
          </w:tcPr>
          <w:p w:rsidR="00687E10" w:rsidRDefault="00687E10">
            <w:r w:rsidRPr="00F3280E">
              <w:rPr>
                <w:bCs/>
              </w:rPr>
              <w:t>ауд. 305</w:t>
            </w:r>
          </w:p>
        </w:tc>
        <w:tc>
          <w:tcPr>
            <w:tcW w:w="1899" w:type="dxa"/>
          </w:tcPr>
          <w:p w:rsidR="00687E10" w:rsidRDefault="00687E10">
            <w:r w:rsidRPr="00992ABB">
              <w:rPr>
                <w:bCs/>
              </w:rPr>
              <w:t xml:space="preserve">компьютеры, </w:t>
            </w:r>
            <w:r w:rsidRPr="00992ABB">
              <w:t>проектор, экран</w:t>
            </w:r>
          </w:p>
        </w:tc>
      </w:tr>
      <w:tr w:rsidR="00687E10" w:rsidRPr="003B199F" w:rsidTr="003B199F">
        <w:tc>
          <w:tcPr>
            <w:tcW w:w="1668" w:type="dxa"/>
          </w:tcPr>
          <w:p w:rsidR="00687E10" w:rsidRPr="003B199F" w:rsidRDefault="00687E10" w:rsidP="009D645B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3B199F">
              <w:rPr>
                <w:bCs/>
              </w:rPr>
              <w:t>2</w:t>
            </w:r>
            <w:r w:rsidR="009D645B">
              <w:rPr>
                <w:bCs/>
              </w:rPr>
              <w:t>9</w:t>
            </w:r>
          </w:p>
        </w:tc>
        <w:tc>
          <w:tcPr>
            <w:tcW w:w="2693" w:type="dxa"/>
          </w:tcPr>
          <w:p w:rsidR="00687E10" w:rsidRPr="00FB4DFE" w:rsidRDefault="00687E10" w:rsidP="0052335A">
            <w:pPr>
              <w:tabs>
                <w:tab w:val="left" w:pos="397"/>
              </w:tabs>
              <w:ind w:right="-41"/>
              <w:jc w:val="both"/>
              <w:rPr>
                <w:bCs/>
                <w:i/>
              </w:rPr>
            </w:pPr>
            <w:r w:rsidRPr="00FB4DFE">
              <w:rPr>
                <w:bCs/>
                <w:i/>
              </w:rPr>
              <w:t>Определение потребности в инвестициях и источников их финансирования</w:t>
            </w:r>
          </w:p>
        </w:tc>
        <w:tc>
          <w:tcPr>
            <w:tcW w:w="1984" w:type="dxa"/>
          </w:tcPr>
          <w:p w:rsidR="00687E10" w:rsidRDefault="00687E10">
            <w:r w:rsidRPr="00137C5B">
              <w:rPr>
                <w:bCs/>
              </w:rPr>
              <w:t>ОК 1-9</w:t>
            </w:r>
            <w:r w:rsidRPr="00137C5B">
              <w:t xml:space="preserve">, </w:t>
            </w:r>
            <w:r w:rsidRPr="00137C5B">
              <w:rPr>
                <w:bCs/>
              </w:rPr>
              <w:t>ПК 3.1</w:t>
            </w:r>
          </w:p>
        </w:tc>
        <w:tc>
          <w:tcPr>
            <w:tcW w:w="1503" w:type="dxa"/>
          </w:tcPr>
          <w:p w:rsidR="00687E10" w:rsidRDefault="00687E10">
            <w:r w:rsidRPr="00F3280E">
              <w:rPr>
                <w:bCs/>
              </w:rPr>
              <w:t>ауд. 305</w:t>
            </w:r>
          </w:p>
        </w:tc>
        <w:tc>
          <w:tcPr>
            <w:tcW w:w="1899" w:type="dxa"/>
          </w:tcPr>
          <w:p w:rsidR="00687E10" w:rsidRDefault="00687E10">
            <w:r w:rsidRPr="00992ABB">
              <w:rPr>
                <w:bCs/>
              </w:rPr>
              <w:t xml:space="preserve">компьютеры, </w:t>
            </w:r>
            <w:r w:rsidRPr="00992ABB">
              <w:t>проектор, экран</w:t>
            </w:r>
          </w:p>
        </w:tc>
      </w:tr>
      <w:tr w:rsidR="00687E10" w:rsidRPr="003B199F" w:rsidTr="003B199F">
        <w:tc>
          <w:tcPr>
            <w:tcW w:w="1668" w:type="dxa"/>
          </w:tcPr>
          <w:p w:rsidR="00687E10" w:rsidRPr="003B199F" w:rsidRDefault="009D645B" w:rsidP="003B199F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</w:rPr>
              <w:t>30</w:t>
            </w:r>
          </w:p>
        </w:tc>
        <w:tc>
          <w:tcPr>
            <w:tcW w:w="2693" w:type="dxa"/>
          </w:tcPr>
          <w:p w:rsidR="00687E10" w:rsidRPr="003B199F" w:rsidRDefault="00687E10" w:rsidP="0052335A">
            <w:pPr>
              <w:tabs>
                <w:tab w:val="left" w:pos="397"/>
              </w:tabs>
              <w:ind w:right="-41"/>
              <w:jc w:val="both"/>
              <w:rPr>
                <w:bCs/>
              </w:rPr>
            </w:pPr>
            <w:r>
              <w:rPr>
                <w:bCs/>
              </w:rPr>
              <w:t>Оценка рисков инвестиционного проекта</w:t>
            </w:r>
          </w:p>
        </w:tc>
        <w:tc>
          <w:tcPr>
            <w:tcW w:w="1984" w:type="dxa"/>
          </w:tcPr>
          <w:p w:rsidR="00687E10" w:rsidRDefault="00687E10">
            <w:r w:rsidRPr="00137C5B">
              <w:rPr>
                <w:bCs/>
              </w:rPr>
              <w:t>ОК 1-9</w:t>
            </w:r>
            <w:r w:rsidRPr="00137C5B">
              <w:t xml:space="preserve">, </w:t>
            </w:r>
            <w:r w:rsidRPr="00137C5B">
              <w:rPr>
                <w:bCs/>
              </w:rPr>
              <w:t>ПК 3.1</w:t>
            </w:r>
          </w:p>
        </w:tc>
        <w:tc>
          <w:tcPr>
            <w:tcW w:w="1503" w:type="dxa"/>
          </w:tcPr>
          <w:p w:rsidR="00687E10" w:rsidRDefault="00687E10">
            <w:r w:rsidRPr="00F3280E">
              <w:rPr>
                <w:bCs/>
              </w:rPr>
              <w:t>ауд. 305</w:t>
            </w:r>
          </w:p>
        </w:tc>
        <w:tc>
          <w:tcPr>
            <w:tcW w:w="1899" w:type="dxa"/>
          </w:tcPr>
          <w:p w:rsidR="00687E10" w:rsidRDefault="00687E10">
            <w:r w:rsidRPr="00992ABB">
              <w:rPr>
                <w:bCs/>
              </w:rPr>
              <w:t xml:space="preserve">компьютеры, </w:t>
            </w:r>
            <w:r w:rsidRPr="00992ABB">
              <w:t>проектор, экран</w:t>
            </w:r>
          </w:p>
        </w:tc>
      </w:tr>
      <w:tr w:rsidR="00687E10" w:rsidRPr="003B199F" w:rsidTr="003B199F">
        <w:tc>
          <w:tcPr>
            <w:tcW w:w="1668" w:type="dxa"/>
          </w:tcPr>
          <w:p w:rsidR="00687E10" w:rsidRPr="003B199F" w:rsidRDefault="00687E10" w:rsidP="009D645B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3B199F">
              <w:rPr>
                <w:bCs/>
              </w:rPr>
              <w:t>3</w:t>
            </w:r>
            <w:r w:rsidR="009D645B">
              <w:rPr>
                <w:bCs/>
              </w:rPr>
              <w:t>1</w:t>
            </w:r>
          </w:p>
        </w:tc>
        <w:tc>
          <w:tcPr>
            <w:tcW w:w="2693" w:type="dxa"/>
          </w:tcPr>
          <w:p w:rsidR="00687E10" w:rsidRPr="00FB4DFE" w:rsidRDefault="00687E10" w:rsidP="003B199F">
            <w:pPr>
              <w:tabs>
                <w:tab w:val="left" w:pos="397"/>
              </w:tabs>
              <w:ind w:right="-41"/>
              <w:jc w:val="both"/>
              <w:rPr>
                <w:bCs/>
                <w:i/>
              </w:rPr>
            </w:pPr>
            <w:r w:rsidRPr="00FB4DFE">
              <w:rPr>
                <w:bCs/>
                <w:i/>
              </w:rPr>
              <w:t>Проведение оптимизационных расчетов в моделях управления инвестициями</w:t>
            </w:r>
          </w:p>
        </w:tc>
        <w:tc>
          <w:tcPr>
            <w:tcW w:w="1984" w:type="dxa"/>
          </w:tcPr>
          <w:p w:rsidR="00687E10" w:rsidRDefault="00687E10">
            <w:r w:rsidRPr="00137C5B">
              <w:rPr>
                <w:bCs/>
              </w:rPr>
              <w:t>ОК 1-9</w:t>
            </w:r>
            <w:r w:rsidRPr="00137C5B">
              <w:t xml:space="preserve">, </w:t>
            </w:r>
            <w:r w:rsidRPr="00137C5B">
              <w:rPr>
                <w:bCs/>
              </w:rPr>
              <w:t>ПК 3.1</w:t>
            </w:r>
          </w:p>
        </w:tc>
        <w:tc>
          <w:tcPr>
            <w:tcW w:w="1503" w:type="dxa"/>
          </w:tcPr>
          <w:p w:rsidR="00687E10" w:rsidRDefault="00687E10">
            <w:r w:rsidRPr="00F3280E">
              <w:rPr>
                <w:bCs/>
              </w:rPr>
              <w:t>ауд. 305</w:t>
            </w:r>
          </w:p>
        </w:tc>
        <w:tc>
          <w:tcPr>
            <w:tcW w:w="1899" w:type="dxa"/>
          </w:tcPr>
          <w:p w:rsidR="00687E10" w:rsidRDefault="00687E10">
            <w:r w:rsidRPr="00992ABB">
              <w:rPr>
                <w:bCs/>
              </w:rPr>
              <w:t xml:space="preserve">компьютеры, </w:t>
            </w:r>
            <w:r w:rsidRPr="00992ABB">
              <w:t>проектор, экран</w:t>
            </w:r>
          </w:p>
        </w:tc>
      </w:tr>
      <w:tr w:rsidR="00687E10" w:rsidRPr="003B199F" w:rsidTr="003B199F">
        <w:tc>
          <w:tcPr>
            <w:tcW w:w="1668" w:type="dxa"/>
          </w:tcPr>
          <w:p w:rsidR="00687E10" w:rsidRPr="003B199F" w:rsidRDefault="00687E10" w:rsidP="009D645B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3B199F">
              <w:rPr>
                <w:bCs/>
              </w:rPr>
              <w:t>3</w:t>
            </w:r>
            <w:r w:rsidR="009D645B">
              <w:rPr>
                <w:bCs/>
              </w:rPr>
              <w:t>2</w:t>
            </w:r>
          </w:p>
        </w:tc>
        <w:tc>
          <w:tcPr>
            <w:tcW w:w="2693" w:type="dxa"/>
          </w:tcPr>
          <w:p w:rsidR="00687E10" w:rsidRPr="00FB4DFE" w:rsidRDefault="00687E10" w:rsidP="003B199F">
            <w:pPr>
              <w:tabs>
                <w:tab w:val="left" w:pos="397"/>
              </w:tabs>
              <w:ind w:right="-41"/>
              <w:jc w:val="both"/>
              <w:rPr>
                <w:bCs/>
                <w:i/>
              </w:rPr>
            </w:pPr>
            <w:r w:rsidRPr="00FB4DFE">
              <w:rPr>
                <w:bCs/>
                <w:i/>
              </w:rPr>
              <w:t>Оценка результатов оптимизации инвестиционных решений в логистике</w:t>
            </w:r>
          </w:p>
        </w:tc>
        <w:tc>
          <w:tcPr>
            <w:tcW w:w="1984" w:type="dxa"/>
          </w:tcPr>
          <w:p w:rsidR="00687E10" w:rsidRDefault="00687E10">
            <w:r w:rsidRPr="00137C5B">
              <w:rPr>
                <w:bCs/>
              </w:rPr>
              <w:t>ОК 1-9</w:t>
            </w:r>
            <w:r w:rsidRPr="00137C5B">
              <w:t xml:space="preserve">, </w:t>
            </w:r>
            <w:r w:rsidRPr="00137C5B">
              <w:rPr>
                <w:bCs/>
              </w:rPr>
              <w:t>ПК 3.1</w:t>
            </w:r>
          </w:p>
        </w:tc>
        <w:tc>
          <w:tcPr>
            <w:tcW w:w="1503" w:type="dxa"/>
          </w:tcPr>
          <w:p w:rsidR="00687E10" w:rsidRDefault="00687E10">
            <w:r w:rsidRPr="00F3280E">
              <w:rPr>
                <w:bCs/>
              </w:rPr>
              <w:t>ауд. 305</w:t>
            </w:r>
          </w:p>
        </w:tc>
        <w:tc>
          <w:tcPr>
            <w:tcW w:w="1899" w:type="dxa"/>
          </w:tcPr>
          <w:p w:rsidR="00687E10" w:rsidRDefault="00687E10">
            <w:r w:rsidRPr="00992ABB">
              <w:rPr>
                <w:bCs/>
              </w:rPr>
              <w:t xml:space="preserve">компьютеры, </w:t>
            </w:r>
            <w:r w:rsidRPr="00992ABB">
              <w:t>проектор, экран</w:t>
            </w:r>
          </w:p>
        </w:tc>
      </w:tr>
    </w:tbl>
    <w:p w:rsidR="00687E10" w:rsidRPr="003B199F" w:rsidRDefault="00687E10" w:rsidP="003B199F">
      <w:pPr>
        <w:shd w:val="clear" w:color="auto" w:fill="FFFFFF"/>
        <w:spacing w:line="360" w:lineRule="auto"/>
        <w:ind w:firstLine="567"/>
      </w:pPr>
    </w:p>
    <w:p w:rsidR="00687E10" w:rsidRPr="003B199F" w:rsidRDefault="00687E10" w:rsidP="003B199F">
      <w:pPr>
        <w:shd w:val="clear" w:color="auto" w:fill="FFFFFF"/>
        <w:spacing w:line="360" w:lineRule="auto"/>
        <w:ind w:firstLine="567"/>
        <w:rPr>
          <w:sz w:val="28"/>
          <w:szCs w:val="28"/>
        </w:rPr>
      </w:pPr>
      <w:r w:rsidRPr="003B199F">
        <w:rPr>
          <w:sz w:val="28"/>
          <w:szCs w:val="28"/>
        </w:rPr>
        <w:t>Преподавание МДК проводится в аудиториях 305, 306.</w:t>
      </w:r>
    </w:p>
    <w:p w:rsidR="00687E10" w:rsidRDefault="00687E10" w:rsidP="00AB3420">
      <w:pPr>
        <w:shd w:val="clear" w:color="auto" w:fill="FFFFFF"/>
        <w:ind w:left="567"/>
        <w:rPr>
          <w:sz w:val="28"/>
          <w:szCs w:val="28"/>
        </w:rPr>
      </w:pPr>
    </w:p>
    <w:p w:rsidR="00687E10" w:rsidRPr="009134FA" w:rsidRDefault="00687E10" w:rsidP="009743CE">
      <w:pPr>
        <w:spacing w:before="240" w:after="160" w:line="264" w:lineRule="auto"/>
        <w:jc w:val="center"/>
        <w:rPr>
          <w:b/>
          <w:bCs/>
          <w:sz w:val="28"/>
          <w:szCs w:val="28"/>
        </w:rPr>
      </w:pPr>
      <w:r w:rsidRPr="009134FA">
        <w:rPr>
          <w:b/>
          <w:bCs/>
          <w:sz w:val="28"/>
          <w:szCs w:val="28"/>
        </w:rPr>
        <w:t>Профессиональный модуль</w:t>
      </w:r>
    </w:p>
    <w:p w:rsidR="00687E10" w:rsidRDefault="00687E10" w:rsidP="009743CE">
      <w:pPr>
        <w:spacing w:before="240" w:after="160" w:line="228" w:lineRule="auto"/>
        <w:jc w:val="center"/>
        <w:rPr>
          <w:caps/>
          <w:sz w:val="28"/>
          <w:szCs w:val="28"/>
        </w:rPr>
      </w:pPr>
      <w:bookmarkStart w:id="11" w:name="ПМ_кас_опер"/>
      <w:r>
        <w:rPr>
          <w:caps/>
          <w:sz w:val="28"/>
          <w:szCs w:val="28"/>
        </w:rPr>
        <w:t xml:space="preserve">ПМ.04. </w:t>
      </w:r>
      <w:r w:rsidRPr="00784118">
        <w:rPr>
          <w:caps/>
          <w:sz w:val="28"/>
          <w:szCs w:val="28"/>
        </w:rPr>
        <w:t>Оценка эффективности работы логистических систем и контроль логистических операций</w:t>
      </w:r>
    </w:p>
    <w:p w:rsidR="00687E10" w:rsidRPr="009134FA" w:rsidRDefault="00687E10" w:rsidP="009743CE">
      <w:pPr>
        <w:spacing w:before="240" w:after="160" w:line="228" w:lineRule="auto"/>
        <w:jc w:val="center"/>
        <w:rPr>
          <w:sz w:val="28"/>
          <w:szCs w:val="28"/>
        </w:rPr>
      </w:pPr>
    </w:p>
    <w:bookmarkEnd w:id="11"/>
    <w:p w:rsidR="00687E10" w:rsidRPr="00C267AD" w:rsidRDefault="00687E10" w:rsidP="00C267AD">
      <w:pPr>
        <w:ind w:firstLine="567"/>
        <w:jc w:val="both"/>
        <w:rPr>
          <w:b/>
          <w:sz w:val="28"/>
          <w:szCs w:val="28"/>
        </w:rPr>
      </w:pPr>
      <w:r w:rsidRPr="00C267AD">
        <w:rPr>
          <w:b/>
          <w:sz w:val="28"/>
          <w:szCs w:val="28"/>
        </w:rPr>
        <w:t>1.Область применения программы</w:t>
      </w:r>
    </w:p>
    <w:p w:rsidR="00687E10" w:rsidRPr="00260E19" w:rsidRDefault="00687E10" w:rsidP="00C267AD">
      <w:pPr>
        <w:ind w:firstLine="567"/>
        <w:jc w:val="both"/>
        <w:rPr>
          <w:sz w:val="28"/>
          <w:szCs w:val="28"/>
        </w:rPr>
      </w:pPr>
      <w:r w:rsidRPr="007A389F">
        <w:rPr>
          <w:sz w:val="28"/>
          <w:szCs w:val="28"/>
        </w:rPr>
        <w:t>Раб</w:t>
      </w:r>
      <w:r w:rsidRPr="007A389F">
        <w:rPr>
          <w:spacing w:val="-2"/>
          <w:sz w:val="28"/>
          <w:szCs w:val="28"/>
        </w:rPr>
        <w:t>о</w:t>
      </w:r>
      <w:r w:rsidRPr="007A389F">
        <w:rPr>
          <w:sz w:val="28"/>
          <w:szCs w:val="28"/>
        </w:rPr>
        <w:t>чая</w:t>
      </w:r>
      <w:r w:rsidRPr="007A389F">
        <w:rPr>
          <w:spacing w:val="-2"/>
          <w:sz w:val="28"/>
          <w:szCs w:val="28"/>
        </w:rPr>
        <w:t>пр</w:t>
      </w:r>
      <w:r w:rsidRPr="007A389F">
        <w:rPr>
          <w:sz w:val="28"/>
          <w:szCs w:val="28"/>
        </w:rPr>
        <w:t>о</w:t>
      </w:r>
      <w:r w:rsidRPr="007A389F">
        <w:rPr>
          <w:spacing w:val="-3"/>
          <w:sz w:val="28"/>
          <w:szCs w:val="28"/>
        </w:rPr>
        <w:t>г</w:t>
      </w:r>
      <w:r w:rsidRPr="007A389F">
        <w:rPr>
          <w:sz w:val="28"/>
          <w:szCs w:val="28"/>
        </w:rPr>
        <w:t>рам</w:t>
      </w:r>
      <w:r w:rsidRPr="007A389F">
        <w:rPr>
          <w:spacing w:val="-3"/>
          <w:sz w:val="28"/>
          <w:szCs w:val="28"/>
        </w:rPr>
        <w:t>м</w:t>
      </w:r>
      <w:r w:rsidRPr="007A389F">
        <w:rPr>
          <w:sz w:val="28"/>
          <w:szCs w:val="28"/>
        </w:rPr>
        <w:t>а профессионального модуля яв</w:t>
      </w:r>
      <w:r w:rsidRPr="007A389F">
        <w:rPr>
          <w:spacing w:val="-2"/>
          <w:sz w:val="28"/>
          <w:szCs w:val="28"/>
        </w:rPr>
        <w:t>ля</w:t>
      </w:r>
      <w:r w:rsidRPr="007A389F">
        <w:rPr>
          <w:sz w:val="28"/>
          <w:szCs w:val="28"/>
        </w:rPr>
        <w:t>ется ч</w:t>
      </w:r>
      <w:r w:rsidRPr="007A389F">
        <w:rPr>
          <w:spacing w:val="-3"/>
          <w:sz w:val="28"/>
          <w:szCs w:val="28"/>
        </w:rPr>
        <w:t>а</w:t>
      </w:r>
      <w:r w:rsidRPr="007A389F">
        <w:rPr>
          <w:sz w:val="28"/>
          <w:szCs w:val="28"/>
        </w:rPr>
        <w:t>ст</w:t>
      </w:r>
      <w:r w:rsidRPr="007A389F">
        <w:rPr>
          <w:spacing w:val="-2"/>
          <w:sz w:val="28"/>
          <w:szCs w:val="28"/>
        </w:rPr>
        <w:t>ь</w:t>
      </w:r>
      <w:r w:rsidRPr="007A389F">
        <w:rPr>
          <w:sz w:val="28"/>
          <w:szCs w:val="28"/>
        </w:rPr>
        <w:t xml:space="preserve">ю </w:t>
      </w:r>
      <w:r>
        <w:rPr>
          <w:sz w:val="28"/>
          <w:szCs w:val="28"/>
        </w:rPr>
        <w:t xml:space="preserve">программы подготовки специалистов среднего звена в соответствии с ФГОС по специальности СПО 38.02.03 Операционная деятельность в логистике </w:t>
      </w:r>
      <w:r>
        <w:rPr>
          <w:sz w:val="28"/>
          <w:szCs w:val="28"/>
        </w:rPr>
        <w:lastRenderedPageBreak/>
        <w:t>(базовая подготовка)</w:t>
      </w:r>
      <w:r w:rsidRPr="00307F74">
        <w:rPr>
          <w:sz w:val="28"/>
          <w:szCs w:val="28"/>
        </w:rPr>
        <w:t xml:space="preserve">, </w:t>
      </w:r>
      <w:r>
        <w:rPr>
          <w:sz w:val="28"/>
          <w:szCs w:val="28"/>
        </w:rPr>
        <w:t>входящей в состав укрупненной группы специальностей</w:t>
      </w:r>
      <w:r w:rsidRPr="00C03EB5">
        <w:rPr>
          <w:sz w:val="28"/>
          <w:szCs w:val="28"/>
        </w:rPr>
        <w:t>38.00.00 Экономика и управление</w:t>
      </w:r>
      <w:r>
        <w:rPr>
          <w:sz w:val="28"/>
          <w:szCs w:val="28"/>
        </w:rPr>
        <w:t>.</w:t>
      </w:r>
    </w:p>
    <w:p w:rsidR="00687E10" w:rsidRPr="00C267AD" w:rsidRDefault="00687E10" w:rsidP="00C267AD">
      <w:pPr>
        <w:ind w:firstLine="567"/>
        <w:jc w:val="both"/>
        <w:rPr>
          <w:sz w:val="28"/>
          <w:szCs w:val="28"/>
        </w:rPr>
      </w:pPr>
      <w:r w:rsidRPr="00C267AD">
        <w:rPr>
          <w:b/>
          <w:sz w:val="28"/>
          <w:szCs w:val="28"/>
        </w:rPr>
        <w:t xml:space="preserve">2.Место профессионального модуля в структуре </w:t>
      </w:r>
      <w:r>
        <w:rPr>
          <w:b/>
          <w:bCs/>
          <w:sz w:val="28"/>
          <w:szCs w:val="28"/>
        </w:rPr>
        <w:t>программы подготовки специалистов среднего звена</w:t>
      </w:r>
      <w:r w:rsidRPr="00C267AD">
        <w:rPr>
          <w:b/>
          <w:sz w:val="28"/>
          <w:szCs w:val="28"/>
        </w:rPr>
        <w:t>:</w:t>
      </w:r>
      <w:r w:rsidRPr="00C267AD">
        <w:rPr>
          <w:sz w:val="28"/>
          <w:szCs w:val="28"/>
        </w:rPr>
        <w:t xml:space="preserve"> входит в профессиональные модули.</w:t>
      </w:r>
    </w:p>
    <w:p w:rsidR="00687E10" w:rsidRPr="00C267AD" w:rsidRDefault="00687E10" w:rsidP="00C36FA2">
      <w:pPr>
        <w:ind w:firstLine="567"/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 w:rsidRPr="00C267AD">
        <w:rPr>
          <w:b/>
          <w:sz w:val="28"/>
          <w:szCs w:val="28"/>
        </w:rPr>
        <w:t>Цели и задачи профессионального модуля – требования к результатам освоения профессионального модуля:</w:t>
      </w:r>
      <w:r w:rsidRPr="007A389F">
        <w:rPr>
          <w:bCs/>
          <w:spacing w:val="1"/>
          <w:sz w:val="28"/>
          <w:szCs w:val="28"/>
        </w:rPr>
        <w:t xml:space="preserve">Цель преподавания </w:t>
      </w:r>
      <w:r w:rsidRPr="007A389F">
        <w:rPr>
          <w:sz w:val="28"/>
          <w:szCs w:val="28"/>
        </w:rPr>
        <w:t>профессионального модуля заключается в</w:t>
      </w:r>
      <w:r>
        <w:rPr>
          <w:sz w:val="28"/>
          <w:szCs w:val="28"/>
        </w:rPr>
        <w:t xml:space="preserve"> формировании у студентов четкого представления о методах контроля и оценки  эффективности функционирования логистической системы и ее элементов</w:t>
      </w:r>
      <w:r w:rsidRPr="00D0151C">
        <w:rPr>
          <w:sz w:val="28"/>
          <w:szCs w:val="28"/>
        </w:rPr>
        <w:t>.</w:t>
      </w:r>
      <w:r w:rsidRPr="00C267AD">
        <w:rPr>
          <w:sz w:val="28"/>
          <w:szCs w:val="28"/>
        </w:rPr>
        <w:t xml:space="preserve"> В результате освоения профессионального модуля обучающийся должен </w:t>
      </w:r>
      <w:r w:rsidRPr="00C267AD">
        <w:rPr>
          <w:b/>
          <w:sz w:val="28"/>
          <w:szCs w:val="28"/>
        </w:rPr>
        <w:t>уметь</w:t>
      </w:r>
      <w:r w:rsidRPr="00C267AD">
        <w:rPr>
          <w:b/>
          <w:bCs/>
          <w:color w:val="000000"/>
          <w:sz w:val="28"/>
          <w:szCs w:val="28"/>
        </w:rPr>
        <w:t xml:space="preserve">: </w:t>
      </w:r>
      <w:r w:rsidRPr="00784118">
        <w:rPr>
          <w:bCs/>
          <w:color w:val="000000"/>
          <w:sz w:val="28"/>
          <w:szCs w:val="28"/>
        </w:rPr>
        <w:t>производить расчеты основных показателей эффективности функционирования логистической системы и ее отдельных элементов; разрабатывать и осуществлять контрольные мероприятия на различных стадиях логистического процесса; анализировать показатели работы логистической системы и участвовать в разработке мероприятий по повышению ее эффективности</w:t>
      </w:r>
      <w:r>
        <w:rPr>
          <w:bCs/>
          <w:color w:val="000000"/>
          <w:sz w:val="28"/>
          <w:szCs w:val="28"/>
        </w:rPr>
        <w:t>.</w:t>
      </w:r>
    </w:p>
    <w:p w:rsidR="00687E10" w:rsidRPr="00C267AD" w:rsidRDefault="00687E10" w:rsidP="00C36FA2">
      <w:pPr>
        <w:ind w:firstLine="567"/>
        <w:jc w:val="both"/>
        <w:outlineLvl w:val="1"/>
        <w:rPr>
          <w:rFonts w:cs="Arial"/>
          <w:b/>
          <w:bCs/>
          <w:iCs/>
          <w:sz w:val="20"/>
          <w:szCs w:val="20"/>
        </w:rPr>
      </w:pPr>
    </w:p>
    <w:p w:rsidR="00FB4DFE" w:rsidRPr="00FB4DFE" w:rsidRDefault="00FB4DFE" w:rsidP="00FB4DFE">
      <w:pPr>
        <w:spacing w:after="60" w:line="270" w:lineRule="atLeast"/>
        <w:ind w:firstLine="567"/>
        <w:jc w:val="both"/>
        <w:outlineLvl w:val="1"/>
        <w:rPr>
          <w:rFonts w:cs="Arial"/>
          <w:iCs/>
          <w:sz w:val="28"/>
          <w:szCs w:val="28"/>
        </w:rPr>
      </w:pPr>
      <w:r w:rsidRPr="00C267AD">
        <w:rPr>
          <w:rFonts w:cs="Arial"/>
          <w:b/>
          <w:bCs/>
          <w:iCs/>
          <w:sz w:val="28"/>
          <w:szCs w:val="28"/>
        </w:rPr>
        <w:t>Вариативная часть дополнена</w:t>
      </w:r>
      <w:r w:rsidRPr="00C267AD">
        <w:rPr>
          <w:rFonts w:cs="Arial"/>
          <w:b/>
          <w:bCs/>
          <w:i/>
          <w:iCs/>
          <w:sz w:val="28"/>
          <w:szCs w:val="28"/>
        </w:rPr>
        <w:t xml:space="preserve">: </w:t>
      </w:r>
      <w:r w:rsidRPr="00FB4DFE">
        <w:rPr>
          <w:rFonts w:cs="Arial"/>
          <w:bCs/>
          <w:iCs/>
          <w:sz w:val="28"/>
          <w:szCs w:val="28"/>
        </w:rPr>
        <w:t>-1) на основании анкетирования работодателей; 2) в результате анализа</w:t>
      </w:r>
      <w:r w:rsidRPr="00FB4DFE">
        <w:rPr>
          <w:sz w:val="28"/>
          <w:szCs w:val="28"/>
        </w:rPr>
        <w:t>ЕКС</w:t>
      </w:r>
      <w:r w:rsidRPr="00FB4DFE">
        <w:rPr>
          <w:rFonts w:cs="Arial"/>
          <w:bCs/>
          <w:iCs/>
          <w:sz w:val="28"/>
          <w:szCs w:val="28"/>
        </w:rPr>
        <w:t>; 3) в результате расширения знаний (умений)</w:t>
      </w:r>
    </w:p>
    <w:p w:rsidR="00FB4DFE" w:rsidRPr="00FB4DFE" w:rsidRDefault="00FB4DFE" w:rsidP="00FB4DFE">
      <w:pPr>
        <w:ind w:firstLine="567"/>
        <w:jc w:val="both"/>
        <w:rPr>
          <w:b/>
          <w:bCs/>
          <w:sz w:val="20"/>
          <w:szCs w:val="20"/>
        </w:rPr>
      </w:pPr>
    </w:p>
    <w:p w:rsidR="00FB4DFE" w:rsidRDefault="00FB4DFE" w:rsidP="00FB4DFE">
      <w:pPr>
        <w:ind w:firstLine="567"/>
        <w:jc w:val="both"/>
        <w:rPr>
          <w:i/>
          <w:sz w:val="28"/>
          <w:szCs w:val="28"/>
        </w:rPr>
      </w:pPr>
      <w:proofErr w:type="spellStart"/>
      <w:r w:rsidRPr="00B91887">
        <w:rPr>
          <w:b/>
          <w:bCs/>
          <w:sz w:val="28"/>
          <w:szCs w:val="28"/>
        </w:rPr>
        <w:t>Вариатив:</w:t>
      </w:r>
      <w:r w:rsidR="004A4CD7" w:rsidRPr="00654626">
        <w:rPr>
          <w:i/>
          <w:sz w:val="28"/>
          <w:szCs w:val="28"/>
        </w:rPr>
        <w:t>разрабат</w:t>
      </w:r>
      <w:r w:rsidR="004A4CD7">
        <w:rPr>
          <w:i/>
          <w:sz w:val="28"/>
          <w:szCs w:val="28"/>
        </w:rPr>
        <w:t>ывать</w:t>
      </w:r>
      <w:proofErr w:type="spellEnd"/>
      <w:r w:rsidR="004A4CD7" w:rsidRPr="00654626">
        <w:rPr>
          <w:i/>
          <w:sz w:val="28"/>
          <w:szCs w:val="28"/>
        </w:rPr>
        <w:t xml:space="preserve"> стратеги</w:t>
      </w:r>
      <w:r w:rsidR="004A4CD7">
        <w:rPr>
          <w:i/>
          <w:sz w:val="28"/>
          <w:szCs w:val="28"/>
        </w:rPr>
        <w:t>ю</w:t>
      </w:r>
      <w:r w:rsidR="004A4CD7" w:rsidRPr="00654626">
        <w:rPr>
          <w:i/>
          <w:sz w:val="28"/>
          <w:szCs w:val="28"/>
        </w:rPr>
        <w:t xml:space="preserve"> на </w:t>
      </w:r>
      <w:proofErr w:type="spellStart"/>
      <w:r w:rsidR="004A4CD7" w:rsidRPr="00654626">
        <w:rPr>
          <w:i/>
          <w:sz w:val="28"/>
          <w:szCs w:val="28"/>
        </w:rPr>
        <w:t>предприятии</w:t>
      </w:r>
      <w:r w:rsidR="004A4CD7">
        <w:rPr>
          <w:i/>
          <w:sz w:val="28"/>
          <w:szCs w:val="28"/>
        </w:rPr>
        <w:t>;</w:t>
      </w:r>
      <w:r w:rsidR="004A4CD7" w:rsidRPr="00654626">
        <w:rPr>
          <w:i/>
          <w:sz w:val="28"/>
          <w:szCs w:val="28"/>
        </w:rPr>
        <w:t>выявлять</w:t>
      </w:r>
      <w:proofErr w:type="spellEnd"/>
      <w:r w:rsidR="004A4CD7" w:rsidRPr="00654626">
        <w:rPr>
          <w:i/>
          <w:sz w:val="28"/>
          <w:szCs w:val="28"/>
        </w:rPr>
        <w:t xml:space="preserve"> стратегические неожиданности на предприятии</w:t>
      </w:r>
      <w:r w:rsidR="004A4CD7">
        <w:rPr>
          <w:i/>
          <w:sz w:val="28"/>
          <w:szCs w:val="28"/>
        </w:rPr>
        <w:t>;</w:t>
      </w:r>
      <w:r w:rsidR="004A4CD7" w:rsidRPr="00654626">
        <w:rPr>
          <w:i/>
          <w:sz w:val="28"/>
          <w:szCs w:val="28"/>
        </w:rPr>
        <w:t>разрабатывать логистический план</w:t>
      </w:r>
      <w:r w:rsidR="004A4CD7">
        <w:rPr>
          <w:i/>
          <w:sz w:val="28"/>
          <w:szCs w:val="28"/>
        </w:rPr>
        <w:t>, план производства</w:t>
      </w:r>
      <w:r w:rsidRPr="00912CE2">
        <w:rPr>
          <w:b/>
          <w:i/>
          <w:sz w:val="28"/>
          <w:szCs w:val="28"/>
        </w:rPr>
        <w:t xml:space="preserve">; </w:t>
      </w:r>
      <w:r w:rsidR="004A4CD7" w:rsidRPr="00654626">
        <w:rPr>
          <w:i/>
          <w:sz w:val="28"/>
          <w:szCs w:val="28"/>
        </w:rPr>
        <w:t>выявлять преимущества различных т</w:t>
      </w:r>
      <w:r w:rsidR="004A4CD7">
        <w:rPr>
          <w:i/>
          <w:sz w:val="28"/>
          <w:szCs w:val="28"/>
        </w:rPr>
        <w:t xml:space="preserve">ехнологий процесса планирования; </w:t>
      </w:r>
      <w:r w:rsidR="004A4CD7" w:rsidRPr="00040AC6">
        <w:rPr>
          <w:i/>
          <w:sz w:val="28"/>
          <w:szCs w:val="28"/>
        </w:rPr>
        <w:t>применять методику анализа выполнения стратегических и оперативных логистических планов</w:t>
      </w:r>
      <w:r w:rsidR="004A4CD7">
        <w:rPr>
          <w:i/>
          <w:sz w:val="28"/>
          <w:szCs w:val="28"/>
        </w:rPr>
        <w:t>.</w:t>
      </w:r>
    </w:p>
    <w:p w:rsidR="004A4CD7" w:rsidRPr="004A4CD7" w:rsidRDefault="004A4CD7" w:rsidP="00FB4DFE">
      <w:pPr>
        <w:ind w:firstLine="567"/>
        <w:jc w:val="both"/>
        <w:rPr>
          <w:i/>
          <w:sz w:val="20"/>
          <w:szCs w:val="20"/>
        </w:rPr>
      </w:pPr>
    </w:p>
    <w:p w:rsidR="00687E10" w:rsidRDefault="00687E10" w:rsidP="00C36FA2">
      <w:pPr>
        <w:shd w:val="clear" w:color="auto" w:fill="FFFFFF"/>
        <w:ind w:firstLine="567"/>
        <w:jc w:val="both"/>
        <w:rPr>
          <w:sz w:val="28"/>
          <w:szCs w:val="28"/>
        </w:rPr>
      </w:pPr>
      <w:r w:rsidRPr="00260E19">
        <w:rPr>
          <w:sz w:val="28"/>
          <w:szCs w:val="28"/>
        </w:rPr>
        <w:t xml:space="preserve">В результате освоения профессионального модуля обучающийся должен </w:t>
      </w:r>
      <w:r w:rsidRPr="00260E19">
        <w:rPr>
          <w:b/>
          <w:sz w:val="28"/>
          <w:szCs w:val="28"/>
        </w:rPr>
        <w:t xml:space="preserve">знать: </w:t>
      </w:r>
      <w:r w:rsidRPr="00784118">
        <w:rPr>
          <w:sz w:val="28"/>
          <w:szCs w:val="28"/>
        </w:rPr>
        <w:t>значение, формы и методы контроля логистических процессов и операций; методику анализа выполнения стратегического и оперативного логистических планов; критерии и методы оценки рентабельности функционирования логистической системы и ее отдельных элементов; методологию оценки качества товарно-материальных ценностей</w:t>
      </w:r>
      <w:r w:rsidRPr="00260E19">
        <w:rPr>
          <w:sz w:val="28"/>
          <w:szCs w:val="28"/>
        </w:rPr>
        <w:t>.</w:t>
      </w:r>
    </w:p>
    <w:p w:rsidR="00687E10" w:rsidRDefault="00687E10" w:rsidP="00C267AD">
      <w:pPr>
        <w:shd w:val="clear" w:color="auto" w:fill="FFFFFF"/>
        <w:ind w:firstLine="567"/>
        <w:jc w:val="both"/>
        <w:rPr>
          <w:sz w:val="20"/>
          <w:szCs w:val="20"/>
        </w:rPr>
      </w:pPr>
    </w:p>
    <w:p w:rsidR="00FB4DFE" w:rsidRDefault="00FB4DFE" w:rsidP="00C267AD">
      <w:pPr>
        <w:shd w:val="clear" w:color="auto" w:fill="FFFFFF"/>
        <w:ind w:firstLine="567"/>
        <w:jc w:val="both"/>
        <w:rPr>
          <w:i/>
          <w:sz w:val="28"/>
          <w:szCs w:val="28"/>
        </w:rPr>
      </w:pPr>
      <w:proofErr w:type="spellStart"/>
      <w:r w:rsidRPr="00B91887">
        <w:rPr>
          <w:b/>
          <w:bCs/>
          <w:sz w:val="28"/>
          <w:szCs w:val="28"/>
        </w:rPr>
        <w:t>Вариатив:</w:t>
      </w:r>
      <w:r w:rsidR="004A4CD7">
        <w:rPr>
          <w:spacing w:val="-1"/>
          <w:sz w:val="28"/>
          <w:szCs w:val="28"/>
        </w:rPr>
        <w:t>знать</w:t>
      </w:r>
      <w:proofErr w:type="spellEnd"/>
      <w:r w:rsidR="004A4CD7">
        <w:rPr>
          <w:spacing w:val="-1"/>
          <w:sz w:val="28"/>
          <w:szCs w:val="28"/>
        </w:rPr>
        <w:t xml:space="preserve"> </w:t>
      </w:r>
      <w:r w:rsidR="004A4CD7" w:rsidRPr="00654626">
        <w:rPr>
          <w:i/>
          <w:sz w:val="28"/>
          <w:szCs w:val="28"/>
        </w:rPr>
        <w:t>сущность и сод</w:t>
      </w:r>
      <w:r w:rsidR="004A4CD7">
        <w:rPr>
          <w:i/>
          <w:sz w:val="28"/>
          <w:szCs w:val="28"/>
        </w:rPr>
        <w:t>ержание стратегической логистики;</w:t>
      </w:r>
      <w:r w:rsidR="004A4CD7" w:rsidRPr="00654626">
        <w:rPr>
          <w:i/>
          <w:sz w:val="28"/>
          <w:szCs w:val="28"/>
        </w:rPr>
        <w:t>структуру стратегической логистики</w:t>
      </w:r>
      <w:r w:rsidR="004A4CD7">
        <w:rPr>
          <w:i/>
          <w:sz w:val="28"/>
          <w:szCs w:val="28"/>
        </w:rPr>
        <w:t>;</w:t>
      </w:r>
      <w:r w:rsidR="004A4CD7" w:rsidRPr="00654626">
        <w:rPr>
          <w:i/>
          <w:sz w:val="28"/>
          <w:szCs w:val="28"/>
        </w:rPr>
        <w:t>стратегический выбор организации</w:t>
      </w:r>
      <w:r w:rsidR="004A4CD7">
        <w:rPr>
          <w:i/>
          <w:sz w:val="28"/>
          <w:szCs w:val="28"/>
        </w:rPr>
        <w:t>;</w:t>
      </w:r>
      <w:r w:rsidR="004A4CD7" w:rsidRPr="00654626">
        <w:rPr>
          <w:i/>
          <w:sz w:val="28"/>
          <w:szCs w:val="28"/>
        </w:rPr>
        <w:t>виды стратегического управления</w:t>
      </w:r>
      <w:r w:rsidR="004A4CD7">
        <w:rPr>
          <w:i/>
          <w:sz w:val="28"/>
          <w:szCs w:val="28"/>
        </w:rPr>
        <w:t>;</w:t>
      </w:r>
      <w:r w:rsidR="004A4CD7" w:rsidRPr="00040AC6">
        <w:rPr>
          <w:i/>
          <w:sz w:val="28"/>
          <w:szCs w:val="28"/>
        </w:rPr>
        <w:t>методику расчета показателей эффективности логистической деятельности</w:t>
      </w:r>
      <w:r w:rsidR="004A4CD7">
        <w:rPr>
          <w:i/>
          <w:sz w:val="28"/>
          <w:szCs w:val="28"/>
        </w:rPr>
        <w:t>.</w:t>
      </w:r>
    </w:p>
    <w:p w:rsidR="00FB4DFE" w:rsidRPr="00C267AD" w:rsidRDefault="00FB4DFE" w:rsidP="00C267AD">
      <w:pPr>
        <w:shd w:val="clear" w:color="auto" w:fill="FFFFFF"/>
        <w:ind w:firstLine="567"/>
        <w:jc w:val="both"/>
        <w:rPr>
          <w:sz w:val="20"/>
          <w:szCs w:val="20"/>
        </w:rPr>
      </w:pPr>
    </w:p>
    <w:p w:rsidR="00687E10" w:rsidRPr="00260E19" w:rsidRDefault="00687E10" w:rsidP="00C267AD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260E19">
        <w:rPr>
          <w:color w:val="000000"/>
          <w:sz w:val="28"/>
          <w:szCs w:val="28"/>
        </w:rPr>
        <w:t xml:space="preserve">Для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 обучающийся должен </w:t>
      </w:r>
      <w:r w:rsidRPr="00260E19">
        <w:rPr>
          <w:b/>
          <w:color w:val="000000"/>
          <w:sz w:val="28"/>
          <w:szCs w:val="28"/>
        </w:rPr>
        <w:t xml:space="preserve">иметь практический опыт: </w:t>
      </w:r>
      <w:r w:rsidRPr="00784118">
        <w:rPr>
          <w:sz w:val="28"/>
          <w:szCs w:val="28"/>
        </w:rPr>
        <w:t xml:space="preserve">оценки эффективности, координации и контроля логистических операций, процессов, систем; выявления уязвимых мест и </w:t>
      </w:r>
      <w:r w:rsidRPr="00784118">
        <w:rPr>
          <w:sz w:val="28"/>
          <w:szCs w:val="28"/>
        </w:rPr>
        <w:lastRenderedPageBreak/>
        <w:t>ликвидации отклонений от плановых показателей в работе логистической системы и (или) ее отдельных элементов</w:t>
      </w:r>
      <w:r w:rsidRPr="00260E19">
        <w:rPr>
          <w:sz w:val="28"/>
          <w:szCs w:val="28"/>
        </w:rPr>
        <w:t>.</w:t>
      </w:r>
    </w:p>
    <w:p w:rsidR="00687E10" w:rsidRPr="00260E19" w:rsidRDefault="00687E10" w:rsidP="00C36FA2">
      <w:pPr>
        <w:shd w:val="clear" w:color="auto" w:fill="FFFFFF"/>
        <w:ind w:firstLine="567"/>
        <w:jc w:val="both"/>
        <w:rPr>
          <w:sz w:val="28"/>
          <w:szCs w:val="28"/>
        </w:rPr>
      </w:pPr>
      <w:r w:rsidRPr="00260E19">
        <w:rPr>
          <w:sz w:val="28"/>
          <w:szCs w:val="28"/>
        </w:rPr>
        <w:t>В результате изучения ПМ.04</w:t>
      </w:r>
      <w:r>
        <w:rPr>
          <w:sz w:val="28"/>
          <w:szCs w:val="28"/>
        </w:rPr>
        <w:t>.</w:t>
      </w:r>
      <w:r w:rsidRPr="00784118">
        <w:rPr>
          <w:sz w:val="28"/>
          <w:szCs w:val="28"/>
        </w:rPr>
        <w:t>Оценка эффективности работы логистических систем и контроль логистических операций</w:t>
      </w:r>
      <w:r w:rsidRPr="00260E19">
        <w:rPr>
          <w:bCs/>
          <w:color w:val="000000"/>
          <w:sz w:val="28"/>
          <w:szCs w:val="28"/>
        </w:rPr>
        <w:t>формируются следующие общие и профессиональные компетенции</w:t>
      </w:r>
      <w:proofErr w:type="gramStart"/>
      <w:r w:rsidRPr="00260E19">
        <w:rPr>
          <w:bCs/>
          <w:color w:val="000000"/>
          <w:sz w:val="28"/>
          <w:szCs w:val="28"/>
        </w:rPr>
        <w:t>:</w:t>
      </w:r>
      <w:r w:rsidRPr="00260E19">
        <w:rPr>
          <w:sz w:val="28"/>
          <w:szCs w:val="28"/>
        </w:rPr>
        <w:t>О</w:t>
      </w:r>
      <w:proofErr w:type="gramEnd"/>
      <w:r w:rsidRPr="00260E19">
        <w:rPr>
          <w:sz w:val="28"/>
          <w:szCs w:val="28"/>
        </w:rPr>
        <w:t>К1</w:t>
      </w:r>
      <w:r>
        <w:rPr>
          <w:sz w:val="28"/>
          <w:szCs w:val="28"/>
        </w:rPr>
        <w:t>-9, ПК4.1, ПК4.2, ПК4.3, ПК4.4</w:t>
      </w:r>
      <w:r w:rsidR="00D32115">
        <w:rPr>
          <w:sz w:val="28"/>
          <w:szCs w:val="28"/>
        </w:rPr>
        <w:t xml:space="preserve">; </w:t>
      </w:r>
      <w:r w:rsidR="00D32115" w:rsidRPr="00D32115">
        <w:rPr>
          <w:sz w:val="28"/>
          <w:szCs w:val="28"/>
        </w:rPr>
        <w:t>достигаются следующие личностные результаты</w:t>
      </w:r>
      <w:r w:rsidR="00D32115" w:rsidRPr="00D32115">
        <w:rPr>
          <w:bCs/>
          <w:sz w:val="28"/>
          <w:szCs w:val="28"/>
        </w:rPr>
        <w:t>ЛР 2, ЛР 3, ЛР 4, ЛР 13, ЛР 14, ЛР 15, ЛР 16, ЛР 18, ЛР 19, ЛР 20, ЛР 21, ЛР 22, ЛР 23; ЛР 24</w:t>
      </w:r>
      <w:r w:rsidR="00D32115">
        <w:rPr>
          <w:bCs/>
          <w:sz w:val="28"/>
          <w:szCs w:val="28"/>
        </w:rPr>
        <w:t>.</w:t>
      </w:r>
    </w:p>
    <w:p w:rsidR="00687E10" w:rsidRDefault="00687E10" w:rsidP="00C36FA2">
      <w:pPr>
        <w:shd w:val="clear" w:color="auto" w:fill="FFFFFF"/>
        <w:ind w:firstLine="539"/>
        <w:rPr>
          <w:b/>
          <w:sz w:val="20"/>
          <w:szCs w:val="20"/>
        </w:rPr>
      </w:pPr>
    </w:p>
    <w:p w:rsidR="00687E10" w:rsidRDefault="00687E10" w:rsidP="00C36FA2">
      <w:pPr>
        <w:shd w:val="clear" w:color="auto" w:fill="FFFFFF"/>
        <w:ind w:firstLine="539"/>
        <w:rPr>
          <w:b/>
          <w:sz w:val="20"/>
          <w:szCs w:val="20"/>
        </w:rPr>
      </w:pPr>
    </w:p>
    <w:p w:rsidR="00687E10" w:rsidRPr="00C36FA2" w:rsidRDefault="00687E10" w:rsidP="00C36FA2">
      <w:pPr>
        <w:shd w:val="clear" w:color="auto" w:fill="FFFFFF"/>
        <w:ind w:firstLine="539"/>
        <w:rPr>
          <w:b/>
          <w:sz w:val="20"/>
          <w:szCs w:val="20"/>
        </w:rPr>
      </w:pPr>
    </w:p>
    <w:p w:rsidR="00687E10" w:rsidRPr="00FC3BD6" w:rsidRDefault="00687E10" w:rsidP="00C36FA2">
      <w:pPr>
        <w:shd w:val="clear" w:color="auto" w:fill="FFFFFF"/>
        <w:ind w:firstLine="539"/>
        <w:rPr>
          <w:sz w:val="28"/>
          <w:szCs w:val="28"/>
        </w:rPr>
      </w:pPr>
      <w:r w:rsidRPr="00FC3BD6">
        <w:rPr>
          <w:b/>
          <w:sz w:val="28"/>
          <w:szCs w:val="28"/>
        </w:rPr>
        <w:t>4. Виды учебной работы и объем учебных часов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07"/>
        <w:gridCol w:w="3163"/>
      </w:tblGrid>
      <w:tr w:rsidR="00687E10" w:rsidRPr="001567CB" w:rsidTr="00784118">
        <w:tc>
          <w:tcPr>
            <w:tcW w:w="6407" w:type="dxa"/>
          </w:tcPr>
          <w:p w:rsidR="00687E10" w:rsidRPr="00C36FA2" w:rsidRDefault="00687E10" w:rsidP="008318FF">
            <w:pPr>
              <w:jc w:val="center"/>
              <w:rPr>
                <w:b/>
              </w:rPr>
            </w:pPr>
            <w:r w:rsidRPr="00C36FA2">
              <w:rPr>
                <w:b/>
              </w:rPr>
              <w:t>Виды учебной работы</w:t>
            </w:r>
          </w:p>
        </w:tc>
        <w:tc>
          <w:tcPr>
            <w:tcW w:w="3163" w:type="dxa"/>
          </w:tcPr>
          <w:p w:rsidR="00687E10" w:rsidRPr="00C36FA2" w:rsidRDefault="00687E10" w:rsidP="008318FF">
            <w:pPr>
              <w:jc w:val="center"/>
              <w:rPr>
                <w:b/>
                <w:i/>
              </w:rPr>
            </w:pPr>
            <w:r w:rsidRPr="00C36FA2">
              <w:rPr>
                <w:b/>
                <w:i/>
              </w:rPr>
              <w:t>Объем часов</w:t>
            </w:r>
          </w:p>
        </w:tc>
      </w:tr>
      <w:tr w:rsidR="00687E10" w:rsidRPr="001567CB" w:rsidTr="00784118">
        <w:tc>
          <w:tcPr>
            <w:tcW w:w="6407" w:type="dxa"/>
          </w:tcPr>
          <w:p w:rsidR="00687E10" w:rsidRPr="00C36FA2" w:rsidRDefault="00687E10" w:rsidP="008318FF">
            <w:pPr>
              <w:rPr>
                <w:b/>
              </w:rPr>
            </w:pPr>
            <w:r w:rsidRPr="00C36FA2">
              <w:rPr>
                <w:b/>
              </w:rPr>
              <w:t>Всего</w:t>
            </w:r>
          </w:p>
        </w:tc>
        <w:tc>
          <w:tcPr>
            <w:tcW w:w="3163" w:type="dxa"/>
          </w:tcPr>
          <w:p w:rsidR="00687E10" w:rsidRPr="00C36FA2" w:rsidRDefault="00687E10" w:rsidP="008318FF">
            <w:pPr>
              <w:jc w:val="center"/>
              <w:rPr>
                <w:i/>
              </w:rPr>
            </w:pPr>
            <w:r w:rsidRPr="00C36FA2">
              <w:rPr>
                <w:i/>
              </w:rPr>
              <w:t>234</w:t>
            </w:r>
          </w:p>
        </w:tc>
      </w:tr>
      <w:tr w:rsidR="00687E10" w:rsidRPr="001567CB" w:rsidTr="00784118">
        <w:tc>
          <w:tcPr>
            <w:tcW w:w="6407" w:type="dxa"/>
          </w:tcPr>
          <w:p w:rsidR="00687E10" w:rsidRPr="00C36FA2" w:rsidRDefault="00687E10" w:rsidP="008318FF">
            <w:pPr>
              <w:rPr>
                <w:b/>
              </w:rPr>
            </w:pPr>
            <w:r w:rsidRPr="00C36FA2">
              <w:rPr>
                <w:b/>
              </w:rPr>
              <w:t>Максимальная учебная нагрузка (всего)</w:t>
            </w:r>
          </w:p>
        </w:tc>
        <w:tc>
          <w:tcPr>
            <w:tcW w:w="3163" w:type="dxa"/>
          </w:tcPr>
          <w:p w:rsidR="00687E10" w:rsidRPr="00C36FA2" w:rsidRDefault="00687E10" w:rsidP="008318FF">
            <w:pPr>
              <w:jc w:val="center"/>
              <w:rPr>
                <w:i/>
              </w:rPr>
            </w:pPr>
            <w:r w:rsidRPr="00C36FA2">
              <w:rPr>
                <w:i/>
              </w:rPr>
              <w:t>162</w:t>
            </w:r>
          </w:p>
        </w:tc>
      </w:tr>
      <w:tr w:rsidR="00687E10" w:rsidRPr="001567CB" w:rsidTr="00784118">
        <w:tc>
          <w:tcPr>
            <w:tcW w:w="6407" w:type="dxa"/>
          </w:tcPr>
          <w:p w:rsidR="00687E10" w:rsidRDefault="00687E10" w:rsidP="008318FF">
            <w:pPr>
              <w:rPr>
                <w:b/>
              </w:rPr>
            </w:pPr>
            <w:r w:rsidRPr="00C36FA2">
              <w:rPr>
                <w:b/>
              </w:rPr>
              <w:t>Обязательная аудиторная учебная нагрузка (всего)</w:t>
            </w:r>
          </w:p>
          <w:p w:rsidR="00687E10" w:rsidRPr="00C36FA2" w:rsidRDefault="00687E10" w:rsidP="008318FF">
            <w:pPr>
              <w:rPr>
                <w:b/>
              </w:rPr>
            </w:pPr>
          </w:p>
        </w:tc>
        <w:tc>
          <w:tcPr>
            <w:tcW w:w="3163" w:type="dxa"/>
          </w:tcPr>
          <w:p w:rsidR="00687E10" w:rsidRPr="00C36FA2" w:rsidRDefault="00687E10" w:rsidP="008318FF">
            <w:pPr>
              <w:jc w:val="center"/>
              <w:rPr>
                <w:i/>
              </w:rPr>
            </w:pPr>
            <w:r w:rsidRPr="00C36FA2">
              <w:rPr>
                <w:i/>
              </w:rPr>
              <w:t>108</w:t>
            </w:r>
          </w:p>
        </w:tc>
      </w:tr>
      <w:tr w:rsidR="00687E10" w:rsidRPr="001567CB" w:rsidTr="00784118">
        <w:tc>
          <w:tcPr>
            <w:tcW w:w="6407" w:type="dxa"/>
          </w:tcPr>
          <w:p w:rsidR="00687E10" w:rsidRPr="00C36FA2" w:rsidRDefault="00687E10" w:rsidP="008318FF">
            <w:r w:rsidRPr="00C36FA2">
              <w:t>В том числе:</w:t>
            </w:r>
          </w:p>
        </w:tc>
        <w:tc>
          <w:tcPr>
            <w:tcW w:w="3163" w:type="dxa"/>
          </w:tcPr>
          <w:p w:rsidR="00687E10" w:rsidRPr="00C36FA2" w:rsidRDefault="00687E10" w:rsidP="008318FF">
            <w:pPr>
              <w:jc w:val="center"/>
              <w:rPr>
                <w:i/>
              </w:rPr>
            </w:pPr>
          </w:p>
        </w:tc>
      </w:tr>
      <w:tr w:rsidR="00687E10" w:rsidRPr="001567CB" w:rsidTr="00784118">
        <w:tc>
          <w:tcPr>
            <w:tcW w:w="6407" w:type="dxa"/>
          </w:tcPr>
          <w:p w:rsidR="00687E10" w:rsidRPr="00C36FA2" w:rsidRDefault="004A4CD7" w:rsidP="008318FF">
            <w:r>
              <w:t>л</w:t>
            </w:r>
            <w:r w:rsidR="00687E10" w:rsidRPr="00C36FA2">
              <w:t>абораторные занятия</w:t>
            </w:r>
          </w:p>
        </w:tc>
        <w:tc>
          <w:tcPr>
            <w:tcW w:w="3163" w:type="dxa"/>
          </w:tcPr>
          <w:p w:rsidR="00687E10" w:rsidRPr="00C36FA2" w:rsidRDefault="00687E10" w:rsidP="008318FF">
            <w:pPr>
              <w:jc w:val="center"/>
              <w:rPr>
                <w:i/>
              </w:rPr>
            </w:pPr>
          </w:p>
        </w:tc>
      </w:tr>
      <w:tr w:rsidR="00687E10" w:rsidRPr="001567CB" w:rsidTr="00784118">
        <w:tc>
          <w:tcPr>
            <w:tcW w:w="6407" w:type="dxa"/>
          </w:tcPr>
          <w:p w:rsidR="00687E10" w:rsidRPr="00C36FA2" w:rsidRDefault="004A4CD7" w:rsidP="008318FF">
            <w:r>
              <w:t>п</w:t>
            </w:r>
            <w:r w:rsidR="00687E10" w:rsidRPr="00C36FA2">
              <w:t>рактические занятия</w:t>
            </w:r>
          </w:p>
        </w:tc>
        <w:tc>
          <w:tcPr>
            <w:tcW w:w="3163" w:type="dxa"/>
          </w:tcPr>
          <w:p w:rsidR="00687E10" w:rsidRPr="00C36FA2" w:rsidRDefault="00687E10" w:rsidP="008318FF">
            <w:pPr>
              <w:jc w:val="center"/>
              <w:rPr>
                <w:i/>
              </w:rPr>
            </w:pPr>
            <w:r w:rsidRPr="00C36FA2">
              <w:rPr>
                <w:i/>
              </w:rPr>
              <w:t>50</w:t>
            </w:r>
          </w:p>
        </w:tc>
      </w:tr>
      <w:tr w:rsidR="00687E10" w:rsidRPr="001567CB" w:rsidTr="00784118">
        <w:tc>
          <w:tcPr>
            <w:tcW w:w="6407" w:type="dxa"/>
          </w:tcPr>
          <w:p w:rsidR="00687E10" w:rsidRPr="00C36FA2" w:rsidRDefault="004A4CD7" w:rsidP="008318FF">
            <w:r>
              <w:t>к</w:t>
            </w:r>
            <w:r w:rsidR="00687E10" w:rsidRPr="00C36FA2">
              <w:t>урсовая работа (проект)</w:t>
            </w:r>
          </w:p>
        </w:tc>
        <w:tc>
          <w:tcPr>
            <w:tcW w:w="3163" w:type="dxa"/>
          </w:tcPr>
          <w:p w:rsidR="00687E10" w:rsidRPr="00C36FA2" w:rsidRDefault="004A4CD7" w:rsidP="008318FF">
            <w:pPr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</w:tr>
      <w:tr w:rsidR="004A4CD7" w:rsidRPr="001567CB" w:rsidTr="00784118">
        <w:tc>
          <w:tcPr>
            <w:tcW w:w="6407" w:type="dxa"/>
          </w:tcPr>
          <w:p w:rsidR="004A4CD7" w:rsidRDefault="00531DFA" w:rsidP="008318FF">
            <w:r>
              <w:t>контрольные</w:t>
            </w:r>
            <w:r w:rsidR="004A4CD7">
              <w:t xml:space="preserve"> работы</w:t>
            </w:r>
          </w:p>
        </w:tc>
        <w:tc>
          <w:tcPr>
            <w:tcW w:w="3163" w:type="dxa"/>
          </w:tcPr>
          <w:p w:rsidR="004A4CD7" w:rsidRPr="00C36FA2" w:rsidRDefault="004A4CD7" w:rsidP="008318FF">
            <w:pPr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</w:tr>
      <w:tr w:rsidR="00687E10" w:rsidRPr="001567CB" w:rsidTr="00784118">
        <w:tc>
          <w:tcPr>
            <w:tcW w:w="6407" w:type="dxa"/>
          </w:tcPr>
          <w:p w:rsidR="00687E10" w:rsidRPr="00C36FA2" w:rsidRDefault="00687E10" w:rsidP="008318FF">
            <w:r w:rsidRPr="00C36FA2">
              <w:t>Самостоятельная работа обучающегося (всего)</w:t>
            </w:r>
          </w:p>
        </w:tc>
        <w:tc>
          <w:tcPr>
            <w:tcW w:w="3163" w:type="dxa"/>
          </w:tcPr>
          <w:p w:rsidR="00687E10" w:rsidRPr="00C36FA2" w:rsidRDefault="00687E10" w:rsidP="008318FF">
            <w:pPr>
              <w:jc w:val="center"/>
              <w:rPr>
                <w:i/>
              </w:rPr>
            </w:pPr>
            <w:r w:rsidRPr="00C36FA2">
              <w:rPr>
                <w:i/>
              </w:rPr>
              <w:t>54</w:t>
            </w:r>
          </w:p>
        </w:tc>
      </w:tr>
      <w:tr w:rsidR="00687E10" w:rsidRPr="001567CB" w:rsidTr="00784118">
        <w:tc>
          <w:tcPr>
            <w:tcW w:w="6407" w:type="dxa"/>
          </w:tcPr>
          <w:p w:rsidR="00687E10" w:rsidRPr="00C36FA2" w:rsidRDefault="00687E10" w:rsidP="008318FF">
            <w:r w:rsidRPr="00C36FA2">
              <w:t>В том числе:</w:t>
            </w:r>
          </w:p>
        </w:tc>
        <w:tc>
          <w:tcPr>
            <w:tcW w:w="3163" w:type="dxa"/>
          </w:tcPr>
          <w:p w:rsidR="00687E10" w:rsidRPr="00C36FA2" w:rsidRDefault="00687E10" w:rsidP="008318FF">
            <w:pPr>
              <w:jc w:val="center"/>
              <w:rPr>
                <w:i/>
              </w:rPr>
            </w:pPr>
          </w:p>
        </w:tc>
      </w:tr>
      <w:tr w:rsidR="00687E10" w:rsidRPr="001567CB" w:rsidTr="00784118">
        <w:tc>
          <w:tcPr>
            <w:tcW w:w="6407" w:type="dxa"/>
          </w:tcPr>
          <w:p w:rsidR="00531DFA" w:rsidRPr="00040AC6" w:rsidRDefault="00531DFA" w:rsidP="00531DFA">
            <w:r>
              <w:t>выполнение тестовых заданий</w:t>
            </w:r>
          </w:p>
          <w:p w:rsidR="00531DFA" w:rsidRPr="00040AC6" w:rsidRDefault="00531DFA" w:rsidP="00531DFA">
            <w:r>
              <w:t>р</w:t>
            </w:r>
            <w:r w:rsidRPr="00040AC6">
              <w:t xml:space="preserve">ешение ситуационных и </w:t>
            </w:r>
            <w:r>
              <w:t>тематических задач</w:t>
            </w:r>
          </w:p>
          <w:p w:rsidR="00531DFA" w:rsidRPr="00040AC6" w:rsidRDefault="00531DFA" w:rsidP="00531DFA">
            <w:r>
              <w:t>с</w:t>
            </w:r>
            <w:r w:rsidRPr="00040AC6">
              <w:t>амостоятельное выполнение расчётов и построение графиков при выполнении практиче</w:t>
            </w:r>
            <w:r>
              <w:t>ских занятий</w:t>
            </w:r>
          </w:p>
          <w:p w:rsidR="00531DFA" w:rsidRPr="00040AC6" w:rsidRDefault="00531DFA" w:rsidP="00531DFA">
            <w:r>
              <w:t>р</w:t>
            </w:r>
            <w:r w:rsidRPr="00040AC6">
              <w:t>абота с нормативной и законодательной базой, с периодическ</w:t>
            </w:r>
            <w:r>
              <w:t>ими профессиональными изданиями</w:t>
            </w:r>
          </w:p>
          <w:p w:rsidR="00531DFA" w:rsidRPr="00040AC6" w:rsidRDefault="00531DFA" w:rsidP="00531DFA">
            <w:r>
              <w:t>со</w:t>
            </w:r>
            <w:r w:rsidRPr="00040AC6">
              <w:t>ставление крос</w:t>
            </w:r>
            <w:r>
              <w:t>свордов по изученному материалу</w:t>
            </w:r>
          </w:p>
          <w:p w:rsidR="00531DFA" w:rsidRPr="00040AC6" w:rsidRDefault="00531DFA" w:rsidP="00531DFA">
            <w:r>
              <w:t>п</w:t>
            </w:r>
            <w:r w:rsidRPr="00040AC6">
              <w:t>одготовка докладов и презентаций</w:t>
            </w:r>
          </w:p>
          <w:p w:rsidR="00687E10" w:rsidRPr="00C36FA2" w:rsidRDefault="00531DFA" w:rsidP="00531DFA">
            <w:r>
              <w:t>р</w:t>
            </w:r>
            <w:r w:rsidRPr="00040AC6">
              <w:t>абота с конспектомпо темам</w:t>
            </w:r>
          </w:p>
        </w:tc>
        <w:tc>
          <w:tcPr>
            <w:tcW w:w="3163" w:type="dxa"/>
          </w:tcPr>
          <w:p w:rsidR="00687E10" w:rsidRDefault="00531DFA" w:rsidP="008318FF">
            <w:pPr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  <w:p w:rsidR="00531DFA" w:rsidRDefault="00531DFA" w:rsidP="008318FF">
            <w:pPr>
              <w:jc w:val="center"/>
              <w:rPr>
                <w:i/>
              </w:rPr>
            </w:pPr>
            <w:r>
              <w:rPr>
                <w:i/>
              </w:rPr>
              <w:t>12</w:t>
            </w:r>
          </w:p>
          <w:p w:rsidR="00531DFA" w:rsidRDefault="00531DFA" w:rsidP="008318FF">
            <w:pPr>
              <w:jc w:val="center"/>
              <w:rPr>
                <w:i/>
              </w:rPr>
            </w:pPr>
          </w:p>
          <w:p w:rsidR="00531DFA" w:rsidRDefault="00531DFA" w:rsidP="008318FF">
            <w:pPr>
              <w:jc w:val="center"/>
              <w:rPr>
                <w:i/>
              </w:rPr>
            </w:pPr>
            <w:r>
              <w:rPr>
                <w:i/>
              </w:rPr>
              <w:t>10</w:t>
            </w:r>
          </w:p>
          <w:p w:rsidR="00531DFA" w:rsidRDefault="00531DFA" w:rsidP="008318FF">
            <w:pPr>
              <w:jc w:val="center"/>
              <w:rPr>
                <w:i/>
              </w:rPr>
            </w:pPr>
          </w:p>
          <w:p w:rsidR="00531DFA" w:rsidRDefault="00531DFA" w:rsidP="008318FF">
            <w:pPr>
              <w:jc w:val="center"/>
              <w:rPr>
                <w:i/>
              </w:rPr>
            </w:pPr>
            <w:r>
              <w:rPr>
                <w:i/>
              </w:rPr>
              <w:t>8</w:t>
            </w:r>
          </w:p>
          <w:p w:rsidR="00531DFA" w:rsidRDefault="00531DFA" w:rsidP="008318FF">
            <w:pPr>
              <w:jc w:val="center"/>
              <w:rPr>
                <w:i/>
              </w:rPr>
            </w:pPr>
            <w:r>
              <w:rPr>
                <w:i/>
              </w:rPr>
              <w:t>5</w:t>
            </w:r>
          </w:p>
          <w:p w:rsidR="00531DFA" w:rsidRDefault="00531DFA" w:rsidP="008318FF">
            <w:pPr>
              <w:jc w:val="center"/>
              <w:rPr>
                <w:i/>
              </w:rPr>
            </w:pPr>
            <w:r>
              <w:rPr>
                <w:i/>
              </w:rPr>
              <w:t>8</w:t>
            </w:r>
          </w:p>
          <w:p w:rsidR="00531DFA" w:rsidRPr="00C36FA2" w:rsidRDefault="00531DFA" w:rsidP="008318FF">
            <w:pPr>
              <w:jc w:val="center"/>
              <w:rPr>
                <w:i/>
              </w:rPr>
            </w:pPr>
            <w:r>
              <w:rPr>
                <w:i/>
              </w:rPr>
              <w:t>7</w:t>
            </w:r>
          </w:p>
        </w:tc>
      </w:tr>
      <w:tr w:rsidR="00687E10" w:rsidRPr="001567CB" w:rsidTr="00784118">
        <w:tc>
          <w:tcPr>
            <w:tcW w:w="6407" w:type="dxa"/>
          </w:tcPr>
          <w:p w:rsidR="00687E10" w:rsidRPr="00C36FA2" w:rsidRDefault="00687E10" w:rsidP="008318FF">
            <w:pPr>
              <w:rPr>
                <w:b/>
              </w:rPr>
            </w:pPr>
            <w:r w:rsidRPr="00C36FA2">
              <w:rPr>
                <w:b/>
              </w:rPr>
              <w:t>Производственная практика</w:t>
            </w:r>
          </w:p>
        </w:tc>
        <w:tc>
          <w:tcPr>
            <w:tcW w:w="3163" w:type="dxa"/>
          </w:tcPr>
          <w:p w:rsidR="00687E10" w:rsidRPr="00C36FA2" w:rsidRDefault="00687E10" w:rsidP="008318FF">
            <w:pPr>
              <w:jc w:val="center"/>
              <w:rPr>
                <w:i/>
              </w:rPr>
            </w:pPr>
            <w:r w:rsidRPr="00C36FA2">
              <w:rPr>
                <w:i/>
              </w:rPr>
              <w:t>72</w:t>
            </w:r>
          </w:p>
        </w:tc>
      </w:tr>
      <w:tr w:rsidR="00687E10" w:rsidRPr="001567CB" w:rsidTr="00784118">
        <w:tc>
          <w:tcPr>
            <w:tcW w:w="9570" w:type="dxa"/>
            <w:gridSpan w:val="2"/>
          </w:tcPr>
          <w:p w:rsidR="00687E10" w:rsidRPr="00C36FA2" w:rsidRDefault="001D22A0" w:rsidP="008318FF">
            <w:pPr>
              <w:rPr>
                <w:i/>
              </w:rPr>
            </w:pPr>
            <w:r>
              <w:rPr>
                <w:i/>
              </w:rPr>
              <w:t>Промежуточная</w:t>
            </w:r>
            <w:r w:rsidR="00687E10" w:rsidRPr="00C36FA2">
              <w:rPr>
                <w:i/>
              </w:rPr>
              <w:t xml:space="preserve"> аттестация в форме    экзамена (квалификационного)  - </w:t>
            </w:r>
            <w:r w:rsidR="00687E10" w:rsidRPr="00C36FA2">
              <w:t>6 семестр</w:t>
            </w:r>
          </w:p>
        </w:tc>
      </w:tr>
    </w:tbl>
    <w:p w:rsidR="00687E10" w:rsidRPr="00FA3A71" w:rsidRDefault="00687E10" w:rsidP="008318FF">
      <w:pPr>
        <w:shd w:val="clear" w:color="auto" w:fill="FFFFFF"/>
        <w:ind w:firstLine="539"/>
        <w:rPr>
          <w:sz w:val="20"/>
          <w:szCs w:val="20"/>
        </w:rPr>
      </w:pPr>
    </w:p>
    <w:p w:rsidR="00687E10" w:rsidRDefault="00687E10" w:rsidP="00C267AD">
      <w:pPr>
        <w:shd w:val="clear" w:color="auto" w:fill="FFFFFF"/>
        <w:spacing w:line="360" w:lineRule="auto"/>
        <w:ind w:firstLine="567"/>
        <w:rPr>
          <w:b/>
          <w:sz w:val="28"/>
          <w:szCs w:val="28"/>
        </w:rPr>
      </w:pPr>
      <w:r w:rsidRPr="00AC42A0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.</w:t>
      </w:r>
      <w:r w:rsidRPr="00AC42A0">
        <w:rPr>
          <w:b/>
          <w:sz w:val="28"/>
          <w:szCs w:val="28"/>
        </w:rPr>
        <w:t xml:space="preserve"> Содержание профессионального модуля</w:t>
      </w:r>
    </w:p>
    <w:p w:rsidR="00687E10" w:rsidRPr="00C267AD" w:rsidRDefault="00687E10" w:rsidP="00784118">
      <w:pPr>
        <w:shd w:val="clear" w:color="auto" w:fill="FFFFFF"/>
        <w:ind w:left="284"/>
        <w:jc w:val="center"/>
        <w:rPr>
          <w:sz w:val="28"/>
          <w:szCs w:val="28"/>
        </w:rPr>
      </w:pPr>
      <w:r w:rsidRPr="00C267AD">
        <w:rPr>
          <w:sz w:val="28"/>
          <w:szCs w:val="28"/>
        </w:rPr>
        <w:t xml:space="preserve">МДК 04.01 </w:t>
      </w:r>
      <w:r w:rsidRPr="00784118">
        <w:rPr>
          <w:sz w:val="28"/>
          <w:szCs w:val="28"/>
        </w:rPr>
        <w:t>Основы контроля и оценки эффективности функционирования логистических систем и операций</w:t>
      </w:r>
    </w:p>
    <w:p w:rsidR="003E53E4" w:rsidRPr="00270A7D" w:rsidRDefault="003E53E4" w:rsidP="003E53E4">
      <w:pPr>
        <w:ind w:left="284"/>
        <w:jc w:val="both"/>
        <w:rPr>
          <w:bCs/>
          <w:color w:val="000000"/>
          <w:sz w:val="28"/>
          <w:szCs w:val="28"/>
        </w:rPr>
      </w:pPr>
      <w:r w:rsidRPr="00270A7D">
        <w:rPr>
          <w:bCs/>
          <w:color w:val="000000"/>
          <w:sz w:val="28"/>
          <w:szCs w:val="28"/>
        </w:rPr>
        <w:t xml:space="preserve">Тема 1.1. </w:t>
      </w:r>
      <w:r w:rsidRPr="00626C58">
        <w:rPr>
          <w:bCs/>
          <w:i/>
          <w:color w:val="000000"/>
          <w:sz w:val="28"/>
          <w:szCs w:val="28"/>
        </w:rPr>
        <w:t>Контроль и оценка эффективности функционирования логистических систем и операций</w:t>
      </w:r>
    </w:p>
    <w:p w:rsidR="003E53E4" w:rsidRPr="00F666EF" w:rsidRDefault="003E53E4" w:rsidP="003E53E4">
      <w:pPr>
        <w:ind w:left="284"/>
        <w:jc w:val="both"/>
        <w:rPr>
          <w:bCs/>
          <w:i/>
          <w:color w:val="000000"/>
          <w:sz w:val="28"/>
          <w:szCs w:val="28"/>
        </w:rPr>
      </w:pPr>
      <w:r w:rsidRPr="00270A7D">
        <w:rPr>
          <w:bCs/>
          <w:color w:val="000000"/>
          <w:sz w:val="28"/>
          <w:szCs w:val="28"/>
        </w:rPr>
        <w:t>Тема 1.2</w:t>
      </w:r>
      <w:r w:rsidRPr="00A922C9">
        <w:rPr>
          <w:bCs/>
          <w:color w:val="000000"/>
          <w:sz w:val="28"/>
          <w:szCs w:val="28"/>
        </w:rPr>
        <w:t xml:space="preserve">. </w:t>
      </w:r>
      <w:r w:rsidR="004375BE" w:rsidRPr="00626C58">
        <w:rPr>
          <w:bCs/>
          <w:color w:val="000000"/>
          <w:sz w:val="28"/>
          <w:szCs w:val="28"/>
        </w:rPr>
        <w:t>Расчет основных  показателей эффективности функционирования логистической системы</w:t>
      </w:r>
    </w:p>
    <w:p w:rsidR="003E53E4" w:rsidRPr="00626C58" w:rsidRDefault="003E53E4" w:rsidP="00626C58">
      <w:pPr>
        <w:ind w:left="284"/>
        <w:jc w:val="both"/>
        <w:rPr>
          <w:bCs/>
          <w:color w:val="000000"/>
          <w:sz w:val="28"/>
          <w:szCs w:val="28"/>
        </w:rPr>
      </w:pPr>
      <w:r w:rsidRPr="00270A7D">
        <w:rPr>
          <w:bCs/>
          <w:color w:val="000000"/>
          <w:sz w:val="28"/>
          <w:szCs w:val="28"/>
        </w:rPr>
        <w:t xml:space="preserve">Тема 1.3. </w:t>
      </w:r>
      <w:r w:rsidR="004375BE" w:rsidRPr="00626C58">
        <w:rPr>
          <w:bCs/>
          <w:i/>
          <w:color w:val="000000"/>
          <w:sz w:val="28"/>
          <w:szCs w:val="28"/>
        </w:rPr>
        <w:t>Расчет основных показателей  эффективности функционирования отдельных элементов логистической системы</w:t>
      </w:r>
    </w:p>
    <w:p w:rsidR="003E53E4" w:rsidRPr="00270A7D" w:rsidRDefault="003E53E4" w:rsidP="00626C58">
      <w:pPr>
        <w:ind w:left="284"/>
        <w:jc w:val="both"/>
        <w:rPr>
          <w:bCs/>
          <w:color w:val="000000"/>
          <w:sz w:val="28"/>
          <w:szCs w:val="28"/>
        </w:rPr>
      </w:pPr>
      <w:r w:rsidRPr="00270A7D">
        <w:rPr>
          <w:bCs/>
          <w:color w:val="000000"/>
          <w:sz w:val="28"/>
          <w:szCs w:val="28"/>
        </w:rPr>
        <w:t xml:space="preserve">Тема 1.4. </w:t>
      </w:r>
      <w:r w:rsidR="004375BE" w:rsidRPr="00626C58">
        <w:rPr>
          <w:bCs/>
          <w:i/>
          <w:color w:val="000000"/>
          <w:sz w:val="28"/>
          <w:szCs w:val="28"/>
        </w:rPr>
        <w:t>Разработка и осуществление контрольных мероприятий на различных стадиях логистического процесса</w:t>
      </w:r>
    </w:p>
    <w:p w:rsidR="003E53E4" w:rsidRPr="00270A7D" w:rsidRDefault="003E53E4" w:rsidP="003E53E4">
      <w:pPr>
        <w:ind w:left="284"/>
        <w:rPr>
          <w:bCs/>
          <w:color w:val="000000"/>
          <w:sz w:val="28"/>
          <w:szCs w:val="28"/>
        </w:rPr>
      </w:pPr>
      <w:r w:rsidRPr="00270A7D">
        <w:rPr>
          <w:bCs/>
          <w:color w:val="000000"/>
          <w:sz w:val="28"/>
          <w:szCs w:val="28"/>
        </w:rPr>
        <w:lastRenderedPageBreak/>
        <w:t xml:space="preserve">Тема 1.5. </w:t>
      </w:r>
      <w:r w:rsidRPr="00626C58">
        <w:rPr>
          <w:bCs/>
          <w:i/>
          <w:color w:val="000000"/>
          <w:sz w:val="28"/>
          <w:szCs w:val="28"/>
        </w:rPr>
        <w:t>Методы оценки качества товарно-материальных ценностей</w:t>
      </w:r>
    </w:p>
    <w:p w:rsidR="003E53E4" w:rsidRPr="00270A7D" w:rsidRDefault="003E53E4" w:rsidP="003E53E4">
      <w:pPr>
        <w:ind w:left="284"/>
        <w:rPr>
          <w:bCs/>
          <w:color w:val="000000"/>
          <w:sz w:val="28"/>
          <w:szCs w:val="28"/>
        </w:rPr>
      </w:pPr>
      <w:r w:rsidRPr="00270A7D">
        <w:rPr>
          <w:bCs/>
          <w:color w:val="000000"/>
          <w:sz w:val="28"/>
          <w:szCs w:val="28"/>
        </w:rPr>
        <w:t xml:space="preserve">Тема 1.6.  Критерии и методы оценки рентабельности функционирования логистической системы </w:t>
      </w:r>
    </w:p>
    <w:p w:rsidR="003E53E4" w:rsidRPr="00270A7D" w:rsidRDefault="003E53E4" w:rsidP="003E53E4">
      <w:pPr>
        <w:ind w:left="284"/>
        <w:jc w:val="both"/>
        <w:rPr>
          <w:bCs/>
          <w:sz w:val="28"/>
          <w:szCs w:val="28"/>
        </w:rPr>
      </w:pPr>
      <w:r w:rsidRPr="00270A7D">
        <w:rPr>
          <w:bCs/>
          <w:sz w:val="28"/>
          <w:szCs w:val="28"/>
        </w:rPr>
        <w:t>Тема 1.7. Методика анализа выполнения стратегического и оперативного логистических планов</w:t>
      </w:r>
    </w:p>
    <w:p w:rsidR="003E53E4" w:rsidRPr="00270A7D" w:rsidRDefault="003E53E4" w:rsidP="00626C58">
      <w:pPr>
        <w:ind w:left="284"/>
        <w:jc w:val="both"/>
        <w:rPr>
          <w:bCs/>
          <w:color w:val="000000"/>
          <w:sz w:val="28"/>
          <w:szCs w:val="28"/>
        </w:rPr>
      </w:pPr>
      <w:r w:rsidRPr="00270A7D">
        <w:rPr>
          <w:bCs/>
          <w:color w:val="000000"/>
          <w:sz w:val="28"/>
          <w:szCs w:val="28"/>
        </w:rPr>
        <w:t>Тема 1.8.  Выявление отклонений от плановых показателей в работе логистической системы и их ликвидация.</w:t>
      </w:r>
    </w:p>
    <w:p w:rsidR="00687E10" w:rsidRDefault="00687E10" w:rsidP="007D50FD">
      <w:pPr>
        <w:rPr>
          <w:bCs/>
          <w:sz w:val="28"/>
          <w:szCs w:val="28"/>
        </w:rPr>
      </w:pPr>
    </w:p>
    <w:p w:rsidR="003E53E4" w:rsidRPr="00146067" w:rsidRDefault="003E53E4" w:rsidP="003E53E4">
      <w:pPr>
        <w:tabs>
          <w:tab w:val="left" w:pos="9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426"/>
        <w:jc w:val="both"/>
        <w:rPr>
          <w:b/>
          <w:sz w:val="28"/>
          <w:szCs w:val="28"/>
        </w:rPr>
      </w:pPr>
      <w:r w:rsidRPr="00146067">
        <w:rPr>
          <w:b/>
          <w:sz w:val="28"/>
          <w:szCs w:val="28"/>
        </w:rPr>
        <w:t xml:space="preserve">Практические и лабораторные работы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33"/>
        <w:gridCol w:w="2973"/>
        <w:gridCol w:w="1693"/>
        <w:gridCol w:w="1401"/>
        <w:gridCol w:w="1870"/>
      </w:tblGrid>
      <w:tr w:rsidR="003E53E4" w:rsidRPr="00B00140" w:rsidTr="00396D6E">
        <w:tc>
          <w:tcPr>
            <w:tcW w:w="1633" w:type="dxa"/>
          </w:tcPr>
          <w:p w:rsidR="003E53E4" w:rsidRPr="00B00140" w:rsidRDefault="003E53E4" w:rsidP="00396D6E">
            <w:pPr>
              <w:rPr>
                <w:bCs/>
              </w:rPr>
            </w:pPr>
            <w:r w:rsidRPr="00140ADB">
              <w:rPr>
                <w:color w:val="000000"/>
              </w:rPr>
              <w:t>№ практической или лабораторной работы</w:t>
            </w:r>
          </w:p>
        </w:tc>
        <w:tc>
          <w:tcPr>
            <w:tcW w:w="2973" w:type="dxa"/>
          </w:tcPr>
          <w:p w:rsidR="003E53E4" w:rsidRPr="00B00140" w:rsidRDefault="003E53E4" w:rsidP="00396D6E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</w:rPr>
            </w:pPr>
            <w:r w:rsidRPr="00B00140">
              <w:rPr>
                <w:bCs/>
              </w:rPr>
              <w:t>Тема практической или лабораторной работы</w:t>
            </w:r>
          </w:p>
        </w:tc>
        <w:tc>
          <w:tcPr>
            <w:tcW w:w="1693" w:type="dxa"/>
          </w:tcPr>
          <w:p w:rsidR="003E53E4" w:rsidRPr="00B00140" w:rsidRDefault="003E53E4" w:rsidP="00396D6E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</w:rPr>
            </w:pPr>
            <w:r w:rsidRPr="00B00140">
              <w:rPr>
                <w:bCs/>
              </w:rPr>
              <w:t>Формируемые компетенции</w:t>
            </w:r>
          </w:p>
          <w:p w:rsidR="003E53E4" w:rsidRPr="00B00140" w:rsidRDefault="003E53E4" w:rsidP="00396D6E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</w:rPr>
            </w:pPr>
            <w:r w:rsidRPr="00B00140">
              <w:rPr>
                <w:bCs/>
              </w:rPr>
              <w:t>ПК</w:t>
            </w:r>
          </w:p>
        </w:tc>
        <w:tc>
          <w:tcPr>
            <w:tcW w:w="1401" w:type="dxa"/>
          </w:tcPr>
          <w:p w:rsidR="003E53E4" w:rsidRPr="00B00140" w:rsidRDefault="003E53E4" w:rsidP="00396D6E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</w:rPr>
            </w:pPr>
            <w:r w:rsidRPr="00B00140">
              <w:rPr>
                <w:bCs/>
              </w:rPr>
              <w:t>Место проведения</w:t>
            </w:r>
          </w:p>
        </w:tc>
        <w:tc>
          <w:tcPr>
            <w:tcW w:w="1870" w:type="dxa"/>
          </w:tcPr>
          <w:p w:rsidR="003E53E4" w:rsidRPr="00B00140" w:rsidRDefault="003E53E4" w:rsidP="00396D6E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</w:rPr>
            </w:pPr>
            <w:r w:rsidRPr="00B00140">
              <w:rPr>
                <w:bCs/>
              </w:rPr>
              <w:t>Оборудование и инструменты</w:t>
            </w:r>
          </w:p>
        </w:tc>
      </w:tr>
      <w:tr w:rsidR="004375BE" w:rsidRPr="00B00140" w:rsidTr="00396D6E">
        <w:trPr>
          <w:trHeight w:val="244"/>
        </w:trPr>
        <w:tc>
          <w:tcPr>
            <w:tcW w:w="1633" w:type="dxa"/>
          </w:tcPr>
          <w:p w:rsidR="004375BE" w:rsidRPr="00B00140" w:rsidRDefault="004375BE" w:rsidP="00396D6E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</w:rPr>
            </w:pPr>
            <w:r w:rsidRPr="00B00140">
              <w:rPr>
                <w:bCs/>
              </w:rPr>
              <w:t>1</w:t>
            </w:r>
          </w:p>
        </w:tc>
        <w:tc>
          <w:tcPr>
            <w:tcW w:w="2973" w:type="dxa"/>
          </w:tcPr>
          <w:p w:rsidR="004375BE" w:rsidRPr="006F3CAE" w:rsidRDefault="004375BE" w:rsidP="005A242B">
            <w:pPr>
              <w:rPr>
                <w:color w:val="000000"/>
              </w:rPr>
            </w:pPr>
            <w:r w:rsidRPr="006F3CAE">
              <w:rPr>
                <w:color w:val="000000"/>
              </w:rPr>
              <w:t>Оценка эффективности логистических операций</w:t>
            </w:r>
          </w:p>
        </w:tc>
        <w:tc>
          <w:tcPr>
            <w:tcW w:w="1693" w:type="dxa"/>
          </w:tcPr>
          <w:p w:rsidR="004375BE" w:rsidRPr="00B00140" w:rsidRDefault="004375BE" w:rsidP="00396D6E">
            <w:pPr>
              <w:spacing w:line="360" w:lineRule="auto"/>
            </w:pPr>
            <w:r>
              <w:rPr>
                <w:bCs/>
              </w:rPr>
              <w:t xml:space="preserve">ОК 1-ОК9, </w:t>
            </w:r>
            <w:r w:rsidRPr="00B00140">
              <w:rPr>
                <w:bCs/>
              </w:rPr>
              <w:t>ПК</w:t>
            </w:r>
            <w:proofErr w:type="gramStart"/>
            <w:r>
              <w:rPr>
                <w:bCs/>
              </w:rPr>
              <w:t>4</w:t>
            </w:r>
            <w:proofErr w:type="gramEnd"/>
            <w:r>
              <w:rPr>
                <w:bCs/>
              </w:rPr>
              <w:t>.1-4.4</w:t>
            </w:r>
          </w:p>
        </w:tc>
        <w:tc>
          <w:tcPr>
            <w:tcW w:w="1401" w:type="dxa"/>
          </w:tcPr>
          <w:p w:rsidR="004375BE" w:rsidRDefault="004375BE">
            <w:r w:rsidRPr="00FE7AE8">
              <w:rPr>
                <w:bCs/>
              </w:rPr>
              <w:t>ауд. 305</w:t>
            </w:r>
          </w:p>
        </w:tc>
        <w:tc>
          <w:tcPr>
            <w:tcW w:w="1870" w:type="dxa"/>
          </w:tcPr>
          <w:p w:rsidR="004375BE" w:rsidRPr="007B1ECF" w:rsidRDefault="004375BE" w:rsidP="00396D6E">
            <w:pPr>
              <w:rPr>
                <w:color w:val="000000"/>
              </w:rPr>
            </w:pPr>
            <w:r w:rsidRPr="007B1ECF">
              <w:rPr>
                <w:color w:val="000000"/>
              </w:rPr>
              <w:t>Компьютер, проектор, экран</w:t>
            </w:r>
          </w:p>
        </w:tc>
      </w:tr>
      <w:tr w:rsidR="004375BE" w:rsidRPr="00B00140" w:rsidTr="00396D6E">
        <w:tc>
          <w:tcPr>
            <w:tcW w:w="1633" w:type="dxa"/>
          </w:tcPr>
          <w:p w:rsidR="004375BE" w:rsidRPr="00B00140" w:rsidRDefault="004375BE" w:rsidP="00396D6E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</w:rPr>
            </w:pPr>
            <w:r w:rsidRPr="00B00140">
              <w:rPr>
                <w:bCs/>
              </w:rPr>
              <w:t>2</w:t>
            </w:r>
          </w:p>
        </w:tc>
        <w:tc>
          <w:tcPr>
            <w:tcW w:w="2973" w:type="dxa"/>
          </w:tcPr>
          <w:p w:rsidR="004375BE" w:rsidRPr="006F3CAE" w:rsidRDefault="004375BE" w:rsidP="00396D6E">
            <w:pPr>
              <w:rPr>
                <w:color w:val="000000"/>
              </w:rPr>
            </w:pPr>
            <w:r w:rsidRPr="005A242B">
              <w:rPr>
                <w:color w:val="000000"/>
              </w:rPr>
              <w:t>Расчет показателя доли логистики в общих расходах предприятия</w:t>
            </w:r>
          </w:p>
        </w:tc>
        <w:tc>
          <w:tcPr>
            <w:tcW w:w="1693" w:type="dxa"/>
          </w:tcPr>
          <w:p w:rsidR="004375BE" w:rsidRDefault="004375BE" w:rsidP="00396D6E">
            <w:r w:rsidRPr="008D7F95">
              <w:rPr>
                <w:bCs/>
              </w:rPr>
              <w:t>ОК 1-ОК9, ПК</w:t>
            </w:r>
            <w:proofErr w:type="gramStart"/>
            <w:r w:rsidRPr="008D7F95">
              <w:rPr>
                <w:bCs/>
              </w:rPr>
              <w:t>4</w:t>
            </w:r>
            <w:proofErr w:type="gramEnd"/>
            <w:r w:rsidRPr="008D7F95">
              <w:rPr>
                <w:bCs/>
              </w:rPr>
              <w:t>.1- 4.4</w:t>
            </w:r>
          </w:p>
        </w:tc>
        <w:tc>
          <w:tcPr>
            <w:tcW w:w="1401" w:type="dxa"/>
          </w:tcPr>
          <w:p w:rsidR="004375BE" w:rsidRDefault="004375BE">
            <w:r w:rsidRPr="00FE7AE8">
              <w:rPr>
                <w:bCs/>
              </w:rPr>
              <w:t>ауд. 305</w:t>
            </w:r>
          </w:p>
        </w:tc>
        <w:tc>
          <w:tcPr>
            <w:tcW w:w="1870" w:type="dxa"/>
          </w:tcPr>
          <w:p w:rsidR="004375BE" w:rsidRDefault="004375BE" w:rsidP="00396D6E">
            <w:r w:rsidRPr="00942DBA">
              <w:rPr>
                <w:color w:val="000000"/>
              </w:rPr>
              <w:t>Компьютер, проектор, экран</w:t>
            </w:r>
          </w:p>
        </w:tc>
      </w:tr>
      <w:tr w:rsidR="004375BE" w:rsidRPr="00B00140" w:rsidTr="00396D6E">
        <w:tc>
          <w:tcPr>
            <w:tcW w:w="1633" w:type="dxa"/>
          </w:tcPr>
          <w:p w:rsidR="004375BE" w:rsidRPr="00B00140" w:rsidRDefault="004375BE" w:rsidP="00396D6E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</w:rPr>
            </w:pPr>
            <w:r w:rsidRPr="00B00140">
              <w:rPr>
                <w:bCs/>
              </w:rPr>
              <w:t>3</w:t>
            </w:r>
          </w:p>
        </w:tc>
        <w:tc>
          <w:tcPr>
            <w:tcW w:w="2973" w:type="dxa"/>
          </w:tcPr>
          <w:p w:rsidR="004375BE" w:rsidRPr="006F3CAE" w:rsidRDefault="004375BE" w:rsidP="00396D6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5A242B">
              <w:rPr>
                <w:color w:val="000000"/>
              </w:rPr>
              <w:t>Расчет показателя исполнения бюджета на логистику</w:t>
            </w:r>
          </w:p>
        </w:tc>
        <w:tc>
          <w:tcPr>
            <w:tcW w:w="1693" w:type="dxa"/>
          </w:tcPr>
          <w:p w:rsidR="004375BE" w:rsidRDefault="004375BE" w:rsidP="00396D6E">
            <w:r w:rsidRPr="008D7F95">
              <w:rPr>
                <w:bCs/>
              </w:rPr>
              <w:t>ОК 1-ОК9, ПК</w:t>
            </w:r>
            <w:proofErr w:type="gramStart"/>
            <w:r w:rsidRPr="008D7F95">
              <w:rPr>
                <w:bCs/>
              </w:rPr>
              <w:t>4</w:t>
            </w:r>
            <w:proofErr w:type="gramEnd"/>
            <w:r w:rsidRPr="008D7F95">
              <w:rPr>
                <w:bCs/>
              </w:rPr>
              <w:t>.1- 4.4</w:t>
            </w:r>
          </w:p>
        </w:tc>
        <w:tc>
          <w:tcPr>
            <w:tcW w:w="1401" w:type="dxa"/>
          </w:tcPr>
          <w:p w:rsidR="004375BE" w:rsidRDefault="004375BE">
            <w:r w:rsidRPr="00FE7AE8">
              <w:rPr>
                <w:bCs/>
              </w:rPr>
              <w:t>ауд. 305</w:t>
            </w:r>
          </w:p>
        </w:tc>
        <w:tc>
          <w:tcPr>
            <w:tcW w:w="1870" w:type="dxa"/>
          </w:tcPr>
          <w:p w:rsidR="004375BE" w:rsidRDefault="004375BE" w:rsidP="00396D6E">
            <w:r w:rsidRPr="00942DBA">
              <w:rPr>
                <w:color w:val="000000"/>
              </w:rPr>
              <w:t>Компьютер, проектор, экран</w:t>
            </w:r>
          </w:p>
        </w:tc>
      </w:tr>
      <w:tr w:rsidR="004375BE" w:rsidRPr="00B00140" w:rsidTr="00396D6E">
        <w:tc>
          <w:tcPr>
            <w:tcW w:w="1633" w:type="dxa"/>
          </w:tcPr>
          <w:p w:rsidR="004375BE" w:rsidRPr="00B00140" w:rsidRDefault="004375BE" w:rsidP="00396D6E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</w:rPr>
            </w:pPr>
            <w:r w:rsidRPr="00B00140">
              <w:rPr>
                <w:bCs/>
              </w:rPr>
              <w:t>4</w:t>
            </w:r>
          </w:p>
        </w:tc>
        <w:tc>
          <w:tcPr>
            <w:tcW w:w="2973" w:type="dxa"/>
          </w:tcPr>
          <w:p w:rsidR="004375BE" w:rsidRPr="005A242B" w:rsidRDefault="004375BE" w:rsidP="00396D6E">
            <w:pPr>
              <w:rPr>
                <w:color w:val="000000"/>
                <w:sz w:val="28"/>
                <w:szCs w:val="28"/>
              </w:rPr>
            </w:pPr>
            <w:r w:rsidRPr="005A242B">
              <w:rPr>
                <w:color w:val="000000"/>
              </w:rPr>
              <w:t>Расчет показателя доли склада и транспорта в общих расходах предприятия</w:t>
            </w:r>
          </w:p>
        </w:tc>
        <w:tc>
          <w:tcPr>
            <w:tcW w:w="1693" w:type="dxa"/>
          </w:tcPr>
          <w:p w:rsidR="004375BE" w:rsidRDefault="004375BE" w:rsidP="00396D6E">
            <w:r w:rsidRPr="008D7F95">
              <w:rPr>
                <w:bCs/>
              </w:rPr>
              <w:t>ОК 1-ОК9, ПК</w:t>
            </w:r>
            <w:proofErr w:type="gramStart"/>
            <w:r w:rsidRPr="008D7F95">
              <w:rPr>
                <w:bCs/>
              </w:rPr>
              <w:t>4</w:t>
            </w:r>
            <w:proofErr w:type="gramEnd"/>
            <w:r w:rsidRPr="008D7F95">
              <w:rPr>
                <w:bCs/>
              </w:rPr>
              <w:t>.1- 4.4</w:t>
            </w:r>
          </w:p>
        </w:tc>
        <w:tc>
          <w:tcPr>
            <w:tcW w:w="1401" w:type="dxa"/>
          </w:tcPr>
          <w:p w:rsidR="004375BE" w:rsidRDefault="004375BE">
            <w:r w:rsidRPr="00FE7AE8">
              <w:rPr>
                <w:bCs/>
              </w:rPr>
              <w:t>ауд. 305</w:t>
            </w:r>
          </w:p>
        </w:tc>
        <w:tc>
          <w:tcPr>
            <w:tcW w:w="1870" w:type="dxa"/>
          </w:tcPr>
          <w:p w:rsidR="004375BE" w:rsidRDefault="004375BE" w:rsidP="00396D6E">
            <w:r w:rsidRPr="00942DBA">
              <w:rPr>
                <w:color w:val="000000"/>
              </w:rPr>
              <w:t>Компьютер, проектор, экран</w:t>
            </w:r>
          </w:p>
        </w:tc>
      </w:tr>
      <w:tr w:rsidR="004375BE" w:rsidRPr="00B00140" w:rsidTr="00396D6E">
        <w:tc>
          <w:tcPr>
            <w:tcW w:w="1633" w:type="dxa"/>
          </w:tcPr>
          <w:p w:rsidR="004375BE" w:rsidRPr="00B00140" w:rsidRDefault="004375BE" w:rsidP="00396D6E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</w:rPr>
            </w:pPr>
            <w:r w:rsidRPr="00B00140">
              <w:rPr>
                <w:bCs/>
              </w:rPr>
              <w:t>5</w:t>
            </w:r>
          </w:p>
        </w:tc>
        <w:tc>
          <w:tcPr>
            <w:tcW w:w="2973" w:type="dxa"/>
          </w:tcPr>
          <w:p w:rsidR="004375BE" w:rsidRPr="006F3CAE" w:rsidRDefault="004375BE" w:rsidP="00396D6E">
            <w:pPr>
              <w:rPr>
                <w:color w:val="000000"/>
                <w:sz w:val="28"/>
                <w:szCs w:val="28"/>
              </w:rPr>
            </w:pPr>
            <w:r w:rsidRPr="005A242B">
              <w:rPr>
                <w:color w:val="000000"/>
              </w:rPr>
              <w:t>Расчет показат</w:t>
            </w:r>
            <w:r>
              <w:rPr>
                <w:color w:val="000000"/>
              </w:rPr>
              <w:t xml:space="preserve">елей эффективности выполнения </w:t>
            </w:r>
            <w:r w:rsidRPr="005A242B">
              <w:rPr>
                <w:color w:val="000000"/>
              </w:rPr>
              <w:t>закупочной функции системой логистики</w:t>
            </w:r>
          </w:p>
        </w:tc>
        <w:tc>
          <w:tcPr>
            <w:tcW w:w="1693" w:type="dxa"/>
          </w:tcPr>
          <w:p w:rsidR="004375BE" w:rsidRDefault="004375BE" w:rsidP="00396D6E">
            <w:r w:rsidRPr="008D7F95">
              <w:rPr>
                <w:bCs/>
              </w:rPr>
              <w:t>ОК 1-ОК9, ПК4.1-4.4</w:t>
            </w:r>
          </w:p>
        </w:tc>
        <w:tc>
          <w:tcPr>
            <w:tcW w:w="1401" w:type="dxa"/>
          </w:tcPr>
          <w:p w:rsidR="004375BE" w:rsidRDefault="004375BE">
            <w:r w:rsidRPr="00947A86">
              <w:rPr>
                <w:bCs/>
              </w:rPr>
              <w:t>ауд. 305</w:t>
            </w:r>
          </w:p>
        </w:tc>
        <w:tc>
          <w:tcPr>
            <w:tcW w:w="1870" w:type="dxa"/>
          </w:tcPr>
          <w:p w:rsidR="004375BE" w:rsidRDefault="004375BE" w:rsidP="00396D6E">
            <w:r w:rsidRPr="00942DBA">
              <w:rPr>
                <w:color w:val="000000"/>
              </w:rPr>
              <w:t>Компьютер, проектор, экран</w:t>
            </w:r>
          </w:p>
        </w:tc>
      </w:tr>
      <w:tr w:rsidR="004375BE" w:rsidRPr="00B00140" w:rsidTr="00396D6E">
        <w:tc>
          <w:tcPr>
            <w:tcW w:w="1633" w:type="dxa"/>
          </w:tcPr>
          <w:p w:rsidR="004375BE" w:rsidRPr="00B00140" w:rsidRDefault="004375BE" w:rsidP="00396D6E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</w:rPr>
            </w:pPr>
            <w:r w:rsidRPr="00B00140">
              <w:rPr>
                <w:bCs/>
              </w:rPr>
              <w:t>6</w:t>
            </w:r>
          </w:p>
        </w:tc>
        <w:tc>
          <w:tcPr>
            <w:tcW w:w="2973" w:type="dxa"/>
          </w:tcPr>
          <w:p w:rsidR="004375BE" w:rsidRPr="005A242B" w:rsidRDefault="004375BE" w:rsidP="00396D6E">
            <w:pPr>
              <w:rPr>
                <w:color w:val="000000"/>
                <w:sz w:val="28"/>
                <w:szCs w:val="28"/>
              </w:rPr>
            </w:pPr>
            <w:r w:rsidRPr="005A242B">
              <w:rPr>
                <w:color w:val="000000"/>
              </w:rPr>
              <w:t>Расчет показателей эффективности функционирования логистической с</w:t>
            </w:r>
            <w:r>
              <w:rPr>
                <w:color w:val="000000"/>
              </w:rPr>
              <w:t>истемы на стадиях производства</w:t>
            </w:r>
            <w:r w:rsidRPr="005A242B">
              <w:rPr>
                <w:color w:val="000000"/>
              </w:rPr>
              <w:t xml:space="preserve"> и  эксплуатации</w:t>
            </w:r>
          </w:p>
        </w:tc>
        <w:tc>
          <w:tcPr>
            <w:tcW w:w="1693" w:type="dxa"/>
          </w:tcPr>
          <w:p w:rsidR="004375BE" w:rsidRDefault="004375BE" w:rsidP="00396D6E">
            <w:r w:rsidRPr="008D7F95">
              <w:rPr>
                <w:bCs/>
              </w:rPr>
              <w:t>ОК 1-ОК9, ПК</w:t>
            </w:r>
            <w:proofErr w:type="gramStart"/>
            <w:r w:rsidRPr="008D7F95">
              <w:rPr>
                <w:bCs/>
              </w:rPr>
              <w:t>4</w:t>
            </w:r>
            <w:proofErr w:type="gramEnd"/>
            <w:r w:rsidRPr="008D7F95">
              <w:rPr>
                <w:bCs/>
              </w:rPr>
              <w:t>.1-4.4</w:t>
            </w:r>
          </w:p>
        </w:tc>
        <w:tc>
          <w:tcPr>
            <w:tcW w:w="1401" w:type="dxa"/>
          </w:tcPr>
          <w:p w:rsidR="004375BE" w:rsidRDefault="004375BE">
            <w:r w:rsidRPr="00947A86">
              <w:rPr>
                <w:bCs/>
              </w:rPr>
              <w:t>ауд. 305</w:t>
            </w:r>
          </w:p>
        </w:tc>
        <w:tc>
          <w:tcPr>
            <w:tcW w:w="1870" w:type="dxa"/>
          </w:tcPr>
          <w:p w:rsidR="004375BE" w:rsidRDefault="004375BE" w:rsidP="00396D6E">
            <w:r w:rsidRPr="00942DBA">
              <w:rPr>
                <w:color w:val="000000"/>
              </w:rPr>
              <w:t>Компьютер, проектор, экран</w:t>
            </w:r>
          </w:p>
        </w:tc>
      </w:tr>
      <w:tr w:rsidR="004375BE" w:rsidRPr="00B00140" w:rsidTr="00396D6E">
        <w:tc>
          <w:tcPr>
            <w:tcW w:w="1633" w:type="dxa"/>
          </w:tcPr>
          <w:p w:rsidR="004375BE" w:rsidRPr="00B00140" w:rsidRDefault="004375BE" w:rsidP="00396D6E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</w:rPr>
            </w:pPr>
            <w:r w:rsidRPr="00B00140">
              <w:rPr>
                <w:bCs/>
              </w:rPr>
              <w:t>7</w:t>
            </w:r>
          </w:p>
        </w:tc>
        <w:tc>
          <w:tcPr>
            <w:tcW w:w="2973" w:type="dxa"/>
          </w:tcPr>
          <w:p w:rsidR="004375BE" w:rsidRPr="005A242B" w:rsidRDefault="004375BE" w:rsidP="00396D6E">
            <w:pPr>
              <w:rPr>
                <w:bCs/>
              </w:rPr>
            </w:pPr>
            <w:r w:rsidRPr="005A242B">
              <w:rPr>
                <w:color w:val="000000"/>
              </w:rPr>
              <w:t>Расчет показателей  эффективности распределения</w:t>
            </w:r>
          </w:p>
        </w:tc>
        <w:tc>
          <w:tcPr>
            <w:tcW w:w="1693" w:type="dxa"/>
          </w:tcPr>
          <w:p w:rsidR="004375BE" w:rsidRDefault="004375BE" w:rsidP="00396D6E">
            <w:r w:rsidRPr="0061253F">
              <w:rPr>
                <w:bCs/>
              </w:rPr>
              <w:t>ОК 1-ОК9, ПК</w:t>
            </w:r>
            <w:proofErr w:type="gramStart"/>
            <w:r w:rsidRPr="0061253F">
              <w:rPr>
                <w:bCs/>
              </w:rPr>
              <w:t>4</w:t>
            </w:r>
            <w:proofErr w:type="gramEnd"/>
            <w:r w:rsidRPr="0061253F">
              <w:rPr>
                <w:bCs/>
              </w:rPr>
              <w:t>.1- 4.4</w:t>
            </w:r>
          </w:p>
        </w:tc>
        <w:tc>
          <w:tcPr>
            <w:tcW w:w="1401" w:type="dxa"/>
          </w:tcPr>
          <w:p w:rsidR="004375BE" w:rsidRDefault="004375BE">
            <w:r w:rsidRPr="00FE31CC">
              <w:rPr>
                <w:bCs/>
              </w:rPr>
              <w:t>ауд. 305</w:t>
            </w:r>
          </w:p>
        </w:tc>
        <w:tc>
          <w:tcPr>
            <w:tcW w:w="1870" w:type="dxa"/>
          </w:tcPr>
          <w:p w:rsidR="004375BE" w:rsidRDefault="004375BE" w:rsidP="00396D6E">
            <w:r w:rsidRPr="00942DBA">
              <w:rPr>
                <w:color w:val="000000"/>
              </w:rPr>
              <w:t>Компьютер, проектор, экран</w:t>
            </w:r>
          </w:p>
        </w:tc>
      </w:tr>
      <w:tr w:rsidR="004375BE" w:rsidRPr="00B00140" w:rsidTr="00396D6E">
        <w:tc>
          <w:tcPr>
            <w:tcW w:w="1633" w:type="dxa"/>
          </w:tcPr>
          <w:p w:rsidR="004375BE" w:rsidRPr="00B00140" w:rsidRDefault="004375BE" w:rsidP="00396D6E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</w:rPr>
            </w:pPr>
            <w:r w:rsidRPr="00B00140">
              <w:rPr>
                <w:bCs/>
              </w:rPr>
              <w:t>8</w:t>
            </w:r>
          </w:p>
        </w:tc>
        <w:tc>
          <w:tcPr>
            <w:tcW w:w="2973" w:type="dxa"/>
          </w:tcPr>
          <w:p w:rsidR="004375BE" w:rsidRPr="00B00140" w:rsidRDefault="004375BE" w:rsidP="00396D6E">
            <w:pPr>
              <w:rPr>
                <w:bCs/>
              </w:rPr>
            </w:pPr>
            <w:r w:rsidRPr="005A242B">
              <w:rPr>
                <w:color w:val="000000"/>
              </w:rPr>
              <w:t>Расчет показателей выполнения транспортной функции</w:t>
            </w:r>
          </w:p>
        </w:tc>
        <w:tc>
          <w:tcPr>
            <w:tcW w:w="1693" w:type="dxa"/>
          </w:tcPr>
          <w:p w:rsidR="004375BE" w:rsidRDefault="004375BE" w:rsidP="00396D6E">
            <w:r w:rsidRPr="0061253F">
              <w:rPr>
                <w:bCs/>
              </w:rPr>
              <w:t>ОК 1-ОК9, ПК</w:t>
            </w:r>
            <w:proofErr w:type="gramStart"/>
            <w:r w:rsidRPr="0061253F">
              <w:rPr>
                <w:bCs/>
              </w:rPr>
              <w:t>4</w:t>
            </w:r>
            <w:proofErr w:type="gramEnd"/>
            <w:r w:rsidRPr="0061253F">
              <w:rPr>
                <w:bCs/>
              </w:rPr>
              <w:t>.1-4.4</w:t>
            </w:r>
          </w:p>
        </w:tc>
        <w:tc>
          <w:tcPr>
            <w:tcW w:w="1401" w:type="dxa"/>
          </w:tcPr>
          <w:p w:rsidR="004375BE" w:rsidRDefault="004375BE">
            <w:r w:rsidRPr="00FE31CC">
              <w:rPr>
                <w:bCs/>
              </w:rPr>
              <w:t>ауд. 305</w:t>
            </w:r>
          </w:p>
        </w:tc>
        <w:tc>
          <w:tcPr>
            <w:tcW w:w="1870" w:type="dxa"/>
          </w:tcPr>
          <w:p w:rsidR="004375BE" w:rsidRDefault="004375BE" w:rsidP="00396D6E">
            <w:r w:rsidRPr="00942DBA">
              <w:rPr>
                <w:color w:val="000000"/>
              </w:rPr>
              <w:t>Компьютер, проектор, экран</w:t>
            </w:r>
          </w:p>
        </w:tc>
      </w:tr>
      <w:tr w:rsidR="004375BE" w:rsidRPr="00B00140" w:rsidTr="00396D6E">
        <w:tc>
          <w:tcPr>
            <w:tcW w:w="1633" w:type="dxa"/>
          </w:tcPr>
          <w:p w:rsidR="004375BE" w:rsidRPr="00B00140" w:rsidRDefault="004375BE" w:rsidP="00396D6E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</w:rPr>
            </w:pPr>
            <w:r w:rsidRPr="00B00140">
              <w:rPr>
                <w:bCs/>
              </w:rPr>
              <w:t>9</w:t>
            </w:r>
          </w:p>
        </w:tc>
        <w:tc>
          <w:tcPr>
            <w:tcW w:w="2973" w:type="dxa"/>
          </w:tcPr>
          <w:p w:rsidR="004375BE" w:rsidRPr="00B00140" w:rsidRDefault="004375BE" w:rsidP="00396D6E">
            <w:pPr>
              <w:rPr>
                <w:bCs/>
              </w:rPr>
            </w:pPr>
            <w:r w:rsidRPr="005A242B">
              <w:rPr>
                <w:color w:val="000000"/>
              </w:rPr>
              <w:t>Расчет показателей эффективности управление запасами</w:t>
            </w:r>
          </w:p>
        </w:tc>
        <w:tc>
          <w:tcPr>
            <w:tcW w:w="1693" w:type="dxa"/>
          </w:tcPr>
          <w:p w:rsidR="004375BE" w:rsidRDefault="004375BE" w:rsidP="00396D6E">
            <w:r w:rsidRPr="0061253F">
              <w:rPr>
                <w:bCs/>
              </w:rPr>
              <w:t>ОК 1-ОК9, ПК</w:t>
            </w:r>
            <w:proofErr w:type="gramStart"/>
            <w:r w:rsidRPr="0061253F">
              <w:rPr>
                <w:bCs/>
              </w:rPr>
              <w:t>4</w:t>
            </w:r>
            <w:proofErr w:type="gramEnd"/>
            <w:r w:rsidRPr="0061253F">
              <w:rPr>
                <w:bCs/>
              </w:rPr>
              <w:t>.1- 4.4</w:t>
            </w:r>
          </w:p>
        </w:tc>
        <w:tc>
          <w:tcPr>
            <w:tcW w:w="1401" w:type="dxa"/>
          </w:tcPr>
          <w:p w:rsidR="004375BE" w:rsidRDefault="004375BE">
            <w:r w:rsidRPr="00FE31CC">
              <w:rPr>
                <w:bCs/>
              </w:rPr>
              <w:t>ауд. 305</w:t>
            </w:r>
          </w:p>
        </w:tc>
        <w:tc>
          <w:tcPr>
            <w:tcW w:w="1870" w:type="dxa"/>
          </w:tcPr>
          <w:p w:rsidR="004375BE" w:rsidRDefault="004375BE" w:rsidP="00396D6E">
            <w:r w:rsidRPr="00942DBA">
              <w:rPr>
                <w:color w:val="000000"/>
              </w:rPr>
              <w:t>Компьютер, проектор, экран</w:t>
            </w:r>
          </w:p>
        </w:tc>
      </w:tr>
      <w:tr w:rsidR="004375BE" w:rsidRPr="00B00140" w:rsidTr="00396D6E">
        <w:tc>
          <w:tcPr>
            <w:tcW w:w="1633" w:type="dxa"/>
          </w:tcPr>
          <w:p w:rsidR="004375BE" w:rsidRPr="00B00140" w:rsidRDefault="004375BE" w:rsidP="00396D6E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</w:rPr>
            </w:pPr>
            <w:r w:rsidRPr="00B00140">
              <w:rPr>
                <w:bCs/>
              </w:rPr>
              <w:t>10</w:t>
            </w:r>
          </w:p>
        </w:tc>
        <w:tc>
          <w:tcPr>
            <w:tcW w:w="2973" w:type="dxa"/>
          </w:tcPr>
          <w:p w:rsidR="004375BE" w:rsidRPr="00F074A2" w:rsidRDefault="004375BE" w:rsidP="00396D6E">
            <w:pPr>
              <w:rPr>
                <w:color w:val="000000"/>
              </w:rPr>
            </w:pPr>
            <w:r w:rsidRPr="005A242B">
              <w:rPr>
                <w:color w:val="000000"/>
              </w:rPr>
              <w:t xml:space="preserve">Расчет показателей </w:t>
            </w:r>
            <w:r w:rsidRPr="005A242B">
              <w:rPr>
                <w:color w:val="000000"/>
              </w:rPr>
              <w:lastRenderedPageBreak/>
              <w:t>эффективности выполнения складской функции</w:t>
            </w:r>
          </w:p>
        </w:tc>
        <w:tc>
          <w:tcPr>
            <w:tcW w:w="1693" w:type="dxa"/>
          </w:tcPr>
          <w:p w:rsidR="004375BE" w:rsidRDefault="004375BE" w:rsidP="00396D6E">
            <w:r w:rsidRPr="0061253F">
              <w:rPr>
                <w:bCs/>
              </w:rPr>
              <w:lastRenderedPageBreak/>
              <w:t xml:space="preserve">ОК 1-ОК9, </w:t>
            </w:r>
            <w:r w:rsidRPr="0061253F">
              <w:rPr>
                <w:bCs/>
              </w:rPr>
              <w:lastRenderedPageBreak/>
              <w:t>ПК</w:t>
            </w:r>
            <w:proofErr w:type="gramStart"/>
            <w:r w:rsidRPr="0061253F">
              <w:rPr>
                <w:bCs/>
              </w:rPr>
              <w:t>4</w:t>
            </w:r>
            <w:proofErr w:type="gramEnd"/>
            <w:r w:rsidRPr="0061253F">
              <w:rPr>
                <w:bCs/>
              </w:rPr>
              <w:t>.1-4.4</w:t>
            </w:r>
          </w:p>
        </w:tc>
        <w:tc>
          <w:tcPr>
            <w:tcW w:w="1401" w:type="dxa"/>
          </w:tcPr>
          <w:p w:rsidR="004375BE" w:rsidRDefault="004375BE">
            <w:r w:rsidRPr="00FE31CC">
              <w:rPr>
                <w:bCs/>
              </w:rPr>
              <w:lastRenderedPageBreak/>
              <w:t>ауд. 305</w:t>
            </w:r>
          </w:p>
        </w:tc>
        <w:tc>
          <w:tcPr>
            <w:tcW w:w="1870" w:type="dxa"/>
          </w:tcPr>
          <w:p w:rsidR="004375BE" w:rsidRDefault="004375BE" w:rsidP="00396D6E">
            <w:r w:rsidRPr="00942DBA">
              <w:rPr>
                <w:color w:val="000000"/>
              </w:rPr>
              <w:t xml:space="preserve">Компьютер, </w:t>
            </w:r>
            <w:r w:rsidRPr="00942DBA">
              <w:rPr>
                <w:color w:val="000000"/>
              </w:rPr>
              <w:lastRenderedPageBreak/>
              <w:t>проектор, экран</w:t>
            </w:r>
          </w:p>
        </w:tc>
      </w:tr>
      <w:tr w:rsidR="004375BE" w:rsidRPr="00B00140" w:rsidTr="00396D6E">
        <w:tc>
          <w:tcPr>
            <w:tcW w:w="1633" w:type="dxa"/>
          </w:tcPr>
          <w:p w:rsidR="004375BE" w:rsidRPr="00B00140" w:rsidRDefault="004375BE" w:rsidP="00396D6E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</w:rPr>
            </w:pPr>
            <w:r w:rsidRPr="00B00140">
              <w:rPr>
                <w:bCs/>
              </w:rPr>
              <w:lastRenderedPageBreak/>
              <w:t>11</w:t>
            </w:r>
          </w:p>
        </w:tc>
        <w:tc>
          <w:tcPr>
            <w:tcW w:w="2973" w:type="dxa"/>
          </w:tcPr>
          <w:p w:rsidR="004375BE" w:rsidRPr="00F074A2" w:rsidRDefault="004375BE" w:rsidP="00396D6E">
            <w:pPr>
              <w:rPr>
                <w:color w:val="000000"/>
              </w:rPr>
            </w:pPr>
            <w:r w:rsidRPr="005A242B">
              <w:rPr>
                <w:color w:val="000000"/>
              </w:rPr>
              <w:t>Разработка контрольных мероприятий в складской логистике</w:t>
            </w:r>
          </w:p>
        </w:tc>
        <w:tc>
          <w:tcPr>
            <w:tcW w:w="1693" w:type="dxa"/>
          </w:tcPr>
          <w:p w:rsidR="004375BE" w:rsidRDefault="004375BE" w:rsidP="00396D6E">
            <w:r w:rsidRPr="00137C15">
              <w:rPr>
                <w:bCs/>
              </w:rPr>
              <w:t>ОК 1-ОК9, ПК</w:t>
            </w:r>
            <w:proofErr w:type="gramStart"/>
            <w:r w:rsidRPr="00137C15">
              <w:rPr>
                <w:bCs/>
              </w:rPr>
              <w:t>4</w:t>
            </w:r>
            <w:proofErr w:type="gramEnd"/>
            <w:r w:rsidRPr="00137C15">
              <w:rPr>
                <w:bCs/>
              </w:rPr>
              <w:t>.1- 4.4</w:t>
            </w:r>
          </w:p>
        </w:tc>
        <w:tc>
          <w:tcPr>
            <w:tcW w:w="1401" w:type="dxa"/>
          </w:tcPr>
          <w:p w:rsidR="004375BE" w:rsidRDefault="004375BE">
            <w:r w:rsidRPr="00267345">
              <w:rPr>
                <w:bCs/>
              </w:rPr>
              <w:t>ауд. 305</w:t>
            </w:r>
          </w:p>
        </w:tc>
        <w:tc>
          <w:tcPr>
            <w:tcW w:w="1870" w:type="dxa"/>
          </w:tcPr>
          <w:p w:rsidR="004375BE" w:rsidRDefault="004375BE" w:rsidP="00396D6E">
            <w:r w:rsidRPr="00942DBA">
              <w:rPr>
                <w:color w:val="000000"/>
              </w:rPr>
              <w:t>Компьютер, проектор, экран</w:t>
            </w:r>
          </w:p>
        </w:tc>
      </w:tr>
      <w:tr w:rsidR="004375BE" w:rsidRPr="00B00140" w:rsidTr="00396D6E">
        <w:tc>
          <w:tcPr>
            <w:tcW w:w="1633" w:type="dxa"/>
          </w:tcPr>
          <w:p w:rsidR="004375BE" w:rsidRPr="00B00140" w:rsidRDefault="004375BE" w:rsidP="00396D6E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</w:rPr>
            </w:pPr>
            <w:r w:rsidRPr="00B00140">
              <w:rPr>
                <w:bCs/>
              </w:rPr>
              <w:t>12</w:t>
            </w:r>
          </w:p>
        </w:tc>
        <w:tc>
          <w:tcPr>
            <w:tcW w:w="2973" w:type="dxa"/>
          </w:tcPr>
          <w:p w:rsidR="004375BE" w:rsidRPr="00F074A2" w:rsidRDefault="004375BE" w:rsidP="00396D6E">
            <w:pPr>
              <w:rPr>
                <w:color w:val="000000"/>
              </w:rPr>
            </w:pPr>
            <w:r w:rsidRPr="005A242B">
              <w:rPr>
                <w:color w:val="000000"/>
              </w:rPr>
              <w:t>Разрабо</w:t>
            </w:r>
            <w:r>
              <w:rPr>
                <w:color w:val="000000"/>
              </w:rPr>
              <w:t xml:space="preserve">тка контрольных мероприятий на </w:t>
            </w:r>
            <w:r w:rsidRPr="005A242B">
              <w:rPr>
                <w:color w:val="000000"/>
              </w:rPr>
              <w:t>стадиях логистического процесса в производстве</w:t>
            </w:r>
          </w:p>
        </w:tc>
        <w:tc>
          <w:tcPr>
            <w:tcW w:w="1693" w:type="dxa"/>
          </w:tcPr>
          <w:p w:rsidR="004375BE" w:rsidRDefault="004375BE" w:rsidP="00396D6E">
            <w:r w:rsidRPr="00137C15">
              <w:rPr>
                <w:bCs/>
              </w:rPr>
              <w:t>ОК 1-ОК9, ПК4.1- 4.4</w:t>
            </w:r>
          </w:p>
        </w:tc>
        <w:tc>
          <w:tcPr>
            <w:tcW w:w="1401" w:type="dxa"/>
          </w:tcPr>
          <w:p w:rsidR="004375BE" w:rsidRDefault="004375BE">
            <w:r w:rsidRPr="00267345">
              <w:rPr>
                <w:bCs/>
              </w:rPr>
              <w:t>ауд. 305</w:t>
            </w:r>
          </w:p>
        </w:tc>
        <w:tc>
          <w:tcPr>
            <w:tcW w:w="1870" w:type="dxa"/>
          </w:tcPr>
          <w:p w:rsidR="004375BE" w:rsidRDefault="004375BE" w:rsidP="00396D6E">
            <w:r w:rsidRPr="00942DBA">
              <w:rPr>
                <w:color w:val="000000"/>
              </w:rPr>
              <w:t>Компьютер, проектор, экран</w:t>
            </w:r>
          </w:p>
        </w:tc>
      </w:tr>
      <w:tr w:rsidR="004375BE" w:rsidRPr="00B00140" w:rsidTr="00396D6E">
        <w:tc>
          <w:tcPr>
            <w:tcW w:w="1633" w:type="dxa"/>
          </w:tcPr>
          <w:p w:rsidR="004375BE" w:rsidRPr="00B00140" w:rsidRDefault="004375BE" w:rsidP="00396D6E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</w:rPr>
            </w:pPr>
            <w:r w:rsidRPr="00B00140">
              <w:rPr>
                <w:bCs/>
              </w:rPr>
              <w:t>13</w:t>
            </w:r>
          </w:p>
        </w:tc>
        <w:tc>
          <w:tcPr>
            <w:tcW w:w="2973" w:type="dxa"/>
          </w:tcPr>
          <w:p w:rsidR="004375BE" w:rsidRPr="00F074A2" w:rsidRDefault="004375BE" w:rsidP="00396D6E">
            <w:pPr>
              <w:rPr>
                <w:color w:val="000000"/>
              </w:rPr>
            </w:pPr>
            <w:r w:rsidRPr="005A242B">
              <w:rPr>
                <w:color w:val="000000"/>
              </w:rPr>
              <w:t>Разработка контрольных меропр</w:t>
            </w:r>
            <w:r>
              <w:rPr>
                <w:color w:val="000000"/>
              </w:rPr>
              <w:t xml:space="preserve">иятий </w:t>
            </w:r>
            <w:r w:rsidRPr="005A242B">
              <w:rPr>
                <w:color w:val="000000"/>
              </w:rPr>
              <w:t>в распределительной логистик</w:t>
            </w:r>
            <w:r>
              <w:rPr>
                <w:color w:val="000000"/>
              </w:rPr>
              <w:t>е</w:t>
            </w:r>
          </w:p>
        </w:tc>
        <w:tc>
          <w:tcPr>
            <w:tcW w:w="1693" w:type="dxa"/>
          </w:tcPr>
          <w:p w:rsidR="004375BE" w:rsidRDefault="004375BE" w:rsidP="00396D6E">
            <w:r w:rsidRPr="00137C15">
              <w:rPr>
                <w:bCs/>
              </w:rPr>
              <w:t>ОК 1-ОК9, ПК</w:t>
            </w:r>
            <w:proofErr w:type="gramStart"/>
            <w:r w:rsidRPr="00137C15">
              <w:rPr>
                <w:bCs/>
              </w:rPr>
              <w:t>4</w:t>
            </w:r>
            <w:proofErr w:type="gramEnd"/>
            <w:r w:rsidRPr="00137C15">
              <w:rPr>
                <w:bCs/>
              </w:rPr>
              <w:t>.1- 4.4</w:t>
            </w:r>
          </w:p>
        </w:tc>
        <w:tc>
          <w:tcPr>
            <w:tcW w:w="1401" w:type="dxa"/>
          </w:tcPr>
          <w:p w:rsidR="004375BE" w:rsidRDefault="004375BE">
            <w:r w:rsidRPr="00267345">
              <w:rPr>
                <w:bCs/>
              </w:rPr>
              <w:t>ауд. 305</w:t>
            </w:r>
          </w:p>
        </w:tc>
        <w:tc>
          <w:tcPr>
            <w:tcW w:w="1870" w:type="dxa"/>
          </w:tcPr>
          <w:p w:rsidR="004375BE" w:rsidRDefault="004375BE" w:rsidP="00396D6E">
            <w:r w:rsidRPr="00942DBA">
              <w:rPr>
                <w:color w:val="000000"/>
              </w:rPr>
              <w:t>Компьютер, проектор, экран</w:t>
            </w:r>
          </w:p>
        </w:tc>
      </w:tr>
      <w:tr w:rsidR="004375BE" w:rsidRPr="00B00140" w:rsidTr="00396D6E">
        <w:tc>
          <w:tcPr>
            <w:tcW w:w="1633" w:type="dxa"/>
          </w:tcPr>
          <w:p w:rsidR="004375BE" w:rsidRPr="00B00140" w:rsidRDefault="004375BE" w:rsidP="00396D6E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</w:rPr>
            </w:pPr>
            <w:r w:rsidRPr="00B00140">
              <w:rPr>
                <w:bCs/>
              </w:rPr>
              <w:t>14</w:t>
            </w:r>
          </w:p>
        </w:tc>
        <w:tc>
          <w:tcPr>
            <w:tcW w:w="2973" w:type="dxa"/>
          </w:tcPr>
          <w:p w:rsidR="004375BE" w:rsidRPr="005A242B" w:rsidRDefault="004375BE" w:rsidP="00396D6E">
            <w:pPr>
              <w:rPr>
                <w:color w:val="000000"/>
              </w:rPr>
            </w:pPr>
            <w:r w:rsidRPr="005A242B">
              <w:rPr>
                <w:color w:val="000000"/>
              </w:rPr>
              <w:t>Разработка контрольных мероприятий  в транспортной логистике</w:t>
            </w:r>
          </w:p>
        </w:tc>
        <w:tc>
          <w:tcPr>
            <w:tcW w:w="1693" w:type="dxa"/>
          </w:tcPr>
          <w:p w:rsidR="004375BE" w:rsidRDefault="004375BE" w:rsidP="00396D6E">
            <w:r w:rsidRPr="00137C15">
              <w:rPr>
                <w:bCs/>
              </w:rPr>
              <w:t>ОК 1-ОК9, ПК</w:t>
            </w:r>
            <w:proofErr w:type="gramStart"/>
            <w:r w:rsidRPr="00137C15">
              <w:rPr>
                <w:bCs/>
              </w:rPr>
              <w:t>4</w:t>
            </w:r>
            <w:proofErr w:type="gramEnd"/>
            <w:r w:rsidRPr="00137C15">
              <w:rPr>
                <w:bCs/>
              </w:rPr>
              <w:t>.1- 4.4</w:t>
            </w:r>
          </w:p>
        </w:tc>
        <w:tc>
          <w:tcPr>
            <w:tcW w:w="1401" w:type="dxa"/>
          </w:tcPr>
          <w:p w:rsidR="004375BE" w:rsidRDefault="004375BE">
            <w:r w:rsidRPr="00871B32">
              <w:rPr>
                <w:bCs/>
              </w:rPr>
              <w:t>ауд. 305</w:t>
            </w:r>
          </w:p>
        </w:tc>
        <w:tc>
          <w:tcPr>
            <w:tcW w:w="1870" w:type="dxa"/>
          </w:tcPr>
          <w:p w:rsidR="004375BE" w:rsidRDefault="004375BE" w:rsidP="00396D6E">
            <w:r w:rsidRPr="00942DBA">
              <w:rPr>
                <w:color w:val="000000"/>
              </w:rPr>
              <w:t>Компьютер, проектор, экран</w:t>
            </w:r>
          </w:p>
        </w:tc>
      </w:tr>
      <w:tr w:rsidR="004375BE" w:rsidRPr="00B00140" w:rsidTr="00396D6E">
        <w:tc>
          <w:tcPr>
            <w:tcW w:w="1633" w:type="dxa"/>
          </w:tcPr>
          <w:p w:rsidR="004375BE" w:rsidRPr="00B00140" w:rsidRDefault="004375BE" w:rsidP="00396D6E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</w:rPr>
            </w:pPr>
            <w:r w:rsidRPr="00B00140">
              <w:rPr>
                <w:bCs/>
              </w:rPr>
              <w:t>15</w:t>
            </w:r>
          </w:p>
        </w:tc>
        <w:tc>
          <w:tcPr>
            <w:tcW w:w="2973" w:type="dxa"/>
          </w:tcPr>
          <w:p w:rsidR="004375BE" w:rsidRPr="00F074A2" w:rsidRDefault="004375BE" w:rsidP="00396D6E">
            <w:pPr>
              <w:rPr>
                <w:color w:val="000000"/>
              </w:rPr>
            </w:pPr>
            <w:r w:rsidRPr="00F074A2">
              <w:t>Измерительный метод определения численных значений показателей качества</w:t>
            </w:r>
          </w:p>
        </w:tc>
        <w:tc>
          <w:tcPr>
            <w:tcW w:w="1693" w:type="dxa"/>
          </w:tcPr>
          <w:p w:rsidR="004375BE" w:rsidRDefault="004375BE" w:rsidP="00396D6E">
            <w:r w:rsidRPr="00137C15">
              <w:rPr>
                <w:bCs/>
              </w:rPr>
              <w:t>ОК 1-ОК9, ПК4.1- 4.4</w:t>
            </w:r>
          </w:p>
        </w:tc>
        <w:tc>
          <w:tcPr>
            <w:tcW w:w="1401" w:type="dxa"/>
          </w:tcPr>
          <w:p w:rsidR="004375BE" w:rsidRDefault="004375BE">
            <w:r w:rsidRPr="00871B32">
              <w:rPr>
                <w:bCs/>
              </w:rPr>
              <w:t>ауд. 305</w:t>
            </w:r>
          </w:p>
        </w:tc>
        <w:tc>
          <w:tcPr>
            <w:tcW w:w="1870" w:type="dxa"/>
          </w:tcPr>
          <w:p w:rsidR="004375BE" w:rsidRDefault="004375BE" w:rsidP="00396D6E">
            <w:r w:rsidRPr="00942DBA">
              <w:rPr>
                <w:color w:val="000000"/>
              </w:rPr>
              <w:t>Компьютер, проектор, экран</w:t>
            </w:r>
          </w:p>
        </w:tc>
      </w:tr>
      <w:tr w:rsidR="004375BE" w:rsidRPr="00B00140" w:rsidTr="00396D6E">
        <w:tc>
          <w:tcPr>
            <w:tcW w:w="1633" w:type="dxa"/>
          </w:tcPr>
          <w:p w:rsidR="004375BE" w:rsidRPr="00B00140" w:rsidRDefault="004375BE" w:rsidP="00396D6E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16</w:t>
            </w:r>
          </w:p>
        </w:tc>
        <w:tc>
          <w:tcPr>
            <w:tcW w:w="2973" w:type="dxa"/>
          </w:tcPr>
          <w:p w:rsidR="004375BE" w:rsidRPr="00F074A2" w:rsidRDefault="004375BE" w:rsidP="00396D6E">
            <w:pPr>
              <w:rPr>
                <w:color w:val="000000"/>
              </w:rPr>
            </w:pPr>
            <w:r w:rsidRPr="00F074A2">
              <w:t xml:space="preserve">Регистрационный метод определения </w:t>
            </w:r>
            <w:r>
              <w:t xml:space="preserve">показателей </w:t>
            </w:r>
            <w:r w:rsidRPr="00F074A2">
              <w:t xml:space="preserve">качества" </w:t>
            </w:r>
          </w:p>
        </w:tc>
        <w:tc>
          <w:tcPr>
            <w:tcW w:w="1693" w:type="dxa"/>
          </w:tcPr>
          <w:p w:rsidR="004375BE" w:rsidRDefault="004375BE" w:rsidP="00396D6E">
            <w:r w:rsidRPr="00137C15">
              <w:rPr>
                <w:bCs/>
              </w:rPr>
              <w:t>ОК 1-ОК9, ПК4.1- 4.4</w:t>
            </w:r>
          </w:p>
        </w:tc>
        <w:tc>
          <w:tcPr>
            <w:tcW w:w="1401" w:type="dxa"/>
          </w:tcPr>
          <w:p w:rsidR="004375BE" w:rsidRDefault="004375BE">
            <w:r w:rsidRPr="00871B32">
              <w:rPr>
                <w:bCs/>
              </w:rPr>
              <w:t>ауд. 305</w:t>
            </w:r>
          </w:p>
        </w:tc>
        <w:tc>
          <w:tcPr>
            <w:tcW w:w="1870" w:type="dxa"/>
          </w:tcPr>
          <w:p w:rsidR="004375BE" w:rsidRDefault="004375BE" w:rsidP="00396D6E">
            <w:r w:rsidRPr="00942DBA">
              <w:rPr>
                <w:color w:val="000000"/>
              </w:rPr>
              <w:t>Компьютер, проектор, экран</w:t>
            </w:r>
          </w:p>
        </w:tc>
      </w:tr>
      <w:tr w:rsidR="004375BE" w:rsidRPr="00F074A2" w:rsidTr="00396D6E">
        <w:tc>
          <w:tcPr>
            <w:tcW w:w="1633" w:type="dxa"/>
          </w:tcPr>
          <w:p w:rsidR="004375BE" w:rsidRPr="00B00140" w:rsidRDefault="004375BE" w:rsidP="00396D6E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17</w:t>
            </w:r>
          </w:p>
        </w:tc>
        <w:tc>
          <w:tcPr>
            <w:tcW w:w="2973" w:type="dxa"/>
          </w:tcPr>
          <w:p w:rsidR="004375BE" w:rsidRPr="005A242B" w:rsidRDefault="004375BE" w:rsidP="00396D6E">
            <w:pPr>
              <w:rPr>
                <w:color w:val="000000"/>
              </w:rPr>
            </w:pPr>
            <w:r w:rsidRPr="005A242B">
              <w:t>Оп</w:t>
            </w:r>
            <w:r>
              <w:t xml:space="preserve">ределение показателей качества </w:t>
            </w:r>
            <w:r w:rsidRPr="005A242B">
              <w:t>расчетным  методом</w:t>
            </w:r>
          </w:p>
        </w:tc>
        <w:tc>
          <w:tcPr>
            <w:tcW w:w="1693" w:type="dxa"/>
          </w:tcPr>
          <w:p w:rsidR="004375BE" w:rsidRDefault="004375BE" w:rsidP="00396D6E">
            <w:r w:rsidRPr="00137C15">
              <w:rPr>
                <w:bCs/>
              </w:rPr>
              <w:t>ОК 1-ОК9, ПК</w:t>
            </w:r>
            <w:proofErr w:type="gramStart"/>
            <w:r w:rsidRPr="00137C15">
              <w:rPr>
                <w:bCs/>
              </w:rPr>
              <w:t>4</w:t>
            </w:r>
            <w:proofErr w:type="gramEnd"/>
            <w:r w:rsidRPr="00137C15">
              <w:rPr>
                <w:bCs/>
              </w:rPr>
              <w:t>.1- 4.4</w:t>
            </w:r>
          </w:p>
        </w:tc>
        <w:tc>
          <w:tcPr>
            <w:tcW w:w="1401" w:type="dxa"/>
          </w:tcPr>
          <w:p w:rsidR="004375BE" w:rsidRDefault="004375BE">
            <w:r w:rsidRPr="00871B32">
              <w:rPr>
                <w:bCs/>
              </w:rPr>
              <w:t>ауд. 305</w:t>
            </w:r>
          </w:p>
        </w:tc>
        <w:tc>
          <w:tcPr>
            <w:tcW w:w="1870" w:type="dxa"/>
          </w:tcPr>
          <w:p w:rsidR="004375BE" w:rsidRDefault="004375BE" w:rsidP="00396D6E">
            <w:r w:rsidRPr="00942DBA">
              <w:rPr>
                <w:color w:val="000000"/>
              </w:rPr>
              <w:t>Компьютер, проектор, экран</w:t>
            </w:r>
          </w:p>
        </w:tc>
      </w:tr>
      <w:tr w:rsidR="004375BE" w:rsidRPr="00B00140" w:rsidTr="00396D6E">
        <w:tc>
          <w:tcPr>
            <w:tcW w:w="1633" w:type="dxa"/>
          </w:tcPr>
          <w:p w:rsidR="004375BE" w:rsidRPr="00B00140" w:rsidRDefault="004375BE" w:rsidP="00396D6E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18</w:t>
            </w:r>
          </w:p>
        </w:tc>
        <w:tc>
          <w:tcPr>
            <w:tcW w:w="2973" w:type="dxa"/>
          </w:tcPr>
          <w:p w:rsidR="004375BE" w:rsidRPr="005A242B" w:rsidRDefault="004375BE" w:rsidP="005A242B">
            <w:pPr>
              <w:rPr>
                <w:color w:val="000000"/>
              </w:rPr>
            </w:pPr>
            <w:r w:rsidRPr="005A242B">
              <w:t>Эвристические методы оценки качества</w:t>
            </w:r>
          </w:p>
        </w:tc>
        <w:tc>
          <w:tcPr>
            <w:tcW w:w="1693" w:type="dxa"/>
          </w:tcPr>
          <w:p w:rsidR="004375BE" w:rsidRDefault="004375BE" w:rsidP="00396D6E">
            <w:r w:rsidRPr="00137C15">
              <w:rPr>
                <w:bCs/>
              </w:rPr>
              <w:t>ОК 1-ОК9, ПК</w:t>
            </w:r>
            <w:proofErr w:type="gramStart"/>
            <w:r w:rsidRPr="00137C15">
              <w:rPr>
                <w:bCs/>
              </w:rPr>
              <w:t>4</w:t>
            </w:r>
            <w:proofErr w:type="gramEnd"/>
            <w:r w:rsidRPr="00137C15">
              <w:rPr>
                <w:bCs/>
              </w:rPr>
              <w:t>.1-4.4</w:t>
            </w:r>
          </w:p>
        </w:tc>
        <w:tc>
          <w:tcPr>
            <w:tcW w:w="1401" w:type="dxa"/>
          </w:tcPr>
          <w:p w:rsidR="004375BE" w:rsidRDefault="004375BE">
            <w:r w:rsidRPr="00871B32">
              <w:rPr>
                <w:bCs/>
              </w:rPr>
              <w:t>ауд. 305</w:t>
            </w:r>
          </w:p>
        </w:tc>
        <w:tc>
          <w:tcPr>
            <w:tcW w:w="1870" w:type="dxa"/>
          </w:tcPr>
          <w:p w:rsidR="004375BE" w:rsidRDefault="004375BE" w:rsidP="00396D6E">
            <w:r w:rsidRPr="00942DBA">
              <w:rPr>
                <w:color w:val="000000"/>
              </w:rPr>
              <w:t>Компьютер, проектор, экран</w:t>
            </w:r>
          </w:p>
        </w:tc>
      </w:tr>
      <w:tr w:rsidR="004375BE" w:rsidRPr="00B00140" w:rsidTr="00396D6E">
        <w:tc>
          <w:tcPr>
            <w:tcW w:w="1633" w:type="dxa"/>
          </w:tcPr>
          <w:p w:rsidR="004375BE" w:rsidRPr="00B00140" w:rsidRDefault="004375BE" w:rsidP="00396D6E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19</w:t>
            </w:r>
          </w:p>
        </w:tc>
        <w:tc>
          <w:tcPr>
            <w:tcW w:w="2973" w:type="dxa"/>
          </w:tcPr>
          <w:p w:rsidR="004375BE" w:rsidRPr="00F074A2" w:rsidRDefault="004375BE" w:rsidP="005A242B">
            <w:pPr>
              <w:rPr>
                <w:color w:val="000000"/>
              </w:rPr>
            </w:pPr>
            <w:r w:rsidRPr="00F074A2">
              <w:rPr>
                <w:color w:val="000000"/>
              </w:rPr>
              <w:t xml:space="preserve">Определение </w:t>
            </w:r>
            <w:r>
              <w:rPr>
                <w:color w:val="000000"/>
              </w:rPr>
              <w:t>показателей рентабельности</w:t>
            </w:r>
          </w:p>
        </w:tc>
        <w:tc>
          <w:tcPr>
            <w:tcW w:w="1693" w:type="dxa"/>
          </w:tcPr>
          <w:p w:rsidR="004375BE" w:rsidRDefault="004375BE" w:rsidP="00396D6E">
            <w:r w:rsidRPr="00137C15">
              <w:rPr>
                <w:bCs/>
              </w:rPr>
              <w:t>ОК 1-ОК9, ПК</w:t>
            </w:r>
            <w:proofErr w:type="gramStart"/>
            <w:r w:rsidRPr="00137C15">
              <w:rPr>
                <w:bCs/>
              </w:rPr>
              <w:t>4</w:t>
            </w:r>
            <w:proofErr w:type="gramEnd"/>
            <w:r w:rsidRPr="00137C15">
              <w:rPr>
                <w:bCs/>
              </w:rPr>
              <w:t>.1-4.4</w:t>
            </w:r>
          </w:p>
        </w:tc>
        <w:tc>
          <w:tcPr>
            <w:tcW w:w="1401" w:type="dxa"/>
          </w:tcPr>
          <w:p w:rsidR="004375BE" w:rsidRDefault="004375BE">
            <w:r w:rsidRPr="00CF3A00">
              <w:rPr>
                <w:bCs/>
              </w:rPr>
              <w:t>ауд. 305</w:t>
            </w:r>
          </w:p>
        </w:tc>
        <w:tc>
          <w:tcPr>
            <w:tcW w:w="1870" w:type="dxa"/>
          </w:tcPr>
          <w:p w:rsidR="004375BE" w:rsidRDefault="004375BE" w:rsidP="00396D6E">
            <w:r w:rsidRPr="00942DBA">
              <w:rPr>
                <w:color w:val="000000"/>
              </w:rPr>
              <w:t>Компьютер, проектор, экран</w:t>
            </w:r>
          </w:p>
        </w:tc>
      </w:tr>
      <w:tr w:rsidR="004375BE" w:rsidRPr="00B00140" w:rsidTr="00396D6E">
        <w:tc>
          <w:tcPr>
            <w:tcW w:w="1633" w:type="dxa"/>
          </w:tcPr>
          <w:p w:rsidR="004375BE" w:rsidRPr="00B00140" w:rsidRDefault="004375BE" w:rsidP="00396D6E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20</w:t>
            </w:r>
          </w:p>
        </w:tc>
        <w:tc>
          <w:tcPr>
            <w:tcW w:w="2973" w:type="dxa"/>
          </w:tcPr>
          <w:p w:rsidR="004375BE" w:rsidRPr="005A242B" w:rsidRDefault="004375BE" w:rsidP="00396D6E">
            <w:pPr>
              <w:rPr>
                <w:color w:val="000000"/>
              </w:rPr>
            </w:pPr>
            <w:r w:rsidRPr="005A242B">
              <w:rPr>
                <w:color w:val="000000"/>
              </w:rPr>
              <w:t>Оценка влияния логистических процессов на рентабельность оборота</w:t>
            </w:r>
          </w:p>
        </w:tc>
        <w:tc>
          <w:tcPr>
            <w:tcW w:w="1693" w:type="dxa"/>
          </w:tcPr>
          <w:p w:rsidR="004375BE" w:rsidRDefault="004375BE" w:rsidP="00396D6E">
            <w:r w:rsidRPr="00137C15">
              <w:rPr>
                <w:bCs/>
              </w:rPr>
              <w:t>ОК 1-ОК9, ПК</w:t>
            </w:r>
            <w:proofErr w:type="gramStart"/>
            <w:r w:rsidRPr="00137C15">
              <w:rPr>
                <w:bCs/>
              </w:rPr>
              <w:t>4</w:t>
            </w:r>
            <w:proofErr w:type="gramEnd"/>
            <w:r w:rsidRPr="00137C15">
              <w:rPr>
                <w:bCs/>
              </w:rPr>
              <w:t>.1- 4.4</w:t>
            </w:r>
          </w:p>
        </w:tc>
        <w:tc>
          <w:tcPr>
            <w:tcW w:w="1401" w:type="dxa"/>
          </w:tcPr>
          <w:p w:rsidR="004375BE" w:rsidRDefault="004375BE">
            <w:r w:rsidRPr="00CF3A00">
              <w:rPr>
                <w:bCs/>
              </w:rPr>
              <w:t>ауд. 305</w:t>
            </w:r>
          </w:p>
        </w:tc>
        <w:tc>
          <w:tcPr>
            <w:tcW w:w="1870" w:type="dxa"/>
          </w:tcPr>
          <w:p w:rsidR="004375BE" w:rsidRDefault="004375BE" w:rsidP="00396D6E">
            <w:r w:rsidRPr="00942DBA">
              <w:rPr>
                <w:color w:val="000000"/>
              </w:rPr>
              <w:t>Компьютер, проектор, экран</w:t>
            </w:r>
          </w:p>
        </w:tc>
      </w:tr>
      <w:tr w:rsidR="004375BE" w:rsidRPr="00F074A2" w:rsidTr="00396D6E">
        <w:tc>
          <w:tcPr>
            <w:tcW w:w="1633" w:type="dxa"/>
          </w:tcPr>
          <w:p w:rsidR="004375BE" w:rsidRDefault="004375BE" w:rsidP="005A242B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21</w:t>
            </w:r>
          </w:p>
        </w:tc>
        <w:tc>
          <w:tcPr>
            <w:tcW w:w="2973" w:type="dxa"/>
          </w:tcPr>
          <w:p w:rsidR="004375BE" w:rsidRPr="005A242B" w:rsidRDefault="004375BE" w:rsidP="00396D6E">
            <w:pPr>
              <w:rPr>
                <w:color w:val="000000"/>
              </w:rPr>
            </w:pPr>
            <w:r w:rsidRPr="005A242B">
              <w:rPr>
                <w:color w:val="000000"/>
              </w:rPr>
              <w:t>Оценка влияния логистических процессов на рентабельность имуществ</w:t>
            </w:r>
            <w:r>
              <w:rPr>
                <w:color w:val="000000"/>
              </w:rPr>
              <w:t>а</w:t>
            </w:r>
          </w:p>
        </w:tc>
        <w:tc>
          <w:tcPr>
            <w:tcW w:w="1693" w:type="dxa"/>
          </w:tcPr>
          <w:p w:rsidR="004375BE" w:rsidRDefault="004375BE" w:rsidP="00396D6E">
            <w:r w:rsidRPr="00137C15">
              <w:rPr>
                <w:bCs/>
              </w:rPr>
              <w:t>ОК 1-ОК9, ПК</w:t>
            </w:r>
            <w:proofErr w:type="gramStart"/>
            <w:r w:rsidRPr="00137C15">
              <w:rPr>
                <w:bCs/>
              </w:rPr>
              <w:t>4</w:t>
            </w:r>
            <w:proofErr w:type="gramEnd"/>
            <w:r w:rsidRPr="00137C15">
              <w:rPr>
                <w:bCs/>
              </w:rPr>
              <w:t>.1-4.4</w:t>
            </w:r>
          </w:p>
        </w:tc>
        <w:tc>
          <w:tcPr>
            <w:tcW w:w="1401" w:type="dxa"/>
          </w:tcPr>
          <w:p w:rsidR="004375BE" w:rsidRDefault="004375BE">
            <w:r w:rsidRPr="00CF3A00">
              <w:rPr>
                <w:bCs/>
              </w:rPr>
              <w:t>ауд. 305</w:t>
            </w:r>
          </w:p>
        </w:tc>
        <w:tc>
          <w:tcPr>
            <w:tcW w:w="1870" w:type="dxa"/>
          </w:tcPr>
          <w:p w:rsidR="004375BE" w:rsidRDefault="004375BE" w:rsidP="00396D6E">
            <w:r w:rsidRPr="00942DBA">
              <w:rPr>
                <w:color w:val="000000"/>
              </w:rPr>
              <w:t>Компьютер, проектор, экран</w:t>
            </w:r>
          </w:p>
        </w:tc>
      </w:tr>
      <w:tr w:rsidR="004375BE" w:rsidRPr="00F074A2" w:rsidTr="00396D6E">
        <w:tc>
          <w:tcPr>
            <w:tcW w:w="1633" w:type="dxa"/>
          </w:tcPr>
          <w:p w:rsidR="004375BE" w:rsidRDefault="004375BE" w:rsidP="005A242B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22</w:t>
            </w:r>
          </w:p>
        </w:tc>
        <w:tc>
          <w:tcPr>
            <w:tcW w:w="2973" w:type="dxa"/>
          </w:tcPr>
          <w:p w:rsidR="004375BE" w:rsidRPr="00F074A2" w:rsidRDefault="004375BE" w:rsidP="00396D6E">
            <w:pPr>
              <w:rPr>
                <w:color w:val="000000"/>
              </w:rPr>
            </w:pPr>
            <w:r w:rsidRPr="005A242B">
              <w:rPr>
                <w:color w:val="000000"/>
              </w:rPr>
              <w:t>Расчет обобщенного показателя выполнения плана по структуре</w:t>
            </w:r>
          </w:p>
        </w:tc>
        <w:tc>
          <w:tcPr>
            <w:tcW w:w="1693" w:type="dxa"/>
          </w:tcPr>
          <w:p w:rsidR="004375BE" w:rsidRDefault="004375BE" w:rsidP="00396D6E">
            <w:r w:rsidRPr="00137C15">
              <w:rPr>
                <w:bCs/>
              </w:rPr>
              <w:t>ОК 1-ОК9, ПК</w:t>
            </w:r>
            <w:proofErr w:type="gramStart"/>
            <w:r w:rsidRPr="00137C15">
              <w:rPr>
                <w:bCs/>
              </w:rPr>
              <w:t>4</w:t>
            </w:r>
            <w:proofErr w:type="gramEnd"/>
            <w:r w:rsidRPr="00137C15">
              <w:rPr>
                <w:bCs/>
              </w:rPr>
              <w:t>.1- 4.4</w:t>
            </w:r>
          </w:p>
        </w:tc>
        <w:tc>
          <w:tcPr>
            <w:tcW w:w="1401" w:type="dxa"/>
          </w:tcPr>
          <w:p w:rsidR="004375BE" w:rsidRDefault="004375BE">
            <w:r w:rsidRPr="00CF3A00">
              <w:rPr>
                <w:bCs/>
              </w:rPr>
              <w:t>ауд. 305</w:t>
            </w:r>
          </w:p>
        </w:tc>
        <w:tc>
          <w:tcPr>
            <w:tcW w:w="1870" w:type="dxa"/>
          </w:tcPr>
          <w:p w:rsidR="004375BE" w:rsidRDefault="004375BE" w:rsidP="00396D6E">
            <w:r w:rsidRPr="00942DBA">
              <w:rPr>
                <w:color w:val="000000"/>
              </w:rPr>
              <w:t>Компьютер, проектор, экран</w:t>
            </w:r>
          </w:p>
        </w:tc>
      </w:tr>
      <w:tr w:rsidR="004375BE" w:rsidRPr="00F074A2" w:rsidTr="00396D6E">
        <w:tc>
          <w:tcPr>
            <w:tcW w:w="1633" w:type="dxa"/>
          </w:tcPr>
          <w:p w:rsidR="004375BE" w:rsidRDefault="004375BE" w:rsidP="004375BE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23</w:t>
            </w:r>
          </w:p>
        </w:tc>
        <w:tc>
          <w:tcPr>
            <w:tcW w:w="2973" w:type="dxa"/>
          </w:tcPr>
          <w:p w:rsidR="004375BE" w:rsidRPr="00F074A2" w:rsidRDefault="004375BE" w:rsidP="00396D6E">
            <w:pPr>
              <w:rPr>
                <w:color w:val="000000"/>
              </w:rPr>
            </w:pPr>
            <w:r>
              <w:t>А</w:t>
            </w:r>
            <w:r w:rsidRPr="005A242B">
              <w:t>нализ выполнения логистических планов  по транспортировке</w:t>
            </w:r>
          </w:p>
        </w:tc>
        <w:tc>
          <w:tcPr>
            <w:tcW w:w="1693" w:type="dxa"/>
          </w:tcPr>
          <w:p w:rsidR="004375BE" w:rsidRDefault="004375BE" w:rsidP="00396D6E">
            <w:r w:rsidRPr="00137C15">
              <w:rPr>
                <w:bCs/>
              </w:rPr>
              <w:t>ОК 1-ОК9, ПК</w:t>
            </w:r>
            <w:proofErr w:type="gramStart"/>
            <w:r w:rsidRPr="00137C15">
              <w:rPr>
                <w:bCs/>
              </w:rPr>
              <w:t>4</w:t>
            </w:r>
            <w:proofErr w:type="gramEnd"/>
            <w:r w:rsidRPr="00137C15">
              <w:rPr>
                <w:bCs/>
              </w:rPr>
              <w:t>.1- 4.4</w:t>
            </w:r>
          </w:p>
        </w:tc>
        <w:tc>
          <w:tcPr>
            <w:tcW w:w="1401" w:type="dxa"/>
          </w:tcPr>
          <w:p w:rsidR="004375BE" w:rsidRDefault="004375BE">
            <w:r w:rsidRPr="00CF3A00">
              <w:rPr>
                <w:bCs/>
              </w:rPr>
              <w:t>ауд. 305</w:t>
            </w:r>
          </w:p>
        </w:tc>
        <w:tc>
          <w:tcPr>
            <w:tcW w:w="1870" w:type="dxa"/>
          </w:tcPr>
          <w:p w:rsidR="004375BE" w:rsidRDefault="004375BE" w:rsidP="00396D6E">
            <w:r w:rsidRPr="00942DBA">
              <w:rPr>
                <w:color w:val="000000"/>
              </w:rPr>
              <w:t>Компьютер, проектор, экран</w:t>
            </w:r>
          </w:p>
        </w:tc>
      </w:tr>
      <w:tr w:rsidR="004375BE" w:rsidRPr="00F074A2" w:rsidTr="00396D6E">
        <w:tc>
          <w:tcPr>
            <w:tcW w:w="1633" w:type="dxa"/>
          </w:tcPr>
          <w:p w:rsidR="004375BE" w:rsidRDefault="004375BE" w:rsidP="004375BE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24</w:t>
            </w:r>
          </w:p>
        </w:tc>
        <w:tc>
          <w:tcPr>
            <w:tcW w:w="2973" w:type="dxa"/>
          </w:tcPr>
          <w:p w:rsidR="004375BE" w:rsidRPr="00F074A2" w:rsidRDefault="004375BE" w:rsidP="00396D6E">
            <w:pPr>
              <w:rPr>
                <w:color w:val="000000"/>
              </w:rPr>
            </w:pPr>
            <w:r w:rsidRPr="004375BE">
              <w:t>Выявление уязвимых мест функционирования логистической системы</w:t>
            </w:r>
          </w:p>
        </w:tc>
        <w:tc>
          <w:tcPr>
            <w:tcW w:w="1693" w:type="dxa"/>
          </w:tcPr>
          <w:p w:rsidR="004375BE" w:rsidRDefault="004375BE" w:rsidP="00396D6E">
            <w:r w:rsidRPr="00137C15">
              <w:rPr>
                <w:bCs/>
              </w:rPr>
              <w:t>ОК 1-ОК9, ПК</w:t>
            </w:r>
            <w:proofErr w:type="gramStart"/>
            <w:r w:rsidRPr="00137C15">
              <w:rPr>
                <w:bCs/>
              </w:rPr>
              <w:t>4</w:t>
            </w:r>
            <w:proofErr w:type="gramEnd"/>
            <w:r w:rsidRPr="00137C15">
              <w:rPr>
                <w:bCs/>
              </w:rPr>
              <w:t>.1-4.4</w:t>
            </w:r>
          </w:p>
        </w:tc>
        <w:tc>
          <w:tcPr>
            <w:tcW w:w="1401" w:type="dxa"/>
          </w:tcPr>
          <w:p w:rsidR="004375BE" w:rsidRDefault="004375BE">
            <w:r w:rsidRPr="00CF3A00">
              <w:rPr>
                <w:bCs/>
              </w:rPr>
              <w:t>ауд. 305</w:t>
            </w:r>
          </w:p>
        </w:tc>
        <w:tc>
          <w:tcPr>
            <w:tcW w:w="1870" w:type="dxa"/>
          </w:tcPr>
          <w:p w:rsidR="004375BE" w:rsidRDefault="004375BE" w:rsidP="00396D6E">
            <w:r w:rsidRPr="00942DBA">
              <w:rPr>
                <w:color w:val="000000"/>
              </w:rPr>
              <w:t>Компьютер, проектор, экран</w:t>
            </w:r>
          </w:p>
        </w:tc>
      </w:tr>
      <w:tr w:rsidR="004375BE" w:rsidRPr="00F074A2" w:rsidTr="00396D6E">
        <w:tc>
          <w:tcPr>
            <w:tcW w:w="1633" w:type="dxa"/>
          </w:tcPr>
          <w:p w:rsidR="004375BE" w:rsidRDefault="004375BE" w:rsidP="00396D6E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25</w:t>
            </w:r>
          </w:p>
        </w:tc>
        <w:tc>
          <w:tcPr>
            <w:tcW w:w="2973" w:type="dxa"/>
          </w:tcPr>
          <w:p w:rsidR="004375BE" w:rsidRPr="004375BE" w:rsidRDefault="004375BE" w:rsidP="00396D6E">
            <w:r w:rsidRPr="004375BE">
              <w:t xml:space="preserve">Определение уровня отклонения между </w:t>
            </w:r>
            <w:r w:rsidRPr="004375BE">
              <w:lastRenderedPageBreak/>
              <w:t>заданными и фактическими показателями</w:t>
            </w:r>
          </w:p>
        </w:tc>
        <w:tc>
          <w:tcPr>
            <w:tcW w:w="1693" w:type="dxa"/>
          </w:tcPr>
          <w:p w:rsidR="004375BE" w:rsidRDefault="004375BE" w:rsidP="00D522A5">
            <w:r w:rsidRPr="00137C15">
              <w:rPr>
                <w:bCs/>
              </w:rPr>
              <w:lastRenderedPageBreak/>
              <w:t>ОК 1-ОК9, ПК</w:t>
            </w:r>
            <w:proofErr w:type="gramStart"/>
            <w:r w:rsidRPr="00137C15">
              <w:rPr>
                <w:bCs/>
              </w:rPr>
              <w:t>4</w:t>
            </w:r>
            <w:proofErr w:type="gramEnd"/>
            <w:r w:rsidRPr="00137C15">
              <w:rPr>
                <w:bCs/>
              </w:rPr>
              <w:t>.1-4.4</w:t>
            </w:r>
          </w:p>
        </w:tc>
        <w:tc>
          <w:tcPr>
            <w:tcW w:w="1401" w:type="dxa"/>
          </w:tcPr>
          <w:p w:rsidR="004375BE" w:rsidRDefault="004375BE" w:rsidP="004375BE">
            <w:r w:rsidRPr="00520D45">
              <w:rPr>
                <w:bCs/>
              </w:rPr>
              <w:t xml:space="preserve">ауд. </w:t>
            </w:r>
            <w:r>
              <w:rPr>
                <w:bCs/>
              </w:rPr>
              <w:t>305</w:t>
            </w:r>
          </w:p>
        </w:tc>
        <w:tc>
          <w:tcPr>
            <w:tcW w:w="1870" w:type="dxa"/>
          </w:tcPr>
          <w:p w:rsidR="004375BE" w:rsidRDefault="004375BE" w:rsidP="00D522A5">
            <w:r w:rsidRPr="00942DBA">
              <w:rPr>
                <w:color w:val="000000"/>
              </w:rPr>
              <w:t>Компьютер, проектор, экран</w:t>
            </w:r>
          </w:p>
        </w:tc>
      </w:tr>
    </w:tbl>
    <w:p w:rsidR="00687E10" w:rsidRDefault="00687E10" w:rsidP="007D50FD">
      <w:pPr>
        <w:rPr>
          <w:bCs/>
          <w:sz w:val="28"/>
          <w:szCs w:val="28"/>
        </w:rPr>
      </w:pPr>
    </w:p>
    <w:p w:rsidR="00687E10" w:rsidRDefault="003E53E4" w:rsidP="007D50FD">
      <w:pPr>
        <w:rPr>
          <w:bCs/>
          <w:sz w:val="28"/>
          <w:szCs w:val="28"/>
        </w:rPr>
      </w:pPr>
      <w:r w:rsidRPr="002D1B9C">
        <w:rPr>
          <w:sz w:val="28"/>
          <w:szCs w:val="28"/>
        </w:rPr>
        <w:t xml:space="preserve">Преподавание </w:t>
      </w:r>
      <w:r w:rsidRPr="00F666EF">
        <w:rPr>
          <w:sz w:val="28"/>
          <w:szCs w:val="28"/>
        </w:rPr>
        <w:t>МДК</w:t>
      </w:r>
      <w:r w:rsidRPr="002D1B9C">
        <w:rPr>
          <w:sz w:val="28"/>
          <w:szCs w:val="28"/>
        </w:rPr>
        <w:t>проводится</w:t>
      </w:r>
      <w:r w:rsidR="00531DFA">
        <w:rPr>
          <w:sz w:val="28"/>
          <w:szCs w:val="28"/>
        </w:rPr>
        <w:t xml:space="preserve"> в аудитории 30</w:t>
      </w:r>
      <w:r w:rsidRPr="002D1B9C">
        <w:rPr>
          <w:sz w:val="28"/>
          <w:szCs w:val="28"/>
        </w:rPr>
        <w:t>5.</w:t>
      </w:r>
    </w:p>
    <w:p w:rsidR="001D22A0" w:rsidRDefault="001D22A0" w:rsidP="001D22A0">
      <w:pPr>
        <w:pStyle w:val="1"/>
        <w:keepNext w:val="0"/>
        <w:spacing w:before="0" w:after="400"/>
        <w:ind w:right="113"/>
        <w:jc w:val="center"/>
        <w:rPr>
          <w:rFonts w:ascii="Times New Roman" w:hAnsi="Times New Roman" w:cs="Times New Roman"/>
          <w:bCs w:val="0"/>
          <w:caps/>
          <w:smallCaps/>
        </w:rPr>
      </w:pPr>
    </w:p>
    <w:p w:rsidR="001D22A0" w:rsidRDefault="001D22A0" w:rsidP="001D22A0">
      <w:pPr>
        <w:pStyle w:val="1"/>
        <w:keepNext w:val="0"/>
        <w:spacing w:before="0" w:after="400"/>
        <w:ind w:right="113"/>
        <w:jc w:val="center"/>
        <w:rPr>
          <w:rFonts w:ascii="Times New Roman" w:hAnsi="Times New Roman" w:cs="Times New Roman"/>
          <w:bCs w:val="0"/>
          <w:caps/>
          <w:smallCaps/>
        </w:rPr>
      </w:pPr>
    </w:p>
    <w:p w:rsidR="001D22A0" w:rsidRDefault="001D22A0" w:rsidP="001D22A0">
      <w:pPr>
        <w:pStyle w:val="1"/>
        <w:keepNext w:val="0"/>
        <w:spacing w:before="0" w:after="400"/>
        <w:ind w:right="113"/>
        <w:jc w:val="center"/>
        <w:rPr>
          <w:rFonts w:ascii="Times New Roman" w:hAnsi="Times New Roman" w:cs="Times New Roman"/>
          <w:bCs w:val="0"/>
          <w:caps/>
          <w:smallCaps/>
        </w:rPr>
      </w:pPr>
    </w:p>
    <w:p w:rsidR="001D22A0" w:rsidRDefault="001D22A0" w:rsidP="001D22A0">
      <w:pPr>
        <w:pStyle w:val="1"/>
        <w:keepNext w:val="0"/>
        <w:spacing w:before="0" w:after="400"/>
        <w:ind w:right="113"/>
        <w:jc w:val="center"/>
        <w:rPr>
          <w:rFonts w:ascii="Times New Roman" w:hAnsi="Times New Roman" w:cs="Times New Roman"/>
          <w:bCs w:val="0"/>
          <w:caps/>
          <w:smallCaps/>
        </w:rPr>
      </w:pPr>
    </w:p>
    <w:p w:rsidR="001D22A0" w:rsidRDefault="001D22A0" w:rsidP="001D22A0">
      <w:pPr>
        <w:pStyle w:val="1"/>
        <w:keepNext w:val="0"/>
        <w:spacing w:before="0" w:after="400"/>
        <w:ind w:right="113"/>
        <w:jc w:val="center"/>
        <w:rPr>
          <w:rFonts w:ascii="Times New Roman" w:hAnsi="Times New Roman" w:cs="Times New Roman"/>
          <w:bCs w:val="0"/>
          <w:caps/>
          <w:smallCaps/>
        </w:rPr>
      </w:pPr>
    </w:p>
    <w:p w:rsidR="001D22A0" w:rsidRDefault="001D22A0" w:rsidP="001D22A0">
      <w:pPr>
        <w:pStyle w:val="1"/>
        <w:keepNext w:val="0"/>
        <w:spacing w:before="0" w:after="400"/>
        <w:ind w:right="113"/>
        <w:jc w:val="center"/>
        <w:rPr>
          <w:rFonts w:ascii="Times New Roman" w:hAnsi="Times New Roman" w:cs="Times New Roman"/>
          <w:bCs w:val="0"/>
          <w:caps/>
          <w:smallCaps/>
        </w:rPr>
      </w:pPr>
    </w:p>
    <w:p w:rsidR="001D22A0" w:rsidRDefault="001D22A0" w:rsidP="001D22A0">
      <w:pPr>
        <w:pStyle w:val="1"/>
        <w:keepNext w:val="0"/>
        <w:spacing w:before="0" w:after="400"/>
        <w:ind w:right="113"/>
        <w:jc w:val="center"/>
        <w:rPr>
          <w:rFonts w:ascii="Times New Roman" w:hAnsi="Times New Roman" w:cs="Times New Roman"/>
          <w:bCs w:val="0"/>
          <w:caps/>
          <w:smallCaps/>
        </w:rPr>
      </w:pPr>
    </w:p>
    <w:p w:rsidR="001D22A0" w:rsidRDefault="001D22A0" w:rsidP="001D22A0">
      <w:pPr>
        <w:pStyle w:val="1"/>
        <w:keepNext w:val="0"/>
        <w:spacing w:before="0" w:after="400"/>
        <w:ind w:right="113"/>
        <w:jc w:val="center"/>
        <w:rPr>
          <w:rFonts w:ascii="Times New Roman" w:hAnsi="Times New Roman" w:cs="Times New Roman"/>
          <w:bCs w:val="0"/>
          <w:caps/>
          <w:smallCaps/>
        </w:rPr>
      </w:pPr>
    </w:p>
    <w:p w:rsidR="00687E10" w:rsidRPr="00596578" w:rsidRDefault="00687E10" w:rsidP="001D22A0">
      <w:pPr>
        <w:pStyle w:val="1"/>
        <w:keepNext w:val="0"/>
        <w:spacing w:before="0" w:after="400"/>
        <w:ind w:right="113"/>
        <w:jc w:val="center"/>
        <w:rPr>
          <w:rFonts w:ascii="Times New Roman" w:hAnsi="Times New Roman" w:cs="Times New Roman"/>
          <w:bCs w:val="0"/>
          <w:caps/>
          <w:smallCaps/>
        </w:rPr>
      </w:pPr>
      <w:r w:rsidRPr="00596578">
        <w:rPr>
          <w:rFonts w:ascii="Times New Roman" w:hAnsi="Times New Roman" w:cs="Times New Roman"/>
          <w:bCs w:val="0"/>
          <w:caps/>
          <w:smallCaps/>
        </w:rPr>
        <w:t>5 Документы, определяющие содержание и организацию образовательного процесса</w:t>
      </w:r>
    </w:p>
    <w:p w:rsidR="00687E10" w:rsidRPr="00332C1E" w:rsidRDefault="00687E10" w:rsidP="00332C1E">
      <w:pPr>
        <w:pStyle w:val="af2"/>
        <w:rPr>
          <w:rFonts w:ascii="Arial" w:hAnsi="Arial"/>
          <w:b/>
          <w:bCs/>
          <w:i/>
          <w:sz w:val="28"/>
          <w:szCs w:val="28"/>
        </w:rPr>
      </w:pPr>
      <w:r>
        <w:rPr>
          <w:b/>
          <w:sz w:val="28"/>
          <w:szCs w:val="28"/>
        </w:rPr>
        <w:t>5.1</w:t>
      </w:r>
      <w:r>
        <w:rPr>
          <w:sz w:val="28"/>
          <w:szCs w:val="28"/>
        </w:rPr>
        <w:t>У</w:t>
      </w:r>
      <w:r w:rsidRPr="00332C1E">
        <w:rPr>
          <w:sz w:val="28"/>
          <w:szCs w:val="28"/>
        </w:rPr>
        <w:t xml:space="preserve">чебный план </w:t>
      </w:r>
      <w:r w:rsidR="00AD5324">
        <w:rPr>
          <w:sz w:val="28"/>
          <w:szCs w:val="28"/>
        </w:rPr>
        <w:t>специальности 38.02.03 Операционная деятельность в логистике представлен в приложении 1</w:t>
      </w:r>
      <w:r w:rsidRPr="00332C1E">
        <w:rPr>
          <w:sz w:val="28"/>
          <w:szCs w:val="28"/>
        </w:rPr>
        <w:t xml:space="preserve">. </w:t>
      </w:r>
    </w:p>
    <w:p w:rsidR="00687E10" w:rsidRPr="00C26958" w:rsidRDefault="00687E10" w:rsidP="00595484">
      <w:pPr>
        <w:pStyle w:val="1"/>
        <w:keepNext w:val="0"/>
        <w:tabs>
          <w:tab w:val="num" w:pos="0"/>
        </w:tabs>
        <w:jc w:val="both"/>
        <w:rPr>
          <w:b w:val="0"/>
        </w:rPr>
      </w:pPr>
      <w:r w:rsidRPr="00C26958">
        <w:rPr>
          <w:rFonts w:ascii="Times New Roman" w:hAnsi="Times New Roman" w:cs="Times New Roman"/>
          <w:caps/>
          <w:sz w:val="28"/>
          <w:szCs w:val="28"/>
        </w:rPr>
        <w:t xml:space="preserve">5.2 </w:t>
      </w:r>
      <w:r w:rsidRPr="00C26958">
        <w:rPr>
          <w:rFonts w:ascii="Times New Roman" w:hAnsi="Times New Roman" w:cs="Times New Roman"/>
          <w:sz w:val="28"/>
          <w:szCs w:val="28"/>
        </w:rPr>
        <w:t>Перечень программ  дисциплин, профессиональных модулей и практик</w:t>
      </w:r>
    </w:p>
    <w:tbl>
      <w:tblPr>
        <w:tblW w:w="9747" w:type="dxa"/>
        <w:tblLayout w:type="fixed"/>
        <w:tblLook w:val="01E0"/>
      </w:tblPr>
      <w:tblGrid>
        <w:gridCol w:w="2359"/>
        <w:gridCol w:w="3419"/>
        <w:gridCol w:w="2268"/>
        <w:gridCol w:w="1701"/>
      </w:tblGrid>
      <w:tr w:rsidR="00687E10" w:rsidRPr="00332C1E" w:rsidTr="00D863D1"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E10" w:rsidRPr="00332C1E" w:rsidRDefault="00687E10" w:rsidP="00D863D1">
            <w:pPr>
              <w:jc w:val="center"/>
              <w:rPr>
                <w:b/>
              </w:rPr>
            </w:pPr>
            <w:r w:rsidRPr="00332C1E">
              <w:rPr>
                <w:b/>
              </w:rPr>
              <w:t>Индекс дисциплины, профессионального модуля, практики по ФГОС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E10" w:rsidRPr="00332C1E" w:rsidRDefault="00687E10" w:rsidP="00D863D1">
            <w:pPr>
              <w:jc w:val="center"/>
              <w:rPr>
                <w:b/>
              </w:rPr>
            </w:pPr>
            <w:r w:rsidRPr="00332C1E">
              <w:rPr>
                <w:b/>
              </w:rPr>
              <w:t>Наименование циклов, разделов и программ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E10" w:rsidRPr="00332C1E" w:rsidRDefault="00687E10" w:rsidP="00D863D1">
            <w:pPr>
              <w:jc w:val="center"/>
              <w:rPr>
                <w:b/>
              </w:rPr>
            </w:pPr>
            <w:r w:rsidRPr="00332C1E">
              <w:rPr>
                <w:b/>
              </w:rPr>
              <w:t>Шифр программы в перечне</w:t>
            </w:r>
          </w:p>
          <w:p w:rsidR="00687E10" w:rsidRPr="00332C1E" w:rsidRDefault="00687E10" w:rsidP="00D863D1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10" w:rsidRPr="00332C1E" w:rsidRDefault="00687E10" w:rsidP="00D863D1">
            <w:pPr>
              <w:jc w:val="center"/>
              <w:rPr>
                <w:b/>
              </w:rPr>
            </w:pPr>
            <w:r w:rsidRPr="00332C1E">
              <w:rPr>
                <w:b/>
              </w:rPr>
              <w:t xml:space="preserve">Номер приложения, содержащего программу в </w:t>
            </w:r>
            <w:r>
              <w:rPr>
                <w:b/>
              </w:rPr>
              <w:t>ППССЗ</w:t>
            </w:r>
          </w:p>
        </w:tc>
      </w:tr>
      <w:tr w:rsidR="00687E10" w:rsidRPr="00332C1E" w:rsidTr="00D863D1"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E10" w:rsidRPr="00332C1E" w:rsidRDefault="00687E10" w:rsidP="00D863D1">
            <w:pPr>
              <w:jc w:val="center"/>
              <w:rPr>
                <w:b/>
              </w:rPr>
            </w:pPr>
            <w:r w:rsidRPr="00332C1E">
              <w:rPr>
                <w:b/>
              </w:rPr>
              <w:t>1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E10" w:rsidRPr="00332C1E" w:rsidRDefault="00687E10" w:rsidP="00D863D1">
            <w:pPr>
              <w:jc w:val="center"/>
              <w:rPr>
                <w:b/>
              </w:rPr>
            </w:pPr>
            <w:r w:rsidRPr="00332C1E">
              <w:rPr>
                <w:b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E10" w:rsidRPr="00332C1E" w:rsidRDefault="00687E10" w:rsidP="00D863D1">
            <w:pPr>
              <w:jc w:val="center"/>
              <w:rPr>
                <w:b/>
              </w:rPr>
            </w:pPr>
            <w:r w:rsidRPr="00332C1E">
              <w:rPr>
                <w:b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10" w:rsidRPr="00332C1E" w:rsidRDefault="00687E10" w:rsidP="00D863D1">
            <w:pPr>
              <w:jc w:val="center"/>
              <w:rPr>
                <w:b/>
              </w:rPr>
            </w:pPr>
            <w:r w:rsidRPr="00332C1E">
              <w:rPr>
                <w:b/>
              </w:rPr>
              <w:t>4</w:t>
            </w:r>
          </w:p>
        </w:tc>
      </w:tr>
      <w:tr w:rsidR="00687E10" w:rsidRPr="00332C1E" w:rsidTr="00D863D1">
        <w:tc>
          <w:tcPr>
            <w:tcW w:w="9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E10" w:rsidRPr="00332C1E" w:rsidRDefault="00AD5324" w:rsidP="00D863D1">
            <w:pPr>
              <w:jc w:val="center"/>
              <w:rPr>
                <w:b/>
              </w:rPr>
            </w:pPr>
            <w:r>
              <w:rPr>
                <w:b/>
              </w:rPr>
              <w:t>О</w:t>
            </w:r>
            <w:r w:rsidR="00687E10" w:rsidRPr="00332C1E">
              <w:rPr>
                <w:b/>
              </w:rPr>
              <w:t>.00 Общеобразовательный цикл</w:t>
            </w:r>
          </w:p>
        </w:tc>
      </w:tr>
      <w:tr w:rsidR="00687E10" w:rsidRPr="00332C1E" w:rsidTr="00D863D1"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E10" w:rsidRPr="00332C1E" w:rsidRDefault="00687E10" w:rsidP="00D863D1">
            <w:r>
              <w:t>БД</w:t>
            </w:r>
            <w:r w:rsidRPr="00332C1E">
              <w:t>.01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10" w:rsidRPr="00535F4D" w:rsidRDefault="00687E10" w:rsidP="00531DFA">
            <w:r w:rsidRPr="00535F4D">
              <w:t>Русский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10" w:rsidRPr="00717D30" w:rsidRDefault="00687E10" w:rsidP="007A56ED">
            <w:pPr>
              <w:rPr>
                <w:color w:val="5F5F5F"/>
              </w:rPr>
            </w:pPr>
            <w:r>
              <w:rPr>
                <w:color w:val="5F5F5F"/>
              </w:rPr>
              <w:t>38.02.03БД</w:t>
            </w:r>
            <w:r w:rsidRPr="00717D30">
              <w:rPr>
                <w:color w:val="5F5F5F"/>
              </w:rPr>
              <w:t>.01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10" w:rsidRPr="00332C1E" w:rsidRDefault="00687E10" w:rsidP="00D863D1">
            <w:pPr>
              <w:jc w:val="center"/>
            </w:pPr>
            <w:r>
              <w:t>2</w:t>
            </w:r>
          </w:p>
        </w:tc>
      </w:tr>
      <w:tr w:rsidR="00531DFA" w:rsidRPr="00332C1E" w:rsidTr="00D863D1"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DFA" w:rsidRDefault="00531DFA" w:rsidP="00D863D1">
            <w:r>
              <w:t>БД.02.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FA" w:rsidRPr="00535F4D" w:rsidRDefault="00531DFA" w:rsidP="00531DFA">
            <w:r>
              <w:t>Литература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FA" w:rsidRPr="00717D30" w:rsidRDefault="00531DFA" w:rsidP="001F0101">
            <w:pPr>
              <w:rPr>
                <w:color w:val="5F5F5F"/>
              </w:rPr>
            </w:pPr>
            <w:r>
              <w:rPr>
                <w:color w:val="5F5F5F"/>
              </w:rPr>
              <w:t>38.02.03БД</w:t>
            </w:r>
            <w:r w:rsidRPr="00717D30">
              <w:rPr>
                <w:color w:val="5F5F5F"/>
              </w:rPr>
              <w:t>.01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FA" w:rsidRPr="00332C1E" w:rsidRDefault="00531DFA" w:rsidP="001F0101">
            <w:pPr>
              <w:jc w:val="center"/>
            </w:pPr>
            <w:r>
              <w:t>2</w:t>
            </w:r>
          </w:p>
        </w:tc>
      </w:tr>
      <w:tr w:rsidR="00687E10" w:rsidRPr="00332C1E" w:rsidTr="00D863D1"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E10" w:rsidRPr="00332C1E" w:rsidRDefault="00687E10" w:rsidP="00531DFA">
            <w:r>
              <w:t>БД</w:t>
            </w:r>
            <w:r w:rsidRPr="00332C1E">
              <w:t>.0</w:t>
            </w:r>
            <w:r w:rsidR="00531DFA">
              <w:t>3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10" w:rsidRPr="00535F4D" w:rsidRDefault="00687E10" w:rsidP="00D863D1">
            <w:r w:rsidRPr="00535F4D">
              <w:t>Иностранный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10" w:rsidRDefault="00687E10" w:rsidP="007A56ED">
            <w:r w:rsidRPr="00CE100D">
              <w:rPr>
                <w:color w:val="5F5F5F"/>
              </w:rPr>
              <w:t>38.02.03 БД.0</w:t>
            </w:r>
            <w:r>
              <w:rPr>
                <w:color w:val="5F5F5F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10" w:rsidRPr="00332C1E" w:rsidRDefault="00687E10" w:rsidP="00D863D1">
            <w:pPr>
              <w:jc w:val="center"/>
            </w:pPr>
            <w:r>
              <w:t>2</w:t>
            </w:r>
          </w:p>
        </w:tc>
      </w:tr>
      <w:tr w:rsidR="00687E10" w:rsidRPr="00332C1E" w:rsidTr="00D863D1"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E10" w:rsidRPr="00332C1E" w:rsidRDefault="00687E10" w:rsidP="00D863D1">
            <w:r w:rsidRPr="00332C1E">
              <w:t>ДБ.04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10" w:rsidRPr="00535F4D" w:rsidRDefault="00687E10" w:rsidP="00D863D1">
            <w:r>
              <w:t>История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10" w:rsidRDefault="00687E10" w:rsidP="007A56ED">
            <w:r w:rsidRPr="00CE100D">
              <w:rPr>
                <w:color w:val="5F5F5F"/>
              </w:rPr>
              <w:t>38.02.03 БД.0</w:t>
            </w:r>
            <w:r>
              <w:rPr>
                <w:color w:val="5F5F5F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10" w:rsidRPr="00332C1E" w:rsidRDefault="00687E10" w:rsidP="00D863D1">
            <w:pPr>
              <w:jc w:val="center"/>
            </w:pPr>
            <w:r>
              <w:t>2</w:t>
            </w:r>
          </w:p>
        </w:tc>
      </w:tr>
      <w:tr w:rsidR="00687E10" w:rsidRPr="00332C1E" w:rsidTr="00D863D1"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E10" w:rsidRPr="00332C1E" w:rsidRDefault="00687E10" w:rsidP="00D863D1">
            <w:r w:rsidRPr="00332C1E">
              <w:t>ДБ.05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10" w:rsidRPr="00535F4D" w:rsidRDefault="00687E10" w:rsidP="00D863D1">
            <w:r>
              <w:t>Обществознание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10" w:rsidRDefault="00687E10" w:rsidP="007A56ED">
            <w:r w:rsidRPr="00CE100D">
              <w:rPr>
                <w:color w:val="5F5F5F"/>
              </w:rPr>
              <w:t>38.02.03 БД.0</w:t>
            </w:r>
            <w:r>
              <w:rPr>
                <w:color w:val="5F5F5F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10" w:rsidRPr="00332C1E" w:rsidRDefault="00687E10" w:rsidP="00D863D1">
            <w:pPr>
              <w:jc w:val="center"/>
            </w:pPr>
            <w:r>
              <w:t>2</w:t>
            </w:r>
          </w:p>
        </w:tc>
      </w:tr>
      <w:tr w:rsidR="00687E10" w:rsidRPr="00332C1E" w:rsidTr="00D863D1"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E10" w:rsidRPr="00332C1E" w:rsidRDefault="00687E10" w:rsidP="00D863D1">
            <w:r w:rsidRPr="00332C1E">
              <w:t>ДБ.06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10" w:rsidRPr="00535F4D" w:rsidRDefault="00687E10" w:rsidP="00D863D1">
            <w:r>
              <w:t>География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10" w:rsidRDefault="00687E10" w:rsidP="007A56ED">
            <w:r w:rsidRPr="00CE100D">
              <w:rPr>
                <w:color w:val="5F5F5F"/>
              </w:rPr>
              <w:t>38.02.03 БД.0</w:t>
            </w:r>
            <w:r>
              <w:rPr>
                <w:color w:val="5F5F5F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10" w:rsidRPr="00332C1E" w:rsidRDefault="00687E10" w:rsidP="00D863D1">
            <w:pPr>
              <w:jc w:val="center"/>
            </w:pPr>
            <w:r>
              <w:t>2</w:t>
            </w:r>
          </w:p>
        </w:tc>
      </w:tr>
      <w:tr w:rsidR="00687E10" w:rsidRPr="00332C1E" w:rsidTr="00D863D1"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E10" w:rsidRPr="00332C1E" w:rsidRDefault="00687E10" w:rsidP="00D863D1">
            <w:r w:rsidRPr="00332C1E">
              <w:lastRenderedPageBreak/>
              <w:t>ДБ.07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10" w:rsidRPr="00535F4D" w:rsidRDefault="00687E10" w:rsidP="007A56ED">
            <w:r>
              <w:t xml:space="preserve">Естествознание </w:t>
            </w:r>
            <w:r w:rsidR="00531DFA">
              <w:t>(включая астрономию)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10" w:rsidRDefault="00687E10" w:rsidP="007A56ED">
            <w:r w:rsidRPr="00CE100D">
              <w:rPr>
                <w:color w:val="5F5F5F"/>
              </w:rPr>
              <w:t>38.02.03 БД.0</w:t>
            </w:r>
            <w:r>
              <w:rPr>
                <w:color w:val="5F5F5F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10" w:rsidRPr="00332C1E" w:rsidRDefault="00687E10" w:rsidP="00D863D1">
            <w:pPr>
              <w:jc w:val="center"/>
            </w:pPr>
            <w:r>
              <w:t>2</w:t>
            </w:r>
          </w:p>
        </w:tc>
      </w:tr>
      <w:tr w:rsidR="00687E10" w:rsidRPr="00332C1E" w:rsidTr="00D863D1"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E10" w:rsidRPr="00332C1E" w:rsidRDefault="00687E10" w:rsidP="00D863D1">
            <w:r w:rsidRPr="00332C1E">
              <w:t>ДБ.08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10" w:rsidRPr="00535F4D" w:rsidRDefault="00687E10" w:rsidP="00D863D1">
            <w:r>
              <w:t>Физическая культура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10" w:rsidRDefault="00687E10" w:rsidP="007A56ED">
            <w:r w:rsidRPr="00CE100D">
              <w:rPr>
                <w:color w:val="5F5F5F"/>
              </w:rPr>
              <w:t>38.02.03 БД.0</w:t>
            </w:r>
            <w:r>
              <w:rPr>
                <w:color w:val="5F5F5F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10" w:rsidRPr="00332C1E" w:rsidRDefault="00687E10" w:rsidP="00D863D1">
            <w:pPr>
              <w:jc w:val="center"/>
            </w:pPr>
            <w:r>
              <w:t>2</w:t>
            </w:r>
          </w:p>
        </w:tc>
      </w:tr>
      <w:tr w:rsidR="00687E10" w:rsidRPr="00332C1E" w:rsidTr="00D863D1"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E10" w:rsidRPr="00332C1E" w:rsidRDefault="00687E10" w:rsidP="00D863D1">
            <w:r w:rsidRPr="00332C1E">
              <w:t>ДБ.09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10" w:rsidRPr="00535F4D" w:rsidRDefault="00687E10" w:rsidP="00D863D1">
            <w:r>
              <w:t>ОБЖ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10" w:rsidRDefault="00687E10" w:rsidP="007A56ED">
            <w:r w:rsidRPr="00CE100D">
              <w:rPr>
                <w:color w:val="5F5F5F"/>
              </w:rPr>
              <w:t>38.02.03 БД.0</w:t>
            </w:r>
            <w:r>
              <w:rPr>
                <w:color w:val="5F5F5F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10" w:rsidRPr="00332C1E" w:rsidRDefault="00687E10" w:rsidP="00D863D1">
            <w:pPr>
              <w:jc w:val="center"/>
            </w:pPr>
            <w:r>
              <w:t>2</w:t>
            </w:r>
          </w:p>
        </w:tc>
      </w:tr>
      <w:tr w:rsidR="00687E10" w:rsidRPr="00332C1E" w:rsidTr="00D863D1"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E10" w:rsidRPr="00332C1E" w:rsidRDefault="00687E10" w:rsidP="00126369">
            <w:r>
              <w:t>ПД</w:t>
            </w:r>
            <w:r w:rsidRPr="00332C1E">
              <w:t>.</w:t>
            </w:r>
            <w:r>
              <w:t>01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10" w:rsidRPr="00535F4D" w:rsidRDefault="00531DFA" w:rsidP="00D863D1">
            <w:r w:rsidRPr="00531DFA">
              <w:t>Математика (включая алгебру и начала математического анализа, геометрию)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10" w:rsidRPr="00717D30" w:rsidRDefault="00687E10" w:rsidP="00126369">
            <w:pPr>
              <w:rPr>
                <w:color w:val="5F5F5F"/>
              </w:rPr>
            </w:pPr>
            <w:r>
              <w:rPr>
                <w:color w:val="5F5F5F"/>
              </w:rPr>
              <w:t>38.02.03ПД</w:t>
            </w:r>
            <w:r w:rsidRPr="00717D30">
              <w:rPr>
                <w:color w:val="5F5F5F"/>
              </w:rPr>
              <w:t>.</w:t>
            </w:r>
            <w:r>
              <w:rPr>
                <w:color w:val="5F5F5F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10" w:rsidRPr="00332C1E" w:rsidRDefault="00687E10" w:rsidP="00D863D1">
            <w:pPr>
              <w:jc w:val="center"/>
            </w:pPr>
            <w:r>
              <w:t>2</w:t>
            </w:r>
          </w:p>
        </w:tc>
      </w:tr>
      <w:tr w:rsidR="00687E10" w:rsidRPr="00332C1E" w:rsidTr="002B3E70"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10" w:rsidRDefault="00687E10" w:rsidP="00126369">
            <w:r w:rsidRPr="00BC4A27">
              <w:t>ПД.0</w:t>
            </w:r>
            <w:r>
              <w:t>2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10" w:rsidRPr="00535F4D" w:rsidRDefault="00687E10" w:rsidP="00D863D1">
            <w:r>
              <w:t>Информатика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10" w:rsidRDefault="00687E10" w:rsidP="00126369">
            <w:r w:rsidRPr="008C2A19">
              <w:rPr>
                <w:color w:val="5F5F5F"/>
              </w:rPr>
              <w:t>38.02.03  ПД.0</w:t>
            </w:r>
            <w:r>
              <w:rPr>
                <w:color w:val="5F5F5F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10" w:rsidRPr="00332C1E" w:rsidRDefault="00687E10" w:rsidP="00D863D1">
            <w:pPr>
              <w:jc w:val="center"/>
            </w:pPr>
            <w:r>
              <w:t>2</w:t>
            </w:r>
          </w:p>
        </w:tc>
      </w:tr>
      <w:tr w:rsidR="00687E10" w:rsidRPr="00332C1E" w:rsidTr="002B3E70"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10" w:rsidRDefault="00687E10" w:rsidP="00126369">
            <w:r w:rsidRPr="00BC4A27">
              <w:t>ПД.0</w:t>
            </w:r>
            <w:r>
              <w:t>3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10" w:rsidRPr="00535F4D" w:rsidRDefault="00687E10" w:rsidP="00D863D1">
            <w:r>
              <w:t>Экономика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10" w:rsidRDefault="00687E10" w:rsidP="00126369">
            <w:r w:rsidRPr="008C2A19">
              <w:rPr>
                <w:color w:val="5F5F5F"/>
              </w:rPr>
              <w:t>38.02.03  ПД.0</w:t>
            </w:r>
            <w:r>
              <w:rPr>
                <w:color w:val="5F5F5F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10" w:rsidRPr="00332C1E" w:rsidRDefault="00687E10" w:rsidP="00D863D1">
            <w:pPr>
              <w:jc w:val="center"/>
            </w:pPr>
            <w:r>
              <w:t>2</w:t>
            </w:r>
          </w:p>
        </w:tc>
      </w:tr>
      <w:tr w:rsidR="00687E10" w:rsidRPr="00332C1E" w:rsidTr="002B3E70"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10" w:rsidRDefault="00687E10" w:rsidP="00126369">
            <w:r w:rsidRPr="00BC4A27">
              <w:t>ПД.0</w:t>
            </w:r>
            <w:r>
              <w:t>4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10" w:rsidRPr="00535F4D" w:rsidRDefault="00687E10" w:rsidP="00D863D1">
            <w:r>
              <w:t>Право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10" w:rsidRDefault="00687E10" w:rsidP="00126369">
            <w:r w:rsidRPr="008C2A19">
              <w:rPr>
                <w:color w:val="5F5F5F"/>
              </w:rPr>
              <w:t>38.02.03  ПД.0</w:t>
            </w:r>
            <w:r>
              <w:rPr>
                <w:color w:val="5F5F5F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10" w:rsidRPr="00332C1E" w:rsidRDefault="00687E10" w:rsidP="00D863D1">
            <w:pPr>
              <w:jc w:val="center"/>
            </w:pPr>
            <w:r>
              <w:t>2</w:t>
            </w:r>
          </w:p>
        </w:tc>
      </w:tr>
      <w:tr w:rsidR="00687E10" w:rsidRPr="00332C1E" w:rsidTr="002B3E70"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10" w:rsidRPr="00BC4A27" w:rsidRDefault="00687E10" w:rsidP="00126369">
            <w:r>
              <w:t>ПД.05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10" w:rsidRDefault="00687E10" w:rsidP="00D863D1">
            <w:r>
              <w:t>Технология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E10" w:rsidRDefault="00687E10" w:rsidP="00126369">
            <w:pPr>
              <w:rPr>
                <w:color w:val="5F5F5F"/>
              </w:rPr>
            </w:pPr>
            <w:r>
              <w:rPr>
                <w:color w:val="5F5F5F"/>
              </w:rPr>
              <w:t>38.02.03ПД</w:t>
            </w:r>
            <w:r w:rsidRPr="00717D30">
              <w:rPr>
                <w:color w:val="5F5F5F"/>
              </w:rPr>
              <w:t>.</w:t>
            </w:r>
            <w:r>
              <w:rPr>
                <w:color w:val="5F5F5F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10" w:rsidRDefault="00687E10" w:rsidP="00D863D1">
            <w:pPr>
              <w:jc w:val="center"/>
            </w:pPr>
            <w:r>
              <w:t>2</w:t>
            </w:r>
          </w:p>
        </w:tc>
      </w:tr>
      <w:tr w:rsidR="00687E10" w:rsidRPr="00332C1E" w:rsidTr="00D863D1">
        <w:tc>
          <w:tcPr>
            <w:tcW w:w="9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10" w:rsidRPr="00332C1E" w:rsidRDefault="00687E10" w:rsidP="00D863D1">
            <w:pPr>
              <w:jc w:val="center"/>
              <w:rPr>
                <w:b/>
              </w:rPr>
            </w:pPr>
            <w:r w:rsidRPr="00332C1E">
              <w:rPr>
                <w:b/>
              </w:rPr>
              <w:t>ОГСЭ.00 Общий гуманитарный и социально-экономический цикл</w:t>
            </w:r>
          </w:p>
        </w:tc>
      </w:tr>
      <w:tr w:rsidR="00687E10" w:rsidRPr="00332C1E" w:rsidTr="00D863D1">
        <w:trPr>
          <w:trHeight w:val="144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E10" w:rsidRPr="00332C1E" w:rsidRDefault="00687E10" w:rsidP="00D863D1">
            <w:pPr>
              <w:rPr>
                <w:color w:val="5F5F5F"/>
              </w:rPr>
            </w:pPr>
            <w:r w:rsidRPr="00332C1E">
              <w:rPr>
                <w:color w:val="5F5F5F"/>
              </w:rPr>
              <w:t>ОГСЭ.01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10" w:rsidRPr="00332C1E" w:rsidRDefault="00687E10" w:rsidP="00D863D1">
            <w:pPr>
              <w:rPr>
                <w:color w:val="000000"/>
              </w:rPr>
            </w:pPr>
            <w:r w:rsidRPr="00332C1E">
              <w:rPr>
                <w:color w:val="000000"/>
              </w:rPr>
              <w:t>Основы философии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E10" w:rsidRPr="00332C1E" w:rsidRDefault="00687E10" w:rsidP="00D863D1">
            <w:pPr>
              <w:rPr>
                <w:color w:val="5F5F5F"/>
              </w:rPr>
            </w:pPr>
            <w:r>
              <w:rPr>
                <w:color w:val="5F5F5F"/>
              </w:rPr>
              <w:t>38.02.03</w:t>
            </w:r>
            <w:r w:rsidRPr="00332C1E">
              <w:rPr>
                <w:color w:val="5F5F5F"/>
              </w:rPr>
              <w:t>ОГСЭ.01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10" w:rsidRPr="00332C1E" w:rsidRDefault="00687E10" w:rsidP="00D863D1">
            <w:pPr>
              <w:jc w:val="center"/>
            </w:pPr>
            <w:r w:rsidRPr="00332C1E">
              <w:t>2</w:t>
            </w:r>
          </w:p>
        </w:tc>
      </w:tr>
      <w:tr w:rsidR="00687E10" w:rsidRPr="00332C1E" w:rsidTr="00D863D1"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E10" w:rsidRPr="00332C1E" w:rsidRDefault="00687E10" w:rsidP="00D863D1">
            <w:pPr>
              <w:rPr>
                <w:color w:val="5F5F5F"/>
              </w:rPr>
            </w:pPr>
            <w:r w:rsidRPr="00332C1E">
              <w:rPr>
                <w:color w:val="5F5F5F"/>
              </w:rPr>
              <w:t>ОГСЭ.02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10" w:rsidRPr="00332C1E" w:rsidRDefault="00687E10" w:rsidP="00D863D1">
            <w:pPr>
              <w:rPr>
                <w:color w:val="000000"/>
              </w:rPr>
            </w:pPr>
            <w:r w:rsidRPr="00332C1E">
              <w:rPr>
                <w:color w:val="000000"/>
              </w:rPr>
              <w:t>История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E10" w:rsidRPr="00332C1E" w:rsidRDefault="00687E10" w:rsidP="00D863D1">
            <w:pPr>
              <w:rPr>
                <w:color w:val="5F5F5F"/>
              </w:rPr>
            </w:pPr>
            <w:r>
              <w:rPr>
                <w:color w:val="5F5F5F"/>
              </w:rPr>
              <w:t>38.02.03</w:t>
            </w:r>
            <w:r w:rsidRPr="00332C1E">
              <w:rPr>
                <w:color w:val="5F5F5F"/>
              </w:rPr>
              <w:t>ОГСЭ.02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10" w:rsidRPr="00332C1E" w:rsidRDefault="00687E10" w:rsidP="00D863D1">
            <w:pPr>
              <w:jc w:val="center"/>
            </w:pPr>
            <w:r w:rsidRPr="00332C1E">
              <w:t>2</w:t>
            </w:r>
          </w:p>
        </w:tc>
      </w:tr>
      <w:tr w:rsidR="00687E10" w:rsidRPr="00332C1E" w:rsidTr="00D863D1">
        <w:trPr>
          <w:trHeight w:val="231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E10" w:rsidRPr="00332C1E" w:rsidRDefault="00687E10" w:rsidP="00D863D1">
            <w:pPr>
              <w:rPr>
                <w:color w:val="5F5F5F"/>
              </w:rPr>
            </w:pPr>
            <w:r w:rsidRPr="00332C1E">
              <w:rPr>
                <w:color w:val="5F5F5F"/>
              </w:rPr>
              <w:t>ОГСЭ.03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10" w:rsidRPr="00332C1E" w:rsidRDefault="00687E10" w:rsidP="00D863D1">
            <w:pPr>
              <w:rPr>
                <w:color w:val="000000"/>
              </w:rPr>
            </w:pPr>
            <w:r w:rsidRPr="00332C1E">
              <w:rPr>
                <w:color w:val="000000"/>
              </w:rPr>
              <w:t>Иностранный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E10" w:rsidRPr="00332C1E" w:rsidRDefault="00687E10" w:rsidP="00D863D1">
            <w:pPr>
              <w:rPr>
                <w:color w:val="5F5F5F"/>
              </w:rPr>
            </w:pPr>
            <w:r>
              <w:rPr>
                <w:color w:val="5F5F5F"/>
              </w:rPr>
              <w:t>38.02.03</w:t>
            </w:r>
            <w:r w:rsidRPr="00332C1E">
              <w:rPr>
                <w:color w:val="5F5F5F"/>
              </w:rPr>
              <w:t>ОГСЭ.03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10" w:rsidRPr="00332C1E" w:rsidRDefault="00687E10" w:rsidP="00D863D1">
            <w:pPr>
              <w:jc w:val="center"/>
            </w:pPr>
            <w:r w:rsidRPr="00332C1E">
              <w:t>2</w:t>
            </w:r>
          </w:p>
        </w:tc>
      </w:tr>
      <w:tr w:rsidR="00786928" w:rsidRPr="00332C1E" w:rsidTr="00D863D1">
        <w:trPr>
          <w:trHeight w:val="231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928" w:rsidRPr="00332C1E" w:rsidRDefault="00786928" w:rsidP="00786928">
            <w:pPr>
              <w:rPr>
                <w:color w:val="5F5F5F"/>
              </w:rPr>
            </w:pPr>
            <w:r w:rsidRPr="00332C1E">
              <w:rPr>
                <w:color w:val="5F5F5F"/>
              </w:rPr>
              <w:t>ОГСЭ.0</w:t>
            </w:r>
            <w:r>
              <w:rPr>
                <w:color w:val="5F5F5F"/>
              </w:rPr>
              <w:t>4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928" w:rsidRPr="00332C1E" w:rsidRDefault="00786928" w:rsidP="001F0101">
            <w:pPr>
              <w:rPr>
                <w:color w:val="000000"/>
              </w:rPr>
            </w:pPr>
            <w:r w:rsidRPr="00332C1E">
              <w:rPr>
                <w:color w:val="000000"/>
              </w:rPr>
              <w:t>Физическая культура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928" w:rsidRPr="00332C1E" w:rsidRDefault="00786928" w:rsidP="001F0101">
            <w:pPr>
              <w:rPr>
                <w:color w:val="5F5F5F"/>
              </w:rPr>
            </w:pPr>
            <w:r>
              <w:rPr>
                <w:color w:val="5F5F5F"/>
              </w:rPr>
              <w:t>38.02.03</w:t>
            </w:r>
            <w:r w:rsidRPr="00332C1E">
              <w:rPr>
                <w:color w:val="5F5F5F"/>
              </w:rPr>
              <w:t>ОГСЭ.0</w:t>
            </w:r>
            <w:r>
              <w:rPr>
                <w:color w:val="5F5F5F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928" w:rsidRPr="00332C1E" w:rsidRDefault="00786928" w:rsidP="001F0101">
            <w:pPr>
              <w:jc w:val="center"/>
            </w:pPr>
            <w:r w:rsidRPr="00332C1E">
              <w:t>2</w:t>
            </w:r>
          </w:p>
        </w:tc>
      </w:tr>
      <w:tr w:rsidR="00786928" w:rsidRPr="00332C1E" w:rsidTr="00D863D1">
        <w:trPr>
          <w:trHeight w:val="231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928" w:rsidRPr="00332C1E" w:rsidRDefault="00786928" w:rsidP="00786928">
            <w:pPr>
              <w:rPr>
                <w:color w:val="5F5F5F"/>
              </w:rPr>
            </w:pPr>
            <w:r>
              <w:rPr>
                <w:color w:val="5F5F5F"/>
              </w:rPr>
              <w:t>ОГСЭ.05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928" w:rsidRPr="00332C1E" w:rsidRDefault="00786928" w:rsidP="00D863D1">
            <w:pPr>
              <w:rPr>
                <w:color w:val="000000"/>
              </w:rPr>
            </w:pPr>
            <w:r>
              <w:rPr>
                <w:color w:val="000000"/>
              </w:rPr>
              <w:t>Русский язык и культура речи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928" w:rsidRPr="00332C1E" w:rsidRDefault="00786928" w:rsidP="00D863D1">
            <w:pPr>
              <w:rPr>
                <w:color w:val="5F5F5F"/>
              </w:rPr>
            </w:pPr>
            <w:r>
              <w:rPr>
                <w:color w:val="5F5F5F"/>
              </w:rPr>
              <w:t>38.02.03 ОГСЭ.04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928" w:rsidRPr="00332C1E" w:rsidRDefault="00786928" w:rsidP="00D863D1">
            <w:pPr>
              <w:jc w:val="center"/>
            </w:pPr>
            <w:r>
              <w:t>2</w:t>
            </w:r>
          </w:p>
        </w:tc>
      </w:tr>
      <w:tr w:rsidR="00786928" w:rsidRPr="00332C1E" w:rsidTr="00D863D1">
        <w:trPr>
          <w:trHeight w:val="231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928" w:rsidRPr="00332C1E" w:rsidRDefault="00786928" w:rsidP="00786928">
            <w:pPr>
              <w:rPr>
                <w:color w:val="5F5F5F"/>
              </w:rPr>
            </w:pPr>
            <w:r>
              <w:rPr>
                <w:color w:val="5F5F5F"/>
              </w:rPr>
              <w:t>ОГСЭ.06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928" w:rsidRPr="00332C1E" w:rsidRDefault="00786928" w:rsidP="00D863D1">
            <w:pPr>
              <w:rPr>
                <w:color w:val="000000"/>
              </w:rPr>
            </w:pPr>
            <w:r>
              <w:rPr>
                <w:color w:val="000000"/>
              </w:rPr>
              <w:t>Психология общения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928" w:rsidRPr="00332C1E" w:rsidRDefault="00786928" w:rsidP="00D863D1">
            <w:pPr>
              <w:rPr>
                <w:color w:val="5F5F5F"/>
              </w:rPr>
            </w:pPr>
            <w:r>
              <w:rPr>
                <w:color w:val="5F5F5F"/>
              </w:rPr>
              <w:t>38.02.03 ОГСЭ.05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928" w:rsidRPr="00332C1E" w:rsidRDefault="00786928" w:rsidP="00D863D1">
            <w:pPr>
              <w:jc w:val="center"/>
            </w:pPr>
            <w:r>
              <w:t>2</w:t>
            </w:r>
          </w:p>
        </w:tc>
      </w:tr>
      <w:tr w:rsidR="00786928" w:rsidRPr="00332C1E" w:rsidTr="00D863D1">
        <w:trPr>
          <w:trHeight w:val="231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928" w:rsidRDefault="00786928" w:rsidP="00786928">
            <w:pPr>
              <w:rPr>
                <w:color w:val="5F5F5F"/>
              </w:rPr>
            </w:pPr>
            <w:r>
              <w:rPr>
                <w:color w:val="5F5F5F"/>
              </w:rPr>
              <w:t>ОГСЭ.07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928" w:rsidRDefault="00786928" w:rsidP="00D863D1">
            <w:pPr>
              <w:rPr>
                <w:color w:val="000000"/>
              </w:rPr>
            </w:pPr>
            <w:r>
              <w:rPr>
                <w:color w:val="000000"/>
              </w:rPr>
              <w:t>Уроки карьеры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928" w:rsidRDefault="00786928" w:rsidP="00D863D1">
            <w:pPr>
              <w:rPr>
                <w:color w:val="5F5F5F"/>
              </w:rPr>
            </w:pPr>
            <w:r>
              <w:rPr>
                <w:color w:val="5F5F5F"/>
              </w:rPr>
              <w:t>38.02.03 ОГСЭ.06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928" w:rsidRPr="00332C1E" w:rsidRDefault="00786928" w:rsidP="00D863D1">
            <w:pPr>
              <w:jc w:val="center"/>
            </w:pPr>
            <w:r>
              <w:t>2</w:t>
            </w:r>
          </w:p>
        </w:tc>
      </w:tr>
      <w:tr w:rsidR="00786928" w:rsidRPr="00332C1E" w:rsidTr="00D863D1">
        <w:tc>
          <w:tcPr>
            <w:tcW w:w="9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928" w:rsidRPr="00332C1E" w:rsidRDefault="00786928" w:rsidP="00D863D1">
            <w:pPr>
              <w:jc w:val="center"/>
            </w:pPr>
            <w:r w:rsidRPr="00332C1E">
              <w:rPr>
                <w:b/>
              </w:rPr>
              <w:t>ЕН.00 Математический и общий естественнонаучный цикл</w:t>
            </w:r>
          </w:p>
        </w:tc>
      </w:tr>
      <w:tr w:rsidR="00786928" w:rsidRPr="00332C1E" w:rsidTr="00D863D1"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928" w:rsidRPr="00332C1E" w:rsidRDefault="00786928" w:rsidP="00D863D1">
            <w:pPr>
              <w:jc w:val="both"/>
            </w:pPr>
            <w:r w:rsidRPr="00332C1E">
              <w:t>ЕН.01.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928" w:rsidRPr="00332C1E" w:rsidRDefault="00786928" w:rsidP="00D863D1">
            <w:pPr>
              <w:jc w:val="both"/>
            </w:pPr>
            <w:r w:rsidRPr="00332C1E">
              <w:t>Математика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928" w:rsidRPr="00717D30" w:rsidRDefault="00786928" w:rsidP="00D863D1">
            <w:pPr>
              <w:rPr>
                <w:color w:val="5F5F5F"/>
              </w:rPr>
            </w:pPr>
            <w:r>
              <w:rPr>
                <w:color w:val="5F5F5F"/>
              </w:rPr>
              <w:t>38.02.03</w:t>
            </w:r>
            <w:r w:rsidRPr="00717D30">
              <w:rPr>
                <w:color w:val="5F5F5F"/>
              </w:rPr>
              <w:t xml:space="preserve">  ЕН.01.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928" w:rsidRPr="00332C1E" w:rsidRDefault="00786928" w:rsidP="00D863D1">
            <w:pPr>
              <w:jc w:val="center"/>
            </w:pPr>
            <w:r>
              <w:t>2</w:t>
            </w:r>
          </w:p>
        </w:tc>
      </w:tr>
      <w:tr w:rsidR="00786928" w:rsidRPr="00332C1E" w:rsidTr="00D863D1"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928" w:rsidRPr="00332C1E" w:rsidRDefault="00786928" w:rsidP="00D863D1">
            <w:pPr>
              <w:jc w:val="both"/>
            </w:pPr>
            <w:r w:rsidRPr="00332C1E">
              <w:t>ЕН.02.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928" w:rsidRPr="00332C1E" w:rsidRDefault="00786928" w:rsidP="00D863D1">
            <w:pPr>
              <w:jc w:val="both"/>
            </w:pPr>
            <w:r w:rsidRPr="00332C1E">
              <w:rPr>
                <w:color w:val="000000"/>
              </w:rPr>
              <w:t>Информационные технологии в профессиональной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928" w:rsidRPr="00717D30" w:rsidRDefault="00786928" w:rsidP="00D863D1">
            <w:pPr>
              <w:rPr>
                <w:color w:val="5F5F5F"/>
              </w:rPr>
            </w:pPr>
            <w:r>
              <w:rPr>
                <w:color w:val="5F5F5F"/>
              </w:rPr>
              <w:t>38.02.03</w:t>
            </w:r>
            <w:r w:rsidRPr="00717D30">
              <w:rPr>
                <w:color w:val="5F5F5F"/>
              </w:rPr>
              <w:t xml:space="preserve">  ЕН.02.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928" w:rsidRPr="00332C1E" w:rsidRDefault="00786928" w:rsidP="00D863D1">
            <w:pPr>
              <w:jc w:val="center"/>
            </w:pPr>
            <w:r>
              <w:t>2</w:t>
            </w:r>
          </w:p>
        </w:tc>
      </w:tr>
      <w:tr w:rsidR="00786928" w:rsidRPr="00332C1E" w:rsidTr="00D863D1"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928" w:rsidRPr="00332C1E" w:rsidRDefault="00786928" w:rsidP="00D863D1">
            <w:pPr>
              <w:jc w:val="both"/>
            </w:pPr>
            <w:r>
              <w:t>ЕН.03.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928" w:rsidRPr="00332C1E" w:rsidRDefault="00786928" w:rsidP="0078692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Экологические основы природопользования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928" w:rsidRPr="00332C1E" w:rsidRDefault="00786928" w:rsidP="00D863D1">
            <w:pPr>
              <w:rPr>
                <w:color w:val="5F5F5F"/>
              </w:rPr>
            </w:pPr>
            <w:r>
              <w:rPr>
                <w:color w:val="5F5F5F"/>
              </w:rPr>
              <w:t>38.02.03  ЕН.03.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928" w:rsidRDefault="00786928" w:rsidP="00D863D1">
            <w:pPr>
              <w:jc w:val="center"/>
            </w:pPr>
            <w:r>
              <w:t>2</w:t>
            </w:r>
          </w:p>
        </w:tc>
      </w:tr>
      <w:tr w:rsidR="00786928" w:rsidRPr="00332C1E" w:rsidTr="00D863D1">
        <w:tc>
          <w:tcPr>
            <w:tcW w:w="9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928" w:rsidRPr="00332C1E" w:rsidRDefault="00786928" w:rsidP="00D863D1">
            <w:pPr>
              <w:jc w:val="center"/>
            </w:pPr>
            <w:r w:rsidRPr="00332C1E">
              <w:rPr>
                <w:b/>
              </w:rPr>
              <w:t>ОП.00 Профессиональный цикл</w:t>
            </w:r>
          </w:p>
        </w:tc>
      </w:tr>
      <w:tr w:rsidR="00786928" w:rsidRPr="00332C1E" w:rsidTr="00D863D1"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928" w:rsidRPr="00332C1E" w:rsidRDefault="00786928" w:rsidP="00D863D1">
            <w:pPr>
              <w:jc w:val="both"/>
            </w:pPr>
            <w:r w:rsidRPr="00332C1E">
              <w:rPr>
                <w:b/>
              </w:rPr>
              <w:t>ОП.00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928" w:rsidRPr="00332C1E" w:rsidRDefault="00786928" w:rsidP="00D863D1">
            <w:pPr>
              <w:jc w:val="center"/>
            </w:pPr>
            <w:r w:rsidRPr="00332C1E">
              <w:rPr>
                <w:b/>
              </w:rPr>
              <w:t>Общепрофессиональные дисциплины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928" w:rsidRPr="00332C1E" w:rsidRDefault="00786928" w:rsidP="00D863D1">
            <w:pPr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928" w:rsidRPr="00332C1E" w:rsidRDefault="00786928" w:rsidP="00D863D1">
            <w:pPr>
              <w:jc w:val="both"/>
            </w:pPr>
          </w:p>
        </w:tc>
      </w:tr>
      <w:tr w:rsidR="00786928" w:rsidRPr="00332C1E" w:rsidTr="00D863D1"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928" w:rsidRPr="00332C1E" w:rsidRDefault="00786928" w:rsidP="00D863D1">
            <w:pPr>
              <w:rPr>
                <w:color w:val="5F5F5F"/>
              </w:rPr>
            </w:pPr>
            <w:r w:rsidRPr="00332C1E">
              <w:rPr>
                <w:color w:val="5F5F5F"/>
              </w:rPr>
              <w:t>ОП.01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928" w:rsidRPr="00332C1E" w:rsidRDefault="00786928" w:rsidP="00D863D1">
            <w:pPr>
              <w:rPr>
                <w:color w:val="000000"/>
              </w:rPr>
            </w:pPr>
            <w:r w:rsidRPr="00332C1E">
              <w:rPr>
                <w:color w:val="000000"/>
              </w:rPr>
              <w:t>Экономика организации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928" w:rsidRPr="00332C1E" w:rsidRDefault="00786928" w:rsidP="00D863D1">
            <w:r>
              <w:rPr>
                <w:color w:val="5F5F5F"/>
              </w:rPr>
              <w:t>38.02.03</w:t>
            </w:r>
            <w:r w:rsidRPr="00332C1E">
              <w:rPr>
                <w:color w:val="5F5F5F"/>
              </w:rPr>
              <w:t xml:space="preserve"> ОП.01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928" w:rsidRPr="00332C1E" w:rsidRDefault="00786928" w:rsidP="00D863D1">
            <w:pPr>
              <w:jc w:val="center"/>
            </w:pPr>
            <w:r>
              <w:t>2</w:t>
            </w:r>
          </w:p>
        </w:tc>
      </w:tr>
      <w:tr w:rsidR="00786928" w:rsidRPr="00332C1E" w:rsidTr="00D863D1"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928" w:rsidRPr="00332C1E" w:rsidRDefault="00786928" w:rsidP="00D863D1">
            <w:pPr>
              <w:rPr>
                <w:color w:val="5F5F5F"/>
              </w:rPr>
            </w:pPr>
            <w:r w:rsidRPr="00332C1E">
              <w:rPr>
                <w:color w:val="5F5F5F"/>
              </w:rPr>
              <w:t>ОП.02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928" w:rsidRPr="00332C1E" w:rsidRDefault="00786928" w:rsidP="00D863D1">
            <w:pPr>
              <w:rPr>
                <w:color w:val="000000"/>
              </w:rPr>
            </w:pPr>
            <w:r w:rsidRPr="00332C1E">
              <w:rPr>
                <w:color w:val="000000"/>
              </w:rPr>
              <w:t>Статистика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928" w:rsidRPr="00332C1E" w:rsidRDefault="00786928" w:rsidP="00D863D1">
            <w:r>
              <w:rPr>
                <w:color w:val="5F5F5F"/>
              </w:rPr>
              <w:t>38.02.03</w:t>
            </w:r>
            <w:r w:rsidRPr="00332C1E">
              <w:rPr>
                <w:color w:val="5F5F5F"/>
              </w:rPr>
              <w:t xml:space="preserve"> ОП.02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928" w:rsidRPr="00332C1E" w:rsidRDefault="00786928" w:rsidP="00D863D1">
            <w:pPr>
              <w:jc w:val="center"/>
            </w:pPr>
            <w:r>
              <w:t>2</w:t>
            </w:r>
          </w:p>
        </w:tc>
      </w:tr>
      <w:tr w:rsidR="00786928" w:rsidRPr="00332C1E" w:rsidTr="00D863D1"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928" w:rsidRPr="00332C1E" w:rsidRDefault="00786928" w:rsidP="00D863D1">
            <w:pPr>
              <w:rPr>
                <w:color w:val="5F5F5F"/>
              </w:rPr>
            </w:pPr>
            <w:r w:rsidRPr="00332C1E">
              <w:rPr>
                <w:color w:val="5F5F5F"/>
              </w:rPr>
              <w:t>ОП.03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928" w:rsidRPr="00332C1E" w:rsidRDefault="00786928" w:rsidP="00D863D1">
            <w:pPr>
              <w:rPr>
                <w:color w:val="000000"/>
              </w:rPr>
            </w:pPr>
            <w:r w:rsidRPr="00332C1E">
              <w:rPr>
                <w:color w:val="000000"/>
              </w:rPr>
              <w:t>Менеджмент (по отраслям)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928" w:rsidRPr="00332C1E" w:rsidRDefault="00786928" w:rsidP="00D863D1">
            <w:r>
              <w:rPr>
                <w:color w:val="5F5F5F"/>
              </w:rPr>
              <w:t>38.02.03</w:t>
            </w:r>
            <w:r w:rsidRPr="00332C1E">
              <w:rPr>
                <w:color w:val="5F5F5F"/>
              </w:rPr>
              <w:t xml:space="preserve"> ОП.03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928" w:rsidRPr="00332C1E" w:rsidRDefault="00786928" w:rsidP="00D863D1">
            <w:pPr>
              <w:jc w:val="center"/>
            </w:pPr>
            <w:r>
              <w:t>2</w:t>
            </w:r>
          </w:p>
        </w:tc>
      </w:tr>
      <w:tr w:rsidR="00786928" w:rsidRPr="00332C1E" w:rsidTr="00D863D1"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928" w:rsidRPr="00332C1E" w:rsidRDefault="00786928" w:rsidP="00D863D1">
            <w:pPr>
              <w:rPr>
                <w:color w:val="5F5F5F"/>
              </w:rPr>
            </w:pPr>
            <w:r w:rsidRPr="00332C1E">
              <w:rPr>
                <w:color w:val="5F5F5F"/>
              </w:rPr>
              <w:t>ОП.04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928" w:rsidRPr="00332C1E" w:rsidRDefault="00786928" w:rsidP="00D863D1">
            <w:pPr>
              <w:rPr>
                <w:color w:val="000000"/>
              </w:rPr>
            </w:pPr>
            <w:r w:rsidRPr="00332C1E">
              <w:rPr>
                <w:color w:val="000000"/>
              </w:rPr>
              <w:t>Документационное обеспечение управления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928" w:rsidRPr="00332C1E" w:rsidRDefault="00786928" w:rsidP="00D863D1">
            <w:r>
              <w:rPr>
                <w:color w:val="5F5F5F"/>
              </w:rPr>
              <w:t>38.02.03</w:t>
            </w:r>
            <w:r w:rsidRPr="00332C1E">
              <w:rPr>
                <w:color w:val="5F5F5F"/>
              </w:rPr>
              <w:t xml:space="preserve"> ОП.04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928" w:rsidRPr="00332C1E" w:rsidRDefault="00786928" w:rsidP="00D863D1">
            <w:pPr>
              <w:jc w:val="center"/>
            </w:pPr>
            <w:r>
              <w:t>2</w:t>
            </w:r>
          </w:p>
        </w:tc>
      </w:tr>
      <w:tr w:rsidR="00786928" w:rsidRPr="00332C1E" w:rsidTr="00D863D1"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928" w:rsidRPr="00332C1E" w:rsidRDefault="00786928" w:rsidP="00D863D1">
            <w:pPr>
              <w:rPr>
                <w:color w:val="5F5F5F"/>
              </w:rPr>
            </w:pPr>
            <w:r w:rsidRPr="00332C1E">
              <w:rPr>
                <w:color w:val="5F5F5F"/>
              </w:rPr>
              <w:t>ОП.05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928" w:rsidRPr="00332C1E" w:rsidRDefault="00786928" w:rsidP="00D863D1">
            <w:pPr>
              <w:rPr>
                <w:color w:val="000000"/>
              </w:rPr>
            </w:pPr>
            <w:r w:rsidRPr="00332C1E">
              <w:rPr>
                <w:color w:val="000000"/>
              </w:rPr>
              <w:t>Правовое обеспечение профессиональной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928" w:rsidRPr="00332C1E" w:rsidRDefault="00786928" w:rsidP="00D863D1">
            <w:r>
              <w:rPr>
                <w:color w:val="5F5F5F"/>
              </w:rPr>
              <w:t>38.02.03</w:t>
            </w:r>
            <w:r w:rsidRPr="00332C1E">
              <w:rPr>
                <w:color w:val="5F5F5F"/>
              </w:rPr>
              <w:t xml:space="preserve"> ОП.05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928" w:rsidRPr="00332C1E" w:rsidRDefault="00786928" w:rsidP="00D863D1">
            <w:pPr>
              <w:jc w:val="center"/>
            </w:pPr>
            <w:r>
              <w:t>2</w:t>
            </w:r>
          </w:p>
        </w:tc>
      </w:tr>
      <w:tr w:rsidR="00786928" w:rsidRPr="00332C1E" w:rsidTr="00D863D1"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928" w:rsidRPr="00332C1E" w:rsidRDefault="00786928" w:rsidP="00D863D1">
            <w:pPr>
              <w:rPr>
                <w:color w:val="5F5F5F"/>
              </w:rPr>
            </w:pPr>
            <w:r w:rsidRPr="00332C1E">
              <w:rPr>
                <w:color w:val="5F5F5F"/>
              </w:rPr>
              <w:t>ОП.06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928" w:rsidRPr="00332C1E" w:rsidRDefault="00786928" w:rsidP="00D863D1">
            <w:pPr>
              <w:rPr>
                <w:color w:val="000000"/>
              </w:rPr>
            </w:pPr>
            <w:r>
              <w:rPr>
                <w:color w:val="000000"/>
              </w:rPr>
              <w:t>Финансы, денежное обращение и кредит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928" w:rsidRPr="00332C1E" w:rsidRDefault="00786928" w:rsidP="00D863D1">
            <w:r>
              <w:rPr>
                <w:color w:val="5F5F5F"/>
              </w:rPr>
              <w:t>38.02.03</w:t>
            </w:r>
            <w:r w:rsidRPr="00332C1E">
              <w:rPr>
                <w:color w:val="5F5F5F"/>
              </w:rPr>
              <w:t xml:space="preserve"> ОП.06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928" w:rsidRPr="00332C1E" w:rsidRDefault="00786928" w:rsidP="00D863D1">
            <w:pPr>
              <w:jc w:val="center"/>
            </w:pPr>
            <w:r>
              <w:t>2</w:t>
            </w:r>
          </w:p>
        </w:tc>
      </w:tr>
      <w:tr w:rsidR="00786928" w:rsidRPr="00332C1E" w:rsidTr="00D863D1"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928" w:rsidRPr="00332C1E" w:rsidRDefault="00786928" w:rsidP="00D863D1">
            <w:pPr>
              <w:rPr>
                <w:color w:val="5F5F5F"/>
              </w:rPr>
            </w:pPr>
            <w:r w:rsidRPr="00332C1E">
              <w:rPr>
                <w:color w:val="5F5F5F"/>
              </w:rPr>
              <w:t>ОП.07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928" w:rsidRPr="00332C1E" w:rsidRDefault="00786928" w:rsidP="00D863D1">
            <w:pPr>
              <w:rPr>
                <w:color w:val="000000"/>
              </w:rPr>
            </w:pPr>
            <w:r w:rsidRPr="00332C1E">
              <w:rPr>
                <w:color w:val="000000"/>
              </w:rPr>
              <w:t>Бухгалтерский учет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928" w:rsidRPr="00332C1E" w:rsidRDefault="00786928" w:rsidP="00D863D1">
            <w:r>
              <w:rPr>
                <w:color w:val="5F5F5F"/>
              </w:rPr>
              <w:t>38.02.03</w:t>
            </w:r>
            <w:r w:rsidRPr="00332C1E">
              <w:rPr>
                <w:color w:val="5F5F5F"/>
              </w:rPr>
              <w:t xml:space="preserve"> ОП.07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928" w:rsidRPr="00332C1E" w:rsidRDefault="00786928" w:rsidP="00D863D1">
            <w:pPr>
              <w:jc w:val="center"/>
            </w:pPr>
            <w:r>
              <w:t>2</w:t>
            </w:r>
          </w:p>
        </w:tc>
      </w:tr>
      <w:tr w:rsidR="00786928" w:rsidRPr="00332C1E" w:rsidTr="00D863D1"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928" w:rsidRPr="00332C1E" w:rsidRDefault="00786928" w:rsidP="00D863D1">
            <w:pPr>
              <w:rPr>
                <w:color w:val="5F5F5F"/>
              </w:rPr>
            </w:pPr>
            <w:r w:rsidRPr="00332C1E">
              <w:rPr>
                <w:color w:val="5F5F5F"/>
              </w:rPr>
              <w:t>ОП.08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928" w:rsidRPr="00332C1E" w:rsidRDefault="00786928" w:rsidP="00D863D1">
            <w:pPr>
              <w:rPr>
                <w:color w:val="000000"/>
              </w:rPr>
            </w:pPr>
            <w:r>
              <w:rPr>
                <w:color w:val="000000"/>
              </w:rPr>
              <w:t>Налоги и налогообложение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928" w:rsidRPr="00332C1E" w:rsidRDefault="00786928" w:rsidP="00D863D1">
            <w:r>
              <w:rPr>
                <w:color w:val="5F5F5F"/>
              </w:rPr>
              <w:t>38.02.03</w:t>
            </w:r>
            <w:r w:rsidRPr="00332C1E">
              <w:rPr>
                <w:color w:val="5F5F5F"/>
              </w:rPr>
              <w:t xml:space="preserve"> ОП.08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928" w:rsidRPr="00332C1E" w:rsidRDefault="00786928" w:rsidP="00D863D1">
            <w:pPr>
              <w:jc w:val="center"/>
            </w:pPr>
            <w:r>
              <w:t>2</w:t>
            </w:r>
          </w:p>
        </w:tc>
      </w:tr>
      <w:tr w:rsidR="00786928" w:rsidRPr="00332C1E" w:rsidTr="00D863D1"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928" w:rsidRPr="00332C1E" w:rsidRDefault="00786928" w:rsidP="00D863D1">
            <w:pPr>
              <w:rPr>
                <w:color w:val="5F5F5F"/>
              </w:rPr>
            </w:pPr>
            <w:r>
              <w:rPr>
                <w:color w:val="5F5F5F"/>
              </w:rPr>
              <w:t>ОП.09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928" w:rsidRDefault="00786928" w:rsidP="00D863D1">
            <w:pPr>
              <w:rPr>
                <w:color w:val="000000"/>
              </w:rPr>
            </w:pPr>
            <w:r>
              <w:rPr>
                <w:color w:val="000000"/>
              </w:rPr>
              <w:t>Аудит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928" w:rsidRDefault="00786928" w:rsidP="00D863D1">
            <w:r w:rsidRPr="00EB53E7">
              <w:rPr>
                <w:color w:val="5F5F5F"/>
              </w:rPr>
              <w:t>38.02.03  ОП.0</w:t>
            </w:r>
            <w:r>
              <w:rPr>
                <w:color w:val="5F5F5F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928" w:rsidRDefault="00786928" w:rsidP="00D863D1">
            <w:pPr>
              <w:jc w:val="center"/>
            </w:pPr>
          </w:p>
        </w:tc>
      </w:tr>
      <w:tr w:rsidR="00786928" w:rsidRPr="00332C1E" w:rsidTr="00D863D1"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928" w:rsidRDefault="00786928" w:rsidP="00D863D1">
            <w:pPr>
              <w:rPr>
                <w:color w:val="5F5F5F"/>
              </w:rPr>
            </w:pPr>
            <w:r>
              <w:rPr>
                <w:color w:val="5F5F5F"/>
              </w:rPr>
              <w:t>ОП.10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928" w:rsidRDefault="00786928" w:rsidP="00D863D1">
            <w:pPr>
              <w:rPr>
                <w:color w:val="000000"/>
              </w:rPr>
            </w:pPr>
            <w:r>
              <w:rPr>
                <w:color w:val="000000"/>
              </w:rPr>
              <w:t>Анализ финансово-хозяйственной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928" w:rsidRDefault="00786928" w:rsidP="00D863D1">
            <w:r w:rsidRPr="00EB53E7">
              <w:rPr>
                <w:color w:val="5F5F5F"/>
              </w:rPr>
              <w:t>38.02.03  ОП.</w:t>
            </w:r>
            <w:r>
              <w:rPr>
                <w:color w:val="5F5F5F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928" w:rsidRDefault="00786928" w:rsidP="00D863D1">
            <w:pPr>
              <w:jc w:val="center"/>
            </w:pPr>
          </w:p>
        </w:tc>
      </w:tr>
      <w:tr w:rsidR="00786928" w:rsidRPr="00332C1E" w:rsidTr="00D863D1"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928" w:rsidRPr="00332C1E" w:rsidRDefault="00786928" w:rsidP="00D863D1">
            <w:pPr>
              <w:rPr>
                <w:color w:val="5F5F5F"/>
              </w:rPr>
            </w:pPr>
            <w:r w:rsidRPr="00332C1E">
              <w:rPr>
                <w:color w:val="5F5F5F"/>
              </w:rPr>
              <w:t>ОП.</w:t>
            </w:r>
            <w:r>
              <w:rPr>
                <w:color w:val="5F5F5F"/>
              </w:rPr>
              <w:t>11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928" w:rsidRPr="00332C1E" w:rsidRDefault="00786928" w:rsidP="00D863D1">
            <w:pPr>
              <w:rPr>
                <w:color w:val="000000"/>
              </w:rPr>
            </w:pPr>
            <w:r w:rsidRPr="00332C1E">
              <w:rPr>
                <w:color w:val="000000"/>
              </w:rPr>
              <w:t>Безопасность жизнедеятельности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928" w:rsidRPr="00332C1E" w:rsidRDefault="00786928" w:rsidP="00D863D1">
            <w:r>
              <w:rPr>
                <w:color w:val="5F5F5F"/>
              </w:rPr>
              <w:t>38.02.03</w:t>
            </w:r>
            <w:r w:rsidRPr="00332C1E">
              <w:rPr>
                <w:color w:val="5F5F5F"/>
              </w:rPr>
              <w:t xml:space="preserve"> ОП.</w:t>
            </w:r>
            <w:r>
              <w:rPr>
                <w:color w:val="5F5F5F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928" w:rsidRPr="00332C1E" w:rsidRDefault="00786928" w:rsidP="00D863D1">
            <w:pPr>
              <w:jc w:val="center"/>
            </w:pPr>
            <w:r>
              <w:t>2</w:t>
            </w:r>
          </w:p>
        </w:tc>
      </w:tr>
      <w:tr w:rsidR="00786928" w:rsidRPr="00332C1E" w:rsidTr="00D863D1"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928" w:rsidRPr="00332C1E" w:rsidRDefault="00786928" w:rsidP="00D863D1">
            <w:pPr>
              <w:jc w:val="center"/>
            </w:pPr>
            <w:r w:rsidRPr="00332C1E">
              <w:rPr>
                <w:b/>
              </w:rPr>
              <w:t>ПМ.00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928" w:rsidRPr="00332C1E" w:rsidRDefault="00786928" w:rsidP="00D863D1">
            <w:pPr>
              <w:jc w:val="center"/>
            </w:pPr>
            <w:r w:rsidRPr="00332C1E">
              <w:rPr>
                <w:b/>
              </w:rPr>
              <w:t>Профессиональные модули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928" w:rsidRPr="00332C1E" w:rsidRDefault="00786928" w:rsidP="00D863D1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928" w:rsidRPr="00332C1E" w:rsidRDefault="00786928" w:rsidP="00D863D1">
            <w:pPr>
              <w:jc w:val="center"/>
            </w:pPr>
          </w:p>
        </w:tc>
      </w:tr>
      <w:tr w:rsidR="00786928" w:rsidRPr="00332C1E" w:rsidTr="00D863D1"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928" w:rsidRPr="00332C1E" w:rsidRDefault="00786928" w:rsidP="00D863D1">
            <w:pPr>
              <w:jc w:val="both"/>
            </w:pPr>
            <w:r w:rsidRPr="00332C1E">
              <w:t>ПМ.01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928" w:rsidRPr="00332C1E" w:rsidRDefault="00786928" w:rsidP="00D863D1">
            <w:pPr>
              <w:pStyle w:val="22"/>
              <w:widowControl w:val="0"/>
              <w:ind w:left="0" w:firstLine="0"/>
              <w:rPr>
                <w:b/>
              </w:rPr>
            </w:pPr>
            <w:r w:rsidRPr="009B6375">
              <w:rPr>
                <w:color w:val="000000"/>
              </w:rPr>
              <w:t xml:space="preserve">Планирование и организация логистического процесса в </w:t>
            </w:r>
            <w:r w:rsidRPr="009B6375">
              <w:rPr>
                <w:color w:val="000000"/>
              </w:rPr>
              <w:lastRenderedPageBreak/>
              <w:t>организациях (подразделениях) различных сфер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928" w:rsidRPr="00717D30" w:rsidRDefault="00786928" w:rsidP="00D863D1">
            <w:pPr>
              <w:rPr>
                <w:color w:val="5F5F5F"/>
              </w:rPr>
            </w:pPr>
            <w:r>
              <w:rPr>
                <w:color w:val="5F5F5F"/>
              </w:rPr>
              <w:lastRenderedPageBreak/>
              <w:t>38.02.03</w:t>
            </w:r>
            <w:r w:rsidRPr="00717D30">
              <w:rPr>
                <w:color w:val="5F5F5F"/>
              </w:rPr>
              <w:t xml:space="preserve">  ПМ.01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928" w:rsidRPr="00332C1E" w:rsidRDefault="00786928" w:rsidP="00D863D1">
            <w:pPr>
              <w:jc w:val="center"/>
            </w:pPr>
            <w:r>
              <w:t>2</w:t>
            </w:r>
          </w:p>
        </w:tc>
      </w:tr>
      <w:tr w:rsidR="00786928" w:rsidRPr="00332C1E" w:rsidTr="00D863D1"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928" w:rsidRPr="00332C1E" w:rsidRDefault="00786928" w:rsidP="00D863D1">
            <w:pPr>
              <w:jc w:val="both"/>
            </w:pPr>
            <w:r w:rsidRPr="00332C1E">
              <w:lastRenderedPageBreak/>
              <w:t>ПМ.02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928" w:rsidRPr="00332C1E" w:rsidRDefault="00786928" w:rsidP="00D863D1">
            <w:pPr>
              <w:pStyle w:val="22"/>
              <w:widowControl w:val="0"/>
              <w:ind w:left="0" w:firstLine="0"/>
            </w:pPr>
            <w:r w:rsidRPr="009B6375">
              <w:rPr>
                <w:color w:val="000000"/>
              </w:rPr>
              <w:t>Управление логистическими процессами в закупках, производстве и распределении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928" w:rsidRPr="00717D30" w:rsidRDefault="00786928" w:rsidP="00D863D1">
            <w:pPr>
              <w:rPr>
                <w:color w:val="5F5F5F"/>
              </w:rPr>
            </w:pPr>
            <w:r>
              <w:rPr>
                <w:color w:val="5F5F5F"/>
              </w:rPr>
              <w:t>38.02.03</w:t>
            </w:r>
            <w:r w:rsidRPr="00717D30">
              <w:rPr>
                <w:color w:val="5F5F5F"/>
              </w:rPr>
              <w:t xml:space="preserve">  ПМ.02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928" w:rsidRPr="00332C1E" w:rsidRDefault="00786928" w:rsidP="00D863D1">
            <w:pPr>
              <w:jc w:val="center"/>
            </w:pPr>
            <w:r>
              <w:t>2</w:t>
            </w:r>
          </w:p>
        </w:tc>
      </w:tr>
      <w:tr w:rsidR="00786928" w:rsidRPr="00332C1E" w:rsidTr="00D863D1"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928" w:rsidRPr="00332C1E" w:rsidRDefault="00786928" w:rsidP="00D863D1">
            <w:pPr>
              <w:jc w:val="both"/>
            </w:pPr>
            <w:r w:rsidRPr="00332C1E">
              <w:t>ПМ.03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928" w:rsidRPr="00332C1E" w:rsidRDefault="00786928" w:rsidP="00D863D1">
            <w:pPr>
              <w:pStyle w:val="22"/>
              <w:widowControl w:val="0"/>
              <w:ind w:left="0" w:firstLine="0"/>
            </w:pPr>
            <w:r w:rsidRPr="009B6375">
              <w:rPr>
                <w:color w:val="000000"/>
              </w:rPr>
              <w:t>Оптимизация ресурсов организаций (подразделений), связанных с материальными и нематериальными потоками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928" w:rsidRPr="00717D30" w:rsidRDefault="00786928" w:rsidP="00D863D1">
            <w:pPr>
              <w:rPr>
                <w:color w:val="5F5F5F"/>
              </w:rPr>
            </w:pPr>
            <w:r>
              <w:rPr>
                <w:color w:val="5F5F5F"/>
              </w:rPr>
              <w:t>38.02.03</w:t>
            </w:r>
            <w:r w:rsidRPr="00717D30">
              <w:rPr>
                <w:color w:val="5F5F5F"/>
              </w:rPr>
              <w:t xml:space="preserve">  ПМ.03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928" w:rsidRPr="00332C1E" w:rsidRDefault="00786928" w:rsidP="00D863D1">
            <w:pPr>
              <w:jc w:val="center"/>
            </w:pPr>
            <w:r>
              <w:t>2</w:t>
            </w:r>
          </w:p>
        </w:tc>
      </w:tr>
      <w:tr w:rsidR="00786928" w:rsidRPr="00332C1E" w:rsidTr="00D863D1"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928" w:rsidRPr="00332C1E" w:rsidRDefault="00786928" w:rsidP="00D863D1">
            <w:pPr>
              <w:jc w:val="both"/>
            </w:pPr>
            <w:r w:rsidRPr="00332C1E">
              <w:t>ПМ.04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928" w:rsidRPr="00332C1E" w:rsidRDefault="00786928" w:rsidP="00D863D1">
            <w:pPr>
              <w:pStyle w:val="22"/>
              <w:widowControl w:val="0"/>
              <w:ind w:left="0" w:firstLine="0"/>
            </w:pPr>
            <w:r w:rsidRPr="009B6375">
              <w:t>Оценка эффективности работы логистических систем и контроль логистических операций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928" w:rsidRPr="00717D30" w:rsidRDefault="00786928" w:rsidP="00D863D1">
            <w:pPr>
              <w:rPr>
                <w:color w:val="5F5F5F"/>
              </w:rPr>
            </w:pPr>
            <w:r>
              <w:rPr>
                <w:color w:val="5F5F5F"/>
              </w:rPr>
              <w:t>38.02.03</w:t>
            </w:r>
            <w:r w:rsidRPr="00717D30">
              <w:rPr>
                <w:color w:val="5F5F5F"/>
              </w:rPr>
              <w:t xml:space="preserve">  ПМ.04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928" w:rsidRPr="00332C1E" w:rsidRDefault="00786928" w:rsidP="00D863D1">
            <w:pPr>
              <w:jc w:val="center"/>
            </w:pPr>
            <w:r>
              <w:t>2</w:t>
            </w:r>
          </w:p>
        </w:tc>
      </w:tr>
      <w:tr w:rsidR="00786928" w:rsidRPr="00332C1E" w:rsidTr="00D863D1">
        <w:tc>
          <w:tcPr>
            <w:tcW w:w="9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928" w:rsidRPr="00332C1E" w:rsidRDefault="00786928" w:rsidP="00D863D1">
            <w:pPr>
              <w:jc w:val="center"/>
            </w:pPr>
            <w:r w:rsidRPr="00332C1E">
              <w:rPr>
                <w:b/>
              </w:rPr>
              <w:t>Учебная практика</w:t>
            </w:r>
          </w:p>
        </w:tc>
      </w:tr>
      <w:tr w:rsidR="00786928" w:rsidRPr="00332C1E" w:rsidTr="00D863D1"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928" w:rsidRPr="00332C1E" w:rsidRDefault="00786928" w:rsidP="00D863D1">
            <w:pPr>
              <w:jc w:val="both"/>
            </w:pPr>
            <w:r w:rsidRPr="00332C1E">
              <w:t>УП.01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928" w:rsidRPr="00332C1E" w:rsidRDefault="00786928" w:rsidP="00D863D1">
            <w:pPr>
              <w:jc w:val="both"/>
            </w:pPr>
            <w:r w:rsidRPr="00332C1E">
              <w:t>Учебная практика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928" w:rsidRPr="00717D30" w:rsidRDefault="00786928" w:rsidP="00D863D1">
            <w:pPr>
              <w:rPr>
                <w:color w:val="5F5F5F"/>
              </w:rPr>
            </w:pPr>
            <w:r>
              <w:rPr>
                <w:color w:val="5F5F5F"/>
              </w:rPr>
              <w:t>38.02.03</w:t>
            </w:r>
            <w:r w:rsidRPr="00717D30">
              <w:rPr>
                <w:color w:val="5F5F5F"/>
              </w:rPr>
              <w:t xml:space="preserve">  УП.01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928" w:rsidRPr="00332C1E" w:rsidRDefault="00786928" w:rsidP="00D863D1">
            <w:pPr>
              <w:jc w:val="center"/>
            </w:pPr>
            <w:r>
              <w:t>3</w:t>
            </w:r>
          </w:p>
        </w:tc>
      </w:tr>
      <w:tr w:rsidR="00786928" w:rsidRPr="00332C1E" w:rsidTr="00D863D1"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928" w:rsidRPr="00332C1E" w:rsidRDefault="00786928" w:rsidP="00D863D1">
            <w:pPr>
              <w:jc w:val="both"/>
            </w:pPr>
            <w:r w:rsidRPr="00332C1E">
              <w:t>УП.0</w:t>
            </w:r>
            <w:r>
              <w:t>4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928" w:rsidRPr="00332C1E" w:rsidRDefault="00786928" w:rsidP="00D863D1">
            <w:pPr>
              <w:jc w:val="both"/>
            </w:pPr>
            <w:r w:rsidRPr="00332C1E">
              <w:t>Учебная практика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928" w:rsidRPr="00717D30" w:rsidRDefault="00786928" w:rsidP="00D863D1">
            <w:pPr>
              <w:rPr>
                <w:color w:val="5F5F5F"/>
              </w:rPr>
            </w:pPr>
            <w:r>
              <w:rPr>
                <w:color w:val="5F5F5F"/>
              </w:rPr>
              <w:t>38.02.03</w:t>
            </w:r>
            <w:r w:rsidRPr="00717D30">
              <w:rPr>
                <w:color w:val="5F5F5F"/>
              </w:rPr>
              <w:t xml:space="preserve">  УП.0</w:t>
            </w:r>
            <w:r>
              <w:rPr>
                <w:color w:val="5F5F5F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928" w:rsidRDefault="00786928" w:rsidP="00D863D1">
            <w:pPr>
              <w:jc w:val="center"/>
            </w:pPr>
            <w:r>
              <w:t>3</w:t>
            </w:r>
          </w:p>
        </w:tc>
      </w:tr>
      <w:tr w:rsidR="00786928" w:rsidRPr="00332C1E" w:rsidTr="00D863D1">
        <w:tc>
          <w:tcPr>
            <w:tcW w:w="9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928" w:rsidRPr="00332C1E" w:rsidRDefault="00786928" w:rsidP="00D863D1">
            <w:pPr>
              <w:jc w:val="center"/>
            </w:pPr>
            <w:r w:rsidRPr="00332C1E">
              <w:rPr>
                <w:b/>
              </w:rPr>
              <w:t xml:space="preserve">Производственная практика </w:t>
            </w:r>
          </w:p>
        </w:tc>
      </w:tr>
      <w:tr w:rsidR="00786928" w:rsidRPr="00332C1E" w:rsidTr="00D863D1"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928" w:rsidRPr="00332C1E" w:rsidRDefault="00786928" w:rsidP="00D863D1">
            <w:pPr>
              <w:jc w:val="both"/>
            </w:pPr>
            <w:r w:rsidRPr="00332C1E">
              <w:t>ПП.01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928" w:rsidRPr="00332C1E" w:rsidRDefault="00786928" w:rsidP="00D863D1">
            <w:pPr>
              <w:jc w:val="both"/>
            </w:pPr>
            <w:r w:rsidRPr="00332C1E">
              <w:t>Производственная практика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928" w:rsidRPr="00717D30" w:rsidRDefault="00786928" w:rsidP="00D863D1">
            <w:pPr>
              <w:rPr>
                <w:color w:val="5F5F5F"/>
              </w:rPr>
            </w:pPr>
            <w:r>
              <w:rPr>
                <w:color w:val="5F5F5F"/>
              </w:rPr>
              <w:t>38.02.03</w:t>
            </w:r>
            <w:r w:rsidRPr="00717D30">
              <w:rPr>
                <w:color w:val="5F5F5F"/>
              </w:rPr>
              <w:t xml:space="preserve">  ПП.01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928" w:rsidRPr="00332C1E" w:rsidRDefault="00786928" w:rsidP="00D863D1">
            <w:pPr>
              <w:jc w:val="center"/>
            </w:pPr>
            <w:r>
              <w:t>3</w:t>
            </w:r>
          </w:p>
        </w:tc>
      </w:tr>
      <w:tr w:rsidR="00786928" w:rsidRPr="00332C1E" w:rsidTr="00D863D1"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928" w:rsidRPr="00332C1E" w:rsidRDefault="00786928" w:rsidP="00D863D1">
            <w:pPr>
              <w:jc w:val="both"/>
            </w:pPr>
            <w:r w:rsidRPr="00332C1E">
              <w:t>ПП.0</w:t>
            </w:r>
            <w:r>
              <w:t>2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928" w:rsidRPr="00332C1E" w:rsidRDefault="00786928" w:rsidP="00D863D1">
            <w:pPr>
              <w:jc w:val="both"/>
            </w:pPr>
            <w:r w:rsidRPr="00332C1E">
              <w:t>Производственная практика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928" w:rsidRPr="00717D30" w:rsidRDefault="00786928" w:rsidP="00D863D1">
            <w:pPr>
              <w:rPr>
                <w:color w:val="5F5F5F"/>
              </w:rPr>
            </w:pPr>
            <w:r>
              <w:rPr>
                <w:color w:val="5F5F5F"/>
              </w:rPr>
              <w:t>38.02.03</w:t>
            </w:r>
            <w:r w:rsidRPr="00717D30">
              <w:rPr>
                <w:color w:val="5F5F5F"/>
              </w:rPr>
              <w:t xml:space="preserve">  ПП.02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928" w:rsidRPr="00332C1E" w:rsidRDefault="00786928" w:rsidP="00D863D1">
            <w:pPr>
              <w:jc w:val="center"/>
            </w:pPr>
            <w:r>
              <w:t>3</w:t>
            </w:r>
          </w:p>
        </w:tc>
      </w:tr>
      <w:tr w:rsidR="00786928" w:rsidRPr="00332C1E" w:rsidTr="00D863D1"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928" w:rsidRPr="00332C1E" w:rsidRDefault="00786928" w:rsidP="00D863D1">
            <w:pPr>
              <w:jc w:val="both"/>
            </w:pPr>
            <w:r w:rsidRPr="00332C1E">
              <w:t>ПП.0</w:t>
            </w:r>
            <w:r>
              <w:t>3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928" w:rsidRPr="00332C1E" w:rsidRDefault="00786928" w:rsidP="00D863D1">
            <w:pPr>
              <w:jc w:val="both"/>
            </w:pPr>
            <w:r w:rsidRPr="00332C1E">
              <w:t>Производственная практика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928" w:rsidRPr="00717D30" w:rsidRDefault="00786928" w:rsidP="00D863D1">
            <w:pPr>
              <w:rPr>
                <w:color w:val="5F5F5F"/>
              </w:rPr>
            </w:pPr>
            <w:r>
              <w:rPr>
                <w:color w:val="5F5F5F"/>
              </w:rPr>
              <w:t>38.02.03</w:t>
            </w:r>
            <w:r w:rsidRPr="00717D30">
              <w:rPr>
                <w:color w:val="5F5F5F"/>
              </w:rPr>
              <w:t xml:space="preserve">  ПП.03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928" w:rsidRPr="00332C1E" w:rsidRDefault="00786928" w:rsidP="00D863D1">
            <w:pPr>
              <w:jc w:val="center"/>
            </w:pPr>
            <w:r>
              <w:t>3</w:t>
            </w:r>
          </w:p>
        </w:tc>
      </w:tr>
      <w:tr w:rsidR="00786928" w:rsidRPr="00332C1E" w:rsidTr="00D863D1"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928" w:rsidRPr="00332C1E" w:rsidRDefault="00786928" w:rsidP="00D863D1">
            <w:pPr>
              <w:jc w:val="both"/>
            </w:pPr>
            <w:r>
              <w:t>ПП.04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928" w:rsidRPr="00332C1E" w:rsidRDefault="00786928" w:rsidP="00D863D1">
            <w:pPr>
              <w:jc w:val="both"/>
            </w:pPr>
            <w:r>
              <w:t>Производственная практика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928" w:rsidRDefault="00786928" w:rsidP="00D863D1">
            <w:pPr>
              <w:rPr>
                <w:color w:val="5F5F5F"/>
              </w:rPr>
            </w:pPr>
            <w:r>
              <w:rPr>
                <w:color w:val="5F5F5F"/>
              </w:rPr>
              <w:t>38.02.03</w:t>
            </w:r>
            <w:r w:rsidRPr="00717D30">
              <w:rPr>
                <w:color w:val="5F5F5F"/>
              </w:rPr>
              <w:t xml:space="preserve">  ПП.0</w:t>
            </w:r>
            <w:r>
              <w:rPr>
                <w:color w:val="5F5F5F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928" w:rsidRDefault="00786928" w:rsidP="00D863D1">
            <w:pPr>
              <w:jc w:val="center"/>
            </w:pPr>
            <w:r>
              <w:t>3</w:t>
            </w:r>
          </w:p>
        </w:tc>
      </w:tr>
      <w:tr w:rsidR="00786928" w:rsidRPr="00332C1E" w:rsidTr="00D863D1"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928" w:rsidRPr="00332C1E" w:rsidRDefault="00786928" w:rsidP="00D863D1">
            <w:pPr>
              <w:jc w:val="both"/>
            </w:pPr>
            <w:r>
              <w:t>ПДП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928" w:rsidRPr="00332C1E" w:rsidRDefault="00786928" w:rsidP="00D863D1">
            <w:pPr>
              <w:jc w:val="both"/>
            </w:pPr>
            <w:r>
              <w:t>Преддипломная практика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928" w:rsidRPr="00332C1E" w:rsidRDefault="00786928" w:rsidP="00D863D1">
            <w:pPr>
              <w:rPr>
                <w:color w:val="5F5F5F"/>
              </w:rPr>
            </w:pPr>
            <w:r>
              <w:rPr>
                <w:color w:val="5F5F5F"/>
              </w:rPr>
              <w:t>38.02.03 ПДП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928" w:rsidRDefault="00786928" w:rsidP="00D863D1">
            <w:pPr>
              <w:jc w:val="center"/>
            </w:pPr>
            <w:r>
              <w:t>3</w:t>
            </w:r>
          </w:p>
        </w:tc>
      </w:tr>
    </w:tbl>
    <w:p w:rsidR="00687E10" w:rsidRPr="00332C1E" w:rsidRDefault="00687E10" w:rsidP="00332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687E10" w:rsidRPr="00C26958" w:rsidRDefault="00687E10" w:rsidP="00C269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 w:rsidRPr="00C26958">
        <w:rPr>
          <w:sz w:val="28"/>
          <w:szCs w:val="28"/>
        </w:rPr>
        <w:t xml:space="preserve">Программы, перечисленные </w:t>
      </w:r>
      <w:r w:rsidR="00AD5324">
        <w:rPr>
          <w:sz w:val="28"/>
          <w:szCs w:val="28"/>
        </w:rPr>
        <w:t>в перечне, размещены в приложениях 2,3</w:t>
      </w:r>
      <w:r w:rsidRPr="00C26958">
        <w:rPr>
          <w:sz w:val="28"/>
          <w:szCs w:val="28"/>
        </w:rPr>
        <w:t xml:space="preserve">. </w:t>
      </w:r>
    </w:p>
    <w:p w:rsidR="00687E10" w:rsidRPr="004375BE" w:rsidRDefault="00E063EC" w:rsidP="00332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 w:rsidRPr="004375BE">
        <w:rPr>
          <w:b/>
          <w:sz w:val="28"/>
          <w:szCs w:val="28"/>
        </w:rPr>
        <w:t xml:space="preserve">5.3 </w:t>
      </w:r>
      <w:r w:rsidRPr="004375BE">
        <w:rPr>
          <w:sz w:val="28"/>
          <w:szCs w:val="28"/>
        </w:rPr>
        <w:t xml:space="preserve">Календарный учебный график </w:t>
      </w:r>
      <w:r w:rsidR="00AD5324" w:rsidRPr="004375BE">
        <w:rPr>
          <w:sz w:val="28"/>
          <w:szCs w:val="28"/>
        </w:rPr>
        <w:t>представлен в приложении 4</w:t>
      </w:r>
    </w:p>
    <w:p w:rsidR="00E063EC" w:rsidRPr="004375BE" w:rsidRDefault="00E063EC" w:rsidP="00332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 w:rsidRPr="004375BE">
        <w:rPr>
          <w:b/>
          <w:sz w:val="28"/>
          <w:szCs w:val="28"/>
        </w:rPr>
        <w:t xml:space="preserve">5.4 Рабочая программа воспитания </w:t>
      </w:r>
    </w:p>
    <w:p w:rsidR="00496913" w:rsidRPr="004375BE" w:rsidRDefault="00496913" w:rsidP="00332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4375BE">
        <w:rPr>
          <w:sz w:val="28"/>
          <w:szCs w:val="28"/>
        </w:rPr>
        <w:t xml:space="preserve">5.4.1 Цели и задачи </w:t>
      </w:r>
      <w:proofErr w:type="gramStart"/>
      <w:r w:rsidRPr="004375BE">
        <w:rPr>
          <w:sz w:val="28"/>
          <w:szCs w:val="28"/>
        </w:rPr>
        <w:t>воспитания</w:t>
      </w:r>
      <w:proofErr w:type="gramEnd"/>
      <w:r w:rsidRPr="004375BE">
        <w:rPr>
          <w:sz w:val="28"/>
          <w:szCs w:val="28"/>
        </w:rPr>
        <w:t xml:space="preserve"> обучающихся при освоении образовательной программы</w:t>
      </w:r>
    </w:p>
    <w:p w:rsidR="00496913" w:rsidRPr="004375BE" w:rsidRDefault="00496913" w:rsidP="0049691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375BE">
        <w:rPr>
          <w:sz w:val="28"/>
          <w:szCs w:val="28"/>
        </w:rPr>
        <w:t>Цель рабочей программы воспитания – личностное развитие обучающихся и их социализация, проявляющиеся в развитии их позитивных отношений к общественным ценностям, приобретении опыта поведения и применения сформированных общих компетенций специалистов среднего звена на практике.</w:t>
      </w:r>
    </w:p>
    <w:p w:rsidR="00496913" w:rsidRPr="004375BE" w:rsidRDefault="00496913" w:rsidP="00496913">
      <w:pPr>
        <w:widowControl w:val="0"/>
        <w:autoSpaceDE w:val="0"/>
        <w:autoSpaceDN w:val="0"/>
        <w:ind w:firstLine="709"/>
        <w:jc w:val="both"/>
        <w:rPr>
          <w:bCs/>
          <w:sz w:val="28"/>
          <w:szCs w:val="28"/>
        </w:rPr>
      </w:pPr>
      <w:r w:rsidRPr="004375BE">
        <w:rPr>
          <w:bCs/>
          <w:sz w:val="28"/>
          <w:szCs w:val="28"/>
        </w:rPr>
        <w:t xml:space="preserve">Задачи рабочей программы воспитания: </w:t>
      </w:r>
    </w:p>
    <w:p w:rsidR="00496913" w:rsidRPr="004375BE" w:rsidRDefault="00496913" w:rsidP="00496913">
      <w:pPr>
        <w:widowControl w:val="0"/>
        <w:autoSpaceDE w:val="0"/>
        <w:autoSpaceDN w:val="0"/>
        <w:ind w:firstLine="709"/>
        <w:jc w:val="both"/>
        <w:rPr>
          <w:bCs/>
          <w:sz w:val="28"/>
          <w:szCs w:val="28"/>
        </w:rPr>
      </w:pPr>
      <w:proofErr w:type="gramStart"/>
      <w:r w:rsidRPr="004375BE">
        <w:rPr>
          <w:bCs/>
          <w:sz w:val="28"/>
          <w:szCs w:val="28"/>
        </w:rPr>
        <w:t>- формирование личности обучающегося, способной к принятию ответственных решений, нравственному, гражданскому, профессиональному становлению, жизненному самоопределению путем формирования общих компетенций, гражданского и патриотического сознания;</w:t>
      </w:r>
      <w:proofErr w:type="gramEnd"/>
    </w:p>
    <w:p w:rsidR="00496913" w:rsidRPr="004375BE" w:rsidRDefault="00496913" w:rsidP="00496913">
      <w:pPr>
        <w:widowControl w:val="0"/>
        <w:autoSpaceDE w:val="0"/>
        <w:autoSpaceDN w:val="0"/>
        <w:ind w:firstLine="709"/>
        <w:jc w:val="both"/>
        <w:rPr>
          <w:bCs/>
          <w:sz w:val="28"/>
          <w:szCs w:val="28"/>
        </w:rPr>
      </w:pPr>
      <w:r w:rsidRPr="004375BE">
        <w:rPr>
          <w:bCs/>
          <w:sz w:val="28"/>
          <w:szCs w:val="28"/>
        </w:rPr>
        <w:t>- создание условий для неприятия идеологии экстремизма и терроризма среди студентов ГБПОУ РО «ККПТ», гармонизации межнациональных отношений, укоренённых в духовных и культурных традициях многонационального народа Российской Федерации;</w:t>
      </w:r>
    </w:p>
    <w:p w:rsidR="00496913" w:rsidRPr="004375BE" w:rsidRDefault="00496913" w:rsidP="00496913">
      <w:pPr>
        <w:widowControl w:val="0"/>
        <w:autoSpaceDE w:val="0"/>
        <w:autoSpaceDN w:val="0"/>
        <w:ind w:firstLine="709"/>
        <w:jc w:val="both"/>
        <w:rPr>
          <w:bCs/>
          <w:sz w:val="28"/>
          <w:szCs w:val="28"/>
        </w:rPr>
      </w:pPr>
      <w:proofErr w:type="gramStart"/>
      <w:r w:rsidRPr="004375BE">
        <w:rPr>
          <w:bCs/>
          <w:sz w:val="28"/>
          <w:szCs w:val="28"/>
        </w:rPr>
        <w:t xml:space="preserve">- формирование у обучающегося культуры здорового образа жизни, отношения к сохранению собственного здоровья на основе воспитания психически здоровой, физически развитой и социально-адаптированной </w:t>
      </w:r>
      <w:r w:rsidRPr="004375BE">
        <w:rPr>
          <w:bCs/>
          <w:sz w:val="28"/>
          <w:szCs w:val="28"/>
        </w:rPr>
        <w:lastRenderedPageBreak/>
        <w:t>личности;</w:t>
      </w:r>
      <w:proofErr w:type="gramEnd"/>
    </w:p>
    <w:p w:rsidR="00496913" w:rsidRPr="004375BE" w:rsidRDefault="00496913" w:rsidP="00496913">
      <w:pPr>
        <w:widowControl w:val="0"/>
        <w:autoSpaceDE w:val="0"/>
        <w:autoSpaceDN w:val="0"/>
        <w:ind w:firstLine="709"/>
        <w:jc w:val="both"/>
        <w:rPr>
          <w:bCs/>
          <w:sz w:val="28"/>
          <w:szCs w:val="28"/>
        </w:rPr>
      </w:pPr>
      <w:r w:rsidRPr="004375BE">
        <w:rPr>
          <w:bCs/>
          <w:sz w:val="28"/>
          <w:szCs w:val="28"/>
        </w:rPr>
        <w:t xml:space="preserve">- развитие социальной активности и инициативы, </w:t>
      </w:r>
      <w:proofErr w:type="gramStart"/>
      <w:r w:rsidRPr="004375BE">
        <w:rPr>
          <w:bCs/>
          <w:sz w:val="28"/>
          <w:szCs w:val="28"/>
        </w:rPr>
        <w:t>обучающихся</w:t>
      </w:r>
      <w:proofErr w:type="gramEnd"/>
      <w:r w:rsidRPr="004375BE">
        <w:rPr>
          <w:bCs/>
          <w:sz w:val="28"/>
          <w:szCs w:val="28"/>
        </w:rPr>
        <w:t xml:space="preserve"> через формирование готовности к добровольчеству (</w:t>
      </w:r>
      <w:proofErr w:type="spellStart"/>
      <w:r w:rsidRPr="004375BE">
        <w:rPr>
          <w:bCs/>
          <w:sz w:val="28"/>
          <w:szCs w:val="28"/>
        </w:rPr>
        <w:t>волонтёрству</w:t>
      </w:r>
      <w:proofErr w:type="spellEnd"/>
      <w:r w:rsidRPr="004375BE">
        <w:rPr>
          <w:bCs/>
          <w:sz w:val="28"/>
          <w:szCs w:val="28"/>
        </w:rPr>
        <w:t>), творческой активности личности обучающихся посредством вовлеченности в разнообразную культурно-творческую деятельность;</w:t>
      </w:r>
    </w:p>
    <w:p w:rsidR="00496913" w:rsidRPr="004375BE" w:rsidRDefault="00496913" w:rsidP="004969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8"/>
          <w:szCs w:val="28"/>
        </w:rPr>
      </w:pPr>
      <w:proofErr w:type="gramStart"/>
      <w:r w:rsidRPr="004375BE">
        <w:rPr>
          <w:bCs/>
          <w:sz w:val="28"/>
          <w:szCs w:val="28"/>
        </w:rPr>
        <w:t>- воспитание толерантной личности обучающегося, открытой к восприятию других культур независимо от их национальной, социальной, религиозной принадлежности, взглядов, мировоззрения, стилей мышления и поведения.</w:t>
      </w:r>
      <w:proofErr w:type="gramEnd"/>
    </w:p>
    <w:p w:rsidR="00496913" w:rsidRPr="004375BE" w:rsidRDefault="00496913" w:rsidP="004969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4375BE">
        <w:rPr>
          <w:sz w:val="28"/>
          <w:szCs w:val="28"/>
        </w:rPr>
        <w:t>5.4.2 Рабочая программа воспитания представлена в приложении 5.</w:t>
      </w:r>
    </w:p>
    <w:p w:rsidR="00E063EC" w:rsidRPr="00E063EC" w:rsidRDefault="00E063EC" w:rsidP="00332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4375BE">
        <w:rPr>
          <w:b/>
          <w:sz w:val="28"/>
          <w:szCs w:val="28"/>
        </w:rPr>
        <w:t>5.5</w:t>
      </w:r>
      <w:r w:rsidRPr="004375BE">
        <w:rPr>
          <w:sz w:val="28"/>
          <w:szCs w:val="28"/>
        </w:rPr>
        <w:t xml:space="preserve"> Календарный план воспитательной работы </w:t>
      </w:r>
      <w:r w:rsidR="00496913" w:rsidRPr="004375BE">
        <w:rPr>
          <w:sz w:val="28"/>
          <w:szCs w:val="28"/>
        </w:rPr>
        <w:t>представлен в приложении 6.</w:t>
      </w:r>
    </w:p>
    <w:p w:rsidR="00924F65" w:rsidRDefault="00924F65">
      <w:pPr>
        <w:rPr>
          <w:rStyle w:val="FontStyle15"/>
          <w:b/>
          <w:bCs/>
          <w:caps/>
          <w:kern w:val="32"/>
          <w:sz w:val="32"/>
          <w:szCs w:val="28"/>
        </w:rPr>
      </w:pPr>
      <w:r>
        <w:rPr>
          <w:rStyle w:val="FontStyle15"/>
          <w:caps/>
          <w:sz w:val="32"/>
          <w:szCs w:val="28"/>
        </w:rPr>
        <w:br w:type="page"/>
      </w:r>
    </w:p>
    <w:p w:rsidR="00687E10" w:rsidRPr="00C26958" w:rsidRDefault="00496913" w:rsidP="00496913">
      <w:pPr>
        <w:pStyle w:val="1"/>
        <w:keepNext w:val="0"/>
        <w:spacing w:before="0" w:after="400"/>
        <w:ind w:right="113"/>
        <w:jc w:val="center"/>
        <w:rPr>
          <w:rStyle w:val="FontStyle15"/>
          <w:rFonts w:cs="Times New Roman"/>
          <w:caps/>
          <w:sz w:val="32"/>
          <w:szCs w:val="28"/>
        </w:rPr>
      </w:pPr>
      <w:r w:rsidRPr="00496913">
        <w:rPr>
          <w:rStyle w:val="FontStyle15"/>
          <w:rFonts w:cs="Times New Roman"/>
          <w:caps/>
          <w:sz w:val="32"/>
          <w:szCs w:val="28"/>
        </w:rPr>
        <w:lastRenderedPageBreak/>
        <w:t>6</w:t>
      </w:r>
      <w:r w:rsidR="004375BE">
        <w:rPr>
          <w:rStyle w:val="FontStyle15"/>
          <w:rFonts w:cs="Times New Roman"/>
          <w:caps/>
          <w:sz w:val="32"/>
          <w:szCs w:val="28"/>
        </w:rPr>
        <w:t xml:space="preserve"> </w:t>
      </w:r>
      <w:r w:rsidR="009238B3">
        <w:rPr>
          <w:rStyle w:val="FontStyle15"/>
          <w:rFonts w:cs="Times New Roman"/>
          <w:caps/>
          <w:sz w:val="32"/>
          <w:szCs w:val="28"/>
        </w:rPr>
        <w:t>УСЛОВИЯ РЕАЛИЗАЦИИ</w:t>
      </w:r>
      <w:r w:rsidR="00687E10" w:rsidRPr="00496913">
        <w:rPr>
          <w:rStyle w:val="FontStyle15"/>
          <w:rFonts w:cs="Times New Roman"/>
          <w:caps/>
          <w:sz w:val="32"/>
          <w:szCs w:val="28"/>
        </w:rPr>
        <w:t xml:space="preserve"> ППССЗ</w:t>
      </w:r>
    </w:p>
    <w:p w:rsidR="00F85387" w:rsidRDefault="00F85387" w:rsidP="005734DA">
      <w:pPr>
        <w:spacing w:after="240"/>
        <w:ind w:firstLine="720"/>
        <w:jc w:val="both"/>
        <w:rPr>
          <w:b/>
          <w:sz w:val="28"/>
          <w:szCs w:val="28"/>
        </w:rPr>
      </w:pPr>
      <w:r w:rsidRPr="005734DA">
        <w:rPr>
          <w:b/>
          <w:sz w:val="28"/>
          <w:szCs w:val="28"/>
        </w:rPr>
        <w:t xml:space="preserve">6.1 Требования к материально-техническому обеспечению </w:t>
      </w:r>
      <w:r w:rsidR="005734DA" w:rsidRPr="005734DA">
        <w:rPr>
          <w:b/>
          <w:sz w:val="28"/>
          <w:szCs w:val="28"/>
        </w:rPr>
        <w:t>образовательной программы</w:t>
      </w:r>
    </w:p>
    <w:p w:rsidR="005734DA" w:rsidRPr="00BA375F" w:rsidRDefault="005734DA" w:rsidP="005734DA">
      <w:pPr>
        <w:ind w:firstLine="720"/>
        <w:jc w:val="both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Красносулинский</w:t>
      </w:r>
      <w:proofErr w:type="spellEnd"/>
      <w:r>
        <w:rPr>
          <w:sz w:val="28"/>
          <w:szCs w:val="28"/>
        </w:rPr>
        <w:t xml:space="preserve"> колледж</w:t>
      </w:r>
      <w:r w:rsidR="00D9687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промышленных технологий </w:t>
      </w:r>
      <w:r w:rsidRPr="00BA375F">
        <w:rPr>
          <w:sz w:val="28"/>
          <w:szCs w:val="28"/>
        </w:rPr>
        <w:t>располагает материально-технической базой, обеспечивающей проведение всех видов дисциплинарной и междисциплинарной подготовки, лабораторной, практической и научно-исследовательской работы обучающихся, которые предусмотрены учебным планом, и соответствующей действующим санитарным и противопожарным правилам и нормам.</w:t>
      </w:r>
      <w:proofErr w:type="gramEnd"/>
    </w:p>
    <w:p w:rsidR="005734DA" w:rsidRPr="00BA375F" w:rsidRDefault="005734DA" w:rsidP="005734DA">
      <w:pPr>
        <w:ind w:firstLine="720"/>
        <w:jc w:val="both"/>
        <w:rPr>
          <w:sz w:val="28"/>
          <w:szCs w:val="28"/>
        </w:rPr>
      </w:pPr>
      <w:r w:rsidRPr="00BA375F">
        <w:rPr>
          <w:sz w:val="28"/>
          <w:szCs w:val="28"/>
        </w:rPr>
        <w:t xml:space="preserve">Перечень материально-технического обеспечения включает в себя: </w:t>
      </w:r>
    </w:p>
    <w:p w:rsidR="005734DA" w:rsidRPr="00BA6FCD" w:rsidRDefault="00D9687C" w:rsidP="00BA6FCD">
      <w:pPr>
        <w:ind w:firstLine="720"/>
        <w:jc w:val="both"/>
        <w:rPr>
          <w:sz w:val="28"/>
          <w:szCs w:val="28"/>
        </w:rPr>
      </w:pPr>
      <w:r w:rsidRPr="00FE438C">
        <w:rPr>
          <w:sz w:val="28"/>
          <w:szCs w:val="28"/>
        </w:rPr>
        <w:t>К</w:t>
      </w:r>
      <w:r w:rsidR="005734DA" w:rsidRPr="00FE438C">
        <w:rPr>
          <w:sz w:val="28"/>
          <w:szCs w:val="28"/>
        </w:rPr>
        <w:t>абинеты</w:t>
      </w:r>
      <w:r>
        <w:rPr>
          <w:sz w:val="28"/>
          <w:szCs w:val="28"/>
        </w:rPr>
        <w:t xml:space="preserve"> </w:t>
      </w:r>
      <w:r w:rsidR="005734DA" w:rsidRPr="00FE438C">
        <w:rPr>
          <w:sz w:val="28"/>
          <w:szCs w:val="28"/>
        </w:rPr>
        <w:t>«Гуманитарных и социально-экономических дисциплин»,</w:t>
      </w:r>
      <w:r w:rsidR="00924F65">
        <w:rPr>
          <w:sz w:val="28"/>
          <w:szCs w:val="28"/>
        </w:rPr>
        <w:t xml:space="preserve"> </w:t>
      </w:r>
      <w:r w:rsidR="005734DA" w:rsidRPr="00FE438C">
        <w:rPr>
          <w:sz w:val="28"/>
          <w:szCs w:val="28"/>
        </w:rPr>
        <w:t>«Иностранного языка», «Математики», «Экономики организации, статистики и анализа финансово-хозяйственной деятельности»,</w:t>
      </w:r>
      <w:r w:rsidR="00924F65">
        <w:rPr>
          <w:sz w:val="28"/>
          <w:szCs w:val="28"/>
        </w:rPr>
        <w:t xml:space="preserve"> </w:t>
      </w:r>
      <w:r w:rsidR="005734DA" w:rsidRPr="00FE438C">
        <w:rPr>
          <w:sz w:val="28"/>
          <w:szCs w:val="28"/>
        </w:rPr>
        <w:t>«Менеджмента и маркетинга»,</w:t>
      </w:r>
      <w:r w:rsidR="00924F65">
        <w:rPr>
          <w:sz w:val="28"/>
          <w:szCs w:val="28"/>
        </w:rPr>
        <w:t xml:space="preserve"> </w:t>
      </w:r>
      <w:r w:rsidR="005734DA" w:rsidRPr="00FE438C">
        <w:rPr>
          <w:sz w:val="28"/>
          <w:szCs w:val="28"/>
        </w:rPr>
        <w:t>«Правового и документационного обеспечения профессиональной деятельности, делового этикета»</w:t>
      </w:r>
      <w:proofErr w:type="gramStart"/>
      <w:r w:rsidR="005734DA" w:rsidRPr="00FE438C">
        <w:rPr>
          <w:sz w:val="28"/>
          <w:szCs w:val="28"/>
        </w:rPr>
        <w:t>,«</w:t>
      </w:r>
      <w:proofErr w:type="gramEnd"/>
      <w:r w:rsidR="005734DA" w:rsidRPr="00FE438C">
        <w:rPr>
          <w:sz w:val="28"/>
          <w:szCs w:val="28"/>
        </w:rPr>
        <w:t xml:space="preserve">Налогов и налогообложения»,«Безопасности жизнедеятельности»; лаборатории информатики и информационных технологий в профессиональной деятельности, учебной бухгалтерии, бухгалтерского учета, финансов и аудита; учебный </w:t>
      </w:r>
      <w:r w:rsidR="00924F65">
        <w:rPr>
          <w:sz w:val="28"/>
          <w:szCs w:val="28"/>
        </w:rPr>
        <w:t>центр логистики; спортивный зал</w:t>
      </w:r>
      <w:r w:rsidR="005734DA" w:rsidRPr="00FE438C">
        <w:rPr>
          <w:sz w:val="28"/>
          <w:szCs w:val="28"/>
        </w:rPr>
        <w:t>;</w:t>
      </w:r>
      <w:r w:rsidR="00924F65">
        <w:rPr>
          <w:sz w:val="28"/>
          <w:szCs w:val="28"/>
        </w:rPr>
        <w:t xml:space="preserve"> </w:t>
      </w:r>
      <w:proofErr w:type="gramStart"/>
      <w:r w:rsidR="005734DA" w:rsidRPr="00FE438C">
        <w:rPr>
          <w:sz w:val="28"/>
          <w:szCs w:val="28"/>
        </w:rPr>
        <w:t>актовый зал, библиотеку (имеющую рабочие места для обучающихся, оснащенные компьютерами с доступом к базам данных и Интернет), компьютерные классы.</w:t>
      </w:r>
      <w:proofErr w:type="gramEnd"/>
      <w:r w:rsidR="005734DA" w:rsidRPr="00FE438C">
        <w:rPr>
          <w:sz w:val="28"/>
          <w:szCs w:val="28"/>
        </w:rPr>
        <w:t xml:space="preserve"> При использовании электронных изданий ГБПОУ СПО «ККПТ» обеспечивает каждого обучающегося во время самостоятельной подготовки рабочим местом в компьютерном классе с </w:t>
      </w:r>
      <w:r w:rsidR="005734DA" w:rsidRPr="00BA6FCD">
        <w:rPr>
          <w:sz w:val="28"/>
          <w:szCs w:val="28"/>
        </w:rPr>
        <w:t>выходом в Интернет в соответствии с объемом изучаемых дисциплин.</w:t>
      </w:r>
    </w:p>
    <w:p w:rsidR="00BA6FCD" w:rsidRPr="00BA6FCD" w:rsidRDefault="00BA6FCD" w:rsidP="00BA6FCD">
      <w:pPr>
        <w:ind w:firstLine="709"/>
        <w:jc w:val="both"/>
        <w:rPr>
          <w:sz w:val="28"/>
          <w:szCs w:val="28"/>
        </w:rPr>
      </w:pPr>
      <w:r w:rsidRPr="00BA6FCD">
        <w:rPr>
          <w:sz w:val="28"/>
          <w:szCs w:val="28"/>
        </w:rPr>
        <w:t>Реализация образовательной программы предполагает обязательную учебную и производственную практику.</w:t>
      </w:r>
    </w:p>
    <w:p w:rsidR="00BA6FCD" w:rsidRPr="00BA6FCD" w:rsidRDefault="00BA6FCD" w:rsidP="00BA6FCD">
      <w:pPr>
        <w:ind w:firstLine="720"/>
        <w:jc w:val="both"/>
        <w:rPr>
          <w:b/>
          <w:sz w:val="28"/>
          <w:szCs w:val="28"/>
        </w:rPr>
      </w:pPr>
      <w:r w:rsidRPr="00BA6FCD">
        <w:rPr>
          <w:sz w:val="28"/>
          <w:szCs w:val="28"/>
        </w:rPr>
        <w:t>Учебная практика реализуется в</w:t>
      </w:r>
      <w:r>
        <w:rPr>
          <w:sz w:val="28"/>
          <w:szCs w:val="28"/>
        </w:rPr>
        <w:t xml:space="preserve"> лабораториях колледжа. </w:t>
      </w:r>
      <w:r w:rsidRPr="00BA6FCD">
        <w:rPr>
          <w:sz w:val="28"/>
          <w:szCs w:val="28"/>
        </w:rPr>
        <w:t xml:space="preserve">Производственная практика реализуется в организациях </w:t>
      </w:r>
      <w:r w:rsidR="007B7BDA">
        <w:rPr>
          <w:sz w:val="28"/>
          <w:szCs w:val="28"/>
        </w:rPr>
        <w:t>соответствующих</w:t>
      </w:r>
      <w:r w:rsidRPr="00BA6FCD">
        <w:rPr>
          <w:sz w:val="28"/>
          <w:szCs w:val="28"/>
        </w:rPr>
        <w:t xml:space="preserve"> профил</w:t>
      </w:r>
      <w:r w:rsidR="007B7BDA">
        <w:rPr>
          <w:sz w:val="28"/>
          <w:szCs w:val="28"/>
        </w:rPr>
        <w:t>ю подготовки обучающихся</w:t>
      </w:r>
      <w:r w:rsidRPr="00BA6FCD">
        <w:rPr>
          <w:sz w:val="28"/>
          <w:szCs w:val="28"/>
        </w:rPr>
        <w:t xml:space="preserve">, </w:t>
      </w:r>
      <w:r w:rsidRPr="00CE1BD6">
        <w:rPr>
          <w:sz w:val="28"/>
          <w:szCs w:val="28"/>
        </w:rPr>
        <w:t>обеспечивающих деятельность обучающихся в профессиональной области</w:t>
      </w:r>
      <w:r w:rsidR="00CE1BD6" w:rsidRPr="00CE1BD6">
        <w:rPr>
          <w:sz w:val="28"/>
          <w:szCs w:val="28"/>
        </w:rPr>
        <w:t xml:space="preserve"> – операционная логистика</w:t>
      </w:r>
      <w:r w:rsidRPr="00CE1BD6">
        <w:rPr>
          <w:sz w:val="28"/>
          <w:szCs w:val="28"/>
        </w:rPr>
        <w:t>.</w:t>
      </w:r>
    </w:p>
    <w:p w:rsidR="005734DA" w:rsidRDefault="005734DA" w:rsidP="005734DA">
      <w:pPr>
        <w:spacing w:before="160" w:after="240"/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6.2 Требования к учебно-методическому обеспечению образовательной программы</w:t>
      </w:r>
    </w:p>
    <w:p w:rsidR="005734DA" w:rsidRPr="00DF0B55" w:rsidRDefault="005734DA" w:rsidP="005734DA">
      <w:pPr>
        <w:ind w:firstLine="720"/>
        <w:jc w:val="both"/>
        <w:rPr>
          <w:sz w:val="28"/>
          <w:szCs w:val="28"/>
        </w:rPr>
      </w:pPr>
      <w:bookmarkStart w:id="12" w:name="sub_717"/>
      <w:r>
        <w:rPr>
          <w:sz w:val="28"/>
          <w:szCs w:val="28"/>
        </w:rPr>
        <w:t>Программа подготовки специалистов среднего звена</w:t>
      </w:r>
      <w:r w:rsidRPr="00BA375F">
        <w:rPr>
          <w:sz w:val="28"/>
          <w:szCs w:val="28"/>
        </w:rPr>
        <w:t xml:space="preserve"> обеспечена учебно-методической документацией и материалами по всем учебным дисциплинам, междисциплинарным курсам и профессиональным модулям </w:t>
      </w:r>
      <w:r>
        <w:rPr>
          <w:sz w:val="28"/>
          <w:szCs w:val="28"/>
        </w:rPr>
        <w:t>ППССЗ</w:t>
      </w:r>
      <w:r w:rsidRPr="00BA375F">
        <w:rPr>
          <w:sz w:val="28"/>
          <w:szCs w:val="28"/>
        </w:rPr>
        <w:t xml:space="preserve">. </w:t>
      </w:r>
      <w:r w:rsidR="00DF0B55" w:rsidRPr="00DF0B55">
        <w:rPr>
          <w:sz w:val="28"/>
          <w:szCs w:val="28"/>
        </w:rPr>
        <w:t>Рабочие программы общепрофессиональных дисциплин и профессиональных модулей разработаны с учетом соответствующих профессиональных стандартов, утвержденных Министерством труда и социальной защиты РФ.</w:t>
      </w:r>
    </w:p>
    <w:bookmarkEnd w:id="12"/>
    <w:p w:rsidR="005734DA" w:rsidRPr="00BA375F" w:rsidRDefault="00993D32" w:rsidP="005734DA">
      <w:pPr>
        <w:ind w:firstLine="720"/>
        <w:jc w:val="both"/>
        <w:rPr>
          <w:sz w:val="28"/>
          <w:szCs w:val="28"/>
        </w:rPr>
      </w:pPr>
      <w:r w:rsidRPr="00993D32">
        <w:rPr>
          <w:sz w:val="28"/>
          <w:szCs w:val="28"/>
        </w:rPr>
        <w:lastRenderedPageBreak/>
        <w:t>Учебный план по специальности 38.02.03 Операционная деятельность в логистике разработан с нормированием времени на самостоятельную работу студентов по семестрам (50% часов от обязательной нагрузки) в соответствии с Положением об организации самостоятельной работы студентов.</w:t>
      </w:r>
      <w:r w:rsidR="00924F65">
        <w:rPr>
          <w:sz w:val="28"/>
          <w:szCs w:val="28"/>
        </w:rPr>
        <w:t xml:space="preserve"> </w:t>
      </w:r>
      <w:proofErr w:type="gramStart"/>
      <w:r w:rsidR="005734DA" w:rsidRPr="00BA375F">
        <w:rPr>
          <w:sz w:val="28"/>
          <w:szCs w:val="28"/>
        </w:rPr>
        <w:t>В</w:t>
      </w:r>
      <w:proofErr w:type="gramEnd"/>
      <w:r w:rsidR="005734DA" w:rsidRPr="00BA375F">
        <w:rPr>
          <w:sz w:val="28"/>
          <w:szCs w:val="28"/>
        </w:rPr>
        <w:t>неаудиторная работа обучающихся сопровождается методическим обеспечением и обоснованием времени, затрачиваемого на ее выполнение.</w:t>
      </w:r>
    </w:p>
    <w:p w:rsidR="005734DA" w:rsidRPr="00BA375F" w:rsidRDefault="005734DA" w:rsidP="005734DA">
      <w:pPr>
        <w:ind w:firstLine="720"/>
        <w:jc w:val="both"/>
        <w:rPr>
          <w:sz w:val="28"/>
          <w:szCs w:val="28"/>
        </w:rPr>
      </w:pPr>
      <w:r w:rsidRPr="00BA375F">
        <w:rPr>
          <w:sz w:val="28"/>
          <w:szCs w:val="28"/>
        </w:rPr>
        <w:t>Каждый обучающийся обеспечен доступом к электронно-библиотечной системе, содержащей издания по основным изучаемым дисциплинам, междисциплинарным курсам, профессиональным модулям и сформированной по согласованию с правообладателями учебной и учебно-методической литературы.</w:t>
      </w:r>
    </w:p>
    <w:p w:rsidR="005734DA" w:rsidRPr="00BD4876" w:rsidRDefault="005734DA" w:rsidP="005734DA">
      <w:pPr>
        <w:ind w:firstLine="720"/>
        <w:jc w:val="both"/>
        <w:rPr>
          <w:sz w:val="28"/>
          <w:szCs w:val="28"/>
        </w:rPr>
      </w:pPr>
      <w:r w:rsidRPr="00BD4876">
        <w:rPr>
          <w:sz w:val="28"/>
          <w:szCs w:val="28"/>
        </w:rPr>
        <w:t>При этом обеспечена возможность осуществления одновременного индивидуального доступа к такой системе всех обучающихся.</w:t>
      </w:r>
    </w:p>
    <w:p w:rsidR="005734DA" w:rsidRPr="00BA375F" w:rsidRDefault="005734DA" w:rsidP="005734DA">
      <w:pPr>
        <w:ind w:firstLine="720"/>
        <w:jc w:val="both"/>
        <w:rPr>
          <w:sz w:val="28"/>
          <w:szCs w:val="28"/>
        </w:rPr>
      </w:pPr>
      <w:proofErr w:type="gramStart"/>
      <w:r w:rsidRPr="00BA375F">
        <w:rPr>
          <w:sz w:val="28"/>
          <w:szCs w:val="28"/>
        </w:rPr>
        <w:t>Библиотечный фонд полностью укомплектован печатными и электронными изданиями основной учебной литературы по дисциплинам базовой части всех циклов, изданными за последние 5 лет.</w:t>
      </w:r>
      <w:proofErr w:type="gramEnd"/>
    </w:p>
    <w:p w:rsidR="005734DA" w:rsidRPr="00BD4876" w:rsidRDefault="005734DA" w:rsidP="005734DA">
      <w:pPr>
        <w:ind w:firstLine="720"/>
        <w:jc w:val="both"/>
        <w:rPr>
          <w:sz w:val="28"/>
          <w:szCs w:val="28"/>
        </w:rPr>
      </w:pPr>
      <w:r w:rsidRPr="00BA375F">
        <w:rPr>
          <w:sz w:val="28"/>
          <w:szCs w:val="28"/>
        </w:rPr>
        <w:t xml:space="preserve">Фонд дополнительной литературы помимо учебной включает официальные, справочно-библиографические и специализированные периодические издания в расчете 1-2 экземпляра на каждые 100 </w:t>
      </w:r>
      <w:proofErr w:type="gramStart"/>
      <w:r w:rsidRPr="00BA375F">
        <w:rPr>
          <w:sz w:val="28"/>
          <w:szCs w:val="28"/>
        </w:rPr>
        <w:t>обучающихся</w:t>
      </w:r>
      <w:proofErr w:type="gramEnd"/>
      <w:r w:rsidRPr="00BA375F">
        <w:rPr>
          <w:sz w:val="28"/>
          <w:szCs w:val="28"/>
        </w:rPr>
        <w:t xml:space="preserve">. </w:t>
      </w:r>
      <w:r w:rsidRPr="00BD4876">
        <w:rPr>
          <w:sz w:val="28"/>
          <w:szCs w:val="28"/>
        </w:rPr>
        <w:t>Каждому обучающемуся  обеспечен доступ к комплектам библиотечного фонда, состоящим не менее чем из 3 наименований отечественных журналов.</w:t>
      </w:r>
    </w:p>
    <w:p w:rsidR="005734DA" w:rsidRPr="00BD4876" w:rsidRDefault="005734DA" w:rsidP="005734DA">
      <w:pPr>
        <w:ind w:firstLine="720"/>
        <w:jc w:val="both"/>
        <w:rPr>
          <w:sz w:val="28"/>
          <w:szCs w:val="28"/>
        </w:rPr>
      </w:pPr>
      <w:r w:rsidRPr="00BD4876">
        <w:rPr>
          <w:sz w:val="28"/>
          <w:szCs w:val="28"/>
        </w:rPr>
        <w:t>Электронно-библиотечная система обеспечивает возможность индивидуального доступа для каждого обучающегося из любой точки, в которой имеется доступ к сети Интернет.</w:t>
      </w:r>
    </w:p>
    <w:p w:rsidR="005734DA" w:rsidRDefault="005734DA" w:rsidP="005734DA">
      <w:pPr>
        <w:ind w:firstLine="720"/>
        <w:jc w:val="both"/>
        <w:rPr>
          <w:sz w:val="28"/>
          <w:szCs w:val="28"/>
        </w:rPr>
      </w:pPr>
      <w:r w:rsidRPr="00BA375F">
        <w:rPr>
          <w:sz w:val="28"/>
          <w:szCs w:val="28"/>
        </w:rPr>
        <w:t xml:space="preserve">Оперативный обмен информацией с отечественными </w:t>
      </w:r>
      <w:r>
        <w:rPr>
          <w:sz w:val="28"/>
          <w:szCs w:val="28"/>
        </w:rPr>
        <w:t xml:space="preserve">образовательными учреждениями </w:t>
      </w:r>
      <w:r w:rsidRPr="00BA375F">
        <w:rPr>
          <w:sz w:val="28"/>
          <w:szCs w:val="28"/>
        </w:rPr>
        <w:t>и организациями осуществляется с соблюдением требований законодательства Российской Федерации об интеллектуальной собственности. Для обучающихся обеспечен доступ к современным профессиональным базам данных, информационным справочным и поисковым системам.</w:t>
      </w:r>
    </w:p>
    <w:p w:rsidR="00DF0B55" w:rsidRPr="00DF0B55" w:rsidRDefault="00DF0B55" w:rsidP="005734DA">
      <w:pPr>
        <w:ind w:firstLine="720"/>
        <w:jc w:val="both"/>
        <w:rPr>
          <w:sz w:val="28"/>
          <w:szCs w:val="28"/>
        </w:rPr>
      </w:pPr>
      <w:r w:rsidRPr="00DF0B55">
        <w:rPr>
          <w:sz w:val="28"/>
          <w:szCs w:val="28"/>
        </w:rPr>
        <w:t>Для преподавания дисциплин по направлению подготовки 38.02.03 Операционная деятельность в логистике колледж обеспечен необходимым комплектом лицензи</w:t>
      </w:r>
      <w:r>
        <w:rPr>
          <w:sz w:val="28"/>
          <w:szCs w:val="28"/>
        </w:rPr>
        <w:t>онного программного обеспечения</w:t>
      </w:r>
      <w:r w:rsidRPr="00DF0B55">
        <w:rPr>
          <w:sz w:val="28"/>
          <w:szCs w:val="28"/>
        </w:rPr>
        <w:t>.</w:t>
      </w:r>
    </w:p>
    <w:p w:rsidR="005734DA" w:rsidRDefault="005734DA" w:rsidP="00993D32">
      <w:pPr>
        <w:spacing w:before="160" w:after="240"/>
        <w:ind w:firstLine="720"/>
        <w:jc w:val="both"/>
        <w:rPr>
          <w:b/>
          <w:sz w:val="28"/>
          <w:szCs w:val="28"/>
        </w:rPr>
      </w:pPr>
      <w:r w:rsidRPr="005734DA">
        <w:rPr>
          <w:b/>
          <w:sz w:val="28"/>
          <w:szCs w:val="28"/>
        </w:rPr>
        <w:t xml:space="preserve">6.3 </w:t>
      </w:r>
      <w:r>
        <w:rPr>
          <w:b/>
          <w:sz w:val="28"/>
          <w:szCs w:val="28"/>
        </w:rPr>
        <w:t xml:space="preserve">Требования к организации воспитания </w:t>
      </w:r>
      <w:proofErr w:type="gramStart"/>
      <w:r>
        <w:rPr>
          <w:b/>
          <w:sz w:val="28"/>
          <w:szCs w:val="28"/>
        </w:rPr>
        <w:t>обучающихся</w:t>
      </w:r>
      <w:proofErr w:type="gramEnd"/>
    </w:p>
    <w:p w:rsidR="00DF0B55" w:rsidRDefault="00DF0B55" w:rsidP="00C26958">
      <w:pPr>
        <w:ind w:firstLine="720"/>
        <w:jc w:val="both"/>
        <w:rPr>
          <w:sz w:val="28"/>
          <w:szCs w:val="28"/>
        </w:rPr>
      </w:pPr>
      <w:r w:rsidRPr="00DF0B55">
        <w:rPr>
          <w:sz w:val="28"/>
          <w:szCs w:val="28"/>
        </w:rPr>
        <w:t xml:space="preserve">6.3.1. Условия организации воспитания определяются образовательнойорганизацией </w:t>
      </w:r>
    </w:p>
    <w:p w:rsidR="00DF0B55" w:rsidRDefault="00DF0B55" w:rsidP="00C26958">
      <w:pPr>
        <w:ind w:firstLine="720"/>
        <w:jc w:val="both"/>
        <w:rPr>
          <w:sz w:val="28"/>
          <w:szCs w:val="28"/>
        </w:rPr>
      </w:pPr>
      <w:r w:rsidRPr="00DF0B55">
        <w:rPr>
          <w:sz w:val="28"/>
          <w:szCs w:val="28"/>
        </w:rPr>
        <w:t xml:space="preserve">Выбор форм организации воспитательной работы основывается на анализе эффективности и практическом опыте. </w:t>
      </w:r>
    </w:p>
    <w:p w:rsidR="00DF0B55" w:rsidRDefault="00DF0B55" w:rsidP="00C26958">
      <w:pPr>
        <w:ind w:firstLine="720"/>
        <w:jc w:val="both"/>
        <w:rPr>
          <w:sz w:val="28"/>
          <w:szCs w:val="28"/>
        </w:rPr>
      </w:pPr>
      <w:r w:rsidRPr="00DF0B55">
        <w:rPr>
          <w:sz w:val="28"/>
          <w:szCs w:val="28"/>
        </w:rPr>
        <w:t xml:space="preserve">Для реализации Программы определены следующие формы воспитательной работы с </w:t>
      </w:r>
      <w:proofErr w:type="gramStart"/>
      <w:r w:rsidRPr="00DF0B55">
        <w:rPr>
          <w:sz w:val="28"/>
          <w:szCs w:val="28"/>
        </w:rPr>
        <w:t>обучающимися</w:t>
      </w:r>
      <w:proofErr w:type="gramEnd"/>
      <w:r w:rsidRPr="00DF0B55">
        <w:rPr>
          <w:sz w:val="28"/>
          <w:szCs w:val="28"/>
        </w:rPr>
        <w:t>:</w:t>
      </w:r>
    </w:p>
    <w:p w:rsidR="00DF0B55" w:rsidRDefault="00DF0B55" w:rsidP="00C26958">
      <w:pPr>
        <w:ind w:firstLine="720"/>
        <w:jc w:val="both"/>
        <w:rPr>
          <w:sz w:val="28"/>
          <w:szCs w:val="28"/>
        </w:rPr>
      </w:pPr>
      <w:r w:rsidRPr="00DF0B55">
        <w:rPr>
          <w:sz w:val="28"/>
          <w:szCs w:val="28"/>
        </w:rPr>
        <w:lastRenderedPageBreak/>
        <w:t xml:space="preserve"> – информационно-просветительские занятия (лекции, встречи, совещания, собрания и т.д.)</w:t>
      </w:r>
      <w:r>
        <w:rPr>
          <w:sz w:val="28"/>
          <w:szCs w:val="28"/>
        </w:rPr>
        <w:t>;</w:t>
      </w:r>
    </w:p>
    <w:p w:rsidR="00DF0B55" w:rsidRDefault="00DF0B55" w:rsidP="00C26958">
      <w:pPr>
        <w:ind w:firstLine="720"/>
        <w:jc w:val="both"/>
        <w:rPr>
          <w:sz w:val="28"/>
          <w:szCs w:val="28"/>
        </w:rPr>
      </w:pPr>
      <w:r w:rsidRPr="00DF0B55">
        <w:rPr>
          <w:sz w:val="28"/>
          <w:szCs w:val="28"/>
        </w:rPr>
        <w:t xml:space="preserve"> – массовые и социокультурные мероприятия;</w:t>
      </w:r>
    </w:p>
    <w:p w:rsidR="00DF0B55" w:rsidRDefault="00DF0B55" w:rsidP="00C26958">
      <w:pPr>
        <w:ind w:firstLine="720"/>
        <w:jc w:val="both"/>
        <w:rPr>
          <w:sz w:val="28"/>
          <w:szCs w:val="28"/>
        </w:rPr>
      </w:pPr>
      <w:r w:rsidRPr="00DF0B55">
        <w:rPr>
          <w:sz w:val="28"/>
          <w:szCs w:val="28"/>
        </w:rPr>
        <w:t xml:space="preserve"> – спортивно-массовые и оздоровительные мероприятия; </w:t>
      </w:r>
    </w:p>
    <w:p w:rsidR="00DF0B55" w:rsidRDefault="00DF0B55" w:rsidP="00C26958">
      <w:pPr>
        <w:ind w:firstLine="720"/>
        <w:jc w:val="both"/>
        <w:rPr>
          <w:sz w:val="28"/>
          <w:szCs w:val="28"/>
        </w:rPr>
      </w:pPr>
      <w:r w:rsidRPr="00DF0B55">
        <w:rPr>
          <w:sz w:val="28"/>
          <w:szCs w:val="28"/>
        </w:rPr>
        <w:t>–деятельность творческих объединений, студенческих организаций;</w:t>
      </w:r>
    </w:p>
    <w:p w:rsidR="00DF0B55" w:rsidRDefault="00DF0B55" w:rsidP="00C26958">
      <w:pPr>
        <w:ind w:firstLine="720"/>
        <w:jc w:val="both"/>
        <w:rPr>
          <w:sz w:val="28"/>
          <w:szCs w:val="28"/>
        </w:rPr>
      </w:pPr>
      <w:r w:rsidRPr="00DF0B55">
        <w:rPr>
          <w:sz w:val="28"/>
          <w:szCs w:val="28"/>
        </w:rPr>
        <w:t xml:space="preserve"> – психолого-педагогические тренинги и индивидуальные консультации;</w:t>
      </w:r>
    </w:p>
    <w:p w:rsidR="00DF0B55" w:rsidRDefault="00DF0B55" w:rsidP="00C26958">
      <w:pPr>
        <w:ind w:firstLine="720"/>
        <w:jc w:val="both"/>
        <w:rPr>
          <w:sz w:val="28"/>
          <w:szCs w:val="28"/>
        </w:rPr>
      </w:pPr>
      <w:r w:rsidRPr="00DF0B55">
        <w:rPr>
          <w:sz w:val="28"/>
          <w:szCs w:val="28"/>
        </w:rPr>
        <w:t xml:space="preserve"> –научно-практические мероприятия (конференции, форумы, олимпиады, чемпионаты и др</w:t>
      </w:r>
      <w:r>
        <w:rPr>
          <w:sz w:val="28"/>
          <w:szCs w:val="28"/>
        </w:rPr>
        <w:t>.</w:t>
      </w:r>
      <w:r w:rsidRPr="00DF0B55">
        <w:rPr>
          <w:sz w:val="28"/>
          <w:szCs w:val="28"/>
        </w:rPr>
        <w:t>);</w:t>
      </w:r>
    </w:p>
    <w:p w:rsidR="00DF0B55" w:rsidRDefault="00DF0B55" w:rsidP="00C26958">
      <w:pPr>
        <w:ind w:firstLine="720"/>
        <w:jc w:val="both"/>
        <w:rPr>
          <w:sz w:val="28"/>
          <w:szCs w:val="28"/>
        </w:rPr>
      </w:pPr>
      <w:r w:rsidRPr="00DF0B55">
        <w:rPr>
          <w:sz w:val="28"/>
          <w:szCs w:val="28"/>
        </w:rPr>
        <w:t xml:space="preserve"> – </w:t>
      </w:r>
      <w:proofErr w:type="spellStart"/>
      <w:r w:rsidRPr="00DF0B55">
        <w:rPr>
          <w:sz w:val="28"/>
          <w:szCs w:val="28"/>
        </w:rPr>
        <w:t>профориентационные</w:t>
      </w:r>
      <w:proofErr w:type="spellEnd"/>
      <w:r w:rsidRPr="00DF0B55">
        <w:rPr>
          <w:sz w:val="28"/>
          <w:szCs w:val="28"/>
        </w:rPr>
        <w:t xml:space="preserve"> мероприятия (конкурсы, фестивали, мастер-классы, </w:t>
      </w:r>
      <w:proofErr w:type="spellStart"/>
      <w:r w:rsidRPr="00DF0B55">
        <w:rPr>
          <w:sz w:val="28"/>
          <w:szCs w:val="28"/>
        </w:rPr>
        <w:t>квесты</w:t>
      </w:r>
      <w:proofErr w:type="spellEnd"/>
      <w:r w:rsidRPr="00DF0B55">
        <w:rPr>
          <w:sz w:val="28"/>
          <w:szCs w:val="28"/>
        </w:rPr>
        <w:t>, экскурсии и др.);</w:t>
      </w:r>
    </w:p>
    <w:p w:rsidR="00993D32" w:rsidRPr="00DF0B55" w:rsidRDefault="00DF0B55" w:rsidP="00C26958">
      <w:pPr>
        <w:ind w:firstLine="720"/>
        <w:jc w:val="both"/>
        <w:rPr>
          <w:sz w:val="28"/>
          <w:szCs w:val="28"/>
        </w:rPr>
      </w:pPr>
      <w:r w:rsidRPr="00DF0B55">
        <w:rPr>
          <w:sz w:val="28"/>
          <w:szCs w:val="28"/>
        </w:rPr>
        <w:t xml:space="preserve"> – опросы, анкетирование, социологические исследования среди </w:t>
      </w:r>
      <w:proofErr w:type="gramStart"/>
      <w:r w:rsidRPr="00DF0B55">
        <w:rPr>
          <w:sz w:val="28"/>
          <w:szCs w:val="28"/>
        </w:rPr>
        <w:t>обучающихся</w:t>
      </w:r>
      <w:proofErr w:type="gramEnd"/>
      <w:r w:rsidRPr="00DF0B55">
        <w:rPr>
          <w:sz w:val="28"/>
          <w:szCs w:val="28"/>
        </w:rPr>
        <w:t>.</w:t>
      </w:r>
    </w:p>
    <w:p w:rsidR="005734DA" w:rsidRPr="005734DA" w:rsidRDefault="005734DA" w:rsidP="00DF0B55">
      <w:pPr>
        <w:spacing w:before="160" w:after="240"/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6.4 Требования к кадровым условиям реализации образовательной программы</w:t>
      </w:r>
    </w:p>
    <w:p w:rsidR="00687E10" w:rsidRPr="00BA375F" w:rsidRDefault="00687E10" w:rsidP="00C26958">
      <w:pPr>
        <w:ind w:firstLine="720"/>
        <w:jc w:val="both"/>
        <w:rPr>
          <w:sz w:val="28"/>
          <w:szCs w:val="28"/>
        </w:rPr>
      </w:pPr>
      <w:r w:rsidRPr="00BA375F">
        <w:rPr>
          <w:sz w:val="28"/>
          <w:szCs w:val="28"/>
        </w:rPr>
        <w:t xml:space="preserve">Реализация </w:t>
      </w:r>
      <w:r>
        <w:rPr>
          <w:sz w:val="28"/>
          <w:szCs w:val="28"/>
        </w:rPr>
        <w:t xml:space="preserve">программы подготовки специалистов среднего звена </w:t>
      </w:r>
      <w:r w:rsidRPr="00BA375F">
        <w:rPr>
          <w:sz w:val="28"/>
          <w:szCs w:val="28"/>
        </w:rPr>
        <w:t>по специальности</w:t>
      </w:r>
      <w:r>
        <w:rPr>
          <w:sz w:val="28"/>
          <w:szCs w:val="28"/>
        </w:rPr>
        <w:t xml:space="preserve"> 38.02.03 Операционная деятельность в логистике</w:t>
      </w:r>
      <w:r w:rsidRPr="00BA375F">
        <w:rPr>
          <w:sz w:val="28"/>
          <w:szCs w:val="28"/>
        </w:rPr>
        <w:t xml:space="preserve"> среднего профессионального образования  в соответствии с требованиями п.7.15 ФГОС обеспечивается педагогическими кадрами, имеющими высшее образование, соответствующее профилю преподаваемой дисциплины(модуля).</w:t>
      </w:r>
    </w:p>
    <w:p w:rsidR="00687E10" w:rsidRPr="00BA375F" w:rsidRDefault="00687E10" w:rsidP="00C26958">
      <w:pPr>
        <w:ind w:firstLine="720"/>
        <w:jc w:val="both"/>
        <w:rPr>
          <w:sz w:val="28"/>
          <w:szCs w:val="28"/>
        </w:rPr>
      </w:pPr>
      <w:r w:rsidRPr="00BA375F">
        <w:rPr>
          <w:sz w:val="28"/>
          <w:szCs w:val="28"/>
        </w:rPr>
        <w:t>Преподаватели профессионального цикла имеют опыт деятельности в организациях соответствующей профессиональной сферы. Эти преподаватели проходят стажировку в профильных организациях не реже 1 раза в 3 года.</w:t>
      </w:r>
    </w:p>
    <w:p w:rsidR="00687E10" w:rsidRPr="00DF0B55" w:rsidRDefault="00DF0B55" w:rsidP="00332C1E">
      <w:pPr>
        <w:ind w:firstLine="720"/>
        <w:jc w:val="both"/>
        <w:rPr>
          <w:color w:val="FF0000"/>
          <w:sz w:val="28"/>
          <w:szCs w:val="28"/>
        </w:rPr>
      </w:pPr>
      <w:r w:rsidRPr="00DF0B55">
        <w:rPr>
          <w:sz w:val="28"/>
          <w:szCs w:val="28"/>
        </w:rPr>
        <w:t xml:space="preserve">К производственным практикам, государственной итоговой аттестации привлекаются действующие руководители и работники </w:t>
      </w:r>
      <w:r>
        <w:rPr>
          <w:sz w:val="28"/>
          <w:szCs w:val="28"/>
        </w:rPr>
        <w:t>транспортно-экспедиционныхкомпаний и отделов логистики и сбыта других организаций.</w:t>
      </w:r>
    </w:p>
    <w:p w:rsidR="00687E10" w:rsidRPr="00596578" w:rsidRDefault="00687E10" w:rsidP="00596578"/>
    <w:p w:rsidR="00924F65" w:rsidRDefault="00924F65">
      <w:pPr>
        <w:rPr>
          <w:b/>
          <w:bCs/>
          <w:caps/>
          <w:kern w:val="32"/>
          <w:sz w:val="32"/>
          <w:szCs w:val="32"/>
        </w:rPr>
      </w:pPr>
      <w:r>
        <w:rPr>
          <w:caps/>
        </w:rPr>
        <w:br w:type="page"/>
      </w:r>
    </w:p>
    <w:p w:rsidR="00687E10" w:rsidRPr="008D528E" w:rsidRDefault="00687E10" w:rsidP="00FA3A71">
      <w:pPr>
        <w:pStyle w:val="1"/>
        <w:keepNext w:val="0"/>
        <w:widowControl w:val="0"/>
        <w:tabs>
          <w:tab w:val="num" w:pos="0"/>
        </w:tabs>
        <w:spacing w:before="0" w:after="400"/>
        <w:ind w:right="113" w:firstLine="902"/>
        <w:jc w:val="center"/>
        <w:rPr>
          <w:rFonts w:ascii="Times New Roman" w:hAnsi="Times New Roman" w:cs="Times New Roman"/>
          <w:caps/>
        </w:rPr>
      </w:pPr>
      <w:r w:rsidRPr="008D528E">
        <w:rPr>
          <w:rFonts w:ascii="Times New Roman" w:hAnsi="Times New Roman" w:cs="Times New Roman"/>
          <w:caps/>
        </w:rPr>
        <w:lastRenderedPageBreak/>
        <w:t xml:space="preserve">7 Контроль и оценка </w:t>
      </w:r>
      <w:proofErr w:type="gramStart"/>
      <w:r w:rsidRPr="008D528E">
        <w:rPr>
          <w:rFonts w:ascii="Times New Roman" w:hAnsi="Times New Roman" w:cs="Times New Roman"/>
          <w:caps/>
        </w:rPr>
        <w:t>результатов освоения программы</w:t>
      </w:r>
      <w:r>
        <w:rPr>
          <w:rFonts w:ascii="Times New Roman" w:hAnsi="Times New Roman" w:cs="Times New Roman"/>
          <w:caps/>
        </w:rPr>
        <w:t xml:space="preserve"> подготовки специалистов среднего звена</w:t>
      </w:r>
      <w:proofErr w:type="gramEnd"/>
    </w:p>
    <w:p w:rsidR="00687E10" w:rsidRPr="00332C1E" w:rsidRDefault="00687E10" w:rsidP="00C2695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160"/>
        <w:ind w:firstLine="90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7.1</w:t>
      </w:r>
      <w:r w:rsidRPr="00332C1E">
        <w:rPr>
          <w:b/>
          <w:sz w:val="28"/>
          <w:szCs w:val="28"/>
        </w:rPr>
        <w:t xml:space="preserve"> Контроль и оценка освоения основных видов профессиональной деятельности, профессиональных и общих компетенций</w:t>
      </w:r>
    </w:p>
    <w:p w:rsidR="00687E10" w:rsidRPr="00332C1E" w:rsidRDefault="00687E10" w:rsidP="00C2695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902"/>
        <w:jc w:val="both"/>
        <w:rPr>
          <w:sz w:val="28"/>
          <w:szCs w:val="28"/>
        </w:rPr>
      </w:pPr>
      <w:r w:rsidRPr="00332C1E">
        <w:rPr>
          <w:sz w:val="28"/>
          <w:szCs w:val="28"/>
        </w:rPr>
        <w:tab/>
        <w:t xml:space="preserve">Образовательное учреждение, реализующее подготовку по программе профессионального модуля, обеспечивает организацию и проведение текущего контроля и промежуточной аттестации. </w:t>
      </w:r>
    </w:p>
    <w:p w:rsidR="00687E10" w:rsidRPr="00332C1E" w:rsidRDefault="00687E10" w:rsidP="00C2695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902"/>
        <w:jc w:val="both"/>
        <w:rPr>
          <w:sz w:val="28"/>
          <w:szCs w:val="28"/>
        </w:rPr>
      </w:pPr>
      <w:r w:rsidRPr="00332C1E">
        <w:rPr>
          <w:sz w:val="28"/>
          <w:szCs w:val="28"/>
        </w:rPr>
        <w:t>Текущий контроль проводится преподавателем в процессе обучения.</w:t>
      </w:r>
    </w:p>
    <w:p w:rsidR="00687E10" w:rsidRPr="00332C1E" w:rsidRDefault="00687E10" w:rsidP="00332C1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  <w:r w:rsidRPr="00332C1E">
        <w:rPr>
          <w:sz w:val="28"/>
          <w:szCs w:val="28"/>
        </w:rPr>
        <w:t xml:space="preserve">Обучение по профессиональному модулю завершается промежуточной аттестацией, которую проводит экзаменационная комиссия. </w:t>
      </w:r>
    </w:p>
    <w:p w:rsidR="00687E10" w:rsidRPr="00332C1E" w:rsidRDefault="00687E10" w:rsidP="00332C1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  <w:r w:rsidRPr="00332C1E">
        <w:rPr>
          <w:sz w:val="28"/>
          <w:szCs w:val="28"/>
        </w:rPr>
        <w:tab/>
        <w:t xml:space="preserve">Формы и методы текущего и итогового контроля по профессиональному модулю самостоятельно разрабатываются образовательным учреждением и доводятся до сведения обучающихся не позднее начала двух месяцев от начала обучения. </w:t>
      </w:r>
    </w:p>
    <w:p w:rsidR="00687E10" w:rsidRPr="00332C1E" w:rsidRDefault="00687E10" w:rsidP="00332C1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  <w:r w:rsidRPr="00332C1E">
        <w:rPr>
          <w:sz w:val="28"/>
          <w:szCs w:val="28"/>
        </w:rPr>
        <w:t>Для текущего и итогового контроля образовательными учреждениями создаются фонды оценочных средств (ФОС)</w:t>
      </w:r>
      <w:r w:rsidR="00786928">
        <w:rPr>
          <w:sz w:val="28"/>
          <w:szCs w:val="28"/>
        </w:rPr>
        <w:t xml:space="preserve"> (см. приложение </w:t>
      </w:r>
      <w:r w:rsidR="00AD5324">
        <w:rPr>
          <w:sz w:val="28"/>
          <w:szCs w:val="28"/>
        </w:rPr>
        <w:t>7</w:t>
      </w:r>
      <w:r w:rsidR="00786928">
        <w:rPr>
          <w:sz w:val="28"/>
          <w:szCs w:val="28"/>
        </w:rPr>
        <w:t>)</w:t>
      </w:r>
      <w:r w:rsidRPr="00332C1E">
        <w:rPr>
          <w:sz w:val="28"/>
          <w:szCs w:val="28"/>
        </w:rPr>
        <w:t xml:space="preserve">. </w:t>
      </w:r>
    </w:p>
    <w:p w:rsidR="00687E10" w:rsidRPr="00332C1E" w:rsidRDefault="00687E10" w:rsidP="00332C1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  <w:r w:rsidRPr="00332C1E">
        <w:rPr>
          <w:sz w:val="28"/>
          <w:szCs w:val="28"/>
        </w:rPr>
        <w:t>ФОС включают в себя педагогические контрольно-измерительные материалы, предназначенные для определения соответствия (или несоответствия) индивидуальных образовательных достижений основным показателям результатов подготовки.</w:t>
      </w:r>
    </w:p>
    <w:p w:rsidR="00687E10" w:rsidRPr="00A4655A" w:rsidRDefault="00687E10" w:rsidP="00332C1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468"/>
        <w:gridCol w:w="3468"/>
        <w:gridCol w:w="2953"/>
      </w:tblGrid>
      <w:tr w:rsidR="00687E10" w:rsidRPr="00A4655A" w:rsidTr="00360CE6">
        <w:trPr>
          <w:trHeight w:val="383"/>
        </w:trPr>
        <w:tc>
          <w:tcPr>
            <w:tcW w:w="3468" w:type="dxa"/>
          </w:tcPr>
          <w:p w:rsidR="00687E10" w:rsidRPr="00A4655A" w:rsidRDefault="00687E10" w:rsidP="00360CE6">
            <w:pPr>
              <w:pStyle w:val="Default"/>
            </w:pPr>
            <w:r w:rsidRPr="00A4655A">
              <w:rPr>
                <w:b/>
                <w:bCs/>
              </w:rPr>
              <w:t xml:space="preserve">Результаты (освоенные профессиональные компетенции) </w:t>
            </w:r>
          </w:p>
        </w:tc>
        <w:tc>
          <w:tcPr>
            <w:tcW w:w="3468" w:type="dxa"/>
          </w:tcPr>
          <w:p w:rsidR="00687E10" w:rsidRPr="00A4655A" w:rsidRDefault="00687E10" w:rsidP="00360CE6">
            <w:pPr>
              <w:pStyle w:val="Default"/>
            </w:pPr>
            <w:r w:rsidRPr="00A4655A">
              <w:rPr>
                <w:b/>
                <w:bCs/>
              </w:rPr>
              <w:t xml:space="preserve">Основные показатели результатов подготовки </w:t>
            </w:r>
          </w:p>
        </w:tc>
        <w:tc>
          <w:tcPr>
            <w:tcW w:w="2953" w:type="dxa"/>
          </w:tcPr>
          <w:p w:rsidR="00687E10" w:rsidRPr="00A4655A" w:rsidRDefault="00687E10" w:rsidP="00360CE6">
            <w:pPr>
              <w:pStyle w:val="Default"/>
            </w:pPr>
            <w:r w:rsidRPr="00A4655A">
              <w:rPr>
                <w:b/>
                <w:bCs/>
              </w:rPr>
              <w:t xml:space="preserve">Формы и методы контроля </w:t>
            </w:r>
          </w:p>
        </w:tc>
      </w:tr>
      <w:tr w:rsidR="00687E10" w:rsidRPr="00A4655A" w:rsidTr="00360CE6">
        <w:trPr>
          <w:trHeight w:val="1799"/>
        </w:trPr>
        <w:tc>
          <w:tcPr>
            <w:tcW w:w="3468" w:type="dxa"/>
          </w:tcPr>
          <w:p w:rsidR="00687E10" w:rsidRPr="00A4655A" w:rsidRDefault="00687E10" w:rsidP="00360CE6">
            <w:pPr>
              <w:pStyle w:val="Default"/>
            </w:pPr>
            <w:r w:rsidRPr="00A4655A">
              <w:t xml:space="preserve">ПК 1.1. </w:t>
            </w:r>
            <w:r w:rsidR="00496F5A" w:rsidRPr="00A34B4B">
              <w:rPr>
                <w:lang w:eastAsia="en-US"/>
              </w:rPr>
              <w:t>Принимать участие в разработке стратегических и оперативных логистических планов на уровне подразделения (участка) логистической системы с учетом целей и задач организации в целом. Организовывать работу элементов логистической системы</w:t>
            </w:r>
          </w:p>
        </w:tc>
        <w:tc>
          <w:tcPr>
            <w:tcW w:w="3468" w:type="dxa"/>
          </w:tcPr>
          <w:p w:rsidR="00496F5A" w:rsidRDefault="00496F5A" w:rsidP="00496F5A">
            <w:pPr>
              <w:pStyle w:val="Style21"/>
              <w:spacing w:line="250" w:lineRule="exact"/>
              <w:ind w:firstLine="264"/>
            </w:pPr>
            <w:r>
              <w:t>- обоснованность выбора методов осуществлениястратегического</w:t>
            </w:r>
            <w:r w:rsidRPr="00CE3BC5">
              <w:t xml:space="preserve"> планирования</w:t>
            </w:r>
            <w:r>
              <w:t xml:space="preserve"> логистических процессов на уровне подразделения (участка) логистической системы в соответствии с правилами применения каждого метода и с учетом конкретных целей и задач организации в целом</w:t>
            </w:r>
          </w:p>
          <w:p w:rsidR="00496F5A" w:rsidRPr="00A965D1" w:rsidRDefault="00496F5A" w:rsidP="00496F5A">
            <w:pPr>
              <w:pStyle w:val="af8"/>
              <w:spacing w:after="0"/>
              <w:jc w:val="both"/>
              <w:rPr>
                <w:rFonts w:ascii="Times New Roman" w:hAnsi="Times New Roman"/>
              </w:rPr>
            </w:pPr>
            <w:r w:rsidRPr="00A965D1">
              <w:t xml:space="preserve">- </w:t>
            </w:r>
            <w:r w:rsidRPr="00A965D1">
              <w:rPr>
                <w:rFonts w:ascii="Times New Roman" w:hAnsi="Times New Roman"/>
              </w:rPr>
              <w:t>соблюдение последовательности этапов разработки стратегических планов логистической системы в соответствии с требованиями к разработке стратегических планов с учетом конкретных целей и задач организации;</w:t>
            </w:r>
          </w:p>
          <w:p w:rsidR="00496F5A" w:rsidRDefault="00496F5A" w:rsidP="00496F5A">
            <w:pPr>
              <w:pStyle w:val="Style21"/>
              <w:spacing w:line="250" w:lineRule="exact"/>
              <w:ind w:firstLine="264"/>
            </w:pPr>
            <w:r>
              <w:lastRenderedPageBreak/>
              <w:t>- обоснованность выбора методов осуществления</w:t>
            </w:r>
            <w:r w:rsidRPr="00CE3BC5">
              <w:t xml:space="preserve"> текущего</w:t>
            </w:r>
            <w:r>
              <w:t xml:space="preserve"> и оперативного</w:t>
            </w:r>
            <w:r w:rsidRPr="00CE3BC5">
              <w:t xml:space="preserve"> планирования типичных логистических операций </w:t>
            </w:r>
            <w:r>
              <w:t>в соответствии с правилами применения каждого метода и с учетом конкретных целей и задач организации в целом;</w:t>
            </w:r>
          </w:p>
          <w:p w:rsidR="00496F5A" w:rsidRDefault="00496F5A" w:rsidP="00496F5A">
            <w:pPr>
              <w:pStyle w:val="Style21"/>
              <w:spacing w:line="250" w:lineRule="exact"/>
              <w:ind w:firstLine="264"/>
            </w:pPr>
            <w:r>
              <w:t>- соблюдение требований к структуре, содержанию и процедуре разработки оперативных планов и графиков на уровне подразделения (участка) логистической системы в соответствии с методикой, алгоритмом и правилами их разработки;</w:t>
            </w:r>
          </w:p>
          <w:p w:rsidR="00496F5A" w:rsidRDefault="00496F5A" w:rsidP="00496F5A">
            <w:pPr>
              <w:pStyle w:val="Style21"/>
              <w:spacing w:line="250" w:lineRule="exact"/>
              <w:ind w:firstLine="264"/>
            </w:pPr>
            <w:r>
              <w:t>- точность расчета плановых показателей в соответствии с методикой их расчета;</w:t>
            </w:r>
          </w:p>
          <w:p w:rsidR="00496F5A" w:rsidRDefault="00496F5A" w:rsidP="00496F5A">
            <w:pPr>
              <w:pStyle w:val="Style21"/>
              <w:spacing w:line="250" w:lineRule="exact"/>
              <w:ind w:firstLine="264"/>
            </w:pPr>
            <w:r>
              <w:t>- обоснованность</w:t>
            </w:r>
            <w:r w:rsidRPr="00CE3BC5">
              <w:t xml:space="preserve"> выбора основных параметров работы логистической системы и отдельных её звеньев</w:t>
            </w:r>
            <w:r>
              <w:t xml:space="preserve"> в соответствии с правилами организации работы элементов логистической системы;</w:t>
            </w:r>
          </w:p>
          <w:p w:rsidR="00687E10" w:rsidRPr="00496F5A" w:rsidRDefault="00496F5A" w:rsidP="00496F5A">
            <w:pPr>
              <w:pStyle w:val="af6"/>
              <w:tabs>
                <w:tab w:val="left" w:pos="1481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6F5A">
              <w:rPr>
                <w:rFonts w:ascii="Times New Roman" w:hAnsi="Times New Roman"/>
                <w:sz w:val="24"/>
                <w:szCs w:val="24"/>
              </w:rPr>
              <w:t>- точность расчета основных параметров логистической системы и ее элементов -  складских помещений, склада с соблюдением методики проведения расчетов</w:t>
            </w:r>
          </w:p>
        </w:tc>
        <w:tc>
          <w:tcPr>
            <w:tcW w:w="2953" w:type="dxa"/>
          </w:tcPr>
          <w:p w:rsidR="00496F5A" w:rsidRPr="00496F5A" w:rsidRDefault="00496F5A" w:rsidP="00496F5A">
            <w:pPr>
              <w:rPr>
                <w:b/>
                <w:i/>
              </w:rPr>
            </w:pPr>
            <w:r w:rsidRPr="00496F5A">
              <w:rPr>
                <w:b/>
                <w:i/>
              </w:rPr>
              <w:lastRenderedPageBreak/>
              <w:t>Текущий контроль в форме:</w:t>
            </w:r>
          </w:p>
          <w:p w:rsidR="00496F5A" w:rsidRPr="00496F5A" w:rsidRDefault="00496F5A" w:rsidP="00496F5A">
            <w:pPr>
              <w:rPr>
                <w:bCs/>
                <w:i/>
                <w:iCs/>
              </w:rPr>
            </w:pPr>
            <w:r w:rsidRPr="00496F5A">
              <w:rPr>
                <w:i/>
              </w:rPr>
              <w:t xml:space="preserve">- оценки выполнения заданий на </w:t>
            </w:r>
            <w:r w:rsidRPr="00496F5A">
              <w:rPr>
                <w:bCs/>
                <w:i/>
                <w:iCs/>
              </w:rPr>
              <w:t>практических занятиях №1, №2, №3, №4, №5, №6, №7, №8, №9 по темам № 1.1; 1.2; 1.3; 1.4; 1.5; 1.8; 1.9 в ходе проведения их защиты;</w:t>
            </w:r>
          </w:p>
          <w:p w:rsidR="00496F5A" w:rsidRPr="00496F5A" w:rsidRDefault="00496F5A" w:rsidP="00496F5A">
            <w:pPr>
              <w:rPr>
                <w:i/>
              </w:rPr>
            </w:pPr>
            <w:r w:rsidRPr="00496F5A">
              <w:rPr>
                <w:i/>
              </w:rPr>
              <w:t>- оценки выполнения контрольной работы №1;</w:t>
            </w:r>
          </w:p>
          <w:p w:rsidR="00496F5A" w:rsidRPr="00496F5A" w:rsidRDefault="00496F5A" w:rsidP="00496F5A">
            <w:pPr>
              <w:rPr>
                <w:i/>
              </w:rPr>
            </w:pPr>
            <w:r w:rsidRPr="00496F5A">
              <w:rPr>
                <w:i/>
              </w:rPr>
              <w:t>- оценки выполнения  заданий по внеаудиторной самостоятельной работе по темам №</w:t>
            </w:r>
            <w:r w:rsidRPr="00496F5A">
              <w:rPr>
                <w:bCs/>
                <w:i/>
                <w:iCs/>
              </w:rPr>
              <w:t>1.2; 1.3; 1.4; 1.5; 1.8; 1.9 в ходе проведения их защиты;</w:t>
            </w:r>
          </w:p>
          <w:p w:rsidR="00496F5A" w:rsidRPr="00496F5A" w:rsidRDefault="00496F5A" w:rsidP="00496F5A">
            <w:pPr>
              <w:rPr>
                <w:i/>
              </w:rPr>
            </w:pPr>
            <w:r w:rsidRPr="00496F5A">
              <w:rPr>
                <w:i/>
              </w:rPr>
              <w:lastRenderedPageBreak/>
              <w:t>- оценки результатов выполнения заданий учебной практики;</w:t>
            </w:r>
          </w:p>
          <w:p w:rsidR="00496F5A" w:rsidRPr="00496F5A" w:rsidRDefault="00496F5A" w:rsidP="00496F5A">
            <w:pPr>
              <w:rPr>
                <w:i/>
              </w:rPr>
            </w:pPr>
            <w:r w:rsidRPr="00496F5A">
              <w:rPr>
                <w:i/>
              </w:rPr>
              <w:t>- оценки результатов выполнения заданий производственной практики;</w:t>
            </w:r>
          </w:p>
          <w:p w:rsidR="00496F5A" w:rsidRPr="00496F5A" w:rsidRDefault="00496F5A" w:rsidP="00496F5A">
            <w:pPr>
              <w:rPr>
                <w:i/>
              </w:rPr>
            </w:pPr>
            <w:r w:rsidRPr="00496F5A">
              <w:rPr>
                <w:i/>
              </w:rPr>
              <w:t>- устного опроса;</w:t>
            </w:r>
          </w:p>
          <w:p w:rsidR="00496F5A" w:rsidRPr="00496F5A" w:rsidRDefault="00496F5A" w:rsidP="00496F5A">
            <w:pPr>
              <w:rPr>
                <w:i/>
              </w:rPr>
            </w:pPr>
            <w:r w:rsidRPr="00496F5A">
              <w:rPr>
                <w:i/>
              </w:rPr>
              <w:t>- письменного опроса;</w:t>
            </w:r>
          </w:p>
          <w:p w:rsidR="00496F5A" w:rsidRPr="00496F5A" w:rsidRDefault="00496F5A" w:rsidP="00496F5A">
            <w:pPr>
              <w:rPr>
                <w:i/>
              </w:rPr>
            </w:pPr>
            <w:r w:rsidRPr="00496F5A">
              <w:rPr>
                <w:i/>
              </w:rPr>
              <w:t>- тестирования</w:t>
            </w:r>
          </w:p>
          <w:p w:rsidR="00496F5A" w:rsidRPr="00496F5A" w:rsidRDefault="00496F5A" w:rsidP="00496F5A">
            <w:pPr>
              <w:rPr>
                <w:b/>
                <w:bCs/>
                <w:i/>
                <w:iCs/>
              </w:rPr>
            </w:pPr>
            <w:r w:rsidRPr="00496F5A">
              <w:rPr>
                <w:b/>
                <w:bCs/>
                <w:i/>
                <w:iCs/>
              </w:rPr>
              <w:t>Промежуточная</w:t>
            </w:r>
          </w:p>
          <w:p w:rsidR="00496F5A" w:rsidRPr="00496F5A" w:rsidRDefault="00496F5A" w:rsidP="00496F5A">
            <w:pPr>
              <w:rPr>
                <w:b/>
                <w:i/>
                <w:iCs/>
              </w:rPr>
            </w:pPr>
            <w:r w:rsidRPr="00496F5A">
              <w:rPr>
                <w:b/>
                <w:bCs/>
                <w:i/>
                <w:iCs/>
              </w:rPr>
              <w:t>аттестация</w:t>
            </w:r>
            <w:r w:rsidRPr="00496F5A">
              <w:rPr>
                <w:b/>
                <w:i/>
                <w:iCs/>
              </w:rPr>
              <w:t>:</w:t>
            </w:r>
          </w:p>
          <w:p w:rsidR="00687E10" w:rsidRPr="00A4655A" w:rsidRDefault="00496F5A" w:rsidP="00496F5A">
            <w:pPr>
              <w:pStyle w:val="Default"/>
            </w:pPr>
            <w:r w:rsidRPr="00496F5A">
              <w:rPr>
                <w:bCs/>
                <w:i/>
              </w:rPr>
              <w:t>- экспертная оценка</w:t>
            </w:r>
            <w:r w:rsidRPr="00496F5A">
              <w:rPr>
                <w:i/>
              </w:rPr>
              <w:t xml:space="preserve"> на </w:t>
            </w:r>
            <w:r w:rsidRPr="00496F5A">
              <w:rPr>
                <w:bCs/>
                <w:i/>
              </w:rPr>
              <w:t>экзамене (квалификационном)</w:t>
            </w:r>
          </w:p>
        </w:tc>
      </w:tr>
      <w:tr w:rsidR="00687E10" w:rsidRPr="00A4655A" w:rsidTr="00360CE6">
        <w:trPr>
          <w:trHeight w:val="1626"/>
        </w:trPr>
        <w:tc>
          <w:tcPr>
            <w:tcW w:w="3468" w:type="dxa"/>
          </w:tcPr>
          <w:p w:rsidR="00687E10" w:rsidRPr="00A4655A" w:rsidRDefault="00687E10" w:rsidP="00360CE6">
            <w:pPr>
              <w:pStyle w:val="Default"/>
            </w:pPr>
            <w:r w:rsidRPr="00A4655A">
              <w:lastRenderedPageBreak/>
              <w:t>ПК 1.2. Планировать и организовывать документооборот в рамках участка логистической системы. Принимать, сортировать и самостоятельно сос</w:t>
            </w:r>
            <w:r w:rsidR="00496F5A">
              <w:t>тавлять требуемую документацию</w:t>
            </w:r>
          </w:p>
        </w:tc>
        <w:tc>
          <w:tcPr>
            <w:tcW w:w="3468" w:type="dxa"/>
          </w:tcPr>
          <w:p w:rsidR="00496F5A" w:rsidRDefault="00496F5A" w:rsidP="00496F5A">
            <w:pPr>
              <w:pStyle w:val="Style21"/>
              <w:spacing w:line="250" w:lineRule="exact"/>
              <w:ind w:firstLine="264"/>
              <w:rPr>
                <w:color w:val="000000"/>
                <w:spacing w:val="-1"/>
                <w:lang w:eastAsia="en-US"/>
              </w:rPr>
            </w:pPr>
            <w:r>
              <w:rPr>
                <w:color w:val="000000"/>
                <w:spacing w:val="-1"/>
                <w:lang w:eastAsia="en-US"/>
              </w:rPr>
              <w:t>- соответствие  оформления служебных документов требованиям ГОСТ 6.30 – 2003;</w:t>
            </w:r>
          </w:p>
          <w:p w:rsidR="00496F5A" w:rsidRDefault="00496F5A" w:rsidP="00496F5A">
            <w:pPr>
              <w:pStyle w:val="Style21"/>
              <w:spacing w:line="250" w:lineRule="exact"/>
              <w:ind w:firstLine="264"/>
              <w:rPr>
                <w:color w:val="000000"/>
                <w:spacing w:val="-1"/>
                <w:lang w:eastAsia="en-US"/>
              </w:rPr>
            </w:pPr>
            <w:r>
              <w:rPr>
                <w:color w:val="000000"/>
                <w:spacing w:val="-1"/>
                <w:lang w:eastAsia="en-US"/>
              </w:rPr>
              <w:t>- соответствие  оформления отчетных документов требованиям ГОСТ 6.30 – 2003;</w:t>
            </w:r>
          </w:p>
          <w:p w:rsidR="00496F5A" w:rsidRDefault="00496F5A" w:rsidP="00496F5A">
            <w:pPr>
              <w:pStyle w:val="Style21"/>
              <w:spacing w:line="250" w:lineRule="exact"/>
              <w:ind w:firstLine="264"/>
              <w:rPr>
                <w:color w:val="000000"/>
                <w:spacing w:val="-1"/>
                <w:lang w:eastAsia="en-US"/>
              </w:rPr>
            </w:pPr>
            <w:r>
              <w:rPr>
                <w:color w:val="000000"/>
                <w:spacing w:val="-1"/>
                <w:lang w:eastAsia="en-US"/>
              </w:rPr>
              <w:t>- соответствие оформления договорно правовой документации требованиями, предъявляемыми к ним;</w:t>
            </w:r>
          </w:p>
          <w:p w:rsidR="00496F5A" w:rsidRDefault="00496F5A" w:rsidP="00496F5A">
            <w:pPr>
              <w:pStyle w:val="Style21"/>
              <w:spacing w:line="250" w:lineRule="exact"/>
              <w:ind w:firstLine="264"/>
              <w:rPr>
                <w:bCs/>
                <w:lang w:eastAsia="en-US"/>
              </w:rPr>
            </w:pPr>
            <w:r>
              <w:rPr>
                <w:color w:val="000000"/>
                <w:spacing w:val="-1"/>
                <w:lang w:eastAsia="en-US"/>
              </w:rPr>
              <w:t xml:space="preserve">- </w:t>
            </w:r>
            <w:r w:rsidRPr="004F6BC7">
              <w:rPr>
                <w:bCs/>
                <w:lang w:eastAsia="en-US"/>
              </w:rPr>
              <w:t>точность</w:t>
            </w:r>
            <w:r>
              <w:rPr>
                <w:bCs/>
                <w:lang w:eastAsia="en-US"/>
              </w:rPr>
              <w:t xml:space="preserve"> и</w:t>
            </w:r>
            <w:r w:rsidRPr="004F6BC7">
              <w:rPr>
                <w:bCs/>
                <w:lang w:eastAsia="en-US"/>
              </w:rPr>
              <w:t xml:space="preserve"> грамотность оформления и составления документации в процессе отгрузки  в соответствии с требованиями к ее оформлению и составлению;</w:t>
            </w:r>
          </w:p>
          <w:p w:rsidR="00496F5A" w:rsidRDefault="00496F5A" w:rsidP="00496F5A">
            <w:pPr>
              <w:pStyle w:val="Style21"/>
              <w:spacing w:line="250" w:lineRule="exact"/>
              <w:ind w:firstLine="264"/>
              <w:rPr>
                <w:bCs/>
                <w:lang w:eastAsia="en-US"/>
              </w:rPr>
            </w:pPr>
            <w:r w:rsidRPr="004F6BC7">
              <w:rPr>
                <w:bCs/>
                <w:lang w:eastAsia="en-US"/>
              </w:rPr>
              <w:t xml:space="preserve">- точность и грамотность оформления и составления складской документациив соответствии с требованиями к </w:t>
            </w:r>
            <w:r w:rsidRPr="004F6BC7">
              <w:rPr>
                <w:bCs/>
                <w:lang w:eastAsia="en-US"/>
              </w:rPr>
              <w:lastRenderedPageBreak/>
              <w:t>ее оформлению и составлению;</w:t>
            </w:r>
          </w:p>
          <w:p w:rsidR="00496F5A" w:rsidRDefault="00496F5A" w:rsidP="00496F5A">
            <w:pPr>
              <w:pStyle w:val="Style21"/>
              <w:spacing w:line="250" w:lineRule="exact"/>
              <w:ind w:firstLine="264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- </w:t>
            </w:r>
            <w:r w:rsidRPr="00CE3BC5">
              <w:t>точность и скорость приёма и сортировки документации</w:t>
            </w:r>
            <w:r>
              <w:t xml:space="preserve"> в соответствии с правилами приемки и сортировки данного вида документов</w:t>
            </w:r>
            <w:r w:rsidRPr="00CE3BC5">
              <w:t>;</w:t>
            </w:r>
          </w:p>
          <w:p w:rsidR="00496F5A" w:rsidRDefault="00496F5A" w:rsidP="00496F5A">
            <w:pPr>
              <w:pStyle w:val="Style21"/>
              <w:spacing w:line="250" w:lineRule="exact"/>
              <w:ind w:firstLine="264"/>
            </w:pPr>
            <w:r>
              <w:t xml:space="preserve">- обоснованность выбора методов </w:t>
            </w:r>
            <w:r w:rsidRPr="00CE3BC5">
              <w:t>планирования и анализа системы документооборота</w:t>
            </w:r>
            <w:r>
              <w:t xml:space="preserve"> в соответствии с методикой проведения планирования и анализа системы документооборота;</w:t>
            </w:r>
          </w:p>
          <w:p w:rsidR="00496F5A" w:rsidRDefault="00496F5A" w:rsidP="00496F5A">
            <w:pPr>
              <w:pStyle w:val="Style21"/>
              <w:spacing w:line="250" w:lineRule="exact"/>
              <w:ind w:firstLine="264"/>
            </w:pPr>
            <w:r>
              <w:t>- точность расчета аналитических и плановых показателей в соответствии с выбранной методикой;</w:t>
            </w:r>
          </w:p>
          <w:p w:rsidR="00687E10" w:rsidRPr="00A4655A" w:rsidRDefault="00496F5A" w:rsidP="00496F5A">
            <w:pPr>
              <w:pStyle w:val="Default"/>
            </w:pPr>
            <w:r w:rsidRPr="004F6BC7">
              <w:rPr>
                <w:bCs/>
                <w:lang w:eastAsia="en-US"/>
              </w:rPr>
              <w:t>-</w:t>
            </w:r>
            <w:r w:rsidRPr="004360EE">
              <w:rPr>
                <w:iCs/>
              </w:rPr>
              <w:t xml:space="preserve">полнота и обоснованность </w:t>
            </w:r>
            <w:r w:rsidRPr="00CE3BC5">
              <w:t>рекомендаций по совершенствованию документооборота</w:t>
            </w:r>
            <w:r w:rsidRPr="004360EE">
              <w:rPr>
                <w:iCs/>
              </w:rPr>
              <w:t xml:space="preserve">в соответствии с результатами анализа и оценки системы </w:t>
            </w:r>
            <w:r>
              <w:rPr>
                <w:iCs/>
              </w:rPr>
              <w:t>документооборота</w:t>
            </w:r>
          </w:p>
        </w:tc>
        <w:tc>
          <w:tcPr>
            <w:tcW w:w="2953" w:type="dxa"/>
          </w:tcPr>
          <w:p w:rsidR="00496F5A" w:rsidRPr="00496F5A" w:rsidRDefault="00496F5A" w:rsidP="00496F5A">
            <w:pPr>
              <w:widowControl w:val="0"/>
              <w:tabs>
                <w:tab w:val="left" w:pos="5954"/>
              </w:tabs>
              <w:autoSpaceDE w:val="0"/>
              <w:autoSpaceDN w:val="0"/>
              <w:adjustRightInd w:val="0"/>
              <w:ind w:right="24"/>
              <w:rPr>
                <w:b/>
                <w:i/>
              </w:rPr>
            </w:pPr>
            <w:r w:rsidRPr="00496F5A">
              <w:rPr>
                <w:b/>
                <w:i/>
              </w:rPr>
              <w:lastRenderedPageBreak/>
              <w:t>Текущий контроль в форме:</w:t>
            </w:r>
          </w:p>
          <w:p w:rsidR="00496F5A" w:rsidRPr="00496F5A" w:rsidRDefault="00496F5A" w:rsidP="00496F5A">
            <w:pPr>
              <w:widowControl w:val="0"/>
              <w:tabs>
                <w:tab w:val="left" w:pos="5954"/>
              </w:tabs>
              <w:autoSpaceDE w:val="0"/>
              <w:autoSpaceDN w:val="0"/>
              <w:adjustRightInd w:val="0"/>
              <w:ind w:right="24"/>
              <w:rPr>
                <w:bCs/>
                <w:i/>
                <w:iCs/>
              </w:rPr>
            </w:pPr>
            <w:r w:rsidRPr="00496F5A">
              <w:rPr>
                <w:i/>
              </w:rPr>
              <w:t xml:space="preserve">- оценки выполнения заданий на </w:t>
            </w:r>
            <w:r w:rsidRPr="00496F5A">
              <w:rPr>
                <w:bCs/>
                <w:i/>
                <w:iCs/>
              </w:rPr>
              <w:t>практических занятиях №18, №19, №20, №21, №22, №23, №24, №25, №26, №27, №28, №29, №30 по темам № 2.1; 2.2; 2.3; 2.4; 2.5; 2.6; 2.7, 2.8, 2.9, 2.10, 2.11, 2.12, 2.13, 2.14, 2.15,2.16, 2.17 в ходе проведения их защиты;</w:t>
            </w:r>
          </w:p>
          <w:p w:rsidR="00496F5A" w:rsidRPr="00496F5A" w:rsidRDefault="00496F5A" w:rsidP="00496F5A">
            <w:pPr>
              <w:widowControl w:val="0"/>
              <w:tabs>
                <w:tab w:val="left" w:pos="5954"/>
              </w:tabs>
              <w:autoSpaceDE w:val="0"/>
              <w:autoSpaceDN w:val="0"/>
              <w:adjustRightInd w:val="0"/>
              <w:ind w:right="24"/>
              <w:rPr>
                <w:i/>
              </w:rPr>
            </w:pPr>
            <w:r w:rsidRPr="00496F5A">
              <w:rPr>
                <w:i/>
              </w:rPr>
              <w:t>- оценки выполнения контрольной работы №2;</w:t>
            </w:r>
          </w:p>
          <w:p w:rsidR="00496F5A" w:rsidRPr="00496F5A" w:rsidRDefault="00496F5A" w:rsidP="00496F5A">
            <w:pPr>
              <w:widowControl w:val="0"/>
              <w:tabs>
                <w:tab w:val="left" w:pos="5954"/>
              </w:tabs>
              <w:autoSpaceDE w:val="0"/>
              <w:autoSpaceDN w:val="0"/>
              <w:adjustRightInd w:val="0"/>
              <w:ind w:right="24"/>
              <w:rPr>
                <w:i/>
              </w:rPr>
            </w:pPr>
            <w:r w:rsidRPr="00496F5A">
              <w:rPr>
                <w:i/>
              </w:rPr>
              <w:t xml:space="preserve">- оценки выполнения  заданий по внеаудиторной </w:t>
            </w:r>
            <w:r w:rsidRPr="00496F5A">
              <w:rPr>
                <w:i/>
              </w:rPr>
              <w:lastRenderedPageBreak/>
              <w:t xml:space="preserve">самостоятельной работе по темам </w:t>
            </w:r>
            <w:r w:rsidRPr="00496F5A">
              <w:rPr>
                <w:bCs/>
                <w:i/>
                <w:iCs/>
              </w:rPr>
              <w:t>№ 2.1; 2.2; 2.3; 2.4; 2.5; 2.6; 2.7, 2.8, 2.9, 2.10, 2.11, 2.12, 2.13, 2.14, 2.15,2.16, 2.17 в ходе проведения их защиты;</w:t>
            </w:r>
          </w:p>
          <w:p w:rsidR="00496F5A" w:rsidRPr="00496F5A" w:rsidRDefault="00496F5A" w:rsidP="00496F5A">
            <w:pPr>
              <w:widowControl w:val="0"/>
              <w:tabs>
                <w:tab w:val="left" w:pos="5954"/>
              </w:tabs>
              <w:autoSpaceDE w:val="0"/>
              <w:autoSpaceDN w:val="0"/>
              <w:adjustRightInd w:val="0"/>
              <w:ind w:right="24"/>
              <w:rPr>
                <w:i/>
              </w:rPr>
            </w:pPr>
            <w:r w:rsidRPr="00496F5A">
              <w:rPr>
                <w:i/>
              </w:rPr>
              <w:t>- оценки результатов выполнения заданий учебной практики;</w:t>
            </w:r>
          </w:p>
          <w:p w:rsidR="00496F5A" w:rsidRPr="00496F5A" w:rsidRDefault="00496F5A" w:rsidP="00496F5A">
            <w:pPr>
              <w:widowControl w:val="0"/>
              <w:tabs>
                <w:tab w:val="left" w:pos="5954"/>
              </w:tabs>
              <w:autoSpaceDE w:val="0"/>
              <w:autoSpaceDN w:val="0"/>
              <w:adjustRightInd w:val="0"/>
              <w:ind w:right="24"/>
              <w:rPr>
                <w:i/>
              </w:rPr>
            </w:pPr>
            <w:r w:rsidRPr="00496F5A">
              <w:rPr>
                <w:i/>
              </w:rPr>
              <w:t>- оценки результатов выполнения заданий производственной практики;</w:t>
            </w:r>
          </w:p>
          <w:p w:rsidR="00496F5A" w:rsidRPr="00496F5A" w:rsidRDefault="00496F5A" w:rsidP="00496F5A">
            <w:pPr>
              <w:widowControl w:val="0"/>
              <w:tabs>
                <w:tab w:val="left" w:pos="5954"/>
              </w:tabs>
              <w:autoSpaceDE w:val="0"/>
              <w:autoSpaceDN w:val="0"/>
              <w:adjustRightInd w:val="0"/>
              <w:ind w:right="24"/>
              <w:rPr>
                <w:i/>
              </w:rPr>
            </w:pPr>
            <w:r w:rsidRPr="00496F5A">
              <w:rPr>
                <w:i/>
              </w:rPr>
              <w:t>- устного опроса;</w:t>
            </w:r>
          </w:p>
          <w:p w:rsidR="00496F5A" w:rsidRPr="00496F5A" w:rsidRDefault="00496F5A" w:rsidP="00496F5A">
            <w:pPr>
              <w:widowControl w:val="0"/>
              <w:tabs>
                <w:tab w:val="left" w:pos="5954"/>
              </w:tabs>
              <w:autoSpaceDE w:val="0"/>
              <w:autoSpaceDN w:val="0"/>
              <w:adjustRightInd w:val="0"/>
              <w:ind w:right="24"/>
              <w:rPr>
                <w:i/>
              </w:rPr>
            </w:pPr>
            <w:r w:rsidRPr="00496F5A">
              <w:rPr>
                <w:i/>
              </w:rPr>
              <w:t>- письменного опроса;</w:t>
            </w:r>
          </w:p>
          <w:p w:rsidR="00496F5A" w:rsidRPr="00496F5A" w:rsidRDefault="00496F5A" w:rsidP="00496F5A">
            <w:pPr>
              <w:widowControl w:val="0"/>
              <w:tabs>
                <w:tab w:val="left" w:pos="5954"/>
              </w:tabs>
              <w:autoSpaceDE w:val="0"/>
              <w:autoSpaceDN w:val="0"/>
              <w:adjustRightInd w:val="0"/>
              <w:ind w:right="24"/>
              <w:rPr>
                <w:i/>
              </w:rPr>
            </w:pPr>
            <w:r w:rsidRPr="00496F5A">
              <w:rPr>
                <w:i/>
              </w:rPr>
              <w:t>- тестирования</w:t>
            </w:r>
          </w:p>
          <w:p w:rsidR="00496F5A" w:rsidRPr="00496F5A" w:rsidRDefault="00496F5A" w:rsidP="00496F5A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/>
                <w:iCs/>
              </w:rPr>
            </w:pPr>
            <w:r w:rsidRPr="00496F5A">
              <w:rPr>
                <w:b/>
                <w:bCs/>
                <w:i/>
                <w:iCs/>
              </w:rPr>
              <w:t>Промежуточная</w:t>
            </w:r>
          </w:p>
          <w:p w:rsidR="00496F5A" w:rsidRPr="00496F5A" w:rsidRDefault="00496F5A" w:rsidP="00496F5A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iCs/>
              </w:rPr>
            </w:pPr>
            <w:r w:rsidRPr="00496F5A">
              <w:rPr>
                <w:b/>
                <w:bCs/>
                <w:i/>
                <w:iCs/>
              </w:rPr>
              <w:t>аттестация</w:t>
            </w:r>
            <w:r w:rsidRPr="00496F5A">
              <w:rPr>
                <w:i/>
                <w:iCs/>
              </w:rPr>
              <w:t>:</w:t>
            </w:r>
          </w:p>
          <w:p w:rsidR="00687E10" w:rsidRPr="00A4655A" w:rsidRDefault="00496F5A" w:rsidP="00496F5A">
            <w:pPr>
              <w:pStyle w:val="Default"/>
            </w:pPr>
            <w:r w:rsidRPr="00496F5A">
              <w:rPr>
                <w:bCs/>
                <w:i/>
              </w:rPr>
              <w:t>- экспертная оценка</w:t>
            </w:r>
            <w:r w:rsidRPr="00496F5A">
              <w:rPr>
                <w:i/>
              </w:rPr>
              <w:t xml:space="preserve"> на </w:t>
            </w:r>
            <w:r w:rsidRPr="00496F5A">
              <w:rPr>
                <w:bCs/>
                <w:i/>
              </w:rPr>
              <w:t>экзамене (квалификационном)</w:t>
            </w:r>
          </w:p>
        </w:tc>
      </w:tr>
      <w:tr w:rsidR="00687E10" w:rsidRPr="00A4655A" w:rsidTr="00C36911">
        <w:trPr>
          <w:trHeight w:val="380"/>
        </w:trPr>
        <w:tc>
          <w:tcPr>
            <w:tcW w:w="3468" w:type="dxa"/>
          </w:tcPr>
          <w:p w:rsidR="00687E10" w:rsidRPr="00A4655A" w:rsidRDefault="00687E10" w:rsidP="00360CE6">
            <w:pPr>
              <w:pStyle w:val="Default"/>
            </w:pPr>
            <w:r w:rsidRPr="00A4655A">
              <w:lastRenderedPageBreak/>
              <w:t xml:space="preserve">ПК 1.3. Осуществлять выбор поставщиков, перевозчиков, определять тип посредников и каналы распределения </w:t>
            </w:r>
          </w:p>
        </w:tc>
        <w:tc>
          <w:tcPr>
            <w:tcW w:w="3468" w:type="dxa"/>
          </w:tcPr>
          <w:p w:rsidR="00496F5A" w:rsidRDefault="00496F5A" w:rsidP="00496F5A">
            <w:pPr>
              <w:pStyle w:val="Style21"/>
              <w:spacing w:line="250" w:lineRule="exact"/>
              <w:ind w:firstLine="264"/>
              <w:rPr>
                <w:rFonts w:eastAsia="Calibri"/>
                <w:bCs/>
              </w:rPr>
            </w:pPr>
            <w:r>
              <w:t>- точность</w:t>
            </w:r>
            <w:r w:rsidRPr="00CE3BC5">
              <w:t xml:space="preserve"> определения критериев выбора поставщика, перевозчика</w:t>
            </w:r>
            <w:r>
              <w:rPr>
                <w:rFonts w:eastAsia="Calibri"/>
                <w:bCs/>
              </w:rPr>
              <w:t>с соблюдением методики проведения расчета;</w:t>
            </w:r>
          </w:p>
          <w:p w:rsidR="00496F5A" w:rsidRDefault="00496F5A" w:rsidP="00496F5A">
            <w:pPr>
              <w:pStyle w:val="Style21"/>
              <w:spacing w:line="250" w:lineRule="exact"/>
              <w:ind w:firstLine="264"/>
            </w:pPr>
            <w:r>
              <w:t xml:space="preserve">- обоснованность </w:t>
            </w:r>
            <w:r>
              <w:rPr>
                <w:rFonts w:eastAsia="Calibri"/>
                <w:bCs/>
              </w:rPr>
              <w:t xml:space="preserve">выбора наилучшего поставщика в соответствии с результатами расчета и оценки  критериев </w:t>
            </w:r>
            <w:r w:rsidRPr="00CE3BC5">
              <w:t>выбора поставщика, перевозчика</w:t>
            </w:r>
            <w:r>
              <w:t xml:space="preserve">; </w:t>
            </w:r>
          </w:p>
          <w:p w:rsidR="00496F5A" w:rsidRDefault="00496F5A" w:rsidP="00496F5A">
            <w:pPr>
              <w:pStyle w:val="Style21"/>
              <w:spacing w:line="250" w:lineRule="exact"/>
              <w:ind w:firstLine="264"/>
            </w:pPr>
            <w:r>
              <w:t xml:space="preserve">- точность определения типа </w:t>
            </w:r>
            <w:r w:rsidRPr="00CE3BC5">
              <w:t>посредников</w:t>
            </w:r>
            <w:r>
              <w:t xml:space="preserve"> в соответствии с правилами и методикой выбора типов посредников для конкретной логистической системы;</w:t>
            </w:r>
          </w:p>
          <w:p w:rsidR="00687E10" w:rsidRPr="00A4655A" w:rsidRDefault="00496F5A" w:rsidP="00496F5A">
            <w:pPr>
              <w:jc w:val="both"/>
            </w:pPr>
            <w:r>
              <w:t>- обоснованность выбора каналов распределения в соответствии с правилами и методикой выбора каналов распределения для конкретной логистической системы</w:t>
            </w:r>
          </w:p>
        </w:tc>
        <w:tc>
          <w:tcPr>
            <w:tcW w:w="2953" w:type="dxa"/>
          </w:tcPr>
          <w:p w:rsidR="00496F5A" w:rsidRPr="00496F5A" w:rsidRDefault="00496F5A" w:rsidP="00496F5A">
            <w:pPr>
              <w:widowControl w:val="0"/>
              <w:tabs>
                <w:tab w:val="left" w:pos="5954"/>
              </w:tabs>
              <w:autoSpaceDE w:val="0"/>
              <w:autoSpaceDN w:val="0"/>
              <w:adjustRightInd w:val="0"/>
              <w:ind w:right="24"/>
              <w:rPr>
                <w:b/>
              </w:rPr>
            </w:pPr>
            <w:r w:rsidRPr="00496F5A">
              <w:rPr>
                <w:b/>
              </w:rPr>
              <w:t>Текущий контроль в форме:</w:t>
            </w:r>
          </w:p>
          <w:p w:rsidR="00496F5A" w:rsidRPr="00496F5A" w:rsidRDefault="00496F5A" w:rsidP="00496F5A">
            <w:pPr>
              <w:widowControl w:val="0"/>
              <w:tabs>
                <w:tab w:val="left" w:pos="5954"/>
              </w:tabs>
              <w:autoSpaceDE w:val="0"/>
              <w:autoSpaceDN w:val="0"/>
              <w:adjustRightInd w:val="0"/>
              <w:ind w:right="24"/>
              <w:rPr>
                <w:bCs/>
                <w:iCs/>
              </w:rPr>
            </w:pPr>
            <w:r w:rsidRPr="00496F5A">
              <w:t xml:space="preserve">- оценки выполнения заданий на </w:t>
            </w:r>
            <w:r w:rsidRPr="00496F5A">
              <w:rPr>
                <w:bCs/>
                <w:iCs/>
              </w:rPr>
              <w:t>практическом занятии №10 по теме № 1.11 в ходе проведения их защиты;</w:t>
            </w:r>
          </w:p>
          <w:p w:rsidR="00496F5A" w:rsidRPr="00496F5A" w:rsidRDefault="00496F5A" w:rsidP="00496F5A">
            <w:pPr>
              <w:widowControl w:val="0"/>
              <w:tabs>
                <w:tab w:val="left" w:pos="5954"/>
              </w:tabs>
              <w:autoSpaceDE w:val="0"/>
              <w:autoSpaceDN w:val="0"/>
              <w:adjustRightInd w:val="0"/>
              <w:ind w:right="24"/>
              <w:rPr>
                <w:i/>
              </w:rPr>
            </w:pPr>
            <w:r w:rsidRPr="00496F5A">
              <w:t xml:space="preserve">- оценки выполнения </w:t>
            </w:r>
            <w:r w:rsidRPr="00496F5A">
              <w:rPr>
                <w:i/>
              </w:rPr>
              <w:t>контрольной работы №1;</w:t>
            </w:r>
          </w:p>
          <w:p w:rsidR="00496F5A" w:rsidRPr="00496F5A" w:rsidRDefault="00496F5A" w:rsidP="00496F5A">
            <w:pPr>
              <w:widowControl w:val="0"/>
              <w:tabs>
                <w:tab w:val="left" w:pos="5954"/>
              </w:tabs>
              <w:autoSpaceDE w:val="0"/>
              <w:autoSpaceDN w:val="0"/>
              <w:adjustRightInd w:val="0"/>
              <w:ind w:right="24"/>
              <w:jc w:val="both"/>
              <w:rPr>
                <w:i/>
              </w:rPr>
            </w:pPr>
            <w:r w:rsidRPr="00496F5A">
              <w:rPr>
                <w:i/>
              </w:rPr>
              <w:t>- оценки выполнения  заданий по внеаудиторной самостоятельной работе по теме №1.10, №</w:t>
            </w:r>
            <w:r w:rsidRPr="00496F5A">
              <w:rPr>
                <w:bCs/>
                <w:i/>
                <w:iCs/>
              </w:rPr>
              <w:t>1.11 в ходе проведения их защиты;</w:t>
            </w:r>
          </w:p>
          <w:p w:rsidR="00496F5A" w:rsidRPr="00496F5A" w:rsidRDefault="00496F5A" w:rsidP="00496F5A">
            <w:pPr>
              <w:widowControl w:val="0"/>
              <w:tabs>
                <w:tab w:val="left" w:pos="5954"/>
              </w:tabs>
              <w:autoSpaceDE w:val="0"/>
              <w:autoSpaceDN w:val="0"/>
              <w:adjustRightInd w:val="0"/>
              <w:ind w:right="24"/>
              <w:rPr>
                <w:i/>
              </w:rPr>
            </w:pPr>
            <w:r w:rsidRPr="00496F5A">
              <w:rPr>
                <w:i/>
              </w:rPr>
              <w:t>- оценки результатов выполнения заданий учебной практики;</w:t>
            </w:r>
          </w:p>
          <w:p w:rsidR="00496F5A" w:rsidRPr="00496F5A" w:rsidRDefault="00496F5A" w:rsidP="00496F5A">
            <w:pPr>
              <w:widowControl w:val="0"/>
              <w:tabs>
                <w:tab w:val="left" w:pos="5954"/>
              </w:tabs>
              <w:autoSpaceDE w:val="0"/>
              <w:autoSpaceDN w:val="0"/>
              <w:adjustRightInd w:val="0"/>
              <w:ind w:right="24"/>
              <w:rPr>
                <w:i/>
              </w:rPr>
            </w:pPr>
            <w:r w:rsidRPr="00496F5A">
              <w:rPr>
                <w:i/>
              </w:rPr>
              <w:t>- оценки результатов выполнения заданий производственной практики;</w:t>
            </w:r>
          </w:p>
          <w:p w:rsidR="00496F5A" w:rsidRPr="00496F5A" w:rsidRDefault="00496F5A" w:rsidP="00496F5A">
            <w:pPr>
              <w:widowControl w:val="0"/>
              <w:tabs>
                <w:tab w:val="left" w:pos="5954"/>
              </w:tabs>
              <w:autoSpaceDE w:val="0"/>
              <w:autoSpaceDN w:val="0"/>
              <w:adjustRightInd w:val="0"/>
              <w:ind w:right="24"/>
              <w:rPr>
                <w:i/>
              </w:rPr>
            </w:pPr>
            <w:r w:rsidRPr="00496F5A">
              <w:rPr>
                <w:i/>
              </w:rPr>
              <w:t>- письменного опроса;</w:t>
            </w:r>
          </w:p>
          <w:p w:rsidR="00496F5A" w:rsidRPr="00496F5A" w:rsidRDefault="00496F5A" w:rsidP="00496F5A">
            <w:pPr>
              <w:widowControl w:val="0"/>
              <w:tabs>
                <w:tab w:val="left" w:pos="5954"/>
              </w:tabs>
              <w:autoSpaceDE w:val="0"/>
              <w:autoSpaceDN w:val="0"/>
              <w:adjustRightInd w:val="0"/>
              <w:ind w:right="24"/>
              <w:rPr>
                <w:i/>
              </w:rPr>
            </w:pPr>
            <w:r w:rsidRPr="00496F5A">
              <w:rPr>
                <w:i/>
              </w:rPr>
              <w:t>- тестирования</w:t>
            </w:r>
          </w:p>
          <w:p w:rsidR="00496F5A" w:rsidRPr="00496F5A" w:rsidRDefault="00496F5A" w:rsidP="00496F5A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/>
                <w:iCs/>
              </w:rPr>
            </w:pPr>
            <w:r w:rsidRPr="00496F5A">
              <w:rPr>
                <w:b/>
                <w:bCs/>
                <w:i/>
                <w:iCs/>
              </w:rPr>
              <w:t>Промежуточная</w:t>
            </w:r>
          </w:p>
          <w:p w:rsidR="00496F5A" w:rsidRPr="00496F5A" w:rsidRDefault="00496F5A" w:rsidP="00496F5A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iCs/>
              </w:rPr>
            </w:pPr>
            <w:r w:rsidRPr="00496F5A">
              <w:rPr>
                <w:b/>
                <w:bCs/>
                <w:i/>
                <w:iCs/>
              </w:rPr>
              <w:lastRenderedPageBreak/>
              <w:t>аттестация</w:t>
            </w:r>
            <w:r w:rsidRPr="00496F5A">
              <w:rPr>
                <w:i/>
                <w:iCs/>
              </w:rPr>
              <w:t>:</w:t>
            </w:r>
          </w:p>
          <w:p w:rsidR="00687E10" w:rsidRPr="00A4655A" w:rsidRDefault="00496F5A" w:rsidP="00496F5A">
            <w:pPr>
              <w:pStyle w:val="Default"/>
            </w:pPr>
            <w:r w:rsidRPr="00496F5A">
              <w:rPr>
                <w:bCs/>
                <w:i/>
              </w:rPr>
              <w:t>- экспертная оценка</w:t>
            </w:r>
            <w:r w:rsidRPr="00496F5A">
              <w:rPr>
                <w:i/>
              </w:rPr>
              <w:t xml:space="preserve"> на </w:t>
            </w:r>
            <w:r w:rsidRPr="00496F5A">
              <w:rPr>
                <w:bCs/>
                <w:i/>
              </w:rPr>
              <w:t>экзамене (квалификационном)</w:t>
            </w:r>
          </w:p>
        </w:tc>
      </w:tr>
      <w:tr w:rsidR="00687E10" w:rsidRPr="00A4655A" w:rsidTr="00360CE6">
        <w:trPr>
          <w:trHeight w:val="4242"/>
        </w:trPr>
        <w:tc>
          <w:tcPr>
            <w:tcW w:w="3468" w:type="dxa"/>
          </w:tcPr>
          <w:p w:rsidR="00687E10" w:rsidRPr="00A4655A" w:rsidRDefault="00687E10" w:rsidP="00360CE6">
            <w:pPr>
              <w:pStyle w:val="Default"/>
            </w:pPr>
            <w:r w:rsidRPr="00A4655A">
              <w:lastRenderedPageBreak/>
              <w:t xml:space="preserve">ПК 1.4. Владеть методикой проектирования, организации и анализа на уровне подразделения (участка) логистической системы </w:t>
            </w:r>
          </w:p>
          <w:p w:rsidR="00687E10" w:rsidRPr="00A4655A" w:rsidRDefault="00687E10" w:rsidP="00360CE6">
            <w:pPr>
              <w:pStyle w:val="Default"/>
            </w:pPr>
            <w:r w:rsidRPr="00A4655A">
              <w:t xml:space="preserve">управления запасами и распределенных каналов. </w:t>
            </w:r>
          </w:p>
        </w:tc>
        <w:tc>
          <w:tcPr>
            <w:tcW w:w="3468" w:type="dxa"/>
          </w:tcPr>
          <w:p w:rsidR="00496F5A" w:rsidRPr="004360EE" w:rsidRDefault="00496F5A" w:rsidP="00496F5A">
            <w:pPr>
              <w:pStyle w:val="Style21"/>
              <w:spacing w:line="250" w:lineRule="exact"/>
              <w:ind w:firstLine="264"/>
              <w:rPr>
                <w:iCs/>
              </w:rPr>
            </w:pPr>
            <w:r w:rsidRPr="004360EE">
              <w:rPr>
                <w:iCs/>
              </w:rPr>
              <w:t>- точность расчета параметров системы управления запасами</w:t>
            </w:r>
            <w:r w:rsidRPr="004360EE">
              <w:rPr>
                <w:color w:val="000000"/>
                <w:lang w:eastAsia="en-US"/>
              </w:rPr>
              <w:t xml:space="preserve"> на уровне подразделения (участка) логистической системы</w:t>
            </w:r>
            <w:r w:rsidRPr="004360EE">
              <w:rPr>
                <w:iCs/>
              </w:rPr>
              <w:t xml:space="preserve"> в соответствии с методикой проведения расчетов; </w:t>
            </w:r>
          </w:p>
          <w:p w:rsidR="00496F5A" w:rsidRDefault="00496F5A" w:rsidP="00496F5A">
            <w:pPr>
              <w:pStyle w:val="Style21"/>
              <w:spacing w:line="250" w:lineRule="exact"/>
              <w:ind w:firstLine="264"/>
              <w:rPr>
                <w:color w:val="000000"/>
                <w:lang w:eastAsia="en-US"/>
              </w:rPr>
            </w:pPr>
            <w:r w:rsidRPr="004360EE">
              <w:rPr>
                <w:iCs/>
              </w:rPr>
              <w:t>- обоснованность выбора методов проведения анализа и оценки системы управления запасами</w:t>
            </w:r>
            <w:r w:rsidRPr="004360EE">
              <w:rPr>
                <w:color w:val="000000"/>
                <w:lang w:eastAsia="en-US"/>
              </w:rPr>
              <w:t xml:space="preserve"> на уровне подразделения (участка) логистической системы в соответствии с методикой проведения анализа, оценки и требованиями к результатам их проведения;</w:t>
            </w:r>
          </w:p>
          <w:p w:rsidR="00496F5A" w:rsidRPr="004360EE" w:rsidRDefault="00496F5A" w:rsidP="00496F5A">
            <w:pPr>
              <w:pStyle w:val="Style21"/>
              <w:spacing w:line="250" w:lineRule="exact"/>
              <w:ind w:firstLine="264"/>
              <w:rPr>
                <w:iCs/>
              </w:rPr>
            </w:pPr>
            <w:r>
              <w:rPr>
                <w:color w:val="000000"/>
                <w:lang w:eastAsia="en-US"/>
              </w:rPr>
              <w:t xml:space="preserve">- точность расчета аналитических показателей и обоснованность выводов по его результатам в соответствии с выбранной методикой и конкретными ситуационными условиями; </w:t>
            </w:r>
          </w:p>
          <w:p w:rsidR="00496F5A" w:rsidRDefault="00496F5A" w:rsidP="00496F5A">
            <w:pPr>
              <w:pStyle w:val="Style21"/>
              <w:spacing w:line="250" w:lineRule="exact"/>
              <w:ind w:firstLine="264"/>
              <w:rPr>
                <w:iCs/>
              </w:rPr>
            </w:pPr>
            <w:r w:rsidRPr="004360EE">
              <w:rPr>
                <w:iCs/>
              </w:rPr>
              <w:t>- полнота и обоснованность рекомендаций по совершенствованию системы управления запасами в соответствии с результатами анализа и оценки системы управления запасами;</w:t>
            </w:r>
          </w:p>
          <w:p w:rsidR="00496F5A" w:rsidRPr="004360EE" w:rsidRDefault="00496F5A" w:rsidP="00496F5A">
            <w:pPr>
              <w:pStyle w:val="Style21"/>
              <w:spacing w:line="250" w:lineRule="exact"/>
              <w:ind w:firstLine="264"/>
              <w:rPr>
                <w:iCs/>
              </w:rPr>
            </w:pPr>
            <w:r>
              <w:rPr>
                <w:iCs/>
              </w:rPr>
              <w:t xml:space="preserve">- точность расчета показателей проектируемой </w:t>
            </w:r>
            <w:r w:rsidRPr="004360EE">
              <w:rPr>
                <w:iCs/>
              </w:rPr>
              <w:t>логистической системы управления запасами</w:t>
            </w:r>
            <w:r w:rsidRPr="004360EE">
              <w:rPr>
                <w:color w:val="000000"/>
                <w:lang w:eastAsia="en-US"/>
              </w:rPr>
              <w:t xml:space="preserve"> в соответствии</w:t>
            </w:r>
            <w:r>
              <w:rPr>
                <w:color w:val="000000"/>
                <w:lang w:eastAsia="en-US"/>
              </w:rPr>
              <w:t xml:space="preserve"> с методикой проведения расчетов;</w:t>
            </w:r>
          </w:p>
          <w:p w:rsidR="00496F5A" w:rsidRDefault="00496F5A" w:rsidP="00496F5A">
            <w:pPr>
              <w:pStyle w:val="Style21"/>
              <w:spacing w:line="250" w:lineRule="exact"/>
              <w:ind w:firstLine="264"/>
              <w:rPr>
                <w:color w:val="000000"/>
                <w:lang w:eastAsia="en-US"/>
              </w:rPr>
            </w:pPr>
            <w:r w:rsidRPr="004360EE">
              <w:rPr>
                <w:iCs/>
              </w:rPr>
              <w:t>- обоснованность выбора методов проектирования логистической системы управления запасами</w:t>
            </w:r>
            <w:r w:rsidRPr="004360EE">
              <w:rPr>
                <w:color w:val="000000"/>
                <w:lang w:eastAsia="en-US"/>
              </w:rPr>
              <w:t xml:space="preserve"> в соответствии с </w:t>
            </w:r>
            <w:r>
              <w:rPr>
                <w:color w:val="000000"/>
                <w:lang w:eastAsia="en-US"/>
              </w:rPr>
              <w:t xml:space="preserve">результатами </w:t>
            </w:r>
            <w:r w:rsidRPr="004360EE">
              <w:rPr>
                <w:color w:val="000000"/>
                <w:lang w:eastAsia="en-US"/>
              </w:rPr>
              <w:t xml:space="preserve"> расчета показателей проектируемой системы;</w:t>
            </w:r>
          </w:p>
          <w:p w:rsidR="00496F5A" w:rsidRPr="004360EE" w:rsidRDefault="00496F5A" w:rsidP="00496F5A">
            <w:pPr>
              <w:pStyle w:val="Style21"/>
              <w:spacing w:line="250" w:lineRule="exact"/>
              <w:ind w:firstLine="264"/>
              <w:rPr>
                <w:iCs/>
              </w:rPr>
            </w:pPr>
            <w:r w:rsidRPr="004360EE">
              <w:rPr>
                <w:iCs/>
              </w:rPr>
              <w:t xml:space="preserve">-рациональность и обоснованность выбора для внедрения системы распределительных каналов на основании анализа и оценки конкретной логистической системы в соответствии с </w:t>
            </w:r>
            <w:r w:rsidRPr="004360EE">
              <w:rPr>
                <w:iCs/>
              </w:rPr>
              <w:lastRenderedPageBreak/>
              <w:t>правилами и критериями осуществления выбора;</w:t>
            </w:r>
          </w:p>
          <w:p w:rsidR="00496F5A" w:rsidRDefault="00496F5A" w:rsidP="00496F5A">
            <w:pPr>
              <w:pStyle w:val="Style21"/>
              <w:spacing w:line="250" w:lineRule="exact"/>
              <w:ind w:firstLine="264"/>
              <w:rPr>
                <w:iCs/>
              </w:rPr>
            </w:pPr>
            <w:r w:rsidRPr="004360EE">
              <w:rPr>
                <w:iCs/>
              </w:rPr>
              <w:t>- обоснованность выбора методов проведения  анализа</w:t>
            </w:r>
            <w:r>
              <w:rPr>
                <w:iCs/>
              </w:rPr>
              <w:t xml:space="preserve">, </w:t>
            </w:r>
            <w:r w:rsidRPr="004360EE">
              <w:rPr>
                <w:iCs/>
              </w:rPr>
              <w:t xml:space="preserve"> планирования</w:t>
            </w:r>
            <w:r>
              <w:rPr>
                <w:iCs/>
              </w:rPr>
              <w:t xml:space="preserve"> и проектирования</w:t>
            </w:r>
            <w:r w:rsidRPr="004360EE">
              <w:rPr>
                <w:iCs/>
              </w:rPr>
              <w:t xml:space="preserve"> логистической сбытовой сети в конкретных условиях с соблюдением методики пр</w:t>
            </w:r>
            <w:r>
              <w:rPr>
                <w:iCs/>
              </w:rPr>
              <w:t>оведения анализа, планирования и  проектирования;</w:t>
            </w:r>
          </w:p>
          <w:p w:rsidR="00687E10" w:rsidRPr="00A4655A" w:rsidRDefault="00496F5A" w:rsidP="00496F5A">
            <w:pPr>
              <w:pStyle w:val="Style21"/>
              <w:spacing w:line="250" w:lineRule="exact"/>
              <w:ind w:firstLine="264"/>
            </w:pPr>
            <w:r>
              <w:rPr>
                <w:iCs/>
              </w:rPr>
              <w:t xml:space="preserve">- </w:t>
            </w:r>
            <w:r>
              <w:rPr>
                <w:color w:val="000000"/>
                <w:lang w:eastAsia="en-US"/>
              </w:rPr>
              <w:t xml:space="preserve">точность расчета аналитических и плановых показателей </w:t>
            </w:r>
            <w:r w:rsidRPr="004360EE">
              <w:rPr>
                <w:iCs/>
              </w:rPr>
              <w:t>логистической сбытовой сети</w:t>
            </w:r>
            <w:r>
              <w:rPr>
                <w:color w:val="000000"/>
                <w:lang w:eastAsia="en-US"/>
              </w:rPr>
              <w:t xml:space="preserve"> и обоснованность выводов по результатам проведения анализа, планирования и проектирования в соответствии с выбранной методикой и конкретными ситуационными условиями</w:t>
            </w:r>
          </w:p>
        </w:tc>
        <w:tc>
          <w:tcPr>
            <w:tcW w:w="2953" w:type="dxa"/>
          </w:tcPr>
          <w:p w:rsidR="00496F5A" w:rsidRPr="00496F5A" w:rsidRDefault="00496F5A" w:rsidP="00496F5A">
            <w:pPr>
              <w:widowControl w:val="0"/>
              <w:tabs>
                <w:tab w:val="left" w:pos="5954"/>
              </w:tabs>
              <w:autoSpaceDE w:val="0"/>
              <w:autoSpaceDN w:val="0"/>
              <w:adjustRightInd w:val="0"/>
              <w:ind w:right="24"/>
              <w:rPr>
                <w:b/>
                <w:i/>
              </w:rPr>
            </w:pPr>
            <w:r w:rsidRPr="00CC041A">
              <w:rPr>
                <w:b/>
                <w:i/>
              </w:rPr>
              <w:lastRenderedPageBreak/>
              <w:t xml:space="preserve">Текущий контроль в </w:t>
            </w:r>
            <w:r w:rsidRPr="00496F5A">
              <w:rPr>
                <w:b/>
                <w:i/>
              </w:rPr>
              <w:t>форме:</w:t>
            </w:r>
          </w:p>
          <w:p w:rsidR="00496F5A" w:rsidRPr="00496F5A" w:rsidRDefault="00496F5A" w:rsidP="00496F5A">
            <w:pPr>
              <w:widowControl w:val="0"/>
              <w:tabs>
                <w:tab w:val="left" w:pos="5954"/>
              </w:tabs>
              <w:autoSpaceDE w:val="0"/>
              <w:autoSpaceDN w:val="0"/>
              <w:adjustRightInd w:val="0"/>
              <w:ind w:right="24"/>
              <w:rPr>
                <w:bCs/>
                <w:i/>
                <w:iCs/>
              </w:rPr>
            </w:pPr>
            <w:r w:rsidRPr="00496F5A">
              <w:rPr>
                <w:i/>
              </w:rPr>
              <w:t xml:space="preserve">- оценки выполнения заданий на </w:t>
            </w:r>
            <w:r w:rsidRPr="00496F5A">
              <w:rPr>
                <w:bCs/>
                <w:i/>
                <w:iCs/>
              </w:rPr>
              <w:t>практических занятиях №15, №16, №17 по темам №1.18; 1.20; 1.22 в ходе проведения их защиты;</w:t>
            </w:r>
          </w:p>
          <w:p w:rsidR="00496F5A" w:rsidRPr="00496F5A" w:rsidRDefault="00496F5A" w:rsidP="00496F5A">
            <w:pPr>
              <w:widowControl w:val="0"/>
              <w:tabs>
                <w:tab w:val="left" w:pos="5954"/>
              </w:tabs>
              <w:autoSpaceDE w:val="0"/>
              <w:autoSpaceDN w:val="0"/>
              <w:adjustRightInd w:val="0"/>
              <w:ind w:right="24"/>
              <w:rPr>
                <w:i/>
              </w:rPr>
            </w:pPr>
            <w:r w:rsidRPr="00496F5A">
              <w:rPr>
                <w:i/>
              </w:rPr>
              <w:t>- оценки выполнения контрольной работы №1;</w:t>
            </w:r>
          </w:p>
          <w:p w:rsidR="00496F5A" w:rsidRPr="00496F5A" w:rsidRDefault="00496F5A" w:rsidP="00496F5A">
            <w:pPr>
              <w:widowControl w:val="0"/>
              <w:tabs>
                <w:tab w:val="left" w:pos="5954"/>
              </w:tabs>
              <w:autoSpaceDE w:val="0"/>
              <w:autoSpaceDN w:val="0"/>
              <w:adjustRightInd w:val="0"/>
              <w:ind w:right="24"/>
              <w:rPr>
                <w:i/>
              </w:rPr>
            </w:pPr>
            <w:r w:rsidRPr="00496F5A">
              <w:rPr>
                <w:i/>
              </w:rPr>
              <w:t xml:space="preserve">- оценки выполнения  заданий по внеаудиторной самостоятельной работе по темам </w:t>
            </w:r>
            <w:r w:rsidRPr="00496F5A">
              <w:rPr>
                <w:bCs/>
                <w:i/>
                <w:iCs/>
              </w:rPr>
              <w:t>№1.18; 1.20; 1.22 в ходе проведения их защиты;</w:t>
            </w:r>
          </w:p>
          <w:p w:rsidR="00496F5A" w:rsidRPr="00496F5A" w:rsidRDefault="00496F5A" w:rsidP="00496F5A">
            <w:pPr>
              <w:widowControl w:val="0"/>
              <w:tabs>
                <w:tab w:val="left" w:pos="5954"/>
              </w:tabs>
              <w:autoSpaceDE w:val="0"/>
              <w:autoSpaceDN w:val="0"/>
              <w:adjustRightInd w:val="0"/>
              <w:ind w:right="24"/>
              <w:rPr>
                <w:i/>
              </w:rPr>
            </w:pPr>
            <w:r w:rsidRPr="00496F5A">
              <w:rPr>
                <w:i/>
              </w:rPr>
              <w:t>- оценки результатов выполнения заданий учебной практики;</w:t>
            </w:r>
          </w:p>
          <w:p w:rsidR="00496F5A" w:rsidRPr="00496F5A" w:rsidRDefault="00496F5A" w:rsidP="00496F5A">
            <w:pPr>
              <w:widowControl w:val="0"/>
              <w:tabs>
                <w:tab w:val="left" w:pos="5954"/>
              </w:tabs>
              <w:autoSpaceDE w:val="0"/>
              <w:autoSpaceDN w:val="0"/>
              <w:adjustRightInd w:val="0"/>
              <w:ind w:right="24"/>
              <w:rPr>
                <w:i/>
              </w:rPr>
            </w:pPr>
            <w:r w:rsidRPr="00496F5A">
              <w:rPr>
                <w:i/>
              </w:rPr>
              <w:t>- оценки результатов выполнения заданий производственной практики;</w:t>
            </w:r>
          </w:p>
          <w:p w:rsidR="00496F5A" w:rsidRPr="00496F5A" w:rsidRDefault="00496F5A" w:rsidP="00496F5A">
            <w:pPr>
              <w:widowControl w:val="0"/>
              <w:tabs>
                <w:tab w:val="left" w:pos="5954"/>
              </w:tabs>
              <w:autoSpaceDE w:val="0"/>
              <w:autoSpaceDN w:val="0"/>
              <w:adjustRightInd w:val="0"/>
              <w:ind w:right="24"/>
              <w:rPr>
                <w:i/>
              </w:rPr>
            </w:pPr>
            <w:r w:rsidRPr="00496F5A">
              <w:rPr>
                <w:i/>
              </w:rPr>
              <w:t>- устного опроса;</w:t>
            </w:r>
          </w:p>
          <w:p w:rsidR="00496F5A" w:rsidRPr="00496F5A" w:rsidRDefault="00496F5A" w:rsidP="00496F5A">
            <w:pPr>
              <w:widowControl w:val="0"/>
              <w:tabs>
                <w:tab w:val="left" w:pos="5954"/>
              </w:tabs>
              <w:autoSpaceDE w:val="0"/>
              <w:autoSpaceDN w:val="0"/>
              <w:adjustRightInd w:val="0"/>
              <w:ind w:right="24"/>
              <w:rPr>
                <w:i/>
              </w:rPr>
            </w:pPr>
            <w:r w:rsidRPr="00496F5A">
              <w:rPr>
                <w:i/>
              </w:rPr>
              <w:t>- письменного опроса;</w:t>
            </w:r>
          </w:p>
          <w:p w:rsidR="00496F5A" w:rsidRPr="00496F5A" w:rsidRDefault="00496F5A" w:rsidP="00496F5A">
            <w:pPr>
              <w:widowControl w:val="0"/>
              <w:tabs>
                <w:tab w:val="right" w:pos="2371"/>
              </w:tabs>
              <w:autoSpaceDE w:val="0"/>
              <w:autoSpaceDN w:val="0"/>
              <w:adjustRightInd w:val="0"/>
              <w:ind w:right="24"/>
              <w:rPr>
                <w:i/>
              </w:rPr>
            </w:pPr>
            <w:r w:rsidRPr="00496F5A">
              <w:rPr>
                <w:i/>
              </w:rPr>
              <w:t>- тестирования</w:t>
            </w:r>
            <w:r w:rsidRPr="00496F5A">
              <w:rPr>
                <w:i/>
              </w:rPr>
              <w:tab/>
            </w:r>
          </w:p>
          <w:p w:rsidR="00496F5A" w:rsidRPr="00496F5A" w:rsidRDefault="00496F5A" w:rsidP="00496F5A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/>
                <w:iCs/>
              </w:rPr>
            </w:pPr>
            <w:r w:rsidRPr="00496F5A">
              <w:rPr>
                <w:b/>
                <w:bCs/>
                <w:i/>
                <w:iCs/>
              </w:rPr>
              <w:t>Промежуточная</w:t>
            </w:r>
          </w:p>
          <w:p w:rsidR="00496F5A" w:rsidRPr="00496F5A" w:rsidRDefault="00496F5A" w:rsidP="00496F5A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iCs/>
              </w:rPr>
            </w:pPr>
            <w:r w:rsidRPr="00496F5A">
              <w:rPr>
                <w:b/>
                <w:bCs/>
                <w:i/>
                <w:iCs/>
              </w:rPr>
              <w:t>аттестация</w:t>
            </w:r>
            <w:r w:rsidRPr="00496F5A">
              <w:rPr>
                <w:i/>
                <w:iCs/>
              </w:rPr>
              <w:t>:</w:t>
            </w:r>
          </w:p>
          <w:p w:rsidR="00687E10" w:rsidRPr="00A4655A" w:rsidRDefault="00496F5A" w:rsidP="00496F5A">
            <w:pPr>
              <w:pStyle w:val="Default"/>
            </w:pPr>
            <w:r w:rsidRPr="00496F5A">
              <w:rPr>
                <w:bCs/>
                <w:i/>
              </w:rPr>
              <w:t>- экспертная оценка</w:t>
            </w:r>
            <w:r w:rsidRPr="00496F5A">
              <w:rPr>
                <w:i/>
              </w:rPr>
              <w:t xml:space="preserve"> на </w:t>
            </w:r>
            <w:r w:rsidRPr="00496F5A">
              <w:rPr>
                <w:bCs/>
                <w:i/>
              </w:rPr>
              <w:t>экзамене (квалификационном)</w:t>
            </w:r>
          </w:p>
        </w:tc>
      </w:tr>
      <w:tr w:rsidR="00687E10" w:rsidRPr="00A4655A" w:rsidTr="003E18F1">
        <w:trPr>
          <w:trHeight w:val="522"/>
        </w:trPr>
        <w:tc>
          <w:tcPr>
            <w:tcW w:w="3468" w:type="dxa"/>
          </w:tcPr>
          <w:p w:rsidR="00687E10" w:rsidRPr="00A4655A" w:rsidRDefault="00687E10" w:rsidP="00360CE6">
            <w:pPr>
              <w:pStyle w:val="Default"/>
            </w:pPr>
            <w:r w:rsidRPr="00A4655A">
              <w:lastRenderedPageBreak/>
              <w:t>ПК 1.5. Владеть основами оперативного планирования и организации материальных потоков на производстве</w:t>
            </w:r>
          </w:p>
        </w:tc>
        <w:tc>
          <w:tcPr>
            <w:tcW w:w="3468" w:type="dxa"/>
          </w:tcPr>
          <w:p w:rsidR="00496F5A" w:rsidRPr="00C42DF7" w:rsidRDefault="00496F5A" w:rsidP="00496F5A">
            <w:pPr>
              <w:pStyle w:val="Style21"/>
              <w:spacing w:line="250" w:lineRule="exact"/>
              <w:ind w:firstLine="264"/>
              <w:rPr>
                <w:iCs/>
              </w:rPr>
            </w:pPr>
            <w:r w:rsidRPr="00C42DF7">
              <w:rPr>
                <w:iCs/>
              </w:rPr>
              <w:t xml:space="preserve">- обоснованность выбора методов оперативного планирования материальных потоков на производстве в соответствии с </w:t>
            </w:r>
            <w:r w:rsidRPr="00C42DF7">
              <w:t>правилами применения каждого метода и с учетом конкретных ситуационных условий;</w:t>
            </w:r>
          </w:p>
          <w:p w:rsidR="00496F5A" w:rsidRPr="00C42DF7" w:rsidRDefault="00496F5A" w:rsidP="00496F5A">
            <w:pPr>
              <w:pStyle w:val="Style21"/>
              <w:spacing w:line="250" w:lineRule="exact"/>
              <w:ind w:firstLine="264"/>
              <w:rPr>
                <w:iCs/>
              </w:rPr>
            </w:pPr>
            <w:r w:rsidRPr="00C42DF7">
              <w:rPr>
                <w:iCs/>
              </w:rPr>
              <w:t xml:space="preserve">- соответствие применения методов оперативного планирования материальных потоков на производстве в конкретных условиях требованиям к составлению оперативного плана; </w:t>
            </w:r>
          </w:p>
          <w:p w:rsidR="00687E10" w:rsidRPr="00496F5A" w:rsidRDefault="00496F5A" w:rsidP="00496F5A">
            <w:pPr>
              <w:pStyle w:val="af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6F5A">
              <w:rPr>
                <w:rFonts w:ascii="Times New Roman" w:hAnsi="Times New Roman"/>
                <w:iCs/>
                <w:sz w:val="24"/>
                <w:szCs w:val="24"/>
              </w:rPr>
              <w:t>- точность составления плана-графика производства конкретной продукции в соответствии с требованиями к его разработке</w:t>
            </w:r>
          </w:p>
        </w:tc>
        <w:tc>
          <w:tcPr>
            <w:tcW w:w="2953" w:type="dxa"/>
          </w:tcPr>
          <w:p w:rsidR="00496F5A" w:rsidRPr="00496F5A" w:rsidRDefault="00496F5A" w:rsidP="00496F5A">
            <w:pPr>
              <w:widowControl w:val="0"/>
              <w:tabs>
                <w:tab w:val="left" w:pos="5954"/>
              </w:tabs>
              <w:autoSpaceDE w:val="0"/>
              <w:autoSpaceDN w:val="0"/>
              <w:adjustRightInd w:val="0"/>
              <w:ind w:right="24"/>
              <w:rPr>
                <w:b/>
                <w:i/>
              </w:rPr>
            </w:pPr>
            <w:r w:rsidRPr="00496F5A">
              <w:rPr>
                <w:b/>
                <w:i/>
              </w:rPr>
              <w:t>Текущий контроль в форме:</w:t>
            </w:r>
          </w:p>
          <w:p w:rsidR="00496F5A" w:rsidRPr="00496F5A" w:rsidRDefault="00496F5A" w:rsidP="00496F5A">
            <w:pPr>
              <w:widowControl w:val="0"/>
              <w:tabs>
                <w:tab w:val="left" w:pos="5954"/>
              </w:tabs>
              <w:autoSpaceDE w:val="0"/>
              <w:autoSpaceDN w:val="0"/>
              <w:adjustRightInd w:val="0"/>
              <w:ind w:right="24"/>
              <w:rPr>
                <w:bCs/>
                <w:i/>
                <w:iCs/>
              </w:rPr>
            </w:pPr>
            <w:r w:rsidRPr="00496F5A">
              <w:rPr>
                <w:i/>
              </w:rPr>
              <w:t xml:space="preserve">- оценки выполнения заданий на </w:t>
            </w:r>
            <w:r w:rsidRPr="00496F5A">
              <w:rPr>
                <w:bCs/>
                <w:i/>
                <w:iCs/>
              </w:rPr>
              <w:t>практических занятиях №11, №12 по темам №1.14; 1.15 в ходе проведения их защиты;</w:t>
            </w:r>
          </w:p>
          <w:p w:rsidR="00496F5A" w:rsidRPr="00496F5A" w:rsidRDefault="00496F5A" w:rsidP="00496F5A">
            <w:pPr>
              <w:widowControl w:val="0"/>
              <w:tabs>
                <w:tab w:val="left" w:pos="5954"/>
              </w:tabs>
              <w:autoSpaceDE w:val="0"/>
              <w:autoSpaceDN w:val="0"/>
              <w:adjustRightInd w:val="0"/>
              <w:ind w:right="24"/>
              <w:rPr>
                <w:i/>
              </w:rPr>
            </w:pPr>
            <w:r w:rsidRPr="00496F5A">
              <w:rPr>
                <w:i/>
              </w:rPr>
              <w:t>- оценки выполнения контрольной работы №1;</w:t>
            </w:r>
          </w:p>
          <w:p w:rsidR="00496F5A" w:rsidRPr="00496F5A" w:rsidRDefault="00496F5A" w:rsidP="00496F5A">
            <w:pPr>
              <w:widowControl w:val="0"/>
              <w:tabs>
                <w:tab w:val="left" w:pos="5954"/>
              </w:tabs>
              <w:autoSpaceDE w:val="0"/>
              <w:autoSpaceDN w:val="0"/>
              <w:adjustRightInd w:val="0"/>
              <w:ind w:right="24"/>
              <w:rPr>
                <w:i/>
              </w:rPr>
            </w:pPr>
            <w:r w:rsidRPr="00496F5A">
              <w:rPr>
                <w:i/>
              </w:rPr>
              <w:t>- оценки результатов выполнения заданий учебной практики;</w:t>
            </w:r>
          </w:p>
          <w:p w:rsidR="00496F5A" w:rsidRPr="00496F5A" w:rsidRDefault="00496F5A" w:rsidP="00496F5A">
            <w:pPr>
              <w:widowControl w:val="0"/>
              <w:tabs>
                <w:tab w:val="left" w:pos="5954"/>
              </w:tabs>
              <w:autoSpaceDE w:val="0"/>
              <w:autoSpaceDN w:val="0"/>
              <w:adjustRightInd w:val="0"/>
              <w:ind w:right="24"/>
              <w:rPr>
                <w:i/>
              </w:rPr>
            </w:pPr>
            <w:r w:rsidRPr="00496F5A">
              <w:rPr>
                <w:i/>
              </w:rPr>
              <w:t>- оценки результатов выполнения заданий производственной практики;</w:t>
            </w:r>
          </w:p>
          <w:p w:rsidR="00496F5A" w:rsidRPr="00496F5A" w:rsidRDefault="00496F5A" w:rsidP="00496F5A">
            <w:pPr>
              <w:widowControl w:val="0"/>
              <w:tabs>
                <w:tab w:val="left" w:pos="5954"/>
              </w:tabs>
              <w:autoSpaceDE w:val="0"/>
              <w:autoSpaceDN w:val="0"/>
              <w:adjustRightInd w:val="0"/>
              <w:ind w:right="24"/>
              <w:rPr>
                <w:i/>
              </w:rPr>
            </w:pPr>
            <w:r w:rsidRPr="00496F5A">
              <w:rPr>
                <w:i/>
              </w:rPr>
              <w:t>- письменного опроса</w:t>
            </w:r>
          </w:p>
          <w:p w:rsidR="00496F5A" w:rsidRPr="00496F5A" w:rsidRDefault="00496F5A" w:rsidP="00496F5A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/>
                <w:iCs/>
              </w:rPr>
            </w:pPr>
            <w:r w:rsidRPr="00496F5A">
              <w:rPr>
                <w:b/>
                <w:bCs/>
                <w:i/>
                <w:iCs/>
              </w:rPr>
              <w:t>Промежуточная</w:t>
            </w:r>
          </w:p>
          <w:p w:rsidR="00496F5A" w:rsidRPr="00496F5A" w:rsidRDefault="00496F5A" w:rsidP="00496F5A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iCs/>
              </w:rPr>
            </w:pPr>
            <w:r w:rsidRPr="00496F5A">
              <w:rPr>
                <w:b/>
                <w:bCs/>
                <w:i/>
                <w:iCs/>
              </w:rPr>
              <w:t>аттестация</w:t>
            </w:r>
            <w:r w:rsidRPr="00496F5A">
              <w:rPr>
                <w:i/>
                <w:iCs/>
              </w:rPr>
              <w:t>:</w:t>
            </w:r>
          </w:p>
          <w:p w:rsidR="00687E10" w:rsidRPr="00A4655A" w:rsidRDefault="00496F5A" w:rsidP="00496F5A">
            <w:pPr>
              <w:pStyle w:val="Default"/>
              <w:rPr>
                <w:i/>
                <w:iCs/>
              </w:rPr>
            </w:pPr>
            <w:r w:rsidRPr="00496F5A">
              <w:rPr>
                <w:bCs/>
                <w:i/>
              </w:rPr>
              <w:t>- экспертная оценка</w:t>
            </w:r>
            <w:r w:rsidRPr="00496F5A">
              <w:rPr>
                <w:i/>
              </w:rPr>
              <w:t xml:space="preserve"> на </w:t>
            </w:r>
            <w:r w:rsidRPr="00496F5A">
              <w:rPr>
                <w:bCs/>
                <w:i/>
              </w:rPr>
              <w:t>экзамене</w:t>
            </w:r>
            <w:r w:rsidRPr="00CC041A">
              <w:rPr>
                <w:bCs/>
              </w:rPr>
              <w:t xml:space="preserve"> (квалификационном)</w:t>
            </w:r>
          </w:p>
        </w:tc>
      </w:tr>
      <w:tr w:rsidR="00496F5A" w:rsidRPr="00A4655A" w:rsidTr="003E18F1">
        <w:trPr>
          <w:trHeight w:val="522"/>
        </w:trPr>
        <w:tc>
          <w:tcPr>
            <w:tcW w:w="3468" w:type="dxa"/>
          </w:tcPr>
          <w:p w:rsidR="00496F5A" w:rsidRDefault="00496F5A" w:rsidP="001F0101">
            <w:pPr>
              <w:pStyle w:val="Style17"/>
              <w:spacing w:line="240" w:lineRule="auto"/>
              <w:ind w:firstLine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ПК 1.6. </w:t>
            </w:r>
            <w:r w:rsidRPr="00CE3BC5">
              <w:t>Определять потребности на уровне подразделения (участка) логистической системы</w:t>
            </w:r>
          </w:p>
        </w:tc>
        <w:tc>
          <w:tcPr>
            <w:tcW w:w="3468" w:type="dxa"/>
          </w:tcPr>
          <w:p w:rsidR="00496F5A" w:rsidRDefault="00496F5A" w:rsidP="001F0101">
            <w:pPr>
              <w:widowControl w:val="0"/>
              <w:jc w:val="both"/>
            </w:pPr>
            <w:r>
              <w:t>- рациональность и обоснованность выбора</w:t>
            </w:r>
            <w:r w:rsidRPr="00FC53EE">
              <w:t>методов для расчёта потребностей в материальных</w:t>
            </w:r>
            <w:r>
              <w:t xml:space="preserve"> ресурсах и</w:t>
            </w:r>
            <w:r w:rsidRPr="00FC53EE">
              <w:t xml:space="preserve"> запасах</w:t>
            </w:r>
            <w:r w:rsidRPr="00CE3BC5">
              <w:t xml:space="preserve"> на уровне подразделения (участка) логистической системы</w:t>
            </w:r>
            <w:r>
              <w:t xml:space="preserve"> в соответствии </w:t>
            </w:r>
            <w:r w:rsidRPr="00C42DF7">
              <w:rPr>
                <w:iCs/>
              </w:rPr>
              <w:t xml:space="preserve">с </w:t>
            </w:r>
            <w:r w:rsidRPr="00C42DF7">
              <w:t xml:space="preserve">правилами применения каждого метода и </w:t>
            </w:r>
            <w:r w:rsidRPr="00C42DF7">
              <w:lastRenderedPageBreak/>
              <w:t>с учетом конкретных ситуационных условий</w:t>
            </w:r>
            <w:r w:rsidRPr="00FC53EE">
              <w:t xml:space="preserve">; </w:t>
            </w:r>
          </w:p>
          <w:p w:rsidR="00496F5A" w:rsidRPr="00E63F9E" w:rsidRDefault="00496F5A" w:rsidP="001F0101">
            <w:pPr>
              <w:widowControl w:val="0"/>
              <w:jc w:val="both"/>
            </w:pPr>
            <w:r>
              <w:t xml:space="preserve">- </w:t>
            </w:r>
            <w:r w:rsidRPr="00FC53EE">
              <w:t>точность расчёта потребностей в материальных</w:t>
            </w:r>
            <w:r>
              <w:t xml:space="preserve"> ресурсах,</w:t>
            </w:r>
            <w:r w:rsidRPr="00FC53EE">
              <w:t xml:space="preserve"> запасах</w:t>
            </w:r>
            <w:r w:rsidRPr="00CE3BC5">
              <w:t xml:space="preserve"> на уровне подразделения (участка) логистической системы</w:t>
            </w:r>
            <w:r>
              <w:t xml:space="preserve"> в соответствии с выбранной методикой расчета показателей</w:t>
            </w:r>
          </w:p>
        </w:tc>
        <w:tc>
          <w:tcPr>
            <w:tcW w:w="2953" w:type="dxa"/>
          </w:tcPr>
          <w:p w:rsidR="00496F5A" w:rsidRPr="00496F5A" w:rsidRDefault="00496F5A" w:rsidP="001F0101">
            <w:pPr>
              <w:widowControl w:val="0"/>
              <w:tabs>
                <w:tab w:val="left" w:pos="5954"/>
              </w:tabs>
              <w:autoSpaceDE w:val="0"/>
              <w:autoSpaceDN w:val="0"/>
              <w:adjustRightInd w:val="0"/>
              <w:ind w:right="24"/>
              <w:rPr>
                <w:b/>
                <w:i/>
              </w:rPr>
            </w:pPr>
            <w:r w:rsidRPr="00496F5A">
              <w:rPr>
                <w:b/>
                <w:i/>
              </w:rPr>
              <w:lastRenderedPageBreak/>
              <w:t>Текущий контроль в форме:</w:t>
            </w:r>
          </w:p>
          <w:p w:rsidR="00496F5A" w:rsidRPr="00496F5A" w:rsidRDefault="00496F5A" w:rsidP="001F0101">
            <w:pPr>
              <w:widowControl w:val="0"/>
              <w:tabs>
                <w:tab w:val="left" w:pos="5954"/>
              </w:tabs>
              <w:autoSpaceDE w:val="0"/>
              <w:autoSpaceDN w:val="0"/>
              <w:adjustRightInd w:val="0"/>
              <w:ind w:right="24"/>
              <w:rPr>
                <w:bCs/>
                <w:i/>
                <w:iCs/>
              </w:rPr>
            </w:pPr>
            <w:r w:rsidRPr="00496F5A">
              <w:rPr>
                <w:i/>
              </w:rPr>
              <w:t xml:space="preserve">- оценки выполнения заданий на </w:t>
            </w:r>
            <w:r w:rsidRPr="00496F5A">
              <w:rPr>
                <w:bCs/>
                <w:i/>
                <w:iCs/>
              </w:rPr>
              <w:t>практических занятиях №13, №14 по темам №1.16; 1.17 в ходе проведения их защиты;</w:t>
            </w:r>
          </w:p>
          <w:p w:rsidR="00496F5A" w:rsidRPr="00496F5A" w:rsidRDefault="00496F5A" w:rsidP="001F0101">
            <w:pPr>
              <w:widowControl w:val="0"/>
              <w:tabs>
                <w:tab w:val="left" w:pos="5954"/>
              </w:tabs>
              <w:autoSpaceDE w:val="0"/>
              <w:autoSpaceDN w:val="0"/>
              <w:adjustRightInd w:val="0"/>
              <w:ind w:right="24"/>
              <w:rPr>
                <w:i/>
              </w:rPr>
            </w:pPr>
            <w:r w:rsidRPr="00496F5A">
              <w:rPr>
                <w:i/>
              </w:rPr>
              <w:t xml:space="preserve">- оценки выполнения  заданий по </w:t>
            </w:r>
            <w:r w:rsidRPr="00496F5A">
              <w:rPr>
                <w:i/>
              </w:rPr>
              <w:lastRenderedPageBreak/>
              <w:t xml:space="preserve">внеаудиторной самостоятельной работе по темам </w:t>
            </w:r>
            <w:r w:rsidRPr="00496F5A">
              <w:rPr>
                <w:bCs/>
                <w:i/>
                <w:iCs/>
              </w:rPr>
              <w:t>№ 1.16; 1.17 в ходе проведения их защиты;</w:t>
            </w:r>
          </w:p>
          <w:p w:rsidR="00496F5A" w:rsidRPr="00496F5A" w:rsidRDefault="00496F5A" w:rsidP="001F0101">
            <w:pPr>
              <w:widowControl w:val="0"/>
              <w:tabs>
                <w:tab w:val="left" w:pos="5954"/>
              </w:tabs>
              <w:autoSpaceDE w:val="0"/>
              <w:autoSpaceDN w:val="0"/>
              <w:adjustRightInd w:val="0"/>
              <w:ind w:right="24"/>
              <w:rPr>
                <w:i/>
              </w:rPr>
            </w:pPr>
            <w:r w:rsidRPr="00496F5A">
              <w:rPr>
                <w:i/>
              </w:rPr>
              <w:t>- оценки результатов выполнения заданий учебной практики;</w:t>
            </w:r>
          </w:p>
          <w:p w:rsidR="00496F5A" w:rsidRPr="00496F5A" w:rsidRDefault="00496F5A" w:rsidP="001F0101">
            <w:pPr>
              <w:widowControl w:val="0"/>
              <w:tabs>
                <w:tab w:val="left" w:pos="5954"/>
              </w:tabs>
              <w:autoSpaceDE w:val="0"/>
              <w:autoSpaceDN w:val="0"/>
              <w:adjustRightInd w:val="0"/>
              <w:ind w:right="24"/>
              <w:rPr>
                <w:i/>
              </w:rPr>
            </w:pPr>
            <w:r w:rsidRPr="00496F5A">
              <w:rPr>
                <w:i/>
              </w:rPr>
              <w:t>- оценки результатов выполнения заданий производственной практики;</w:t>
            </w:r>
          </w:p>
          <w:p w:rsidR="00496F5A" w:rsidRPr="00496F5A" w:rsidRDefault="00496F5A" w:rsidP="001F0101">
            <w:pPr>
              <w:widowControl w:val="0"/>
              <w:tabs>
                <w:tab w:val="left" w:pos="5954"/>
              </w:tabs>
              <w:autoSpaceDE w:val="0"/>
              <w:autoSpaceDN w:val="0"/>
              <w:adjustRightInd w:val="0"/>
              <w:ind w:right="24"/>
              <w:rPr>
                <w:i/>
              </w:rPr>
            </w:pPr>
            <w:r w:rsidRPr="00496F5A">
              <w:rPr>
                <w:i/>
              </w:rPr>
              <w:t>- устного опроса;</w:t>
            </w:r>
          </w:p>
          <w:p w:rsidR="00496F5A" w:rsidRPr="00496F5A" w:rsidRDefault="00496F5A" w:rsidP="001F0101">
            <w:pPr>
              <w:widowControl w:val="0"/>
              <w:tabs>
                <w:tab w:val="left" w:pos="5954"/>
              </w:tabs>
              <w:autoSpaceDE w:val="0"/>
              <w:autoSpaceDN w:val="0"/>
              <w:adjustRightInd w:val="0"/>
              <w:ind w:right="24"/>
              <w:rPr>
                <w:i/>
              </w:rPr>
            </w:pPr>
            <w:r w:rsidRPr="00496F5A">
              <w:rPr>
                <w:i/>
              </w:rPr>
              <w:t>- письменного опроса</w:t>
            </w:r>
          </w:p>
          <w:p w:rsidR="00496F5A" w:rsidRPr="00496F5A" w:rsidRDefault="00496F5A" w:rsidP="001F0101">
            <w:pPr>
              <w:widowControl w:val="0"/>
              <w:tabs>
                <w:tab w:val="left" w:pos="5954"/>
              </w:tabs>
              <w:autoSpaceDE w:val="0"/>
              <w:autoSpaceDN w:val="0"/>
              <w:adjustRightInd w:val="0"/>
              <w:ind w:right="24"/>
              <w:rPr>
                <w:i/>
              </w:rPr>
            </w:pPr>
          </w:p>
          <w:p w:rsidR="00496F5A" w:rsidRPr="00496F5A" w:rsidRDefault="00496F5A" w:rsidP="001F0101">
            <w:pPr>
              <w:widowControl w:val="0"/>
              <w:tabs>
                <w:tab w:val="left" w:pos="2160"/>
                <w:tab w:val="right" w:pos="2371"/>
              </w:tabs>
              <w:autoSpaceDE w:val="0"/>
              <w:autoSpaceDN w:val="0"/>
              <w:adjustRightInd w:val="0"/>
              <w:ind w:right="24"/>
              <w:rPr>
                <w:b/>
                <w:bCs/>
                <w:i/>
                <w:iCs/>
              </w:rPr>
            </w:pPr>
            <w:r w:rsidRPr="00496F5A">
              <w:rPr>
                <w:b/>
                <w:bCs/>
                <w:i/>
                <w:iCs/>
              </w:rPr>
              <w:t>Промежуточная</w:t>
            </w:r>
          </w:p>
          <w:p w:rsidR="00496F5A" w:rsidRPr="00496F5A" w:rsidRDefault="00496F5A" w:rsidP="001F0101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iCs/>
              </w:rPr>
            </w:pPr>
            <w:r w:rsidRPr="00496F5A">
              <w:rPr>
                <w:b/>
                <w:bCs/>
                <w:i/>
                <w:iCs/>
              </w:rPr>
              <w:t>аттестация</w:t>
            </w:r>
            <w:r w:rsidRPr="00496F5A">
              <w:rPr>
                <w:i/>
                <w:iCs/>
              </w:rPr>
              <w:t>:</w:t>
            </w:r>
          </w:p>
          <w:p w:rsidR="00496F5A" w:rsidRPr="00CC041A" w:rsidRDefault="00496F5A" w:rsidP="001F0101">
            <w:pPr>
              <w:widowControl w:val="0"/>
              <w:tabs>
                <w:tab w:val="left" w:pos="5954"/>
              </w:tabs>
              <w:autoSpaceDE w:val="0"/>
              <w:autoSpaceDN w:val="0"/>
              <w:adjustRightInd w:val="0"/>
              <w:ind w:right="24"/>
              <w:rPr>
                <w:b/>
                <w:i/>
              </w:rPr>
            </w:pPr>
            <w:r w:rsidRPr="00496F5A">
              <w:rPr>
                <w:bCs/>
                <w:i/>
              </w:rPr>
              <w:t>- экспертная оценка</w:t>
            </w:r>
            <w:r w:rsidRPr="00496F5A">
              <w:rPr>
                <w:i/>
              </w:rPr>
              <w:t xml:space="preserve"> на </w:t>
            </w:r>
            <w:r w:rsidRPr="00496F5A">
              <w:rPr>
                <w:bCs/>
                <w:i/>
              </w:rPr>
              <w:t>экзамене (квалификационном)</w:t>
            </w:r>
          </w:p>
        </w:tc>
      </w:tr>
      <w:tr w:rsidR="002E2F43" w:rsidRPr="00A4655A" w:rsidTr="00360CE6">
        <w:trPr>
          <w:trHeight w:val="3713"/>
        </w:trPr>
        <w:tc>
          <w:tcPr>
            <w:tcW w:w="3468" w:type="dxa"/>
          </w:tcPr>
          <w:p w:rsidR="002E2F43" w:rsidRDefault="002E2F43" w:rsidP="001F0101">
            <w:pPr>
              <w:pStyle w:val="Style17"/>
              <w:ind w:firstLine="0"/>
              <w:rPr>
                <w:color w:val="000000"/>
              </w:rPr>
            </w:pPr>
            <w:r>
              <w:rPr>
                <w:rStyle w:val="FontStyle49"/>
              </w:rPr>
              <w:lastRenderedPageBreak/>
              <w:t xml:space="preserve">ПК 2.1. </w:t>
            </w:r>
            <w:r>
              <w:rPr>
                <w:color w:val="000000"/>
              </w:rPr>
              <w:t>Участвовать в разработке инфраструктуры процесса организации снабжения и организационной структуры управления снабжением на уровне подразделения (участка) логистической системы с учетом целей и задач организации в целом</w:t>
            </w:r>
          </w:p>
          <w:p w:rsidR="002E2F43" w:rsidRDefault="002E2F43" w:rsidP="001F0101">
            <w:pPr>
              <w:pStyle w:val="Style17"/>
              <w:ind w:firstLine="0"/>
              <w:rPr>
                <w:color w:val="000000"/>
              </w:rPr>
            </w:pPr>
          </w:p>
          <w:p w:rsidR="002E2F43" w:rsidRDefault="002E2F43" w:rsidP="001F0101">
            <w:pPr>
              <w:pStyle w:val="Style17"/>
              <w:ind w:firstLine="0"/>
              <w:rPr>
                <w:color w:val="000000"/>
              </w:rPr>
            </w:pPr>
          </w:p>
          <w:p w:rsidR="002E2F43" w:rsidRDefault="002E2F43" w:rsidP="001F0101">
            <w:pPr>
              <w:pStyle w:val="Style17"/>
              <w:ind w:firstLine="0"/>
              <w:rPr>
                <w:color w:val="000000"/>
              </w:rPr>
            </w:pPr>
          </w:p>
          <w:p w:rsidR="002E2F43" w:rsidRDefault="002E2F43" w:rsidP="001F0101">
            <w:pPr>
              <w:pStyle w:val="Style17"/>
              <w:ind w:firstLine="0"/>
              <w:rPr>
                <w:color w:val="000000"/>
              </w:rPr>
            </w:pPr>
          </w:p>
          <w:p w:rsidR="002E2F43" w:rsidRDefault="002E2F43" w:rsidP="001F0101">
            <w:pPr>
              <w:pStyle w:val="Style17"/>
              <w:ind w:firstLine="0"/>
              <w:rPr>
                <w:color w:val="000000"/>
              </w:rPr>
            </w:pPr>
          </w:p>
          <w:p w:rsidR="002E2F43" w:rsidRDefault="002E2F43" w:rsidP="001F0101">
            <w:pPr>
              <w:pStyle w:val="Style17"/>
              <w:ind w:firstLine="0"/>
              <w:rPr>
                <w:color w:val="000000"/>
              </w:rPr>
            </w:pPr>
          </w:p>
          <w:p w:rsidR="002E2F43" w:rsidRDefault="002E2F43" w:rsidP="001F0101">
            <w:pPr>
              <w:pStyle w:val="Style17"/>
              <w:ind w:firstLine="0"/>
              <w:rPr>
                <w:color w:val="000000"/>
              </w:rPr>
            </w:pPr>
          </w:p>
          <w:p w:rsidR="002E2F43" w:rsidRDefault="002E2F43" w:rsidP="001F0101">
            <w:pPr>
              <w:pStyle w:val="Style17"/>
              <w:ind w:firstLine="0"/>
              <w:rPr>
                <w:color w:val="000000"/>
              </w:rPr>
            </w:pPr>
          </w:p>
          <w:p w:rsidR="002E2F43" w:rsidRDefault="002E2F43" w:rsidP="001F0101">
            <w:pPr>
              <w:pStyle w:val="Style17"/>
              <w:ind w:firstLine="0"/>
              <w:rPr>
                <w:color w:val="000000"/>
              </w:rPr>
            </w:pPr>
          </w:p>
          <w:p w:rsidR="002E2F43" w:rsidRDefault="002E2F43" w:rsidP="001F0101">
            <w:pPr>
              <w:pStyle w:val="Style17"/>
              <w:ind w:firstLine="0"/>
              <w:rPr>
                <w:color w:val="000000"/>
              </w:rPr>
            </w:pPr>
          </w:p>
          <w:p w:rsidR="002E2F43" w:rsidRDefault="002E2F43" w:rsidP="001F0101">
            <w:pPr>
              <w:pStyle w:val="Style17"/>
              <w:ind w:firstLine="0"/>
              <w:rPr>
                <w:color w:val="000000"/>
              </w:rPr>
            </w:pPr>
          </w:p>
          <w:p w:rsidR="002E2F43" w:rsidRDefault="002E2F43" w:rsidP="001F0101">
            <w:pPr>
              <w:pStyle w:val="Style17"/>
              <w:ind w:firstLine="0"/>
              <w:rPr>
                <w:color w:val="000000"/>
              </w:rPr>
            </w:pPr>
          </w:p>
          <w:p w:rsidR="002E2F43" w:rsidRDefault="002E2F43" w:rsidP="001F0101">
            <w:pPr>
              <w:pStyle w:val="Style17"/>
              <w:ind w:firstLine="0"/>
              <w:rPr>
                <w:color w:val="000000"/>
              </w:rPr>
            </w:pPr>
          </w:p>
          <w:p w:rsidR="002E2F43" w:rsidRDefault="002E2F43" w:rsidP="001F0101">
            <w:pPr>
              <w:pStyle w:val="Style17"/>
              <w:ind w:firstLine="0"/>
              <w:rPr>
                <w:color w:val="000000"/>
              </w:rPr>
            </w:pPr>
          </w:p>
          <w:p w:rsidR="002E2F43" w:rsidRDefault="002E2F43" w:rsidP="001F0101">
            <w:pPr>
              <w:pStyle w:val="Style17"/>
              <w:ind w:firstLine="0"/>
              <w:rPr>
                <w:color w:val="000000"/>
              </w:rPr>
            </w:pPr>
          </w:p>
          <w:p w:rsidR="002E2F43" w:rsidRDefault="002E2F43" w:rsidP="001F0101">
            <w:pPr>
              <w:pStyle w:val="Style17"/>
              <w:ind w:firstLine="0"/>
              <w:rPr>
                <w:color w:val="000000"/>
              </w:rPr>
            </w:pPr>
          </w:p>
          <w:p w:rsidR="002E2F43" w:rsidRDefault="002E2F43" w:rsidP="001F0101">
            <w:pPr>
              <w:pStyle w:val="Style17"/>
              <w:ind w:firstLine="0"/>
              <w:rPr>
                <w:bCs/>
                <w:i/>
              </w:rPr>
            </w:pPr>
          </w:p>
          <w:p w:rsidR="002E2F43" w:rsidRDefault="002E2F43" w:rsidP="001F0101">
            <w:pPr>
              <w:pStyle w:val="Style17"/>
              <w:ind w:firstLine="0"/>
              <w:rPr>
                <w:bCs/>
                <w:i/>
              </w:rPr>
            </w:pPr>
          </w:p>
          <w:p w:rsidR="002E2F43" w:rsidRPr="004C5D1F" w:rsidRDefault="002E2F43" w:rsidP="001F0101">
            <w:pPr>
              <w:pStyle w:val="Style21"/>
              <w:spacing w:line="250" w:lineRule="exact"/>
              <w:ind w:firstLine="264"/>
              <w:rPr>
                <w:bCs/>
                <w:i/>
              </w:rPr>
            </w:pPr>
          </w:p>
        </w:tc>
        <w:tc>
          <w:tcPr>
            <w:tcW w:w="3468" w:type="dxa"/>
          </w:tcPr>
          <w:p w:rsidR="002E2F43" w:rsidRDefault="002E2F43" w:rsidP="001F0101">
            <w:pPr>
              <w:jc w:val="both"/>
              <w:rPr>
                <w:bCs/>
              </w:rPr>
            </w:pPr>
            <w:r>
              <w:rPr>
                <w:bCs/>
              </w:rPr>
              <w:lastRenderedPageBreak/>
              <w:t>- точность формирования целей и задач при составлении миссииорганизации в соответствии с правилами и требованиями стратегического планирования;</w:t>
            </w:r>
          </w:p>
          <w:p w:rsidR="002E2F43" w:rsidRDefault="002E2F43" w:rsidP="001F0101">
            <w:pPr>
              <w:jc w:val="both"/>
              <w:rPr>
                <w:bCs/>
              </w:rPr>
            </w:pPr>
          </w:p>
          <w:p w:rsidR="002E2F43" w:rsidRDefault="002E2F43" w:rsidP="001F0101">
            <w:pPr>
              <w:jc w:val="both"/>
              <w:rPr>
                <w:bCs/>
              </w:rPr>
            </w:pPr>
            <w:r>
              <w:rPr>
                <w:bCs/>
              </w:rPr>
              <w:t>- обоснованность выбора алгоритма формирования зон, участников и элементов инфраструктуры снабжения в соответствии с требованиями, предъявляемыми к специфике снабжения предприятий;</w:t>
            </w:r>
          </w:p>
          <w:p w:rsidR="002E2F43" w:rsidRDefault="002E2F43" w:rsidP="001F0101">
            <w:pPr>
              <w:jc w:val="both"/>
              <w:rPr>
                <w:bCs/>
              </w:rPr>
            </w:pPr>
          </w:p>
          <w:p w:rsidR="002E2F43" w:rsidRDefault="002E2F43" w:rsidP="001F0101">
            <w:pPr>
              <w:jc w:val="both"/>
              <w:rPr>
                <w:bCs/>
              </w:rPr>
            </w:pPr>
            <w:r>
              <w:rPr>
                <w:bCs/>
              </w:rPr>
              <w:t>-соблюдение последовательности разработки рациональной организационной структуры управления снабжением на уровне подразделения (участка) логистической системы в соответствии с их правилами применения каждого метода;</w:t>
            </w:r>
          </w:p>
          <w:p w:rsidR="002E2F43" w:rsidRDefault="002E2F43" w:rsidP="001F0101">
            <w:pPr>
              <w:jc w:val="both"/>
              <w:rPr>
                <w:bCs/>
              </w:rPr>
            </w:pPr>
          </w:p>
          <w:p w:rsidR="002E2F43" w:rsidRDefault="002E2F43" w:rsidP="001F0101">
            <w:pPr>
              <w:jc w:val="both"/>
              <w:rPr>
                <w:spacing w:val="-1"/>
                <w:lang w:eastAsia="en-US"/>
              </w:rPr>
            </w:pPr>
            <w:r w:rsidRPr="00B520EF">
              <w:rPr>
                <w:bCs/>
              </w:rPr>
              <w:t>-</w:t>
            </w:r>
            <w:r>
              <w:rPr>
                <w:bCs/>
              </w:rPr>
              <w:t>точность оформления</w:t>
            </w:r>
            <w:r w:rsidRPr="00B520EF">
              <w:rPr>
                <w:bCs/>
              </w:rPr>
              <w:t xml:space="preserve"> документов при приемке товаров </w:t>
            </w:r>
            <w:r>
              <w:rPr>
                <w:bCs/>
              </w:rPr>
              <w:t xml:space="preserve">в </w:t>
            </w:r>
            <w:r w:rsidRPr="00B520EF">
              <w:rPr>
                <w:bCs/>
              </w:rPr>
              <w:t>соответствии с</w:t>
            </w:r>
            <w:r>
              <w:rPr>
                <w:color w:val="000000"/>
                <w:spacing w:val="-1"/>
                <w:lang w:eastAsia="en-US"/>
              </w:rPr>
              <w:t>ГОСТ 6.30 – 2003;</w:t>
            </w:r>
          </w:p>
          <w:p w:rsidR="002E2F43" w:rsidRDefault="002E2F43" w:rsidP="001F0101">
            <w:pPr>
              <w:jc w:val="both"/>
              <w:rPr>
                <w:spacing w:val="-1"/>
                <w:lang w:eastAsia="en-US"/>
              </w:rPr>
            </w:pPr>
          </w:p>
          <w:p w:rsidR="002E2F43" w:rsidRDefault="002E2F43" w:rsidP="001F0101">
            <w:pPr>
              <w:pStyle w:val="Style17"/>
              <w:spacing w:line="240" w:lineRule="auto"/>
              <w:ind w:firstLine="0"/>
              <w:rPr>
                <w:color w:val="000000"/>
              </w:rPr>
            </w:pPr>
            <w:r>
              <w:rPr>
                <w:bCs/>
              </w:rPr>
              <w:t xml:space="preserve">- обоснованность выбора оптимального поставщика материальных ресурсов в соответствии с </w:t>
            </w:r>
            <w:r>
              <w:rPr>
                <w:rFonts w:eastAsia="Calibri"/>
                <w:bCs/>
              </w:rPr>
              <w:t xml:space="preserve">оценкой критериев </w:t>
            </w:r>
            <w:r w:rsidRPr="00CE3BC5">
              <w:t>выбора поставщика</w:t>
            </w:r>
            <w:r>
              <w:t xml:space="preserve"> материальных ресурсов;</w:t>
            </w:r>
          </w:p>
          <w:p w:rsidR="002E2F43" w:rsidRPr="00B520EF" w:rsidRDefault="002E2F43" w:rsidP="001F0101">
            <w:pPr>
              <w:jc w:val="both"/>
              <w:rPr>
                <w:bCs/>
              </w:rPr>
            </w:pPr>
          </w:p>
          <w:p w:rsidR="002E2F43" w:rsidRPr="00063685" w:rsidRDefault="002E2F43" w:rsidP="001F0101">
            <w:pPr>
              <w:jc w:val="both"/>
              <w:rPr>
                <w:bCs/>
              </w:rPr>
            </w:pPr>
            <w:r w:rsidRPr="00B520EF">
              <w:rPr>
                <w:bCs/>
              </w:rPr>
              <w:t xml:space="preserve">- </w:t>
            </w:r>
            <w:r>
              <w:rPr>
                <w:bCs/>
              </w:rPr>
              <w:t xml:space="preserve">точность </w:t>
            </w:r>
            <w:r w:rsidRPr="00063685">
              <w:rPr>
                <w:bCs/>
              </w:rPr>
              <w:t>определени</w:t>
            </w:r>
            <w:r>
              <w:rPr>
                <w:bCs/>
              </w:rPr>
              <w:t>я</w:t>
            </w:r>
            <w:r w:rsidRPr="00063685">
              <w:rPr>
                <w:bCs/>
              </w:rPr>
              <w:t xml:space="preserve"> запасов предприятия, </w:t>
            </w:r>
            <w:r>
              <w:rPr>
                <w:bCs/>
              </w:rPr>
              <w:t>в соответствии с</w:t>
            </w:r>
            <w:r w:rsidRPr="00063685">
              <w:rPr>
                <w:bCs/>
              </w:rPr>
              <w:t xml:space="preserve"> видами и </w:t>
            </w:r>
            <w:r>
              <w:rPr>
                <w:bCs/>
              </w:rPr>
              <w:t xml:space="preserve">их </w:t>
            </w:r>
            <w:r w:rsidRPr="00063685">
              <w:rPr>
                <w:bCs/>
              </w:rPr>
              <w:t>классификацией;</w:t>
            </w:r>
          </w:p>
          <w:p w:rsidR="002E2F43" w:rsidRPr="00063685" w:rsidRDefault="002E2F43" w:rsidP="001F0101">
            <w:pPr>
              <w:jc w:val="both"/>
              <w:rPr>
                <w:bCs/>
              </w:rPr>
            </w:pPr>
          </w:p>
          <w:p w:rsidR="002E2F43" w:rsidRPr="00B5064D" w:rsidRDefault="002E2F43" w:rsidP="001F0101">
            <w:pPr>
              <w:jc w:val="both"/>
              <w:rPr>
                <w:bCs/>
              </w:rPr>
            </w:pPr>
            <w:r w:rsidRPr="00B5064D">
              <w:rPr>
                <w:bCs/>
              </w:rPr>
              <w:t xml:space="preserve">- </w:t>
            </w:r>
            <w:r>
              <w:rPr>
                <w:bCs/>
              </w:rPr>
              <w:t>обоснованность</w:t>
            </w:r>
            <w:r w:rsidRPr="00B5064D">
              <w:rPr>
                <w:bCs/>
              </w:rPr>
              <w:t xml:space="preserve"> выбора каналов распределения и сбыта в соответствии с </w:t>
            </w:r>
            <w:r>
              <w:rPr>
                <w:bCs/>
              </w:rPr>
              <w:t>методикой их расчета</w:t>
            </w:r>
          </w:p>
          <w:p w:rsidR="002E2F43" w:rsidRPr="004C5D1F" w:rsidRDefault="002E2F43" w:rsidP="001F0101">
            <w:pPr>
              <w:pStyle w:val="Style21"/>
              <w:spacing w:line="250" w:lineRule="exact"/>
              <w:ind w:firstLine="264"/>
              <w:rPr>
                <w:bCs/>
              </w:rPr>
            </w:pPr>
          </w:p>
        </w:tc>
        <w:tc>
          <w:tcPr>
            <w:tcW w:w="2953" w:type="dxa"/>
          </w:tcPr>
          <w:p w:rsidR="002E2F43" w:rsidRPr="002E2F43" w:rsidRDefault="002E2F43" w:rsidP="001F0101">
            <w:pPr>
              <w:widowControl w:val="0"/>
              <w:tabs>
                <w:tab w:val="left" w:pos="5954"/>
              </w:tabs>
              <w:autoSpaceDE w:val="0"/>
              <w:autoSpaceDN w:val="0"/>
              <w:adjustRightInd w:val="0"/>
              <w:ind w:right="24"/>
              <w:rPr>
                <w:b/>
                <w:i/>
              </w:rPr>
            </w:pPr>
            <w:r w:rsidRPr="002E2F43">
              <w:rPr>
                <w:b/>
                <w:i/>
              </w:rPr>
              <w:lastRenderedPageBreak/>
              <w:t>Текущий контроль в форме:</w:t>
            </w:r>
          </w:p>
          <w:p w:rsidR="002E2F43" w:rsidRPr="002E2F43" w:rsidRDefault="002E2F43" w:rsidP="001F0101">
            <w:pPr>
              <w:widowControl w:val="0"/>
              <w:tabs>
                <w:tab w:val="left" w:pos="5954"/>
              </w:tabs>
              <w:autoSpaceDE w:val="0"/>
              <w:autoSpaceDN w:val="0"/>
              <w:adjustRightInd w:val="0"/>
              <w:ind w:right="24"/>
              <w:rPr>
                <w:bCs/>
                <w:i/>
                <w:iCs/>
              </w:rPr>
            </w:pPr>
            <w:r w:rsidRPr="002E2F43">
              <w:rPr>
                <w:i/>
              </w:rPr>
              <w:t xml:space="preserve">- оценки выполнения заданий на </w:t>
            </w:r>
            <w:r w:rsidRPr="002E2F43">
              <w:rPr>
                <w:bCs/>
                <w:i/>
                <w:iCs/>
              </w:rPr>
              <w:t>практических занятиях №1, №2, №3, №4, №5, №6, №7, №11, №12, №13, №14, №15, №50; №51; №52; №67 по темам 1.7; 1.15; 1.24, 2.17, 2.18, 2.20, 3.13 в ходе проведения их защиты;</w:t>
            </w:r>
          </w:p>
          <w:p w:rsidR="002E2F43" w:rsidRPr="002E2F43" w:rsidRDefault="002E2F43" w:rsidP="001F0101">
            <w:pPr>
              <w:widowControl w:val="0"/>
              <w:tabs>
                <w:tab w:val="left" w:pos="5954"/>
              </w:tabs>
              <w:autoSpaceDE w:val="0"/>
              <w:autoSpaceDN w:val="0"/>
              <w:adjustRightInd w:val="0"/>
              <w:ind w:right="24"/>
              <w:rPr>
                <w:i/>
              </w:rPr>
            </w:pPr>
            <w:r w:rsidRPr="002E2F43">
              <w:rPr>
                <w:i/>
              </w:rPr>
              <w:t>- оценки выполнения контрольной работы №1;</w:t>
            </w:r>
          </w:p>
          <w:p w:rsidR="002E2F43" w:rsidRPr="002E2F43" w:rsidRDefault="002E2F43" w:rsidP="001F0101">
            <w:pPr>
              <w:widowControl w:val="0"/>
              <w:tabs>
                <w:tab w:val="left" w:pos="5954"/>
              </w:tabs>
              <w:autoSpaceDE w:val="0"/>
              <w:autoSpaceDN w:val="0"/>
              <w:adjustRightInd w:val="0"/>
              <w:ind w:right="24"/>
              <w:rPr>
                <w:i/>
                <w:color w:val="FF0000"/>
              </w:rPr>
            </w:pPr>
            <w:r w:rsidRPr="002E2F43">
              <w:rPr>
                <w:i/>
              </w:rPr>
              <w:t xml:space="preserve">- оценки выполнения заданий по внеаудиторной самостоятельной работе по темам № 1.10, 1.11, 1.12, 1.13, 1.14, 1.15, 2.5, 2.8, 2.17, 2.18, 3.19, </w:t>
            </w:r>
            <w:r w:rsidRPr="002E2F43">
              <w:rPr>
                <w:bCs/>
                <w:i/>
                <w:iCs/>
              </w:rPr>
              <w:t>в ходе проведения их защиты;</w:t>
            </w:r>
          </w:p>
          <w:p w:rsidR="002E2F43" w:rsidRPr="002E2F43" w:rsidRDefault="002E2F43" w:rsidP="001F0101">
            <w:pPr>
              <w:widowControl w:val="0"/>
              <w:tabs>
                <w:tab w:val="left" w:pos="5954"/>
              </w:tabs>
              <w:autoSpaceDE w:val="0"/>
              <w:autoSpaceDN w:val="0"/>
              <w:adjustRightInd w:val="0"/>
              <w:ind w:right="24"/>
              <w:rPr>
                <w:i/>
              </w:rPr>
            </w:pPr>
            <w:r w:rsidRPr="002E2F43">
              <w:rPr>
                <w:i/>
              </w:rPr>
              <w:t>- оценки результатов выполнения заданий учебной практики;</w:t>
            </w:r>
          </w:p>
          <w:p w:rsidR="002E2F43" w:rsidRPr="002E2F43" w:rsidRDefault="002E2F43" w:rsidP="001F0101">
            <w:pPr>
              <w:widowControl w:val="0"/>
              <w:tabs>
                <w:tab w:val="left" w:pos="5954"/>
              </w:tabs>
              <w:autoSpaceDE w:val="0"/>
              <w:autoSpaceDN w:val="0"/>
              <w:adjustRightInd w:val="0"/>
              <w:ind w:right="24"/>
              <w:rPr>
                <w:i/>
              </w:rPr>
            </w:pPr>
            <w:r w:rsidRPr="002E2F43">
              <w:rPr>
                <w:i/>
              </w:rPr>
              <w:t>- оценки результатов выполнения заданий производственной практики;</w:t>
            </w:r>
          </w:p>
          <w:p w:rsidR="002E2F43" w:rsidRPr="002E2F43" w:rsidRDefault="002E2F43" w:rsidP="001F0101">
            <w:pPr>
              <w:widowControl w:val="0"/>
              <w:tabs>
                <w:tab w:val="left" w:pos="5954"/>
              </w:tabs>
              <w:autoSpaceDE w:val="0"/>
              <w:autoSpaceDN w:val="0"/>
              <w:adjustRightInd w:val="0"/>
              <w:ind w:right="24"/>
              <w:rPr>
                <w:i/>
              </w:rPr>
            </w:pPr>
            <w:r w:rsidRPr="002E2F43">
              <w:rPr>
                <w:i/>
              </w:rPr>
              <w:t>- устного опроса;</w:t>
            </w:r>
          </w:p>
          <w:p w:rsidR="002E2F43" w:rsidRPr="002E2F43" w:rsidRDefault="002E2F43" w:rsidP="001F0101">
            <w:pPr>
              <w:widowControl w:val="0"/>
              <w:tabs>
                <w:tab w:val="left" w:pos="5954"/>
              </w:tabs>
              <w:autoSpaceDE w:val="0"/>
              <w:autoSpaceDN w:val="0"/>
              <w:adjustRightInd w:val="0"/>
              <w:ind w:right="24"/>
              <w:rPr>
                <w:i/>
              </w:rPr>
            </w:pPr>
            <w:r w:rsidRPr="002E2F43">
              <w:rPr>
                <w:i/>
              </w:rPr>
              <w:lastRenderedPageBreak/>
              <w:t>- письменного опроса.</w:t>
            </w:r>
          </w:p>
          <w:p w:rsidR="002E2F43" w:rsidRPr="002E2F43" w:rsidRDefault="002E2F43" w:rsidP="001F010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/>
                <w:iCs/>
              </w:rPr>
            </w:pPr>
            <w:r w:rsidRPr="002E2F43">
              <w:rPr>
                <w:b/>
                <w:bCs/>
                <w:i/>
                <w:iCs/>
              </w:rPr>
              <w:t>Промежуточная</w:t>
            </w:r>
          </w:p>
          <w:p w:rsidR="002E2F43" w:rsidRPr="002E2F43" w:rsidRDefault="002E2F43" w:rsidP="001F0101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iCs/>
              </w:rPr>
            </w:pPr>
            <w:r w:rsidRPr="002E2F43">
              <w:rPr>
                <w:b/>
                <w:bCs/>
                <w:i/>
                <w:iCs/>
              </w:rPr>
              <w:t>аттестация</w:t>
            </w:r>
            <w:r w:rsidRPr="002E2F43">
              <w:rPr>
                <w:i/>
                <w:iCs/>
              </w:rPr>
              <w:t>:</w:t>
            </w:r>
          </w:p>
          <w:p w:rsidR="002E2F43" w:rsidRPr="002E2F43" w:rsidRDefault="002E2F43" w:rsidP="001F0101">
            <w:pPr>
              <w:widowControl w:val="0"/>
              <w:tabs>
                <w:tab w:val="left" w:pos="5954"/>
              </w:tabs>
              <w:autoSpaceDE w:val="0"/>
              <w:autoSpaceDN w:val="0"/>
              <w:adjustRightInd w:val="0"/>
              <w:ind w:right="24"/>
              <w:rPr>
                <w:bCs/>
                <w:i/>
              </w:rPr>
            </w:pPr>
            <w:r w:rsidRPr="002E2F43">
              <w:rPr>
                <w:bCs/>
                <w:i/>
              </w:rPr>
              <w:t>- оценка выполнения заданий на дифференцированном зачете;</w:t>
            </w:r>
          </w:p>
          <w:p w:rsidR="002E2F43" w:rsidRPr="00312817" w:rsidRDefault="002E2F43" w:rsidP="001F0101">
            <w:pPr>
              <w:widowControl w:val="0"/>
              <w:tabs>
                <w:tab w:val="left" w:pos="5954"/>
              </w:tabs>
              <w:autoSpaceDE w:val="0"/>
              <w:autoSpaceDN w:val="0"/>
              <w:adjustRightInd w:val="0"/>
              <w:ind w:right="24"/>
              <w:rPr>
                <w:highlight w:val="yellow"/>
              </w:rPr>
            </w:pPr>
            <w:r w:rsidRPr="002E2F43">
              <w:rPr>
                <w:bCs/>
                <w:i/>
              </w:rPr>
              <w:t>- экспертная оценка</w:t>
            </w:r>
            <w:r w:rsidRPr="002E2F43">
              <w:rPr>
                <w:i/>
              </w:rPr>
              <w:t xml:space="preserve"> на </w:t>
            </w:r>
            <w:r w:rsidRPr="002E2F43">
              <w:rPr>
                <w:bCs/>
                <w:i/>
              </w:rPr>
              <w:t>экзамене (квалификационном)</w:t>
            </w:r>
          </w:p>
        </w:tc>
      </w:tr>
      <w:tr w:rsidR="002E2F43" w:rsidRPr="00A4655A" w:rsidTr="00360CE6">
        <w:trPr>
          <w:trHeight w:val="678"/>
        </w:trPr>
        <w:tc>
          <w:tcPr>
            <w:tcW w:w="3468" w:type="dxa"/>
          </w:tcPr>
          <w:p w:rsidR="002E2F43" w:rsidRDefault="002E2F43" w:rsidP="001F0101">
            <w:pPr>
              <w:pStyle w:val="Style17"/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lastRenderedPageBreak/>
              <w:t>ПК 2.2 Применять методологию проектирования внутрипроизводственных логистических систем при решении практических задач</w:t>
            </w:r>
          </w:p>
          <w:p w:rsidR="002E2F43" w:rsidRDefault="002E2F43" w:rsidP="001F0101">
            <w:pPr>
              <w:pStyle w:val="Style17"/>
              <w:ind w:firstLine="0"/>
              <w:jc w:val="left"/>
              <w:rPr>
                <w:color w:val="000000"/>
              </w:rPr>
            </w:pPr>
          </w:p>
          <w:p w:rsidR="002E2F43" w:rsidRDefault="002E2F43" w:rsidP="001F0101">
            <w:pPr>
              <w:pStyle w:val="Style17"/>
              <w:ind w:firstLine="0"/>
              <w:jc w:val="left"/>
              <w:rPr>
                <w:color w:val="000000"/>
              </w:rPr>
            </w:pPr>
          </w:p>
          <w:p w:rsidR="002E2F43" w:rsidRDefault="002E2F43" w:rsidP="001F0101">
            <w:pPr>
              <w:pStyle w:val="Style17"/>
              <w:ind w:firstLine="0"/>
              <w:jc w:val="left"/>
              <w:rPr>
                <w:color w:val="000000"/>
              </w:rPr>
            </w:pPr>
          </w:p>
          <w:p w:rsidR="002E2F43" w:rsidRDefault="002E2F43" w:rsidP="001F0101">
            <w:pPr>
              <w:pStyle w:val="Style17"/>
              <w:ind w:firstLine="0"/>
              <w:jc w:val="left"/>
              <w:rPr>
                <w:color w:val="000000"/>
              </w:rPr>
            </w:pPr>
          </w:p>
          <w:p w:rsidR="002E2F43" w:rsidRPr="004C5D1F" w:rsidRDefault="002E2F43" w:rsidP="001F0101">
            <w:pPr>
              <w:pStyle w:val="Style17"/>
              <w:ind w:firstLine="0"/>
              <w:jc w:val="left"/>
              <w:rPr>
                <w:rStyle w:val="FontStyle49"/>
              </w:rPr>
            </w:pPr>
          </w:p>
        </w:tc>
        <w:tc>
          <w:tcPr>
            <w:tcW w:w="3468" w:type="dxa"/>
          </w:tcPr>
          <w:p w:rsidR="002E2F43" w:rsidRDefault="002E2F43" w:rsidP="002E2F43">
            <w:pPr>
              <w:numPr>
                <w:ilvl w:val="0"/>
                <w:numId w:val="28"/>
              </w:numPr>
              <w:tabs>
                <w:tab w:val="clear" w:pos="1440"/>
              </w:tabs>
              <w:ind w:left="0" w:firstLine="0"/>
              <w:jc w:val="both"/>
              <w:rPr>
                <w:bCs/>
              </w:rPr>
            </w:pPr>
            <w:r>
              <w:rPr>
                <w:bCs/>
              </w:rPr>
              <w:t>точность определения</w:t>
            </w:r>
            <w:r w:rsidRPr="001A7A60">
              <w:rPr>
                <w:bCs/>
              </w:rPr>
              <w:t xml:space="preserve"> потребности в материальных запасах для производства продукции</w:t>
            </w:r>
            <w:r>
              <w:rPr>
                <w:bCs/>
              </w:rPr>
              <w:t xml:space="preserve"> в соответствии с методикой проведения расчета</w:t>
            </w:r>
            <w:r w:rsidRPr="001A7A60">
              <w:rPr>
                <w:bCs/>
              </w:rPr>
              <w:t>;</w:t>
            </w:r>
          </w:p>
          <w:p w:rsidR="002E2F43" w:rsidRDefault="002E2F43" w:rsidP="001F0101">
            <w:pPr>
              <w:jc w:val="both"/>
              <w:rPr>
                <w:bCs/>
              </w:rPr>
            </w:pPr>
          </w:p>
          <w:p w:rsidR="002E2F43" w:rsidRPr="00696F3D" w:rsidRDefault="002E2F43" w:rsidP="002E2F43">
            <w:pPr>
              <w:numPr>
                <w:ilvl w:val="0"/>
                <w:numId w:val="28"/>
              </w:numPr>
              <w:tabs>
                <w:tab w:val="clear" w:pos="1440"/>
              </w:tabs>
              <w:ind w:left="0" w:firstLine="0"/>
              <w:jc w:val="both"/>
              <w:rPr>
                <w:bCs/>
              </w:rPr>
            </w:pPr>
            <w:r>
              <w:rPr>
                <w:bCs/>
              </w:rPr>
              <w:t>точность</w:t>
            </w:r>
            <w:r w:rsidRPr="00696F3D">
              <w:rPr>
                <w:bCs/>
              </w:rPr>
              <w:t xml:space="preserve"> определения рациональности структуры запасов в соответствии с методикой </w:t>
            </w:r>
            <w:r>
              <w:rPr>
                <w:bCs/>
              </w:rPr>
              <w:t>проведения рациональности структуры, оценки и требованиям к результатам их проведения</w:t>
            </w:r>
            <w:r w:rsidRPr="00696F3D">
              <w:rPr>
                <w:bCs/>
              </w:rPr>
              <w:t>;</w:t>
            </w:r>
          </w:p>
          <w:p w:rsidR="002E2F43" w:rsidRPr="001A7A60" w:rsidRDefault="002E2F43" w:rsidP="001F0101">
            <w:pPr>
              <w:jc w:val="both"/>
              <w:rPr>
                <w:bCs/>
              </w:rPr>
            </w:pPr>
          </w:p>
          <w:p w:rsidR="002E2F43" w:rsidRPr="00CA74F5" w:rsidRDefault="002E2F43" w:rsidP="002E2F43">
            <w:pPr>
              <w:numPr>
                <w:ilvl w:val="0"/>
                <w:numId w:val="28"/>
              </w:numPr>
              <w:tabs>
                <w:tab w:val="clear" w:pos="1440"/>
              </w:tabs>
              <w:ind w:left="0" w:firstLine="0"/>
              <w:jc w:val="both"/>
              <w:rPr>
                <w:bCs/>
              </w:rPr>
            </w:pPr>
            <w:r>
              <w:rPr>
                <w:bCs/>
              </w:rPr>
              <w:t>обоснованность применения</w:t>
            </w:r>
            <w:r w:rsidRPr="00CA74F5">
              <w:rPr>
                <w:bCs/>
              </w:rPr>
              <w:t xml:space="preserve"> методологических основ базисных систем управления запасами в конкретных ситуациях в соответствии с </w:t>
            </w:r>
            <w:r>
              <w:rPr>
                <w:bCs/>
              </w:rPr>
              <w:t xml:space="preserve">требованиями и </w:t>
            </w:r>
            <w:r w:rsidRPr="00CA74F5">
              <w:rPr>
                <w:bCs/>
              </w:rPr>
              <w:t>правилами</w:t>
            </w:r>
            <w:r>
              <w:rPr>
                <w:bCs/>
              </w:rPr>
              <w:t xml:space="preserve"> этих методик;</w:t>
            </w:r>
          </w:p>
          <w:p w:rsidR="002E2F43" w:rsidRPr="00C236B8" w:rsidRDefault="002E2F43" w:rsidP="001F0101">
            <w:pPr>
              <w:jc w:val="both"/>
              <w:rPr>
                <w:bCs/>
              </w:rPr>
            </w:pPr>
          </w:p>
          <w:p w:rsidR="002E2F43" w:rsidRPr="00C236B8" w:rsidRDefault="002E2F43" w:rsidP="002E2F43">
            <w:pPr>
              <w:numPr>
                <w:ilvl w:val="0"/>
                <w:numId w:val="28"/>
              </w:numPr>
              <w:tabs>
                <w:tab w:val="clear" w:pos="1440"/>
              </w:tabs>
              <w:ind w:left="0" w:firstLine="0"/>
              <w:jc w:val="both"/>
              <w:rPr>
                <w:bCs/>
              </w:rPr>
            </w:pPr>
            <w:r w:rsidRPr="00C236B8">
              <w:rPr>
                <w:bCs/>
              </w:rPr>
              <w:t xml:space="preserve">точность определения сроков и объемов закупок материальных ценностей в соответствии с методикой </w:t>
            </w:r>
            <w:r>
              <w:rPr>
                <w:bCs/>
              </w:rPr>
              <w:t xml:space="preserve">проведения </w:t>
            </w:r>
            <w:r w:rsidRPr="00C236B8">
              <w:rPr>
                <w:bCs/>
              </w:rPr>
              <w:t>расчета;</w:t>
            </w:r>
          </w:p>
          <w:p w:rsidR="002E2F43" w:rsidRPr="00C236B8" w:rsidRDefault="002E2F43" w:rsidP="001F0101">
            <w:pPr>
              <w:jc w:val="both"/>
              <w:rPr>
                <w:bCs/>
              </w:rPr>
            </w:pPr>
          </w:p>
          <w:p w:rsidR="002E2F43" w:rsidRPr="00C236B8" w:rsidRDefault="002E2F43" w:rsidP="001F0101">
            <w:pPr>
              <w:pStyle w:val="Style21"/>
              <w:spacing w:line="250" w:lineRule="exact"/>
              <w:ind w:firstLine="0"/>
              <w:rPr>
                <w:bCs/>
              </w:rPr>
            </w:pPr>
            <w:r w:rsidRPr="00C236B8">
              <w:rPr>
                <w:bCs/>
              </w:rPr>
              <w:t xml:space="preserve">- точность определения показателей оборачиваемости групп запасов и сравнение их с показателями предыдущих периодов в соответствии с методикой </w:t>
            </w:r>
            <w:r>
              <w:rPr>
                <w:bCs/>
              </w:rPr>
              <w:t xml:space="preserve">проведения </w:t>
            </w:r>
            <w:r w:rsidRPr="00C236B8">
              <w:rPr>
                <w:bCs/>
              </w:rPr>
              <w:t>расчета;</w:t>
            </w:r>
          </w:p>
          <w:p w:rsidR="002E2F43" w:rsidRPr="00C236B8" w:rsidRDefault="002E2F43" w:rsidP="001F0101">
            <w:pPr>
              <w:pStyle w:val="Style21"/>
              <w:spacing w:line="250" w:lineRule="exact"/>
              <w:ind w:firstLine="0"/>
              <w:rPr>
                <w:bCs/>
              </w:rPr>
            </w:pPr>
          </w:p>
          <w:p w:rsidR="002E2F43" w:rsidRPr="00A81681" w:rsidRDefault="002E2F43" w:rsidP="001F0101">
            <w:pPr>
              <w:pStyle w:val="Default"/>
              <w:jc w:val="both"/>
            </w:pPr>
            <w:r w:rsidRPr="00A81681">
              <w:t xml:space="preserve">- </w:t>
            </w:r>
            <w:r>
              <w:t>обоснованность</w:t>
            </w:r>
            <w:r w:rsidRPr="00A81681">
              <w:t xml:space="preserve"> выбора эффективных технологических схем перевозки в соответствии с правилами </w:t>
            </w:r>
            <w:r>
              <w:t>и критериями осуществления выбора</w:t>
            </w:r>
            <w:r w:rsidRPr="00A81681">
              <w:t>;</w:t>
            </w:r>
          </w:p>
          <w:p w:rsidR="002E2F43" w:rsidRPr="004C5D1F" w:rsidRDefault="002E2F43" w:rsidP="001F0101">
            <w:pPr>
              <w:pStyle w:val="Style21"/>
              <w:spacing w:line="250" w:lineRule="exact"/>
              <w:ind w:firstLine="0"/>
              <w:rPr>
                <w:rStyle w:val="FontStyle51"/>
              </w:rPr>
            </w:pPr>
          </w:p>
        </w:tc>
        <w:tc>
          <w:tcPr>
            <w:tcW w:w="2953" w:type="dxa"/>
          </w:tcPr>
          <w:p w:rsidR="002E2F43" w:rsidRPr="002E2F43" w:rsidRDefault="002E2F43" w:rsidP="001F0101">
            <w:pPr>
              <w:widowControl w:val="0"/>
              <w:tabs>
                <w:tab w:val="left" w:pos="5954"/>
              </w:tabs>
              <w:autoSpaceDE w:val="0"/>
              <w:autoSpaceDN w:val="0"/>
              <w:adjustRightInd w:val="0"/>
              <w:ind w:right="24"/>
              <w:rPr>
                <w:b/>
                <w:i/>
              </w:rPr>
            </w:pPr>
            <w:r w:rsidRPr="002E2F43">
              <w:rPr>
                <w:b/>
                <w:i/>
              </w:rPr>
              <w:lastRenderedPageBreak/>
              <w:t>Текущий контроль в форме:</w:t>
            </w:r>
          </w:p>
          <w:p w:rsidR="002E2F43" w:rsidRPr="002E2F43" w:rsidRDefault="002E2F43" w:rsidP="001F0101">
            <w:pPr>
              <w:widowControl w:val="0"/>
              <w:tabs>
                <w:tab w:val="left" w:pos="5954"/>
              </w:tabs>
              <w:autoSpaceDE w:val="0"/>
              <w:autoSpaceDN w:val="0"/>
              <w:adjustRightInd w:val="0"/>
              <w:ind w:right="24"/>
              <w:rPr>
                <w:bCs/>
                <w:i/>
                <w:iCs/>
              </w:rPr>
            </w:pPr>
            <w:r w:rsidRPr="002E2F43">
              <w:rPr>
                <w:i/>
              </w:rPr>
              <w:t xml:space="preserve">- оценки выполнения заданий на </w:t>
            </w:r>
            <w:r w:rsidRPr="002E2F43">
              <w:rPr>
                <w:bCs/>
                <w:i/>
                <w:iCs/>
              </w:rPr>
              <w:t>практических занятиях №17, №18, №19, №20, №21, №22, №23, №60; №63; по темам 1.27; 1.30; 1.31, 2.28, 2.31, в ходе проведения их защиты;</w:t>
            </w:r>
          </w:p>
          <w:p w:rsidR="002E2F43" w:rsidRPr="002E2F43" w:rsidRDefault="002E2F43" w:rsidP="001F0101">
            <w:pPr>
              <w:widowControl w:val="0"/>
              <w:tabs>
                <w:tab w:val="left" w:pos="5954"/>
              </w:tabs>
              <w:autoSpaceDE w:val="0"/>
              <w:autoSpaceDN w:val="0"/>
              <w:adjustRightInd w:val="0"/>
              <w:ind w:right="24"/>
              <w:rPr>
                <w:i/>
              </w:rPr>
            </w:pPr>
            <w:r w:rsidRPr="002E2F43">
              <w:rPr>
                <w:i/>
              </w:rPr>
              <w:t>- оценки выполнения контрольной работы №1; 3</w:t>
            </w:r>
          </w:p>
          <w:p w:rsidR="002E2F43" w:rsidRPr="002E2F43" w:rsidRDefault="002E2F43" w:rsidP="001F0101">
            <w:pPr>
              <w:widowControl w:val="0"/>
              <w:tabs>
                <w:tab w:val="left" w:pos="5954"/>
              </w:tabs>
              <w:autoSpaceDE w:val="0"/>
              <w:autoSpaceDN w:val="0"/>
              <w:adjustRightInd w:val="0"/>
              <w:ind w:right="24"/>
              <w:rPr>
                <w:i/>
                <w:color w:val="FF0000"/>
              </w:rPr>
            </w:pPr>
            <w:r w:rsidRPr="002E2F43">
              <w:rPr>
                <w:i/>
              </w:rPr>
              <w:t>- оценки выполнения заданий по внеаудиторной самостоятельной работе по темам № 1.2, 1.3, 1.4, 1.5, 1.6, 1.16, 1.17, 1.19, 1.20, 1.34, 1.35, 1.36, 1.37, 2.20, 3.1, 3.2, 3.3, 3.4, 3.5, 3.6, 3.7, 3.10, 3.11, 3.12, 3.13</w:t>
            </w:r>
            <w:r w:rsidRPr="002E2F43">
              <w:rPr>
                <w:bCs/>
                <w:i/>
                <w:iCs/>
              </w:rPr>
              <w:t>в ходе проведения их защиты;</w:t>
            </w:r>
          </w:p>
          <w:p w:rsidR="002E2F43" w:rsidRPr="002E2F43" w:rsidRDefault="002E2F43" w:rsidP="001F0101">
            <w:pPr>
              <w:widowControl w:val="0"/>
              <w:tabs>
                <w:tab w:val="left" w:pos="5954"/>
              </w:tabs>
              <w:autoSpaceDE w:val="0"/>
              <w:autoSpaceDN w:val="0"/>
              <w:adjustRightInd w:val="0"/>
              <w:ind w:right="24"/>
              <w:rPr>
                <w:i/>
              </w:rPr>
            </w:pPr>
            <w:r w:rsidRPr="002E2F43">
              <w:rPr>
                <w:i/>
              </w:rPr>
              <w:t>- оценки результатов выполнения заданий учебной практики;</w:t>
            </w:r>
          </w:p>
          <w:p w:rsidR="002E2F43" w:rsidRPr="002E2F43" w:rsidRDefault="002E2F43" w:rsidP="001F0101">
            <w:pPr>
              <w:widowControl w:val="0"/>
              <w:tabs>
                <w:tab w:val="left" w:pos="5954"/>
              </w:tabs>
              <w:autoSpaceDE w:val="0"/>
              <w:autoSpaceDN w:val="0"/>
              <w:adjustRightInd w:val="0"/>
              <w:ind w:right="24"/>
              <w:rPr>
                <w:i/>
              </w:rPr>
            </w:pPr>
            <w:r w:rsidRPr="002E2F43">
              <w:rPr>
                <w:i/>
              </w:rPr>
              <w:t>- оценки результатов выполнения заданий производственной практики;</w:t>
            </w:r>
          </w:p>
          <w:p w:rsidR="002E2F43" w:rsidRPr="002E2F43" w:rsidRDefault="002E2F43" w:rsidP="001F0101">
            <w:pPr>
              <w:widowControl w:val="0"/>
              <w:tabs>
                <w:tab w:val="left" w:pos="5954"/>
              </w:tabs>
              <w:autoSpaceDE w:val="0"/>
              <w:autoSpaceDN w:val="0"/>
              <w:adjustRightInd w:val="0"/>
              <w:ind w:right="24"/>
              <w:rPr>
                <w:i/>
              </w:rPr>
            </w:pPr>
            <w:r w:rsidRPr="002E2F43">
              <w:rPr>
                <w:i/>
              </w:rPr>
              <w:t>- устного опроса;</w:t>
            </w:r>
          </w:p>
          <w:p w:rsidR="002E2F43" w:rsidRPr="002E2F43" w:rsidRDefault="002E2F43" w:rsidP="001F0101">
            <w:pPr>
              <w:widowControl w:val="0"/>
              <w:tabs>
                <w:tab w:val="left" w:pos="5954"/>
              </w:tabs>
              <w:autoSpaceDE w:val="0"/>
              <w:autoSpaceDN w:val="0"/>
              <w:adjustRightInd w:val="0"/>
              <w:ind w:right="24"/>
              <w:rPr>
                <w:i/>
              </w:rPr>
            </w:pPr>
            <w:r w:rsidRPr="002E2F43">
              <w:rPr>
                <w:i/>
              </w:rPr>
              <w:t>- письменного опроса.</w:t>
            </w:r>
          </w:p>
          <w:p w:rsidR="002E2F43" w:rsidRPr="002E2F43" w:rsidRDefault="002E2F43" w:rsidP="001F010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/>
                <w:iCs/>
              </w:rPr>
            </w:pPr>
            <w:r w:rsidRPr="002E2F43">
              <w:rPr>
                <w:b/>
                <w:bCs/>
                <w:i/>
                <w:iCs/>
              </w:rPr>
              <w:t>Промежуточная</w:t>
            </w:r>
          </w:p>
          <w:p w:rsidR="002E2F43" w:rsidRPr="002E2F43" w:rsidRDefault="002E2F43" w:rsidP="001F0101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iCs/>
              </w:rPr>
            </w:pPr>
            <w:r w:rsidRPr="002E2F43">
              <w:rPr>
                <w:b/>
                <w:bCs/>
                <w:i/>
                <w:iCs/>
              </w:rPr>
              <w:lastRenderedPageBreak/>
              <w:t>аттестация</w:t>
            </w:r>
            <w:r w:rsidRPr="002E2F43">
              <w:rPr>
                <w:i/>
                <w:iCs/>
              </w:rPr>
              <w:t>:</w:t>
            </w:r>
          </w:p>
          <w:p w:rsidR="002E2F43" w:rsidRPr="002E2F43" w:rsidRDefault="002E2F43" w:rsidP="001F0101">
            <w:pPr>
              <w:widowControl w:val="0"/>
              <w:tabs>
                <w:tab w:val="left" w:pos="5954"/>
              </w:tabs>
              <w:autoSpaceDE w:val="0"/>
              <w:autoSpaceDN w:val="0"/>
              <w:adjustRightInd w:val="0"/>
              <w:ind w:right="24"/>
              <w:rPr>
                <w:bCs/>
                <w:i/>
              </w:rPr>
            </w:pPr>
            <w:r w:rsidRPr="002E2F43">
              <w:rPr>
                <w:bCs/>
                <w:i/>
              </w:rPr>
              <w:t>- оценка выполнения заданий на дифференцированном зачете;</w:t>
            </w:r>
          </w:p>
          <w:p w:rsidR="002E2F43" w:rsidRPr="002E2F43" w:rsidRDefault="002E2F43" w:rsidP="001F0101">
            <w:pPr>
              <w:rPr>
                <w:bCs/>
                <w:i/>
                <w:iCs/>
              </w:rPr>
            </w:pPr>
            <w:r w:rsidRPr="002E2F43">
              <w:rPr>
                <w:bCs/>
                <w:i/>
              </w:rPr>
              <w:t>- экспертная оценка</w:t>
            </w:r>
            <w:r w:rsidRPr="002E2F43">
              <w:rPr>
                <w:i/>
              </w:rPr>
              <w:t xml:space="preserve"> на </w:t>
            </w:r>
            <w:r w:rsidRPr="002E2F43">
              <w:rPr>
                <w:bCs/>
                <w:i/>
              </w:rPr>
              <w:t>экзамене(квалификационном)</w:t>
            </w:r>
          </w:p>
        </w:tc>
      </w:tr>
      <w:tr w:rsidR="002E2F43" w:rsidRPr="00A4655A" w:rsidTr="00360CE6">
        <w:trPr>
          <w:trHeight w:val="678"/>
        </w:trPr>
        <w:tc>
          <w:tcPr>
            <w:tcW w:w="3468" w:type="dxa"/>
          </w:tcPr>
          <w:p w:rsidR="002E2F43" w:rsidRPr="004C5D1F" w:rsidRDefault="002E2F43" w:rsidP="001F0101">
            <w:pPr>
              <w:shd w:val="clear" w:color="auto" w:fill="FFFFFF"/>
              <w:tabs>
                <w:tab w:val="left" w:pos="2650"/>
                <w:tab w:val="left" w:pos="4771"/>
              </w:tabs>
              <w:spacing w:before="5" w:line="317" w:lineRule="exact"/>
              <w:ind w:left="34" w:right="62" w:hanging="34"/>
              <w:rPr>
                <w:rStyle w:val="FontStyle49"/>
              </w:rPr>
            </w:pPr>
            <w:r w:rsidRPr="002A1F17">
              <w:rPr>
                <w:color w:val="000000"/>
              </w:rPr>
              <w:lastRenderedPageBreak/>
              <w:t>ПК 2.3 Использовать различные модели и методы управления запасами</w:t>
            </w:r>
          </w:p>
        </w:tc>
        <w:tc>
          <w:tcPr>
            <w:tcW w:w="3468" w:type="dxa"/>
          </w:tcPr>
          <w:p w:rsidR="002E2F43" w:rsidRDefault="002E2F43" w:rsidP="002E2F43">
            <w:pPr>
              <w:numPr>
                <w:ilvl w:val="0"/>
                <w:numId w:val="29"/>
              </w:numPr>
              <w:tabs>
                <w:tab w:val="clear" w:pos="360"/>
              </w:tabs>
              <w:ind w:left="0" w:firstLine="0"/>
              <w:jc w:val="both"/>
            </w:pPr>
            <w:r>
              <w:t>соответствие применения формирования поэтапной системы</w:t>
            </w:r>
            <w:r w:rsidRPr="001A7A60">
              <w:t xml:space="preserve"> контроля на основе схемы контроля</w:t>
            </w:r>
            <w:r>
              <w:t xml:space="preserve"> в соответствии с правилами</w:t>
            </w:r>
            <w:r w:rsidRPr="001A7A60">
              <w:t xml:space="preserve">; </w:t>
            </w:r>
          </w:p>
          <w:p w:rsidR="002E2F43" w:rsidRDefault="002E2F43" w:rsidP="001F0101">
            <w:pPr>
              <w:ind w:left="360"/>
              <w:jc w:val="both"/>
            </w:pPr>
          </w:p>
          <w:p w:rsidR="002E2F43" w:rsidRDefault="002E2F43" w:rsidP="001F0101">
            <w:pPr>
              <w:jc w:val="both"/>
            </w:pPr>
            <w:r>
              <w:t>- полнота и обоснованность проведения анализа поставщиков с выбором критериев в соответствии с требованиями;</w:t>
            </w:r>
          </w:p>
          <w:p w:rsidR="002E2F43" w:rsidRDefault="002E2F43" w:rsidP="001F0101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2E2F43" w:rsidRPr="00F46EEB" w:rsidRDefault="002E2F43" w:rsidP="001F0101">
            <w:pPr>
              <w:pStyle w:val="Default"/>
              <w:jc w:val="both"/>
            </w:pPr>
            <w:r w:rsidRPr="00F46EEB">
              <w:t xml:space="preserve">- </w:t>
            </w:r>
            <w:r>
              <w:t>точность определения показателей оборачиваемости групп запасов в соответствии с методикой проведения расчета;</w:t>
            </w:r>
          </w:p>
          <w:p w:rsidR="002E2F43" w:rsidRDefault="002E2F43" w:rsidP="001F0101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2E2F43" w:rsidRDefault="002E2F43" w:rsidP="001F0101">
            <w:pPr>
              <w:pStyle w:val="Default"/>
              <w:jc w:val="both"/>
            </w:pPr>
            <w:r>
              <w:t>- точность проведения выборочного регулирования запасов в соответствии с правилами и требованиями;</w:t>
            </w:r>
          </w:p>
          <w:p w:rsidR="002E2F43" w:rsidRDefault="002E2F43" w:rsidP="001F0101">
            <w:pPr>
              <w:pStyle w:val="Default"/>
              <w:jc w:val="both"/>
            </w:pPr>
          </w:p>
          <w:p w:rsidR="002E2F43" w:rsidRPr="00F46EEB" w:rsidRDefault="002E2F43" w:rsidP="001F0101">
            <w:pPr>
              <w:pStyle w:val="Default"/>
              <w:jc w:val="both"/>
            </w:pPr>
            <w:r>
              <w:t>- точность определения сроков и объемов закупок материальных ценностей для пополнения запасов в соответствии с методикой проведения расчета</w:t>
            </w:r>
          </w:p>
          <w:p w:rsidR="002E2F43" w:rsidRPr="004C5D1F" w:rsidRDefault="002E2F43" w:rsidP="001F0101">
            <w:pPr>
              <w:ind w:left="360"/>
              <w:jc w:val="both"/>
              <w:rPr>
                <w:spacing w:val="-1"/>
              </w:rPr>
            </w:pPr>
          </w:p>
        </w:tc>
        <w:tc>
          <w:tcPr>
            <w:tcW w:w="2953" w:type="dxa"/>
          </w:tcPr>
          <w:p w:rsidR="002E2F43" w:rsidRPr="002E2F43" w:rsidRDefault="002E2F43" w:rsidP="001F0101">
            <w:pPr>
              <w:widowControl w:val="0"/>
              <w:tabs>
                <w:tab w:val="left" w:pos="5954"/>
              </w:tabs>
              <w:autoSpaceDE w:val="0"/>
              <w:autoSpaceDN w:val="0"/>
              <w:adjustRightInd w:val="0"/>
              <w:ind w:right="24"/>
              <w:rPr>
                <w:b/>
                <w:i/>
              </w:rPr>
            </w:pPr>
            <w:r w:rsidRPr="002E2F43">
              <w:rPr>
                <w:b/>
                <w:i/>
              </w:rPr>
              <w:t>Текущий контроль в форме:</w:t>
            </w:r>
          </w:p>
          <w:p w:rsidR="002E2F43" w:rsidRPr="002E2F43" w:rsidRDefault="002E2F43" w:rsidP="001F0101">
            <w:pPr>
              <w:widowControl w:val="0"/>
              <w:tabs>
                <w:tab w:val="left" w:pos="5954"/>
              </w:tabs>
              <w:autoSpaceDE w:val="0"/>
              <w:autoSpaceDN w:val="0"/>
              <w:adjustRightInd w:val="0"/>
              <w:ind w:right="24"/>
              <w:rPr>
                <w:bCs/>
                <w:i/>
                <w:iCs/>
              </w:rPr>
            </w:pPr>
            <w:r w:rsidRPr="002E2F43">
              <w:rPr>
                <w:i/>
              </w:rPr>
              <w:t xml:space="preserve">- оценки выполнения заданий на </w:t>
            </w:r>
            <w:r w:rsidRPr="002E2F43">
              <w:rPr>
                <w:bCs/>
                <w:i/>
                <w:iCs/>
              </w:rPr>
              <w:t>практических занятиях №24, №25, №26, №27, №28, №29, №30, №31, №32, №33, №34, №35, №36, №68, №69, №70, №71 по темам 1.37, 1.38, 1.39, 1.42, 1.43, 3.13, 3.27, в ходе проведения их защиты;</w:t>
            </w:r>
          </w:p>
          <w:p w:rsidR="002E2F43" w:rsidRPr="002E2F43" w:rsidRDefault="002E2F43" w:rsidP="001F0101">
            <w:pPr>
              <w:widowControl w:val="0"/>
              <w:tabs>
                <w:tab w:val="left" w:pos="5954"/>
              </w:tabs>
              <w:autoSpaceDE w:val="0"/>
              <w:autoSpaceDN w:val="0"/>
              <w:adjustRightInd w:val="0"/>
              <w:ind w:right="24"/>
              <w:rPr>
                <w:i/>
              </w:rPr>
            </w:pPr>
            <w:r w:rsidRPr="002E2F43">
              <w:rPr>
                <w:i/>
              </w:rPr>
              <w:t>- оценки выполнения контрольной работы №1; 2</w:t>
            </w:r>
          </w:p>
          <w:p w:rsidR="002E2F43" w:rsidRPr="002E2F43" w:rsidRDefault="002E2F43" w:rsidP="001F0101">
            <w:pPr>
              <w:widowControl w:val="0"/>
              <w:tabs>
                <w:tab w:val="left" w:pos="5954"/>
              </w:tabs>
              <w:autoSpaceDE w:val="0"/>
              <w:autoSpaceDN w:val="0"/>
              <w:adjustRightInd w:val="0"/>
              <w:ind w:right="24"/>
              <w:rPr>
                <w:i/>
              </w:rPr>
            </w:pPr>
            <w:r w:rsidRPr="002E2F43">
              <w:rPr>
                <w:i/>
              </w:rPr>
              <w:t xml:space="preserve">- оценки выполнения заданий по внеаудиторной самостоятельной работе по темам № № 1.8, 1.18, 1.22, 1.31, 1.32, 1.33, 1.38, 1.39, 1.40, 1.42, 3.8, 3.9, 3.27, </w:t>
            </w:r>
            <w:r w:rsidRPr="002E2F43">
              <w:rPr>
                <w:bCs/>
                <w:i/>
                <w:iCs/>
              </w:rPr>
              <w:t>в ходе проведения их защиты;</w:t>
            </w:r>
          </w:p>
          <w:p w:rsidR="002E2F43" w:rsidRPr="002E2F43" w:rsidRDefault="002E2F43" w:rsidP="001F0101">
            <w:pPr>
              <w:widowControl w:val="0"/>
              <w:tabs>
                <w:tab w:val="left" w:pos="5954"/>
              </w:tabs>
              <w:autoSpaceDE w:val="0"/>
              <w:autoSpaceDN w:val="0"/>
              <w:adjustRightInd w:val="0"/>
              <w:ind w:right="24"/>
              <w:rPr>
                <w:i/>
              </w:rPr>
            </w:pPr>
            <w:r w:rsidRPr="002E2F43">
              <w:rPr>
                <w:i/>
              </w:rPr>
              <w:t>- оценки результатов выполнения заданий учебной практики;</w:t>
            </w:r>
          </w:p>
          <w:p w:rsidR="002E2F43" w:rsidRPr="002E2F43" w:rsidRDefault="002E2F43" w:rsidP="001F0101">
            <w:pPr>
              <w:widowControl w:val="0"/>
              <w:tabs>
                <w:tab w:val="left" w:pos="5954"/>
              </w:tabs>
              <w:autoSpaceDE w:val="0"/>
              <w:autoSpaceDN w:val="0"/>
              <w:adjustRightInd w:val="0"/>
              <w:ind w:right="24"/>
              <w:rPr>
                <w:i/>
              </w:rPr>
            </w:pPr>
            <w:r w:rsidRPr="002E2F43">
              <w:rPr>
                <w:i/>
              </w:rPr>
              <w:t>- оценки результатов выполнения заданий производственной практики;</w:t>
            </w:r>
          </w:p>
          <w:p w:rsidR="002E2F43" w:rsidRPr="002E2F43" w:rsidRDefault="002E2F43" w:rsidP="001F0101">
            <w:pPr>
              <w:widowControl w:val="0"/>
              <w:tabs>
                <w:tab w:val="left" w:pos="5954"/>
              </w:tabs>
              <w:autoSpaceDE w:val="0"/>
              <w:autoSpaceDN w:val="0"/>
              <w:adjustRightInd w:val="0"/>
              <w:ind w:right="24"/>
              <w:rPr>
                <w:i/>
              </w:rPr>
            </w:pPr>
            <w:r w:rsidRPr="002E2F43">
              <w:rPr>
                <w:i/>
              </w:rPr>
              <w:t>- устного опроса;</w:t>
            </w:r>
          </w:p>
          <w:p w:rsidR="002E2F43" w:rsidRPr="002E2F43" w:rsidRDefault="002E2F43" w:rsidP="001F0101">
            <w:pPr>
              <w:widowControl w:val="0"/>
              <w:tabs>
                <w:tab w:val="left" w:pos="5954"/>
              </w:tabs>
              <w:autoSpaceDE w:val="0"/>
              <w:autoSpaceDN w:val="0"/>
              <w:adjustRightInd w:val="0"/>
              <w:ind w:right="24"/>
              <w:rPr>
                <w:i/>
              </w:rPr>
            </w:pPr>
            <w:r w:rsidRPr="002E2F43">
              <w:rPr>
                <w:i/>
              </w:rPr>
              <w:t>- письменного опроса.</w:t>
            </w:r>
          </w:p>
          <w:p w:rsidR="002E2F43" w:rsidRPr="002E2F43" w:rsidRDefault="002E2F43" w:rsidP="001F010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/>
                <w:iCs/>
              </w:rPr>
            </w:pPr>
            <w:r w:rsidRPr="002E2F43">
              <w:rPr>
                <w:b/>
                <w:bCs/>
                <w:i/>
                <w:iCs/>
              </w:rPr>
              <w:t>Промежуточная</w:t>
            </w:r>
          </w:p>
          <w:p w:rsidR="002E2F43" w:rsidRPr="002E2F43" w:rsidRDefault="002E2F43" w:rsidP="001F0101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iCs/>
              </w:rPr>
            </w:pPr>
            <w:r w:rsidRPr="002E2F43">
              <w:rPr>
                <w:b/>
                <w:bCs/>
                <w:i/>
                <w:iCs/>
              </w:rPr>
              <w:t>аттестация</w:t>
            </w:r>
            <w:r w:rsidRPr="002E2F43">
              <w:rPr>
                <w:i/>
                <w:iCs/>
              </w:rPr>
              <w:t>:</w:t>
            </w:r>
          </w:p>
          <w:p w:rsidR="002E2F43" w:rsidRPr="002E2F43" w:rsidRDefault="002E2F43" w:rsidP="001F0101">
            <w:pPr>
              <w:widowControl w:val="0"/>
              <w:tabs>
                <w:tab w:val="left" w:pos="5954"/>
              </w:tabs>
              <w:autoSpaceDE w:val="0"/>
              <w:autoSpaceDN w:val="0"/>
              <w:adjustRightInd w:val="0"/>
              <w:ind w:right="24"/>
              <w:rPr>
                <w:bCs/>
                <w:i/>
              </w:rPr>
            </w:pPr>
            <w:r w:rsidRPr="002E2F43">
              <w:rPr>
                <w:bCs/>
                <w:i/>
              </w:rPr>
              <w:t>- оценка выполнения заданий на дифференцированном зачете;</w:t>
            </w:r>
          </w:p>
          <w:p w:rsidR="002E2F43" w:rsidRPr="004C5D1F" w:rsidRDefault="002E2F43" w:rsidP="001F0101">
            <w:pPr>
              <w:jc w:val="both"/>
              <w:rPr>
                <w:bCs/>
                <w:i/>
                <w:iCs/>
              </w:rPr>
            </w:pPr>
            <w:r w:rsidRPr="002E2F43">
              <w:rPr>
                <w:bCs/>
                <w:i/>
              </w:rPr>
              <w:t>- экспертная оценка</w:t>
            </w:r>
            <w:r w:rsidRPr="002E2F43">
              <w:rPr>
                <w:i/>
              </w:rPr>
              <w:t xml:space="preserve"> на </w:t>
            </w:r>
            <w:r w:rsidRPr="002E2F43">
              <w:rPr>
                <w:bCs/>
                <w:i/>
              </w:rPr>
              <w:t>экзамене (квалификационном)</w:t>
            </w:r>
          </w:p>
        </w:tc>
      </w:tr>
      <w:tr w:rsidR="002E2F43" w:rsidRPr="00A4655A" w:rsidTr="00360CE6">
        <w:trPr>
          <w:trHeight w:val="678"/>
        </w:trPr>
        <w:tc>
          <w:tcPr>
            <w:tcW w:w="3468" w:type="dxa"/>
          </w:tcPr>
          <w:p w:rsidR="002E2F43" w:rsidRPr="004C5D1F" w:rsidRDefault="002E2F43" w:rsidP="001F0101">
            <w:pPr>
              <w:pStyle w:val="Style17"/>
              <w:ind w:firstLine="0"/>
              <w:rPr>
                <w:rStyle w:val="FontStyle49"/>
              </w:rPr>
            </w:pPr>
            <w:r>
              <w:rPr>
                <w:color w:val="000000"/>
              </w:rPr>
              <w:lastRenderedPageBreak/>
              <w:t xml:space="preserve">ПК 2.4 Осуществлять управление заказами, запасами, транспортировкой, складированием, </w:t>
            </w:r>
            <w:proofErr w:type="spellStart"/>
            <w:r>
              <w:rPr>
                <w:color w:val="000000"/>
              </w:rPr>
              <w:t>грузопереработкой</w:t>
            </w:r>
            <w:proofErr w:type="spellEnd"/>
            <w:r>
              <w:rPr>
                <w:color w:val="000000"/>
              </w:rPr>
              <w:t>, упаковкой, сервисом</w:t>
            </w:r>
          </w:p>
        </w:tc>
        <w:tc>
          <w:tcPr>
            <w:tcW w:w="3468" w:type="dxa"/>
          </w:tcPr>
          <w:p w:rsidR="002E2F43" w:rsidRDefault="002E2F43" w:rsidP="001F0101">
            <w:pPr>
              <w:pStyle w:val="Default"/>
              <w:jc w:val="both"/>
            </w:pPr>
            <w:r w:rsidRPr="001E5DBE">
              <w:t xml:space="preserve">- </w:t>
            </w:r>
            <w:r>
              <w:t>обоснованность</w:t>
            </w:r>
            <w:r w:rsidRPr="001E5DBE">
              <w:t xml:space="preserve"> выбора оптимальной системы управления заказами на предприятии в соответствии с требованиями</w:t>
            </w:r>
            <w:r>
              <w:t xml:space="preserve"> этих систем</w:t>
            </w:r>
            <w:r w:rsidRPr="001E5DBE">
              <w:t>;</w:t>
            </w:r>
          </w:p>
          <w:p w:rsidR="002E2F43" w:rsidRDefault="002E2F43" w:rsidP="001F0101">
            <w:pPr>
              <w:pStyle w:val="Default"/>
              <w:jc w:val="both"/>
            </w:pPr>
          </w:p>
          <w:p w:rsidR="002E2F43" w:rsidRDefault="002E2F43" w:rsidP="001F0101">
            <w:pPr>
              <w:pStyle w:val="Default"/>
              <w:jc w:val="both"/>
            </w:pPr>
            <w:r>
              <w:t>- точность проведения оценки основных параметров различных систем управления в соответствии с алгоритмом проведения расчета;</w:t>
            </w:r>
          </w:p>
          <w:p w:rsidR="002E2F43" w:rsidRPr="00696F3D" w:rsidRDefault="002E2F43" w:rsidP="001F0101">
            <w:pPr>
              <w:pStyle w:val="Default"/>
              <w:jc w:val="both"/>
            </w:pPr>
          </w:p>
          <w:p w:rsidR="002E2F43" w:rsidRPr="00696F3D" w:rsidRDefault="002E2F43" w:rsidP="001F0101">
            <w:pPr>
              <w:pStyle w:val="Default"/>
              <w:jc w:val="both"/>
            </w:pPr>
            <w:r w:rsidRPr="00696F3D">
              <w:t xml:space="preserve">- точность проведения расчета потребности в складских помещениях и складских площадях в соответствии с методикой </w:t>
            </w:r>
            <w:r>
              <w:t xml:space="preserve">проведения </w:t>
            </w:r>
            <w:r w:rsidRPr="00696F3D">
              <w:t>расчета;</w:t>
            </w:r>
          </w:p>
          <w:p w:rsidR="002E2F43" w:rsidRDefault="002E2F43" w:rsidP="001F0101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2E2F43" w:rsidRPr="00CC6717" w:rsidRDefault="002E2F43" w:rsidP="001F0101">
            <w:pPr>
              <w:pStyle w:val="Default"/>
              <w:jc w:val="both"/>
            </w:pPr>
            <w:r w:rsidRPr="00CC6717">
              <w:t xml:space="preserve">- </w:t>
            </w:r>
            <w:r>
              <w:t>обоснованность</w:t>
            </w:r>
            <w:r w:rsidRPr="00CC6717">
              <w:t xml:space="preserve"> выбора системы складского зонирования в соответствии с </w:t>
            </w:r>
            <w:r>
              <w:t>ТОП-10 правил зонирования</w:t>
            </w:r>
            <w:r w:rsidRPr="00CC6717">
              <w:t>;</w:t>
            </w:r>
          </w:p>
          <w:p w:rsidR="002E2F43" w:rsidRDefault="002E2F43" w:rsidP="001F0101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2E2F43" w:rsidRDefault="002E2F43" w:rsidP="001F0101">
            <w:pPr>
              <w:pStyle w:val="Default"/>
              <w:jc w:val="both"/>
            </w:pPr>
            <w:r w:rsidRPr="00CC6717">
              <w:t xml:space="preserve">- </w:t>
            </w:r>
            <w:r>
              <w:t xml:space="preserve">соблюдение правил </w:t>
            </w:r>
            <w:r w:rsidRPr="00CC6717">
              <w:t xml:space="preserve">движения товарных потоков на складе в соответствии с </w:t>
            </w:r>
            <w:r>
              <w:t>требованиями и схемой товародвижения;</w:t>
            </w:r>
          </w:p>
          <w:p w:rsidR="002E2F43" w:rsidRDefault="002E2F43" w:rsidP="001F0101">
            <w:pPr>
              <w:pStyle w:val="Default"/>
              <w:jc w:val="both"/>
            </w:pPr>
          </w:p>
          <w:p w:rsidR="002E2F43" w:rsidRDefault="002E2F43" w:rsidP="001F0101">
            <w:pPr>
              <w:pStyle w:val="Default"/>
              <w:jc w:val="both"/>
            </w:pPr>
            <w:r>
              <w:t xml:space="preserve">- соответствие выбора </w:t>
            </w:r>
            <w:r w:rsidRPr="006F68AA">
              <w:t xml:space="preserve">складского оборудования для эффективной организации процесса </w:t>
            </w:r>
            <w:proofErr w:type="spellStart"/>
            <w:r w:rsidRPr="006F68AA">
              <w:t>грузопереработки</w:t>
            </w:r>
            <w:proofErr w:type="spellEnd"/>
            <w:r>
              <w:t xml:space="preserve"> в соответствии с технологическими требованиями;</w:t>
            </w:r>
          </w:p>
          <w:p w:rsidR="002E2F43" w:rsidRPr="00CC6717" w:rsidRDefault="002E2F43" w:rsidP="001F0101">
            <w:pPr>
              <w:pStyle w:val="Default"/>
              <w:jc w:val="both"/>
            </w:pPr>
          </w:p>
          <w:p w:rsidR="002E2F43" w:rsidRPr="001B63FE" w:rsidRDefault="002E2F43" w:rsidP="001F0101">
            <w:pPr>
              <w:pStyle w:val="Default"/>
              <w:jc w:val="both"/>
              <w:rPr>
                <w:color w:val="auto"/>
              </w:rPr>
            </w:pPr>
            <w:r w:rsidRPr="001B63FE">
              <w:rPr>
                <w:color w:val="auto"/>
              </w:rPr>
              <w:t>- обоснованность выбора транспортного средства для транспортировки груза в соответствии с</w:t>
            </w:r>
            <w:r>
              <w:rPr>
                <w:color w:val="auto"/>
              </w:rPr>
              <w:t>о спецификой груза</w:t>
            </w:r>
            <w:r w:rsidRPr="001B63FE">
              <w:rPr>
                <w:color w:val="auto"/>
              </w:rPr>
              <w:t>;</w:t>
            </w:r>
          </w:p>
          <w:p w:rsidR="002E2F43" w:rsidRPr="001B63FE" w:rsidRDefault="002E2F43" w:rsidP="001F0101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  <w:p w:rsidR="002E2F43" w:rsidRPr="001B63FE" w:rsidRDefault="002E2F43" w:rsidP="001F0101">
            <w:pPr>
              <w:pStyle w:val="Default"/>
              <w:jc w:val="both"/>
              <w:rPr>
                <w:color w:val="auto"/>
              </w:rPr>
            </w:pPr>
            <w:r w:rsidRPr="001B63FE">
              <w:rPr>
                <w:color w:val="auto"/>
              </w:rPr>
              <w:t xml:space="preserve">- </w:t>
            </w:r>
            <w:r>
              <w:rPr>
                <w:color w:val="auto"/>
              </w:rPr>
              <w:t>точность</w:t>
            </w:r>
            <w:r w:rsidRPr="001B63FE">
              <w:rPr>
                <w:color w:val="auto"/>
              </w:rPr>
              <w:t xml:space="preserve"> определения потребного количества транспортных средств в соответствии с методикой </w:t>
            </w:r>
            <w:r>
              <w:rPr>
                <w:color w:val="auto"/>
              </w:rPr>
              <w:t xml:space="preserve">проведения </w:t>
            </w:r>
            <w:r w:rsidRPr="001B63FE">
              <w:rPr>
                <w:color w:val="auto"/>
              </w:rPr>
              <w:t>расчета;</w:t>
            </w:r>
          </w:p>
          <w:p w:rsidR="002E2F43" w:rsidRPr="001B63FE" w:rsidRDefault="002E2F43" w:rsidP="001F0101">
            <w:pPr>
              <w:jc w:val="both"/>
            </w:pPr>
          </w:p>
          <w:p w:rsidR="002E2F43" w:rsidRPr="00CB5D56" w:rsidRDefault="002E2F43" w:rsidP="001F0101">
            <w:pPr>
              <w:jc w:val="both"/>
            </w:pPr>
            <w:r w:rsidRPr="00CB5D56">
              <w:t xml:space="preserve">- точность определения оценки затрат на перевозку груза в соответствии с </w:t>
            </w:r>
            <w:r>
              <w:t xml:space="preserve">методикой </w:t>
            </w:r>
            <w:r>
              <w:lastRenderedPageBreak/>
              <w:t>проведения</w:t>
            </w:r>
            <w:r w:rsidRPr="00CB5D56">
              <w:t xml:space="preserve"> расчета;</w:t>
            </w:r>
          </w:p>
          <w:p w:rsidR="002E2F43" w:rsidRPr="006E3BF4" w:rsidRDefault="002E2F43" w:rsidP="001F0101">
            <w:pPr>
              <w:ind w:left="360"/>
              <w:jc w:val="both"/>
              <w:rPr>
                <w:rStyle w:val="FontStyle51"/>
              </w:rPr>
            </w:pPr>
          </w:p>
        </w:tc>
        <w:tc>
          <w:tcPr>
            <w:tcW w:w="2953" w:type="dxa"/>
          </w:tcPr>
          <w:p w:rsidR="002E2F43" w:rsidRPr="002E2F43" w:rsidRDefault="002E2F43" w:rsidP="001F0101">
            <w:pPr>
              <w:widowControl w:val="0"/>
              <w:tabs>
                <w:tab w:val="left" w:pos="5954"/>
              </w:tabs>
              <w:autoSpaceDE w:val="0"/>
              <w:autoSpaceDN w:val="0"/>
              <w:adjustRightInd w:val="0"/>
              <w:ind w:right="24"/>
              <w:rPr>
                <w:b/>
                <w:i/>
              </w:rPr>
            </w:pPr>
            <w:r w:rsidRPr="002E2F43">
              <w:rPr>
                <w:b/>
                <w:i/>
              </w:rPr>
              <w:lastRenderedPageBreak/>
              <w:t>Текущий контроль в форме:</w:t>
            </w:r>
          </w:p>
          <w:p w:rsidR="002E2F43" w:rsidRPr="002E2F43" w:rsidRDefault="002E2F43" w:rsidP="001F0101">
            <w:pPr>
              <w:widowControl w:val="0"/>
              <w:tabs>
                <w:tab w:val="left" w:pos="5954"/>
              </w:tabs>
              <w:autoSpaceDE w:val="0"/>
              <w:autoSpaceDN w:val="0"/>
              <w:adjustRightInd w:val="0"/>
              <w:ind w:right="24"/>
              <w:rPr>
                <w:bCs/>
                <w:i/>
                <w:iCs/>
              </w:rPr>
            </w:pPr>
            <w:r w:rsidRPr="002E2F43">
              <w:rPr>
                <w:i/>
              </w:rPr>
              <w:t xml:space="preserve">- оценки выполнения заданий на </w:t>
            </w:r>
            <w:r w:rsidRPr="002E2F43">
              <w:rPr>
                <w:bCs/>
                <w:i/>
                <w:iCs/>
              </w:rPr>
              <w:t>практических занятиях №8, №9, №10, № 37; №38; №39; №40; № 41; №42; №43; №44; №45; №46; №47; №48; № 49; №53; №54; №55; №56; №57; №58; №59; №60; №61; №62; №64; №65; №66, №72, №73, №74, №75, №76, №77, №78, №79, №80, №81, №82, №83, №84, №85, №86, №87, №88, по темам 1.21, 1.22, 1.23, 2.2; 2.3; 2.4; 2.5; 2.6, 2.8, 2.11, 2.14, 2.15, 2.16, 2.21, 2.22, 2.23, 2.25, 2.26, 2.28, 2.30, 2.33, 3.13, 3.27, в ходе проведения их защиты;</w:t>
            </w:r>
          </w:p>
          <w:p w:rsidR="002E2F43" w:rsidRPr="002E2F43" w:rsidRDefault="002E2F43" w:rsidP="001F0101">
            <w:pPr>
              <w:widowControl w:val="0"/>
              <w:tabs>
                <w:tab w:val="left" w:pos="5954"/>
              </w:tabs>
              <w:autoSpaceDE w:val="0"/>
              <w:autoSpaceDN w:val="0"/>
              <w:adjustRightInd w:val="0"/>
              <w:ind w:right="24"/>
              <w:rPr>
                <w:i/>
              </w:rPr>
            </w:pPr>
            <w:r w:rsidRPr="002E2F43">
              <w:rPr>
                <w:i/>
              </w:rPr>
              <w:t>- оценки выполнения контрольной работы №2, №3, №4;</w:t>
            </w:r>
          </w:p>
          <w:p w:rsidR="002E2F43" w:rsidRPr="002E2F43" w:rsidRDefault="002E2F43" w:rsidP="001F0101">
            <w:pPr>
              <w:widowControl w:val="0"/>
              <w:tabs>
                <w:tab w:val="left" w:pos="5954"/>
              </w:tabs>
              <w:autoSpaceDE w:val="0"/>
              <w:autoSpaceDN w:val="0"/>
              <w:adjustRightInd w:val="0"/>
              <w:ind w:right="24"/>
              <w:rPr>
                <w:i/>
              </w:rPr>
            </w:pPr>
            <w:r w:rsidRPr="002E2F43">
              <w:rPr>
                <w:i/>
              </w:rPr>
              <w:t xml:space="preserve">- оценки выполнения заданий по внеаудиторной самостоятельной работе по темам №1.7, .2.1, 2.2, 2.3,2.4, 2.5, 2.6, 2.7, 2.9,2.10, 2.12, 2.13, 2.14, 2.15, 2.16, 2.18, 2.21, 2.22, 2.23, 2.24, 2.25,2.25, 2.27, 2.29, 2.30, 2.31, 2.32, 2.33, 3.14, 3.15, 3.16, 3.17, 3.18, 3.20, 3.21, 3.22, 3.23, 3.24, 3.25, 3.26, </w:t>
            </w:r>
            <w:r w:rsidRPr="002E2F43">
              <w:rPr>
                <w:bCs/>
                <w:i/>
                <w:iCs/>
              </w:rPr>
              <w:t>в ходе проведения их защиты;</w:t>
            </w:r>
          </w:p>
          <w:p w:rsidR="002E2F43" w:rsidRPr="002E2F43" w:rsidRDefault="002E2F43" w:rsidP="001F0101">
            <w:pPr>
              <w:widowControl w:val="0"/>
              <w:tabs>
                <w:tab w:val="left" w:pos="5954"/>
              </w:tabs>
              <w:autoSpaceDE w:val="0"/>
              <w:autoSpaceDN w:val="0"/>
              <w:adjustRightInd w:val="0"/>
              <w:ind w:right="24"/>
              <w:rPr>
                <w:i/>
              </w:rPr>
            </w:pPr>
            <w:r w:rsidRPr="002E2F43">
              <w:rPr>
                <w:i/>
              </w:rPr>
              <w:t>- оценки результатов выполнения заданий учебной практики;</w:t>
            </w:r>
          </w:p>
          <w:p w:rsidR="002E2F43" w:rsidRPr="002E2F43" w:rsidRDefault="002E2F43" w:rsidP="001F0101">
            <w:pPr>
              <w:widowControl w:val="0"/>
              <w:tabs>
                <w:tab w:val="left" w:pos="5954"/>
              </w:tabs>
              <w:autoSpaceDE w:val="0"/>
              <w:autoSpaceDN w:val="0"/>
              <w:adjustRightInd w:val="0"/>
              <w:ind w:right="24"/>
              <w:rPr>
                <w:i/>
              </w:rPr>
            </w:pPr>
            <w:r w:rsidRPr="002E2F43">
              <w:rPr>
                <w:i/>
              </w:rPr>
              <w:t>- оценки результатов выполнения заданий производственной практики;</w:t>
            </w:r>
          </w:p>
          <w:p w:rsidR="002E2F43" w:rsidRPr="002E2F43" w:rsidRDefault="002E2F43" w:rsidP="001F0101">
            <w:pPr>
              <w:widowControl w:val="0"/>
              <w:tabs>
                <w:tab w:val="left" w:pos="5954"/>
              </w:tabs>
              <w:autoSpaceDE w:val="0"/>
              <w:autoSpaceDN w:val="0"/>
              <w:adjustRightInd w:val="0"/>
              <w:ind w:right="24"/>
              <w:rPr>
                <w:i/>
              </w:rPr>
            </w:pPr>
            <w:r w:rsidRPr="002E2F43">
              <w:rPr>
                <w:i/>
              </w:rPr>
              <w:t>- устного опроса;</w:t>
            </w:r>
          </w:p>
          <w:p w:rsidR="002E2F43" w:rsidRPr="002E2F43" w:rsidRDefault="002E2F43" w:rsidP="001F0101">
            <w:pPr>
              <w:widowControl w:val="0"/>
              <w:tabs>
                <w:tab w:val="left" w:pos="5954"/>
              </w:tabs>
              <w:autoSpaceDE w:val="0"/>
              <w:autoSpaceDN w:val="0"/>
              <w:adjustRightInd w:val="0"/>
              <w:ind w:right="24"/>
              <w:rPr>
                <w:i/>
              </w:rPr>
            </w:pPr>
            <w:r w:rsidRPr="002E2F43">
              <w:rPr>
                <w:i/>
              </w:rPr>
              <w:t>- письменного опроса.</w:t>
            </w:r>
          </w:p>
          <w:p w:rsidR="002E2F43" w:rsidRPr="002E2F43" w:rsidRDefault="002E2F43" w:rsidP="001F010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/>
                <w:iCs/>
              </w:rPr>
            </w:pPr>
            <w:r w:rsidRPr="002E2F43">
              <w:rPr>
                <w:b/>
                <w:bCs/>
                <w:i/>
                <w:iCs/>
              </w:rPr>
              <w:t>Промежуточная</w:t>
            </w:r>
          </w:p>
          <w:p w:rsidR="002E2F43" w:rsidRPr="002E2F43" w:rsidRDefault="002E2F43" w:rsidP="001F0101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iCs/>
              </w:rPr>
            </w:pPr>
            <w:r w:rsidRPr="002E2F43">
              <w:rPr>
                <w:b/>
                <w:bCs/>
                <w:i/>
                <w:iCs/>
              </w:rPr>
              <w:t>аттестация</w:t>
            </w:r>
            <w:r w:rsidRPr="002E2F43">
              <w:rPr>
                <w:i/>
                <w:iCs/>
              </w:rPr>
              <w:t>:</w:t>
            </w:r>
          </w:p>
          <w:p w:rsidR="002E2F43" w:rsidRPr="002E2F43" w:rsidRDefault="002E2F43" w:rsidP="001F0101">
            <w:pPr>
              <w:widowControl w:val="0"/>
              <w:tabs>
                <w:tab w:val="left" w:pos="5954"/>
              </w:tabs>
              <w:autoSpaceDE w:val="0"/>
              <w:autoSpaceDN w:val="0"/>
              <w:adjustRightInd w:val="0"/>
              <w:ind w:right="24"/>
              <w:rPr>
                <w:bCs/>
                <w:i/>
              </w:rPr>
            </w:pPr>
            <w:r w:rsidRPr="002E2F43">
              <w:rPr>
                <w:bCs/>
                <w:i/>
              </w:rPr>
              <w:lastRenderedPageBreak/>
              <w:t>- оценка выполнения заданий на дифференцированном зачете;</w:t>
            </w:r>
          </w:p>
          <w:p w:rsidR="002E2F43" w:rsidRPr="002E2F43" w:rsidRDefault="002E2F43" w:rsidP="001F0101">
            <w:pPr>
              <w:rPr>
                <w:bCs/>
                <w:i/>
                <w:iCs/>
              </w:rPr>
            </w:pPr>
            <w:r w:rsidRPr="002E2F43">
              <w:rPr>
                <w:bCs/>
                <w:i/>
              </w:rPr>
              <w:t>- экспертная оценка</w:t>
            </w:r>
            <w:r w:rsidRPr="002E2F43">
              <w:rPr>
                <w:i/>
              </w:rPr>
              <w:t xml:space="preserve"> на </w:t>
            </w:r>
            <w:r w:rsidRPr="002E2F43">
              <w:rPr>
                <w:bCs/>
                <w:i/>
              </w:rPr>
              <w:t>экзамене(квалификационном)</w:t>
            </w:r>
          </w:p>
        </w:tc>
      </w:tr>
      <w:tr w:rsidR="006D3805" w:rsidRPr="00A4655A" w:rsidTr="00360CE6">
        <w:trPr>
          <w:trHeight w:val="678"/>
        </w:trPr>
        <w:tc>
          <w:tcPr>
            <w:tcW w:w="3468" w:type="dxa"/>
          </w:tcPr>
          <w:p w:rsidR="006D3805" w:rsidRPr="00582BF6" w:rsidRDefault="006D3805" w:rsidP="001F0101">
            <w:pPr>
              <w:pStyle w:val="Style17"/>
              <w:ind w:firstLine="0"/>
              <w:rPr>
                <w:bCs/>
                <w:i/>
                <w:lang w:eastAsia="en-US"/>
              </w:rPr>
            </w:pPr>
            <w:r w:rsidRPr="00582BF6">
              <w:rPr>
                <w:rStyle w:val="FontStyle49"/>
                <w:lang w:eastAsia="en-US"/>
              </w:rPr>
              <w:lastRenderedPageBreak/>
              <w:t xml:space="preserve">ПК 3.1. </w:t>
            </w:r>
            <w:r w:rsidRPr="00582BF6">
              <w:rPr>
                <w:lang w:eastAsia="en-US"/>
              </w:rPr>
              <w:t>Владеть методологией оценки эффективности функционирования элементов логистической системы</w:t>
            </w:r>
          </w:p>
        </w:tc>
        <w:tc>
          <w:tcPr>
            <w:tcW w:w="3468" w:type="dxa"/>
          </w:tcPr>
          <w:p w:rsidR="006D3805" w:rsidRPr="00D6309C" w:rsidRDefault="006D3805" w:rsidP="001F0101">
            <w:pPr>
              <w:tabs>
                <w:tab w:val="left" w:pos="2255"/>
              </w:tabs>
              <w:spacing w:line="256" w:lineRule="auto"/>
              <w:jc w:val="both"/>
              <w:rPr>
                <w:lang w:eastAsia="en-US"/>
              </w:rPr>
            </w:pPr>
            <w:r w:rsidRPr="00D6309C">
              <w:rPr>
                <w:lang w:eastAsia="en-US"/>
              </w:rPr>
              <w:t>- точность определения вида основных логистических систем требованиям их классификации;</w:t>
            </w:r>
          </w:p>
          <w:p w:rsidR="006D3805" w:rsidRDefault="006D3805" w:rsidP="001F0101">
            <w:pPr>
              <w:tabs>
                <w:tab w:val="left" w:pos="2255"/>
              </w:tabs>
              <w:spacing w:line="256" w:lineRule="auto"/>
              <w:jc w:val="both"/>
              <w:rPr>
                <w:lang w:eastAsia="en-US"/>
              </w:rPr>
            </w:pPr>
          </w:p>
          <w:p w:rsidR="006D3805" w:rsidRDefault="006D3805" w:rsidP="001F0101">
            <w:pPr>
              <w:tabs>
                <w:tab w:val="left" w:pos="2255"/>
              </w:tabs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 соответствие последовательности проведения анализа основных логистических систем в соответствии с правилами и методикой проведения анализа;</w:t>
            </w:r>
          </w:p>
          <w:p w:rsidR="006D3805" w:rsidRDefault="006D3805" w:rsidP="001F0101">
            <w:pPr>
              <w:pStyle w:val="Default"/>
              <w:jc w:val="both"/>
            </w:pPr>
          </w:p>
          <w:p w:rsidR="006D3805" w:rsidRPr="00D245FF" w:rsidRDefault="006D3805" w:rsidP="001F0101">
            <w:pPr>
              <w:pStyle w:val="Default"/>
              <w:jc w:val="both"/>
            </w:pPr>
            <w:r w:rsidRPr="00D245FF">
              <w:t>- точность определения масштабов необходимых капиталовложений, их отдачи и срока окупаемости в процессе анализа предложений создания и оптимизации логистических систем</w:t>
            </w:r>
            <w:r>
              <w:t xml:space="preserve"> в соответствии с методикой проведения расчета</w:t>
            </w:r>
            <w:r w:rsidRPr="00D245FF">
              <w:t xml:space="preserve">; </w:t>
            </w:r>
          </w:p>
          <w:p w:rsidR="006D3805" w:rsidRDefault="006D3805" w:rsidP="001F0101">
            <w:pPr>
              <w:pStyle w:val="Default"/>
              <w:jc w:val="both"/>
            </w:pPr>
          </w:p>
          <w:p w:rsidR="006D3805" w:rsidRPr="00D245FF" w:rsidRDefault="006D3805" w:rsidP="001F0101">
            <w:pPr>
              <w:pStyle w:val="Default"/>
              <w:jc w:val="both"/>
            </w:pPr>
            <w:r w:rsidRPr="00D245FF">
              <w:t xml:space="preserve">- </w:t>
            </w:r>
            <w:r>
              <w:t xml:space="preserve">точность </w:t>
            </w:r>
            <w:r w:rsidRPr="00D245FF">
              <w:t>применени</w:t>
            </w:r>
            <w:r>
              <w:t>я</w:t>
            </w:r>
            <w:r w:rsidRPr="00D245FF">
              <w:t xml:space="preserve"> показателей в оценке эффективности функционирования </w:t>
            </w:r>
            <w:r>
              <w:t>в соответствии с методикой расчета;</w:t>
            </w:r>
          </w:p>
          <w:p w:rsidR="006D3805" w:rsidRDefault="006D3805" w:rsidP="001F0101">
            <w:pPr>
              <w:pStyle w:val="Style21"/>
              <w:spacing w:line="250" w:lineRule="exact"/>
              <w:ind w:firstLine="264"/>
              <w:rPr>
                <w:bCs/>
                <w:lang w:eastAsia="en-US"/>
              </w:rPr>
            </w:pPr>
          </w:p>
        </w:tc>
        <w:tc>
          <w:tcPr>
            <w:tcW w:w="2953" w:type="dxa"/>
          </w:tcPr>
          <w:p w:rsidR="006D3805" w:rsidRPr="006D3805" w:rsidRDefault="006D3805" w:rsidP="001F0101">
            <w:pPr>
              <w:widowControl w:val="0"/>
              <w:tabs>
                <w:tab w:val="left" w:pos="5954"/>
              </w:tabs>
              <w:autoSpaceDE w:val="0"/>
              <w:autoSpaceDN w:val="0"/>
              <w:adjustRightInd w:val="0"/>
              <w:ind w:right="24"/>
              <w:jc w:val="both"/>
              <w:rPr>
                <w:b/>
                <w:i/>
              </w:rPr>
            </w:pPr>
            <w:r w:rsidRPr="006D3805">
              <w:rPr>
                <w:b/>
                <w:i/>
              </w:rPr>
              <w:t>Текущий контроль в форме:</w:t>
            </w:r>
          </w:p>
          <w:p w:rsidR="006D3805" w:rsidRPr="006D3805" w:rsidRDefault="006D3805" w:rsidP="001F0101">
            <w:pPr>
              <w:widowControl w:val="0"/>
              <w:tabs>
                <w:tab w:val="left" w:pos="5954"/>
              </w:tabs>
              <w:autoSpaceDE w:val="0"/>
              <w:autoSpaceDN w:val="0"/>
              <w:adjustRightInd w:val="0"/>
              <w:ind w:right="24"/>
              <w:jc w:val="both"/>
              <w:rPr>
                <w:bCs/>
                <w:i/>
                <w:iCs/>
              </w:rPr>
            </w:pPr>
            <w:r w:rsidRPr="006D3805">
              <w:rPr>
                <w:i/>
              </w:rPr>
              <w:t xml:space="preserve">- оценки выполнения заданий на </w:t>
            </w:r>
            <w:r w:rsidRPr="006D3805">
              <w:rPr>
                <w:bCs/>
                <w:i/>
                <w:iCs/>
              </w:rPr>
              <w:t>практических занятиях №3, №5, №6, №7, №8, №22, №23, №24, №27, №28, №29, по темам 1.5; 1.10, 2.8, 2.9, 2.10, 2.13, 2.14, в ходе проведения их защиты;</w:t>
            </w:r>
          </w:p>
          <w:p w:rsidR="006D3805" w:rsidRPr="006D3805" w:rsidRDefault="006D3805" w:rsidP="001F0101">
            <w:pPr>
              <w:widowControl w:val="0"/>
              <w:tabs>
                <w:tab w:val="left" w:pos="5954"/>
              </w:tabs>
              <w:autoSpaceDE w:val="0"/>
              <w:autoSpaceDN w:val="0"/>
              <w:adjustRightInd w:val="0"/>
              <w:ind w:right="24"/>
              <w:jc w:val="both"/>
              <w:rPr>
                <w:i/>
              </w:rPr>
            </w:pPr>
            <w:r w:rsidRPr="006D3805">
              <w:rPr>
                <w:i/>
              </w:rPr>
              <w:t>- оценки выполнения контрольной работы №1; №3;</w:t>
            </w:r>
          </w:p>
          <w:p w:rsidR="006D3805" w:rsidRPr="006D3805" w:rsidRDefault="006D3805" w:rsidP="001F0101">
            <w:pPr>
              <w:widowControl w:val="0"/>
              <w:tabs>
                <w:tab w:val="left" w:pos="5954"/>
              </w:tabs>
              <w:autoSpaceDE w:val="0"/>
              <w:autoSpaceDN w:val="0"/>
              <w:adjustRightInd w:val="0"/>
              <w:ind w:right="24"/>
              <w:jc w:val="both"/>
              <w:rPr>
                <w:bCs/>
                <w:i/>
                <w:iCs/>
              </w:rPr>
            </w:pPr>
            <w:r w:rsidRPr="006D3805">
              <w:rPr>
                <w:i/>
              </w:rPr>
              <w:t xml:space="preserve">- оценки выполнения заданий по внеаудиторной самостоятельной работе по темам№ 1.1, 1.4, 1.7, 1.9, 1.16, 1.21, 1.22, 2.1, 2.2, 2.3, 2.4, 2.5, 2.6, 2.15. 2.16, </w:t>
            </w:r>
            <w:r w:rsidRPr="006D3805">
              <w:rPr>
                <w:bCs/>
                <w:i/>
                <w:iCs/>
              </w:rPr>
              <w:t>в ходе проведения их защиты;</w:t>
            </w:r>
          </w:p>
          <w:p w:rsidR="006D3805" w:rsidRPr="006D3805" w:rsidRDefault="006D3805" w:rsidP="001F0101">
            <w:pPr>
              <w:widowControl w:val="0"/>
              <w:tabs>
                <w:tab w:val="left" w:pos="5954"/>
              </w:tabs>
              <w:autoSpaceDE w:val="0"/>
              <w:autoSpaceDN w:val="0"/>
              <w:adjustRightInd w:val="0"/>
              <w:ind w:right="24"/>
              <w:jc w:val="both"/>
              <w:rPr>
                <w:i/>
              </w:rPr>
            </w:pPr>
            <w:r w:rsidRPr="006D3805">
              <w:rPr>
                <w:i/>
              </w:rPr>
              <w:t xml:space="preserve"> - оценки результатов выполнения заданий производственной практики;</w:t>
            </w:r>
          </w:p>
          <w:p w:rsidR="006D3805" w:rsidRPr="006D3805" w:rsidRDefault="006D3805" w:rsidP="001F0101">
            <w:pPr>
              <w:widowControl w:val="0"/>
              <w:tabs>
                <w:tab w:val="left" w:pos="5954"/>
              </w:tabs>
              <w:autoSpaceDE w:val="0"/>
              <w:autoSpaceDN w:val="0"/>
              <w:adjustRightInd w:val="0"/>
              <w:ind w:right="24"/>
              <w:jc w:val="both"/>
              <w:rPr>
                <w:i/>
              </w:rPr>
            </w:pPr>
            <w:r w:rsidRPr="006D3805">
              <w:rPr>
                <w:i/>
              </w:rPr>
              <w:t>- устного опроса;</w:t>
            </w:r>
          </w:p>
          <w:p w:rsidR="006D3805" w:rsidRPr="006D3805" w:rsidRDefault="006D3805" w:rsidP="001F0101">
            <w:pPr>
              <w:widowControl w:val="0"/>
              <w:tabs>
                <w:tab w:val="left" w:pos="5954"/>
              </w:tabs>
              <w:autoSpaceDE w:val="0"/>
              <w:autoSpaceDN w:val="0"/>
              <w:adjustRightInd w:val="0"/>
              <w:ind w:right="24"/>
              <w:jc w:val="both"/>
              <w:rPr>
                <w:i/>
              </w:rPr>
            </w:pPr>
            <w:r w:rsidRPr="006D3805">
              <w:rPr>
                <w:i/>
              </w:rPr>
              <w:t>- письменного опроса.</w:t>
            </w:r>
          </w:p>
          <w:p w:rsidR="006D3805" w:rsidRPr="006D3805" w:rsidRDefault="006D3805" w:rsidP="001F0101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</w:rPr>
            </w:pPr>
            <w:r w:rsidRPr="006D3805">
              <w:rPr>
                <w:b/>
                <w:bCs/>
                <w:i/>
                <w:iCs/>
              </w:rPr>
              <w:t>Промежуточная</w:t>
            </w:r>
          </w:p>
          <w:p w:rsidR="006D3805" w:rsidRPr="006D3805" w:rsidRDefault="006D3805" w:rsidP="001F0101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iCs/>
              </w:rPr>
            </w:pPr>
            <w:r w:rsidRPr="006D3805">
              <w:rPr>
                <w:b/>
                <w:bCs/>
                <w:i/>
                <w:iCs/>
              </w:rPr>
              <w:t>аттестация</w:t>
            </w:r>
            <w:r w:rsidRPr="006D3805">
              <w:rPr>
                <w:i/>
                <w:iCs/>
              </w:rPr>
              <w:t>:</w:t>
            </w:r>
          </w:p>
          <w:p w:rsidR="006D3805" w:rsidRPr="006D3805" w:rsidRDefault="006D3805" w:rsidP="001F0101">
            <w:pPr>
              <w:widowControl w:val="0"/>
              <w:tabs>
                <w:tab w:val="left" w:pos="5954"/>
              </w:tabs>
              <w:autoSpaceDE w:val="0"/>
              <w:autoSpaceDN w:val="0"/>
              <w:adjustRightInd w:val="0"/>
              <w:ind w:right="24"/>
              <w:jc w:val="both"/>
              <w:rPr>
                <w:bCs/>
                <w:i/>
              </w:rPr>
            </w:pPr>
            <w:r w:rsidRPr="006D3805">
              <w:rPr>
                <w:bCs/>
                <w:i/>
              </w:rPr>
              <w:t>- оценка выполнения заданий на дифференцирован</w:t>
            </w:r>
          </w:p>
          <w:p w:rsidR="006D3805" w:rsidRPr="006D3805" w:rsidRDefault="006D3805" w:rsidP="001F0101">
            <w:pPr>
              <w:widowControl w:val="0"/>
              <w:tabs>
                <w:tab w:val="left" w:pos="5954"/>
              </w:tabs>
              <w:autoSpaceDE w:val="0"/>
              <w:autoSpaceDN w:val="0"/>
              <w:adjustRightInd w:val="0"/>
              <w:ind w:right="24"/>
              <w:jc w:val="both"/>
              <w:rPr>
                <w:bCs/>
                <w:i/>
              </w:rPr>
            </w:pPr>
            <w:r w:rsidRPr="006D3805">
              <w:rPr>
                <w:bCs/>
                <w:i/>
              </w:rPr>
              <w:t>ном зачете;</w:t>
            </w:r>
          </w:p>
          <w:p w:rsidR="006D3805" w:rsidRPr="006D3805" w:rsidRDefault="006D3805" w:rsidP="001F0101">
            <w:pPr>
              <w:widowControl w:val="0"/>
              <w:tabs>
                <w:tab w:val="left" w:pos="5954"/>
              </w:tabs>
              <w:autoSpaceDE w:val="0"/>
              <w:autoSpaceDN w:val="0"/>
              <w:adjustRightInd w:val="0"/>
              <w:ind w:right="24"/>
              <w:jc w:val="both"/>
              <w:rPr>
                <w:bCs/>
                <w:i/>
              </w:rPr>
            </w:pPr>
            <w:r w:rsidRPr="006D3805">
              <w:rPr>
                <w:bCs/>
                <w:i/>
              </w:rPr>
              <w:t>- экспертная оценка</w:t>
            </w:r>
            <w:r w:rsidRPr="006D3805">
              <w:rPr>
                <w:i/>
              </w:rPr>
              <w:t xml:space="preserve"> на </w:t>
            </w:r>
            <w:r w:rsidRPr="006D3805">
              <w:rPr>
                <w:bCs/>
                <w:i/>
              </w:rPr>
              <w:t>экзамене(квалификационном)</w:t>
            </w:r>
          </w:p>
        </w:tc>
      </w:tr>
      <w:tr w:rsidR="006D3805" w:rsidRPr="00A4655A" w:rsidTr="00360CE6">
        <w:trPr>
          <w:trHeight w:val="4126"/>
        </w:trPr>
        <w:tc>
          <w:tcPr>
            <w:tcW w:w="3468" w:type="dxa"/>
          </w:tcPr>
          <w:p w:rsidR="006D3805" w:rsidRPr="00582BF6" w:rsidRDefault="006D3805" w:rsidP="001F0101">
            <w:pPr>
              <w:pStyle w:val="Style17"/>
              <w:ind w:firstLine="0"/>
              <w:rPr>
                <w:rStyle w:val="FontStyle49"/>
              </w:rPr>
            </w:pPr>
            <w:r w:rsidRPr="00582BF6">
              <w:rPr>
                <w:rStyle w:val="FontStyle49"/>
                <w:lang w:eastAsia="en-US"/>
              </w:rPr>
              <w:lastRenderedPageBreak/>
              <w:t xml:space="preserve">ПК 3.2. </w:t>
            </w:r>
            <w:r w:rsidRPr="00582BF6">
              <w:rPr>
                <w:lang w:eastAsia="en-US"/>
              </w:rPr>
              <w:t>Составлять программу и осуществлять мониторинг показателей работы на уровне подразделения (участка логической системы (поставщиков посредников, перевозчиков и эффективность работы складского хозяйства и каналов распределения)</w:t>
            </w:r>
          </w:p>
        </w:tc>
        <w:tc>
          <w:tcPr>
            <w:tcW w:w="3468" w:type="dxa"/>
          </w:tcPr>
          <w:p w:rsidR="006D3805" w:rsidRPr="007C2B5A" w:rsidRDefault="006D3805" w:rsidP="001F0101">
            <w:pPr>
              <w:tabs>
                <w:tab w:val="left" w:pos="2255"/>
              </w:tabs>
              <w:spacing w:line="256" w:lineRule="auto"/>
              <w:jc w:val="both"/>
              <w:rPr>
                <w:lang w:eastAsia="en-US"/>
              </w:rPr>
            </w:pPr>
            <w:r w:rsidRPr="007C2B5A">
              <w:rPr>
                <w:lang w:eastAsia="en-US"/>
              </w:rPr>
              <w:t xml:space="preserve">- </w:t>
            </w:r>
            <w:r>
              <w:rPr>
                <w:lang w:eastAsia="en-US"/>
              </w:rPr>
              <w:t xml:space="preserve">обоснованность выборастадий и </w:t>
            </w:r>
            <w:r w:rsidRPr="007C2B5A">
              <w:rPr>
                <w:lang w:eastAsia="en-US"/>
              </w:rPr>
              <w:t>этапов проектирования логистических систем</w:t>
            </w:r>
            <w:r>
              <w:rPr>
                <w:lang w:eastAsia="en-US"/>
              </w:rPr>
              <w:t xml:space="preserve"> в соответствии со структурой проектирования</w:t>
            </w:r>
            <w:r w:rsidRPr="007C2B5A">
              <w:rPr>
                <w:lang w:eastAsia="en-US"/>
              </w:rPr>
              <w:t>;</w:t>
            </w:r>
          </w:p>
          <w:p w:rsidR="006D3805" w:rsidRDefault="006D3805" w:rsidP="001F0101">
            <w:pPr>
              <w:tabs>
                <w:tab w:val="left" w:pos="2255"/>
              </w:tabs>
              <w:spacing w:line="256" w:lineRule="auto"/>
              <w:jc w:val="both"/>
              <w:rPr>
                <w:lang w:eastAsia="en-US"/>
              </w:rPr>
            </w:pPr>
          </w:p>
          <w:p w:rsidR="006D3805" w:rsidRPr="008947C1" w:rsidRDefault="006D3805" w:rsidP="001F0101">
            <w:pPr>
              <w:tabs>
                <w:tab w:val="left" w:pos="2255"/>
              </w:tabs>
              <w:spacing w:line="256" w:lineRule="auto"/>
              <w:jc w:val="both"/>
              <w:rPr>
                <w:lang w:eastAsia="en-US"/>
              </w:rPr>
            </w:pPr>
            <w:r w:rsidRPr="007C2B5A">
              <w:rPr>
                <w:lang w:eastAsia="en-US"/>
              </w:rPr>
              <w:t xml:space="preserve">- </w:t>
            </w:r>
            <w:r>
              <w:rPr>
                <w:lang w:eastAsia="en-US"/>
              </w:rPr>
              <w:t xml:space="preserve">обоснованность выбора </w:t>
            </w:r>
            <w:r w:rsidRPr="007C2B5A">
              <w:rPr>
                <w:lang w:eastAsia="en-US"/>
              </w:rPr>
              <w:t>и</w:t>
            </w:r>
            <w:r>
              <w:rPr>
                <w:lang w:eastAsia="en-US"/>
              </w:rPr>
              <w:t>спользования</w:t>
            </w:r>
            <w:r w:rsidRPr="007C2B5A">
              <w:rPr>
                <w:lang w:eastAsia="en-US"/>
              </w:rPr>
              <w:t xml:space="preserve"> логистики сервисного обслуживания</w:t>
            </w:r>
            <w:r>
              <w:rPr>
                <w:lang w:eastAsia="en-US"/>
              </w:rPr>
              <w:t xml:space="preserve"> в соответствии с </w:t>
            </w:r>
            <w:r w:rsidRPr="008947C1">
              <w:rPr>
                <w:color w:val="160F19"/>
              </w:rPr>
              <w:t>комплексом услуг, оказываемых в процессе поставки товаров</w:t>
            </w:r>
            <w:r>
              <w:rPr>
                <w:color w:val="160F19"/>
              </w:rPr>
              <w:t>;</w:t>
            </w:r>
          </w:p>
          <w:p w:rsidR="006D3805" w:rsidRDefault="006D3805" w:rsidP="001F0101">
            <w:pPr>
              <w:pStyle w:val="Default"/>
            </w:pPr>
          </w:p>
        </w:tc>
        <w:tc>
          <w:tcPr>
            <w:tcW w:w="2953" w:type="dxa"/>
          </w:tcPr>
          <w:p w:rsidR="006D3805" w:rsidRPr="006D3805" w:rsidRDefault="006D3805" w:rsidP="001F0101">
            <w:pPr>
              <w:widowControl w:val="0"/>
              <w:tabs>
                <w:tab w:val="left" w:pos="5954"/>
              </w:tabs>
              <w:autoSpaceDE w:val="0"/>
              <w:autoSpaceDN w:val="0"/>
              <w:adjustRightInd w:val="0"/>
              <w:ind w:right="24"/>
              <w:jc w:val="both"/>
              <w:rPr>
                <w:b/>
                <w:i/>
              </w:rPr>
            </w:pPr>
            <w:r w:rsidRPr="006D3805">
              <w:rPr>
                <w:b/>
                <w:i/>
              </w:rPr>
              <w:t>Текущий контроль в форме:</w:t>
            </w:r>
          </w:p>
          <w:p w:rsidR="006D3805" w:rsidRPr="006D3805" w:rsidRDefault="006D3805" w:rsidP="001F0101">
            <w:pPr>
              <w:widowControl w:val="0"/>
              <w:tabs>
                <w:tab w:val="left" w:pos="5954"/>
              </w:tabs>
              <w:autoSpaceDE w:val="0"/>
              <w:autoSpaceDN w:val="0"/>
              <w:adjustRightInd w:val="0"/>
              <w:ind w:right="24"/>
              <w:jc w:val="both"/>
              <w:rPr>
                <w:bCs/>
                <w:i/>
                <w:iCs/>
              </w:rPr>
            </w:pPr>
            <w:r w:rsidRPr="006D3805">
              <w:rPr>
                <w:i/>
              </w:rPr>
              <w:t xml:space="preserve">- оценки выполнения заданий на </w:t>
            </w:r>
            <w:r w:rsidRPr="006D3805">
              <w:rPr>
                <w:bCs/>
                <w:i/>
                <w:iCs/>
              </w:rPr>
              <w:t>практических занятиях №20, №21, №31, №32 по темам 1.22; 1.25, 2.17,в ходе проведения их защиты;</w:t>
            </w:r>
          </w:p>
          <w:p w:rsidR="006D3805" w:rsidRPr="006D3805" w:rsidRDefault="006D3805" w:rsidP="001F0101">
            <w:pPr>
              <w:widowControl w:val="0"/>
              <w:tabs>
                <w:tab w:val="left" w:pos="5954"/>
              </w:tabs>
              <w:autoSpaceDE w:val="0"/>
              <w:autoSpaceDN w:val="0"/>
              <w:adjustRightInd w:val="0"/>
              <w:ind w:right="24"/>
              <w:jc w:val="both"/>
              <w:rPr>
                <w:i/>
              </w:rPr>
            </w:pPr>
            <w:r w:rsidRPr="006D3805">
              <w:rPr>
                <w:i/>
              </w:rPr>
              <w:t>- оценки выполнения контрольной работы №2, №3</w:t>
            </w:r>
          </w:p>
          <w:p w:rsidR="006D3805" w:rsidRPr="006D3805" w:rsidRDefault="006D3805" w:rsidP="001F0101">
            <w:pPr>
              <w:widowControl w:val="0"/>
              <w:tabs>
                <w:tab w:val="left" w:pos="5954"/>
              </w:tabs>
              <w:autoSpaceDE w:val="0"/>
              <w:autoSpaceDN w:val="0"/>
              <w:adjustRightInd w:val="0"/>
              <w:ind w:right="24"/>
              <w:jc w:val="both"/>
              <w:rPr>
                <w:bCs/>
                <w:i/>
                <w:iCs/>
              </w:rPr>
            </w:pPr>
            <w:r w:rsidRPr="006D3805">
              <w:rPr>
                <w:i/>
              </w:rPr>
              <w:t xml:space="preserve">- оценки выполнения заданий по внеаудиторной самостоятельной работе по темам№ 1.18, 1.20, 1.23. 1.25 2.9, 2.10, 2.14 </w:t>
            </w:r>
            <w:r w:rsidRPr="006D3805">
              <w:rPr>
                <w:bCs/>
                <w:i/>
                <w:iCs/>
              </w:rPr>
              <w:t>в ходе проведения их защиты;</w:t>
            </w:r>
          </w:p>
          <w:p w:rsidR="006D3805" w:rsidRPr="006D3805" w:rsidRDefault="006D3805" w:rsidP="001F0101">
            <w:pPr>
              <w:widowControl w:val="0"/>
              <w:tabs>
                <w:tab w:val="left" w:pos="5954"/>
              </w:tabs>
              <w:autoSpaceDE w:val="0"/>
              <w:autoSpaceDN w:val="0"/>
              <w:adjustRightInd w:val="0"/>
              <w:ind w:right="24"/>
              <w:jc w:val="both"/>
              <w:rPr>
                <w:i/>
              </w:rPr>
            </w:pPr>
            <w:r w:rsidRPr="006D3805">
              <w:rPr>
                <w:i/>
              </w:rPr>
              <w:t xml:space="preserve"> - оценки результатов выполнения заданий производственной практики;</w:t>
            </w:r>
          </w:p>
          <w:p w:rsidR="006D3805" w:rsidRPr="006D3805" w:rsidRDefault="006D3805" w:rsidP="001F0101">
            <w:pPr>
              <w:widowControl w:val="0"/>
              <w:tabs>
                <w:tab w:val="left" w:pos="5954"/>
              </w:tabs>
              <w:autoSpaceDE w:val="0"/>
              <w:autoSpaceDN w:val="0"/>
              <w:adjustRightInd w:val="0"/>
              <w:ind w:right="24"/>
              <w:jc w:val="both"/>
              <w:rPr>
                <w:i/>
              </w:rPr>
            </w:pPr>
            <w:r w:rsidRPr="006D3805">
              <w:rPr>
                <w:i/>
              </w:rPr>
              <w:t>- устного опроса;</w:t>
            </w:r>
          </w:p>
          <w:p w:rsidR="006D3805" w:rsidRPr="006D3805" w:rsidRDefault="006D3805" w:rsidP="001F0101">
            <w:pPr>
              <w:widowControl w:val="0"/>
              <w:tabs>
                <w:tab w:val="left" w:pos="5954"/>
              </w:tabs>
              <w:autoSpaceDE w:val="0"/>
              <w:autoSpaceDN w:val="0"/>
              <w:adjustRightInd w:val="0"/>
              <w:ind w:right="24"/>
              <w:jc w:val="both"/>
              <w:rPr>
                <w:i/>
              </w:rPr>
            </w:pPr>
            <w:r w:rsidRPr="006D3805">
              <w:rPr>
                <w:i/>
              </w:rPr>
              <w:t>- письменного опроса</w:t>
            </w:r>
          </w:p>
          <w:p w:rsidR="006D3805" w:rsidRPr="006D3805" w:rsidRDefault="006D3805" w:rsidP="001F0101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</w:rPr>
            </w:pPr>
            <w:r w:rsidRPr="006D3805">
              <w:rPr>
                <w:b/>
                <w:bCs/>
                <w:i/>
                <w:iCs/>
              </w:rPr>
              <w:t>Промежуточная</w:t>
            </w:r>
          </w:p>
          <w:p w:rsidR="006D3805" w:rsidRPr="006D3805" w:rsidRDefault="006D3805" w:rsidP="001F0101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iCs/>
              </w:rPr>
            </w:pPr>
            <w:r w:rsidRPr="006D3805">
              <w:rPr>
                <w:b/>
                <w:bCs/>
                <w:i/>
                <w:iCs/>
              </w:rPr>
              <w:t>аттестация</w:t>
            </w:r>
            <w:r w:rsidRPr="006D3805">
              <w:rPr>
                <w:i/>
                <w:iCs/>
              </w:rPr>
              <w:t>:</w:t>
            </w:r>
          </w:p>
          <w:p w:rsidR="006D3805" w:rsidRPr="006D3805" w:rsidRDefault="006D3805" w:rsidP="001F0101">
            <w:pPr>
              <w:widowControl w:val="0"/>
              <w:tabs>
                <w:tab w:val="left" w:pos="5954"/>
              </w:tabs>
              <w:autoSpaceDE w:val="0"/>
              <w:autoSpaceDN w:val="0"/>
              <w:adjustRightInd w:val="0"/>
              <w:ind w:right="24"/>
              <w:jc w:val="both"/>
              <w:rPr>
                <w:bCs/>
                <w:i/>
              </w:rPr>
            </w:pPr>
            <w:r w:rsidRPr="006D3805">
              <w:rPr>
                <w:bCs/>
                <w:i/>
              </w:rPr>
              <w:t>- оценка выполнения заданий на дифференцирован</w:t>
            </w:r>
          </w:p>
          <w:p w:rsidR="006D3805" w:rsidRPr="006D3805" w:rsidRDefault="006D3805" w:rsidP="001F0101">
            <w:pPr>
              <w:widowControl w:val="0"/>
              <w:tabs>
                <w:tab w:val="left" w:pos="5954"/>
              </w:tabs>
              <w:autoSpaceDE w:val="0"/>
              <w:autoSpaceDN w:val="0"/>
              <w:adjustRightInd w:val="0"/>
              <w:ind w:right="24"/>
              <w:jc w:val="both"/>
              <w:rPr>
                <w:bCs/>
                <w:i/>
              </w:rPr>
            </w:pPr>
            <w:r w:rsidRPr="006D3805">
              <w:rPr>
                <w:bCs/>
                <w:i/>
              </w:rPr>
              <w:t>ном зачете;</w:t>
            </w:r>
          </w:p>
          <w:p w:rsidR="006D3805" w:rsidRPr="006D3805" w:rsidRDefault="006D3805" w:rsidP="001F0101">
            <w:pPr>
              <w:spacing w:line="256" w:lineRule="auto"/>
              <w:rPr>
                <w:bCs/>
                <w:i/>
                <w:iCs/>
                <w:lang w:eastAsia="en-US"/>
              </w:rPr>
            </w:pPr>
            <w:r w:rsidRPr="006D3805">
              <w:rPr>
                <w:bCs/>
                <w:i/>
              </w:rPr>
              <w:t>- экспертная оценка</w:t>
            </w:r>
            <w:r w:rsidRPr="006D3805">
              <w:rPr>
                <w:i/>
              </w:rPr>
              <w:t xml:space="preserve"> на </w:t>
            </w:r>
            <w:r w:rsidRPr="006D3805">
              <w:rPr>
                <w:bCs/>
                <w:i/>
              </w:rPr>
              <w:t>экзамене (квалификационном)</w:t>
            </w:r>
          </w:p>
        </w:tc>
      </w:tr>
      <w:tr w:rsidR="006D3805" w:rsidRPr="00A4655A" w:rsidTr="006D3805">
        <w:trPr>
          <w:trHeight w:val="380"/>
        </w:trPr>
        <w:tc>
          <w:tcPr>
            <w:tcW w:w="3468" w:type="dxa"/>
          </w:tcPr>
          <w:p w:rsidR="006D3805" w:rsidRPr="00582BF6" w:rsidRDefault="006D3805" w:rsidP="001F0101">
            <w:pPr>
              <w:pStyle w:val="Style17"/>
              <w:ind w:firstLine="0"/>
              <w:rPr>
                <w:rStyle w:val="FontStyle49"/>
              </w:rPr>
            </w:pPr>
            <w:r w:rsidRPr="00582BF6">
              <w:rPr>
                <w:color w:val="000000"/>
                <w:lang w:eastAsia="en-US"/>
              </w:rPr>
              <w:t>ПК 3.3 Рассчитывать и анализировать логистические издержки</w:t>
            </w:r>
          </w:p>
        </w:tc>
        <w:tc>
          <w:tcPr>
            <w:tcW w:w="3468" w:type="dxa"/>
          </w:tcPr>
          <w:p w:rsidR="006D3805" w:rsidRPr="00395ADB" w:rsidRDefault="006D3805" w:rsidP="001F0101">
            <w:pPr>
              <w:tabs>
                <w:tab w:val="left" w:pos="2255"/>
              </w:tabs>
              <w:spacing w:line="256" w:lineRule="auto"/>
              <w:jc w:val="both"/>
              <w:rPr>
                <w:lang w:eastAsia="en-US"/>
              </w:rPr>
            </w:pPr>
            <w:r w:rsidRPr="00395ADB">
              <w:rPr>
                <w:lang w:eastAsia="en-US"/>
              </w:rPr>
              <w:t>- точность определения основных логистических издержек в соответствии с методикой проведения расчета;</w:t>
            </w:r>
          </w:p>
          <w:p w:rsidR="006D3805" w:rsidRPr="00395ADB" w:rsidRDefault="006D3805" w:rsidP="001F0101">
            <w:pPr>
              <w:tabs>
                <w:tab w:val="left" w:pos="2255"/>
              </w:tabs>
              <w:spacing w:line="256" w:lineRule="auto"/>
              <w:jc w:val="both"/>
              <w:rPr>
                <w:lang w:eastAsia="en-US"/>
              </w:rPr>
            </w:pPr>
          </w:p>
          <w:p w:rsidR="006D3805" w:rsidRPr="00395ADB" w:rsidRDefault="006D3805" w:rsidP="001F0101">
            <w:pPr>
              <w:tabs>
                <w:tab w:val="left" w:pos="2255"/>
              </w:tabs>
              <w:spacing w:line="256" w:lineRule="auto"/>
              <w:jc w:val="both"/>
              <w:rPr>
                <w:lang w:eastAsia="en-US"/>
              </w:rPr>
            </w:pPr>
            <w:r w:rsidRPr="00395ADB">
              <w:rPr>
                <w:lang w:eastAsia="en-US"/>
              </w:rPr>
              <w:t>- точность определения анализа основных логистических издержек в соответствии с соблюдением методики проведения расчета;</w:t>
            </w:r>
          </w:p>
          <w:p w:rsidR="006D3805" w:rsidRPr="00395ADB" w:rsidRDefault="006D3805" w:rsidP="001F0101">
            <w:pPr>
              <w:pStyle w:val="Default"/>
              <w:rPr>
                <w:color w:val="auto"/>
              </w:rPr>
            </w:pPr>
          </w:p>
          <w:p w:rsidR="006D3805" w:rsidRPr="00395ADB" w:rsidRDefault="006D3805" w:rsidP="001F0101">
            <w:pPr>
              <w:pStyle w:val="Default"/>
              <w:jc w:val="both"/>
              <w:rPr>
                <w:color w:val="auto"/>
              </w:rPr>
            </w:pPr>
            <w:r w:rsidRPr="00395ADB">
              <w:rPr>
                <w:color w:val="auto"/>
              </w:rPr>
              <w:t xml:space="preserve">- обоснованность альтернативного выбора наилучших вариантов капиталовложений путем оценки основных параметров </w:t>
            </w:r>
            <w:r w:rsidRPr="00395ADB">
              <w:rPr>
                <w:color w:val="auto"/>
              </w:rPr>
              <w:lastRenderedPageBreak/>
              <w:t>инвестиционных проектов в соответствии с результатами расчета;</w:t>
            </w:r>
          </w:p>
          <w:p w:rsidR="006D3805" w:rsidRPr="00DB0EE9" w:rsidRDefault="006D3805" w:rsidP="001F0101">
            <w:pPr>
              <w:tabs>
                <w:tab w:val="left" w:pos="2255"/>
              </w:tabs>
              <w:spacing w:line="256" w:lineRule="auto"/>
              <w:jc w:val="both"/>
              <w:rPr>
                <w:lang w:eastAsia="en-US"/>
              </w:rPr>
            </w:pPr>
          </w:p>
          <w:p w:rsidR="006D3805" w:rsidRDefault="006D3805" w:rsidP="001F0101">
            <w:pPr>
              <w:pStyle w:val="Style21"/>
              <w:spacing w:line="250" w:lineRule="exact"/>
              <w:ind w:firstLine="0"/>
              <w:rPr>
                <w:color w:val="000000"/>
                <w:spacing w:val="-1"/>
                <w:lang w:eastAsia="en-US"/>
              </w:rPr>
            </w:pPr>
          </w:p>
        </w:tc>
        <w:tc>
          <w:tcPr>
            <w:tcW w:w="2953" w:type="dxa"/>
          </w:tcPr>
          <w:p w:rsidR="006D3805" w:rsidRPr="006D3805" w:rsidRDefault="006D3805" w:rsidP="001F0101">
            <w:pPr>
              <w:widowControl w:val="0"/>
              <w:tabs>
                <w:tab w:val="left" w:pos="5954"/>
              </w:tabs>
              <w:autoSpaceDE w:val="0"/>
              <w:autoSpaceDN w:val="0"/>
              <w:adjustRightInd w:val="0"/>
              <w:ind w:right="24"/>
              <w:jc w:val="both"/>
              <w:rPr>
                <w:b/>
                <w:i/>
              </w:rPr>
            </w:pPr>
            <w:r w:rsidRPr="006D3805">
              <w:rPr>
                <w:b/>
                <w:i/>
              </w:rPr>
              <w:lastRenderedPageBreak/>
              <w:t>Текущий контроль в форме:</w:t>
            </w:r>
          </w:p>
          <w:p w:rsidR="006D3805" w:rsidRPr="006D3805" w:rsidRDefault="006D3805" w:rsidP="001F0101">
            <w:pPr>
              <w:widowControl w:val="0"/>
              <w:tabs>
                <w:tab w:val="left" w:pos="5954"/>
              </w:tabs>
              <w:autoSpaceDE w:val="0"/>
              <w:autoSpaceDN w:val="0"/>
              <w:adjustRightInd w:val="0"/>
              <w:ind w:right="24"/>
              <w:jc w:val="both"/>
              <w:rPr>
                <w:bCs/>
                <w:i/>
                <w:iCs/>
              </w:rPr>
            </w:pPr>
            <w:r w:rsidRPr="006D3805">
              <w:rPr>
                <w:i/>
              </w:rPr>
              <w:t xml:space="preserve">- оценки выполнения заданий на </w:t>
            </w:r>
            <w:r w:rsidRPr="006D3805">
              <w:rPr>
                <w:bCs/>
                <w:i/>
                <w:iCs/>
              </w:rPr>
              <w:t>практических занятиях №1, №2, №4, №9, №10, №11, №12, №13, №14, №15, №26, №30 по темам 1.5; 1.13, 1.17, 2.12, 2.15в ходе проведения их защиты;</w:t>
            </w:r>
          </w:p>
          <w:p w:rsidR="006D3805" w:rsidRPr="006D3805" w:rsidRDefault="006D3805" w:rsidP="001F0101">
            <w:pPr>
              <w:widowControl w:val="0"/>
              <w:tabs>
                <w:tab w:val="left" w:pos="5954"/>
              </w:tabs>
              <w:autoSpaceDE w:val="0"/>
              <w:autoSpaceDN w:val="0"/>
              <w:adjustRightInd w:val="0"/>
              <w:ind w:right="24"/>
              <w:jc w:val="both"/>
              <w:rPr>
                <w:i/>
              </w:rPr>
            </w:pPr>
            <w:r w:rsidRPr="006D3805">
              <w:rPr>
                <w:i/>
              </w:rPr>
              <w:t>- оценки выполнения контрольной работы №2, №3</w:t>
            </w:r>
          </w:p>
          <w:p w:rsidR="006D3805" w:rsidRPr="006D3805" w:rsidRDefault="006D3805" w:rsidP="001F0101">
            <w:pPr>
              <w:widowControl w:val="0"/>
              <w:tabs>
                <w:tab w:val="left" w:pos="5954"/>
              </w:tabs>
              <w:autoSpaceDE w:val="0"/>
              <w:autoSpaceDN w:val="0"/>
              <w:adjustRightInd w:val="0"/>
              <w:ind w:right="24"/>
              <w:jc w:val="both"/>
              <w:rPr>
                <w:bCs/>
                <w:i/>
                <w:iCs/>
              </w:rPr>
            </w:pPr>
            <w:r w:rsidRPr="006D3805">
              <w:rPr>
                <w:i/>
              </w:rPr>
              <w:t xml:space="preserve">- оценки выполнения заданий по внеаудиторной </w:t>
            </w:r>
            <w:r w:rsidRPr="006D3805">
              <w:rPr>
                <w:i/>
              </w:rPr>
              <w:lastRenderedPageBreak/>
              <w:t xml:space="preserve">самостоятельной работе по темам№ 1.11, 1.12, 1.13, 1.14, 1.15, 2.11, 2.12, 2.7, 2.8 </w:t>
            </w:r>
            <w:r w:rsidRPr="006D3805">
              <w:rPr>
                <w:bCs/>
                <w:i/>
                <w:iCs/>
              </w:rPr>
              <w:t>в ходе проведения их защиты;</w:t>
            </w:r>
          </w:p>
          <w:p w:rsidR="006D3805" w:rsidRPr="006D3805" w:rsidRDefault="006D3805" w:rsidP="001F0101">
            <w:pPr>
              <w:widowControl w:val="0"/>
              <w:tabs>
                <w:tab w:val="left" w:pos="5954"/>
              </w:tabs>
              <w:autoSpaceDE w:val="0"/>
              <w:autoSpaceDN w:val="0"/>
              <w:adjustRightInd w:val="0"/>
              <w:ind w:right="24"/>
              <w:jc w:val="both"/>
              <w:rPr>
                <w:i/>
              </w:rPr>
            </w:pPr>
            <w:r w:rsidRPr="006D3805">
              <w:rPr>
                <w:i/>
              </w:rPr>
              <w:t xml:space="preserve"> - оценки результатов выполнения заданий производственной практики;</w:t>
            </w:r>
          </w:p>
          <w:p w:rsidR="006D3805" w:rsidRPr="006D3805" w:rsidRDefault="006D3805" w:rsidP="001F0101">
            <w:pPr>
              <w:widowControl w:val="0"/>
              <w:tabs>
                <w:tab w:val="left" w:pos="5954"/>
              </w:tabs>
              <w:autoSpaceDE w:val="0"/>
              <w:autoSpaceDN w:val="0"/>
              <w:adjustRightInd w:val="0"/>
              <w:ind w:right="24"/>
              <w:jc w:val="both"/>
              <w:rPr>
                <w:i/>
              </w:rPr>
            </w:pPr>
            <w:r w:rsidRPr="006D3805">
              <w:rPr>
                <w:i/>
              </w:rPr>
              <w:t>- устного опроса;</w:t>
            </w:r>
          </w:p>
          <w:p w:rsidR="006D3805" w:rsidRPr="006D3805" w:rsidRDefault="006D3805" w:rsidP="001F0101">
            <w:pPr>
              <w:widowControl w:val="0"/>
              <w:tabs>
                <w:tab w:val="left" w:pos="5954"/>
              </w:tabs>
              <w:autoSpaceDE w:val="0"/>
              <w:autoSpaceDN w:val="0"/>
              <w:adjustRightInd w:val="0"/>
              <w:ind w:right="24"/>
              <w:jc w:val="both"/>
              <w:rPr>
                <w:i/>
              </w:rPr>
            </w:pPr>
            <w:r w:rsidRPr="006D3805">
              <w:rPr>
                <w:i/>
              </w:rPr>
              <w:t>- письменного опроса</w:t>
            </w:r>
          </w:p>
          <w:p w:rsidR="006D3805" w:rsidRPr="006D3805" w:rsidRDefault="006D3805" w:rsidP="001F0101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</w:rPr>
            </w:pPr>
            <w:r w:rsidRPr="006D3805">
              <w:rPr>
                <w:b/>
                <w:bCs/>
                <w:i/>
                <w:iCs/>
              </w:rPr>
              <w:t>Промежуточная</w:t>
            </w:r>
          </w:p>
          <w:p w:rsidR="006D3805" w:rsidRPr="006D3805" w:rsidRDefault="006D3805" w:rsidP="001F0101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iCs/>
              </w:rPr>
            </w:pPr>
            <w:r w:rsidRPr="006D3805">
              <w:rPr>
                <w:b/>
                <w:bCs/>
                <w:i/>
                <w:iCs/>
              </w:rPr>
              <w:t>аттестация</w:t>
            </w:r>
            <w:r w:rsidRPr="006D3805">
              <w:rPr>
                <w:i/>
                <w:iCs/>
              </w:rPr>
              <w:t>:</w:t>
            </w:r>
          </w:p>
          <w:p w:rsidR="006D3805" w:rsidRPr="006D3805" w:rsidRDefault="006D3805" w:rsidP="001F0101">
            <w:pPr>
              <w:widowControl w:val="0"/>
              <w:tabs>
                <w:tab w:val="left" w:pos="5954"/>
              </w:tabs>
              <w:autoSpaceDE w:val="0"/>
              <w:autoSpaceDN w:val="0"/>
              <w:adjustRightInd w:val="0"/>
              <w:ind w:right="24"/>
              <w:jc w:val="both"/>
              <w:rPr>
                <w:bCs/>
                <w:i/>
              </w:rPr>
            </w:pPr>
            <w:r w:rsidRPr="006D3805">
              <w:rPr>
                <w:bCs/>
                <w:i/>
              </w:rPr>
              <w:t>- оценка выполнения заданий на дифференцирован</w:t>
            </w:r>
          </w:p>
          <w:p w:rsidR="006D3805" w:rsidRPr="006D3805" w:rsidRDefault="006D3805" w:rsidP="001F0101">
            <w:pPr>
              <w:widowControl w:val="0"/>
              <w:tabs>
                <w:tab w:val="left" w:pos="5954"/>
              </w:tabs>
              <w:autoSpaceDE w:val="0"/>
              <w:autoSpaceDN w:val="0"/>
              <w:adjustRightInd w:val="0"/>
              <w:ind w:right="24"/>
              <w:jc w:val="both"/>
              <w:rPr>
                <w:bCs/>
                <w:i/>
              </w:rPr>
            </w:pPr>
            <w:r w:rsidRPr="006D3805">
              <w:rPr>
                <w:bCs/>
                <w:i/>
              </w:rPr>
              <w:t>ном зачете;</w:t>
            </w:r>
          </w:p>
          <w:p w:rsidR="006D3805" w:rsidRPr="00CA130E" w:rsidRDefault="006D3805" w:rsidP="001F0101">
            <w:pPr>
              <w:spacing w:line="256" w:lineRule="auto"/>
              <w:rPr>
                <w:bCs/>
                <w:i/>
                <w:iCs/>
                <w:lang w:eastAsia="en-US"/>
              </w:rPr>
            </w:pPr>
            <w:r w:rsidRPr="006D3805">
              <w:rPr>
                <w:bCs/>
                <w:i/>
              </w:rPr>
              <w:t>- экспертная оценка</w:t>
            </w:r>
            <w:r w:rsidRPr="006D3805">
              <w:rPr>
                <w:i/>
              </w:rPr>
              <w:t xml:space="preserve"> на </w:t>
            </w:r>
            <w:r w:rsidRPr="006D3805">
              <w:rPr>
                <w:bCs/>
                <w:i/>
              </w:rPr>
              <w:t>экзамене (квалификационном)</w:t>
            </w:r>
          </w:p>
        </w:tc>
      </w:tr>
      <w:tr w:rsidR="006D3805" w:rsidRPr="00A4655A" w:rsidTr="00052F29">
        <w:trPr>
          <w:trHeight w:val="3323"/>
        </w:trPr>
        <w:tc>
          <w:tcPr>
            <w:tcW w:w="3468" w:type="dxa"/>
          </w:tcPr>
          <w:p w:rsidR="006D3805" w:rsidRPr="00582BF6" w:rsidRDefault="006D3805" w:rsidP="001F0101">
            <w:pPr>
              <w:pStyle w:val="Style17"/>
              <w:ind w:firstLine="0"/>
              <w:rPr>
                <w:color w:val="000000"/>
                <w:lang w:eastAsia="en-US"/>
              </w:rPr>
            </w:pPr>
            <w:r w:rsidRPr="00582BF6">
              <w:rPr>
                <w:color w:val="000000"/>
                <w:lang w:eastAsia="en-US"/>
              </w:rPr>
              <w:lastRenderedPageBreak/>
              <w:t>ПК 3.4 Применять современные логистические концепции и принципы сокращения логистических расходов</w:t>
            </w:r>
          </w:p>
        </w:tc>
        <w:tc>
          <w:tcPr>
            <w:tcW w:w="3468" w:type="dxa"/>
          </w:tcPr>
          <w:p w:rsidR="006D3805" w:rsidRPr="00206253" w:rsidRDefault="006D3805" w:rsidP="001F0101">
            <w:pPr>
              <w:pStyle w:val="Style21"/>
              <w:spacing w:line="250" w:lineRule="exact"/>
              <w:ind w:firstLine="0"/>
              <w:rPr>
                <w:spacing w:val="-1"/>
                <w:lang w:eastAsia="en-US"/>
              </w:rPr>
            </w:pPr>
            <w:r w:rsidRPr="00206253">
              <w:rPr>
                <w:spacing w:val="-1"/>
                <w:lang w:eastAsia="en-US"/>
              </w:rPr>
              <w:t>- обоснованность выбора использования логистических концепций и принципов при сокращении логистических расходов в соответствии с четырьмя путями снижения логистических издержек;</w:t>
            </w:r>
          </w:p>
          <w:p w:rsidR="006D3805" w:rsidRPr="00206253" w:rsidRDefault="006D3805" w:rsidP="001F0101">
            <w:pPr>
              <w:pStyle w:val="Default"/>
              <w:jc w:val="both"/>
              <w:rPr>
                <w:color w:val="auto"/>
              </w:rPr>
            </w:pPr>
          </w:p>
          <w:p w:rsidR="006D3805" w:rsidRPr="00206253" w:rsidRDefault="006D3805" w:rsidP="001F0101">
            <w:pPr>
              <w:pStyle w:val="Default"/>
              <w:jc w:val="both"/>
              <w:rPr>
                <w:color w:val="auto"/>
              </w:rPr>
            </w:pPr>
            <w:r w:rsidRPr="00206253">
              <w:rPr>
                <w:color w:val="auto"/>
              </w:rPr>
              <w:t>- обоснованность выбора методов оценки капитальных вложений при анализе предложений, связанных с продвижением материального потока и его прогнозированием в соответствии с</w:t>
            </w:r>
            <w:r>
              <w:rPr>
                <w:color w:val="auto"/>
              </w:rPr>
              <w:t xml:space="preserve"> выбраннойметодикой проведенияи конкретными ситуационными условиями </w:t>
            </w:r>
          </w:p>
          <w:p w:rsidR="006D3805" w:rsidRDefault="006D3805" w:rsidP="001F0101">
            <w:pPr>
              <w:pStyle w:val="Style21"/>
              <w:spacing w:line="250" w:lineRule="exact"/>
              <w:ind w:firstLine="0"/>
              <w:rPr>
                <w:color w:val="000000"/>
                <w:spacing w:val="-1"/>
                <w:lang w:eastAsia="en-US"/>
              </w:rPr>
            </w:pPr>
          </w:p>
        </w:tc>
        <w:tc>
          <w:tcPr>
            <w:tcW w:w="2953" w:type="dxa"/>
          </w:tcPr>
          <w:p w:rsidR="006D3805" w:rsidRPr="006D3805" w:rsidRDefault="006D3805" w:rsidP="001F0101">
            <w:pPr>
              <w:widowControl w:val="0"/>
              <w:tabs>
                <w:tab w:val="left" w:pos="5954"/>
              </w:tabs>
              <w:autoSpaceDE w:val="0"/>
              <w:autoSpaceDN w:val="0"/>
              <w:adjustRightInd w:val="0"/>
              <w:ind w:right="24"/>
              <w:jc w:val="both"/>
              <w:rPr>
                <w:b/>
                <w:i/>
              </w:rPr>
            </w:pPr>
            <w:r w:rsidRPr="006D3805">
              <w:rPr>
                <w:b/>
                <w:i/>
              </w:rPr>
              <w:t>Текущий контроль в форме:</w:t>
            </w:r>
          </w:p>
          <w:p w:rsidR="006D3805" w:rsidRPr="006D3805" w:rsidRDefault="006D3805" w:rsidP="001F0101">
            <w:pPr>
              <w:widowControl w:val="0"/>
              <w:tabs>
                <w:tab w:val="left" w:pos="5954"/>
              </w:tabs>
              <w:autoSpaceDE w:val="0"/>
              <w:autoSpaceDN w:val="0"/>
              <w:adjustRightInd w:val="0"/>
              <w:ind w:right="24"/>
              <w:jc w:val="both"/>
              <w:rPr>
                <w:bCs/>
                <w:i/>
                <w:iCs/>
              </w:rPr>
            </w:pPr>
            <w:r w:rsidRPr="006D3805">
              <w:rPr>
                <w:i/>
              </w:rPr>
              <w:t xml:space="preserve">- оценки выполнения заданий на </w:t>
            </w:r>
            <w:r w:rsidRPr="006D3805">
              <w:rPr>
                <w:bCs/>
                <w:i/>
                <w:iCs/>
              </w:rPr>
              <w:t>практических занятиях №16, №17, №18, №19, №25 по темам 1.5; 1.13, 1.17, 2.12,</w:t>
            </w:r>
            <w:r w:rsidRPr="006D3805">
              <w:rPr>
                <w:i/>
              </w:rPr>
              <w:t xml:space="preserve">2.13, 2,17, </w:t>
            </w:r>
            <w:r w:rsidRPr="006D3805">
              <w:rPr>
                <w:bCs/>
                <w:i/>
                <w:iCs/>
              </w:rPr>
              <w:t>в ходе проведения их защиты;</w:t>
            </w:r>
          </w:p>
          <w:p w:rsidR="006D3805" w:rsidRPr="006D3805" w:rsidRDefault="006D3805" w:rsidP="001F0101">
            <w:pPr>
              <w:widowControl w:val="0"/>
              <w:tabs>
                <w:tab w:val="left" w:pos="5954"/>
              </w:tabs>
              <w:autoSpaceDE w:val="0"/>
              <w:autoSpaceDN w:val="0"/>
              <w:adjustRightInd w:val="0"/>
              <w:ind w:right="24"/>
              <w:jc w:val="both"/>
              <w:rPr>
                <w:i/>
              </w:rPr>
            </w:pPr>
            <w:r w:rsidRPr="006D3805">
              <w:rPr>
                <w:i/>
              </w:rPr>
              <w:t>- оценки выполнения контрольной работы №2, №3</w:t>
            </w:r>
          </w:p>
          <w:p w:rsidR="006D3805" w:rsidRPr="006D3805" w:rsidRDefault="006D3805" w:rsidP="001F0101">
            <w:pPr>
              <w:widowControl w:val="0"/>
              <w:tabs>
                <w:tab w:val="left" w:pos="5954"/>
              </w:tabs>
              <w:autoSpaceDE w:val="0"/>
              <w:autoSpaceDN w:val="0"/>
              <w:adjustRightInd w:val="0"/>
              <w:ind w:right="24"/>
              <w:jc w:val="both"/>
              <w:rPr>
                <w:bCs/>
                <w:i/>
                <w:iCs/>
              </w:rPr>
            </w:pPr>
            <w:r w:rsidRPr="006D3805">
              <w:rPr>
                <w:i/>
              </w:rPr>
              <w:t xml:space="preserve">- оценки выполнения заданий по внеаудиторной самостоятельной работе по темам№ 1.17, 1.19, </w:t>
            </w:r>
            <w:r w:rsidRPr="006D3805">
              <w:rPr>
                <w:bCs/>
                <w:i/>
                <w:iCs/>
              </w:rPr>
              <w:t>в ходе проведения их защиты;</w:t>
            </w:r>
          </w:p>
          <w:p w:rsidR="006D3805" w:rsidRPr="006D3805" w:rsidRDefault="006D3805" w:rsidP="001F0101">
            <w:pPr>
              <w:widowControl w:val="0"/>
              <w:tabs>
                <w:tab w:val="left" w:pos="5954"/>
              </w:tabs>
              <w:autoSpaceDE w:val="0"/>
              <w:autoSpaceDN w:val="0"/>
              <w:adjustRightInd w:val="0"/>
              <w:ind w:right="24"/>
              <w:jc w:val="both"/>
              <w:rPr>
                <w:i/>
              </w:rPr>
            </w:pPr>
            <w:r w:rsidRPr="006D3805">
              <w:rPr>
                <w:i/>
              </w:rPr>
              <w:t xml:space="preserve"> - оценки результатов выполнения заданий производственной практики;</w:t>
            </w:r>
          </w:p>
          <w:p w:rsidR="006D3805" w:rsidRPr="006D3805" w:rsidRDefault="006D3805" w:rsidP="001F0101">
            <w:pPr>
              <w:widowControl w:val="0"/>
              <w:tabs>
                <w:tab w:val="left" w:pos="5954"/>
              </w:tabs>
              <w:autoSpaceDE w:val="0"/>
              <w:autoSpaceDN w:val="0"/>
              <w:adjustRightInd w:val="0"/>
              <w:ind w:right="24"/>
              <w:jc w:val="both"/>
              <w:rPr>
                <w:i/>
              </w:rPr>
            </w:pPr>
            <w:r w:rsidRPr="006D3805">
              <w:rPr>
                <w:i/>
              </w:rPr>
              <w:t>- устного опроса;</w:t>
            </w:r>
          </w:p>
          <w:p w:rsidR="006D3805" w:rsidRPr="006D3805" w:rsidRDefault="006D3805" w:rsidP="001F0101">
            <w:pPr>
              <w:widowControl w:val="0"/>
              <w:tabs>
                <w:tab w:val="left" w:pos="5954"/>
              </w:tabs>
              <w:autoSpaceDE w:val="0"/>
              <w:autoSpaceDN w:val="0"/>
              <w:adjustRightInd w:val="0"/>
              <w:ind w:right="24"/>
              <w:jc w:val="both"/>
              <w:rPr>
                <w:i/>
              </w:rPr>
            </w:pPr>
            <w:r w:rsidRPr="006D3805">
              <w:rPr>
                <w:i/>
              </w:rPr>
              <w:t>- письменного опроса</w:t>
            </w:r>
          </w:p>
          <w:p w:rsidR="006D3805" w:rsidRPr="006D3805" w:rsidRDefault="006D3805" w:rsidP="001F0101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</w:rPr>
            </w:pPr>
            <w:r w:rsidRPr="006D3805">
              <w:rPr>
                <w:b/>
                <w:bCs/>
                <w:i/>
                <w:iCs/>
              </w:rPr>
              <w:t>Промежуточная</w:t>
            </w:r>
          </w:p>
          <w:p w:rsidR="006D3805" w:rsidRPr="006D3805" w:rsidRDefault="006D3805" w:rsidP="001F0101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iCs/>
              </w:rPr>
            </w:pPr>
            <w:r w:rsidRPr="006D3805">
              <w:rPr>
                <w:b/>
                <w:bCs/>
                <w:i/>
                <w:iCs/>
              </w:rPr>
              <w:t>аттестация</w:t>
            </w:r>
            <w:r w:rsidRPr="006D3805">
              <w:rPr>
                <w:i/>
                <w:iCs/>
              </w:rPr>
              <w:t>:</w:t>
            </w:r>
          </w:p>
          <w:p w:rsidR="006D3805" w:rsidRDefault="006D3805" w:rsidP="001F0101">
            <w:pPr>
              <w:spacing w:line="256" w:lineRule="auto"/>
              <w:rPr>
                <w:bCs/>
                <w:i/>
                <w:iCs/>
                <w:lang w:eastAsia="en-US"/>
              </w:rPr>
            </w:pPr>
            <w:r w:rsidRPr="006D3805">
              <w:rPr>
                <w:bCs/>
                <w:i/>
              </w:rPr>
              <w:t>- экспертная оценка</w:t>
            </w:r>
            <w:r w:rsidRPr="006D3805">
              <w:rPr>
                <w:i/>
              </w:rPr>
              <w:t xml:space="preserve"> на </w:t>
            </w:r>
            <w:r w:rsidRPr="006D3805">
              <w:rPr>
                <w:bCs/>
                <w:i/>
              </w:rPr>
              <w:t>экзамене (квалификационном)</w:t>
            </w:r>
          </w:p>
        </w:tc>
      </w:tr>
      <w:tr w:rsidR="006D3805" w:rsidRPr="00A4655A" w:rsidTr="00646C19">
        <w:trPr>
          <w:trHeight w:val="3640"/>
        </w:trPr>
        <w:tc>
          <w:tcPr>
            <w:tcW w:w="3468" w:type="dxa"/>
          </w:tcPr>
          <w:p w:rsidR="006D3805" w:rsidRPr="002F29E8" w:rsidRDefault="006D3805" w:rsidP="001F0101">
            <w:pPr>
              <w:jc w:val="both"/>
              <w:rPr>
                <w:sz w:val="28"/>
              </w:rPr>
            </w:pPr>
            <w:r w:rsidRPr="002F29E8">
              <w:rPr>
                <w:bCs/>
              </w:rPr>
              <w:lastRenderedPageBreak/>
              <w:t>ПК 4.1. Проводить контроль выполнения и экспедирования заказов</w:t>
            </w:r>
          </w:p>
        </w:tc>
        <w:tc>
          <w:tcPr>
            <w:tcW w:w="3468" w:type="dxa"/>
          </w:tcPr>
          <w:p w:rsidR="006D3805" w:rsidRPr="002F29E8" w:rsidRDefault="006D3805" w:rsidP="001F0101">
            <w:pPr>
              <w:widowControl w:val="0"/>
              <w:autoSpaceDE w:val="0"/>
              <w:autoSpaceDN w:val="0"/>
              <w:adjustRightInd w:val="0"/>
              <w:spacing w:line="272" w:lineRule="exact"/>
              <w:ind w:left="107"/>
              <w:rPr>
                <w:color w:val="000000"/>
              </w:rPr>
            </w:pPr>
            <w:r w:rsidRPr="002F29E8">
              <w:rPr>
                <w:color w:val="000000"/>
              </w:rPr>
              <w:t>- точность проведения оценки  эффективности, координации и контроля логистических операций, процессов и систем с соблюдением порядка и методов расчета показателей оценки в соответствии с методикой проведения оценки;</w:t>
            </w:r>
          </w:p>
          <w:p w:rsidR="006D3805" w:rsidRPr="002F29E8" w:rsidRDefault="006D3805" w:rsidP="001F0101">
            <w:pPr>
              <w:widowControl w:val="0"/>
              <w:autoSpaceDE w:val="0"/>
              <w:autoSpaceDN w:val="0"/>
              <w:adjustRightInd w:val="0"/>
              <w:spacing w:line="276" w:lineRule="exact"/>
              <w:ind w:left="107"/>
              <w:rPr>
                <w:color w:val="000000"/>
              </w:rPr>
            </w:pPr>
            <w:r w:rsidRPr="002F29E8">
              <w:rPr>
                <w:color w:val="000000"/>
              </w:rPr>
              <w:t>- обоснованность разработки и осуществления контрольных мероприятий на разных стадиях логистического процесса в соответствии с требованиями к осуществлению контроля;</w:t>
            </w:r>
          </w:p>
          <w:p w:rsidR="006D3805" w:rsidRPr="002F29E8" w:rsidRDefault="006D3805" w:rsidP="001F0101">
            <w:pPr>
              <w:widowControl w:val="0"/>
              <w:autoSpaceDE w:val="0"/>
              <w:autoSpaceDN w:val="0"/>
              <w:adjustRightInd w:val="0"/>
              <w:spacing w:line="276" w:lineRule="exact"/>
              <w:ind w:left="107"/>
              <w:jc w:val="both"/>
              <w:rPr>
                <w:color w:val="000000"/>
              </w:rPr>
            </w:pPr>
            <w:r w:rsidRPr="002F29E8">
              <w:rPr>
                <w:color w:val="000000"/>
              </w:rPr>
              <w:t>-обоснованность разработки и осуществления контрольных мероприятий в части выполнения и экспедирования заказов в соответствии с правилами проведения контроля заказов</w:t>
            </w:r>
          </w:p>
        </w:tc>
        <w:tc>
          <w:tcPr>
            <w:tcW w:w="2953" w:type="dxa"/>
          </w:tcPr>
          <w:p w:rsidR="006D3805" w:rsidRPr="00646C19" w:rsidRDefault="006D3805" w:rsidP="001F0101">
            <w:pPr>
              <w:rPr>
                <w:b/>
                <w:i/>
              </w:rPr>
            </w:pPr>
            <w:r w:rsidRPr="00646C19">
              <w:rPr>
                <w:b/>
                <w:i/>
              </w:rPr>
              <w:t>Текущий контроль в форме:</w:t>
            </w:r>
          </w:p>
          <w:p w:rsidR="006D3805" w:rsidRPr="00646C19" w:rsidRDefault="006D3805" w:rsidP="001F0101">
            <w:pPr>
              <w:rPr>
                <w:bCs/>
                <w:i/>
                <w:iCs/>
              </w:rPr>
            </w:pPr>
            <w:r w:rsidRPr="00646C19">
              <w:rPr>
                <w:i/>
              </w:rPr>
              <w:t xml:space="preserve">- оценки выполнения заданий на </w:t>
            </w:r>
            <w:r w:rsidRPr="00646C19">
              <w:rPr>
                <w:bCs/>
                <w:i/>
                <w:iCs/>
              </w:rPr>
              <w:t>практических занятиях №1, №2, №3, №4, №5 по темам № 1.1; 1.2 в ходе проведения их защиты;</w:t>
            </w:r>
          </w:p>
          <w:p w:rsidR="006D3805" w:rsidRPr="00646C19" w:rsidRDefault="006D3805" w:rsidP="001F0101">
            <w:pPr>
              <w:rPr>
                <w:i/>
              </w:rPr>
            </w:pPr>
            <w:r w:rsidRPr="00646C19">
              <w:rPr>
                <w:i/>
              </w:rPr>
              <w:t>- оценки выполнения контрольной работы №1;</w:t>
            </w:r>
          </w:p>
          <w:p w:rsidR="006D3805" w:rsidRPr="00646C19" w:rsidRDefault="006D3805" w:rsidP="001F0101">
            <w:pPr>
              <w:rPr>
                <w:i/>
              </w:rPr>
            </w:pPr>
            <w:r w:rsidRPr="00646C19">
              <w:rPr>
                <w:i/>
              </w:rPr>
              <w:t xml:space="preserve">- оценки выполнения  заданий по внеаудиторной самостоятельной работе по темам №1.1, </w:t>
            </w:r>
            <w:r w:rsidRPr="00646C19">
              <w:rPr>
                <w:bCs/>
                <w:i/>
                <w:iCs/>
              </w:rPr>
              <w:t>1.2 в ходе проведения их защиты;</w:t>
            </w:r>
          </w:p>
          <w:p w:rsidR="006D3805" w:rsidRPr="00646C19" w:rsidRDefault="006D3805" w:rsidP="001F0101">
            <w:pPr>
              <w:rPr>
                <w:i/>
              </w:rPr>
            </w:pPr>
            <w:r w:rsidRPr="00646C19">
              <w:rPr>
                <w:i/>
              </w:rPr>
              <w:t>- оценки результатов выполнения заданий учебной практики;</w:t>
            </w:r>
          </w:p>
          <w:p w:rsidR="006D3805" w:rsidRPr="00646C19" w:rsidRDefault="006D3805" w:rsidP="001F0101">
            <w:pPr>
              <w:rPr>
                <w:i/>
              </w:rPr>
            </w:pPr>
            <w:r w:rsidRPr="00646C19">
              <w:rPr>
                <w:i/>
              </w:rPr>
              <w:t>- оценки результатов выполнения заданий производственной практики;</w:t>
            </w:r>
          </w:p>
          <w:p w:rsidR="006D3805" w:rsidRPr="00646C19" w:rsidRDefault="006D3805" w:rsidP="001F0101">
            <w:pPr>
              <w:rPr>
                <w:i/>
              </w:rPr>
            </w:pPr>
            <w:r w:rsidRPr="00646C19">
              <w:rPr>
                <w:i/>
              </w:rPr>
              <w:t>- письменного опроса;</w:t>
            </w:r>
          </w:p>
          <w:p w:rsidR="006D3805" w:rsidRPr="00646C19" w:rsidRDefault="006D3805" w:rsidP="001F0101">
            <w:pPr>
              <w:rPr>
                <w:i/>
              </w:rPr>
            </w:pPr>
            <w:r w:rsidRPr="00646C19">
              <w:rPr>
                <w:i/>
              </w:rPr>
              <w:t>- тестирования</w:t>
            </w:r>
          </w:p>
          <w:p w:rsidR="006D3805" w:rsidRPr="00646C19" w:rsidRDefault="006D3805" w:rsidP="001F0101">
            <w:pPr>
              <w:rPr>
                <w:b/>
                <w:bCs/>
                <w:i/>
                <w:iCs/>
              </w:rPr>
            </w:pPr>
            <w:r w:rsidRPr="00646C19">
              <w:rPr>
                <w:b/>
                <w:bCs/>
                <w:i/>
                <w:iCs/>
              </w:rPr>
              <w:t>Промежуточная</w:t>
            </w:r>
          </w:p>
          <w:p w:rsidR="006D3805" w:rsidRPr="00646C19" w:rsidRDefault="006D3805" w:rsidP="001F0101">
            <w:pPr>
              <w:rPr>
                <w:b/>
                <w:i/>
                <w:iCs/>
              </w:rPr>
            </w:pPr>
            <w:r w:rsidRPr="00646C19">
              <w:rPr>
                <w:b/>
                <w:bCs/>
                <w:i/>
                <w:iCs/>
              </w:rPr>
              <w:t>аттестация</w:t>
            </w:r>
            <w:r w:rsidRPr="00646C19">
              <w:rPr>
                <w:b/>
                <w:i/>
                <w:iCs/>
              </w:rPr>
              <w:t>:</w:t>
            </w:r>
          </w:p>
          <w:p w:rsidR="006D3805" w:rsidRPr="002F29E8" w:rsidRDefault="006D3805" w:rsidP="001F0101">
            <w:pPr>
              <w:jc w:val="both"/>
              <w:rPr>
                <w:bCs/>
              </w:rPr>
            </w:pPr>
            <w:r w:rsidRPr="00646C19">
              <w:rPr>
                <w:bCs/>
                <w:i/>
              </w:rPr>
              <w:t>- экспертная оценка</w:t>
            </w:r>
            <w:r w:rsidRPr="00646C19">
              <w:rPr>
                <w:i/>
              </w:rPr>
              <w:t xml:space="preserve"> на </w:t>
            </w:r>
            <w:r w:rsidRPr="00646C19">
              <w:rPr>
                <w:bCs/>
                <w:i/>
              </w:rPr>
              <w:t>экзамене (квалификационном)</w:t>
            </w:r>
          </w:p>
        </w:tc>
      </w:tr>
      <w:tr w:rsidR="00646C19" w:rsidRPr="00A4655A" w:rsidTr="00360CE6">
        <w:trPr>
          <w:trHeight w:val="2040"/>
        </w:trPr>
        <w:tc>
          <w:tcPr>
            <w:tcW w:w="3468" w:type="dxa"/>
          </w:tcPr>
          <w:p w:rsidR="00646C19" w:rsidRPr="002F29E8" w:rsidRDefault="00646C19" w:rsidP="001F0101">
            <w:pPr>
              <w:widowControl w:val="0"/>
              <w:jc w:val="both"/>
              <w:rPr>
                <w:bCs/>
              </w:rPr>
            </w:pPr>
            <w:r w:rsidRPr="002F29E8">
              <w:rPr>
                <w:bCs/>
              </w:rPr>
              <w:t>ПК 4.2. Организовывать прием и проверку товаров (гарантия получения заказа, проверка качества, подтверждение получения заказанного количества, оформление на получение и регистрацию сырья); контролировать оплату поставок</w:t>
            </w:r>
          </w:p>
        </w:tc>
        <w:tc>
          <w:tcPr>
            <w:tcW w:w="3468" w:type="dxa"/>
          </w:tcPr>
          <w:p w:rsidR="00646C19" w:rsidRPr="002F29E8" w:rsidRDefault="00646C19" w:rsidP="001F0101">
            <w:pPr>
              <w:widowControl w:val="0"/>
              <w:autoSpaceDE w:val="0"/>
              <w:autoSpaceDN w:val="0"/>
              <w:adjustRightInd w:val="0"/>
              <w:spacing w:line="272" w:lineRule="exact"/>
              <w:ind w:left="107"/>
              <w:jc w:val="both"/>
              <w:rPr>
                <w:color w:val="000000"/>
              </w:rPr>
            </w:pPr>
            <w:r w:rsidRPr="002F29E8">
              <w:rPr>
                <w:color w:val="000000"/>
              </w:rPr>
              <w:t>- соответствие организации приемки товарно-материальных ценностей требованиям инструкций П-6, П-7, условиям приемки товаров, указанным в договоре поставки;</w:t>
            </w:r>
          </w:p>
          <w:p w:rsidR="00646C19" w:rsidRPr="002F29E8" w:rsidRDefault="00646C19" w:rsidP="001F0101">
            <w:pPr>
              <w:widowControl w:val="0"/>
              <w:autoSpaceDE w:val="0"/>
              <w:autoSpaceDN w:val="0"/>
              <w:adjustRightInd w:val="0"/>
              <w:spacing w:line="272" w:lineRule="exact"/>
              <w:ind w:left="107"/>
              <w:jc w:val="both"/>
              <w:rPr>
                <w:color w:val="000000"/>
              </w:rPr>
            </w:pPr>
            <w:r w:rsidRPr="002F29E8">
              <w:rPr>
                <w:color w:val="000000"/>
              </w:rPr>
              <w:t>- обоснованность выбора метода контроля качества товарно-материальных ценностей в соответствии с условиями договора поставки;</w:t>
            </w:r>
          </w:p>
          <w:p w:rsidR="00646C19" w:rsidRPr="002F29E8" w:rsidRDefault="00646C19" w:rsidP="001F0101">
            <w:pPr>
              <w:widowControl w:val="0"/>
              <w:autoSpaceDE w:val="0"/>
              <w:autoSpaceDN w:val="0"/>
              <w:adjustRightInd w:val="0"/>
              <w:spacing w:line="272" w:lineRule="exact"/>
              <w:ind w:left="107"/>
              <w:jc w:val="both"/>
              <w:rPr>
                <w:color w:val="000000"/>
              </w:rPr>
            </w:pPr>
            <w:r w:rsidRPr="002F29E8">
              <w:rPr>
                <w:color w:val="000000"/>
              </w:rPr>
              <w:t xml:space="preserve">- соответствие документарного оформления приемки товаров требованиям к составлению документов первичного учета в соответствии с правилами организации документооборота в условиях конкретной логистической </w:t>
            </w:r>
            <w:r w:rsidRPr="002F29E8">
              <w:rPr>
                <w:color w:val="000000"/>
              </w:rPr>
              <w:lastRenderedPageBreak/>
              <w:t xml:space="preserve">системы  </w:t>
            </w:r>
          </w:p>
          <w:p w:rsidR="00646C19" w:rsidRPr="002F29E8" w:rsidRDefault="00646C19" w:rsidP="001F0101">
            <w:pPr>
              <w:widowControl w:val="0"/>
              <w:autoSpaceDE w:val="0"/>
              <w:autoSpaceDN w:val="0"/>
              <w:adjustRightInd w:val="0"/>
              <w:spacing w:line="275" w:lineRule="exact"/>
              <w:ind w:left="107"/>
              <w:rPr>
                <w:color w:val="000000"/>
              </w:rPr>
            </w:pPr>
          </w:p>
        </w:tc>
        <w:tc>
          <w:tcPr>
            <w:tcW w:w="2953" w:type="dxa"/>
          </w:tcPr>
          <w:p w:rsidR="00646C19" w:rsidRPr="00646C19" w:rsidRDefault="00646C19" w:rsidP="001F0101">
            <w:pPr>
              <w:rPr>
                <w:b/>
                <w:i/>
              </w:rPr>
            </w:pPr>
            <w:r w:rsidRPr="00646C19">
              <w:rPr>
                <w:b/>
                <w:i/>
              </w:rPr>
              <w:lastRenderedPageBreak/>
              <w:t>Текущий контроль в форме:</w:t>
            </w:r>
          </w:p>
          <w:p w:rsidR="00646C19" w:rsidRPr="00646C19" w:rsidRDefault="00646C19" w:rsidP="001F0101">
            <w:pPr>
              <w:rPr>
                <w:bCs/>
                <w:i/>
                <w:iCs/>
              </w:rPr>
            </w:pPr>
            <w:r w:rsidRPr="00646C19">
              <w:rPr>
                <w:i/>
              </w:rPr>
              <w:t xml:space="preserve">- оценки выполнения заданий на </w:t>
            </w:r>
            <w:r w:rsidRPr="00646C19">
              <w:rPr>
                <w:bCs/>
                <w:i/>
                <w:iCs/>
              </w:rPr>
              <w:t>практических занятиях №15, №16, №17, №18 по теме № 1.5 в ходе проведения их защиты;</w:t>
            </w:r>
          </w:p>
          <w:p w:rsidR="00646C19" w:rsidRPr="00646C19" w:rsidRDefault="00646C19" w:rsidP="001F0101">
            <w:pPr>
              <w:rPr>
                <w:i/>
              </w:rPr>
            </w:pPr>
            <w:r w:rsidRPr="00646C19">
              <w:rPr>
                <w:i/>
              </w:rPr>
              <w:t>- оценки выполнения контрольной работы №1;</w:t>
            </w:r>
          </w:p>
          <w:p w:rsidR="00646C19" w:rsidRPr="00646C19" w:rsidRDefault="00646C19" w:rsidP="001F0101">
            <w:pPr>
              <w:rPr>
                <w:i/>
              </w:rPr>
            </w:pPr>
            <w:r w:rsidRPr="00646C19">
              <w:rPr>
                <w:i/>
              </w:rPr>
              <w:t>- оценки выполнения  заданий по внеаудиторной самостоятельной работе по теме №</w:t>
            </w:r>
            <w:r w:rsidRPr="00646C19">
              <w:rPr>
                <w:bCs/>
                <w:i/>
                <w:iCs/>
              </w:rPr>
              <w:t>1.5 в ходе проведения их защиты;</w:t>
            </w:r>
          </w:p>
          <w:p w:rsidR="00646C19" w:rsidRPr="00646C19" w:rsidRDefault="00646C19" w:rsidP="001F0101">
            <w:pPr>
              <w:rPr>
                <w:i/>
              </w:rPr>
            </w:pPr>
            <w:r w:rsidRPr="00646C19">
              <w:rPr>
                <w:i/>
              </w:rPr>
              <w:t>- оценки результатов выполнения заданий учебной практики;</w:t>
            </w:r>
          </w:p>
          <w:p w:rsidR="00646C19" w:rsidRPr="00646C19" w:rsidRDefault="00646C19" w:rsidP="001F0101">
            <w:pPr>
              <w:rPr>
                <w:i/>
              </w:rPr>
            </w:pPr>
            <w:r w:rsidRPr="00646C19">
              <w:rPr>
                <w:i/>
              </w:rPr>
              <w:t xml:space="preserve">- оценки результатов выполнения заданий </w:t>
            </w:r>
            <w:r w:rsidRPr="00646C19">
              <w:rPr>
                <w:i/>
              </w:rPr>
              <w:lastRenderedPageBreak/>
              <w:t>производственной практики;</w:t>
            </w:r>
          </w:p>
          <w:p w:rsidR="00646C19" w:rsidRPr="00646C19" w:rsidRDefault="00646C19" w:rsidP="001F0101">
            <w:pPr>
              <w:rPr>
                <w:i/>
              </w:rPr>
            </w:pPr>
            <w:r w:rsidRPr="00646C19">
              <w:rPr>
                <w:i/>
              </w:rPr>
              <w:t>- устного опроса;</w:t>
            </w:r>
          </w:p>
          <w:p w:rsidR="00646C19" w:rsidRPr="00646C19" w:rsidRDefault="00646C19" w:rsidP="001F0101">
            <w:pPr>
              <w:rPr>
                <w:i/>
              </w:rPr>
            </w:pPr>
            <w:r w:rsidRPr="00646C19">
              <w:rPr>
                <w:i/>
              </w:rPr>
              <w:t>- письменного опроса.</w:t>
            </w:r>
          </w:p>
          <w:p w:rsidR="00646C19" w:rsidRPr="00646C19" w:rsidRDefault="00646C19" w:rsidP="001F0101">
            <w:pPr>
              <w:rPr>
                <w:b/>
                <w:bCs/>
                <w:i/>
                <w:iCs/>
              </w:rPr>
            </w:pPr>
            <w:r w:rsidRPr="00646C19">
              <w:rPr>
                <w:b/>
                <w:bCs/>
                <w:i/>
                <w:iCs/>
              </w:rPr>
              <w:t>Промежуточная</w:t>
            </w:r>
          </w:p>
          <w:p w:rsidR="00646C19" w:rsidRPr="00646C19" w:rsidRDefault="00646C19" w:rsidP="001F0101">
            <w:pPr>
              <w:rPr>
                <w:b/>
                <w:i/>
                <w:iCs/>
              </w:rPr>
            </w:pPr>
            <w:r w:rsidRPr="00646C19">
              <w:rPr>
                <w:b/>
                <w:bCs/>
                <w:i/>
                <w:iCs/>
              </w:rPr>
              <w:t>аттестация</w:t>
            </w:r>
            <w:r w:rsidRPr="00646C19">
              <w:rPr>
                <w:b/>
                <w:i/>
                <w:iCs/>
              </w:rPr>
              <w:t>:</w:t>
            </w:r>
          </w:p>
          <w:p w:rsidR="00646C19" w:rsidRPr="00646C19" w:rsidRDefault="00646C19" w:rsidP="001F0101">
            <w:pPr>
              <w:jc w:val="both"/>
              <w:rPr>
                <w:bCs/>
                <w:i/>
              </w:rPr>
            </w:pPr>
            <w:r w:rsidRPr="00646C19">
              <w:rPr>
                <w:bCs/>
                <w:i/>
              </w:rPr>
              <w:t>- экспертная оценка</w:t>
            </w:r>
            <w:r w:rsidRPr="00646C19">
              <w:rPr>
                <w:i/>
              </w:rPr>
              <w:t xml:space="preserve"> на </w:t>
            </w:r>
            <w:r w:rsidRPr="00646C19">
              <w:rPr>
                <w:bCs/>
                <w:i/>
              </w:rPr>
              <w:t>экзамене (квалификационном)</w:t>
            </w:r>
          </w:p>
        </w:tc>
      </w:tr>
      <w:tr w:rsidR="00646C19" w:rsidRPr="00A4655A" w:rsidTr="00360CE6">
        <w:trPr>
          <w:trHeight w:val="2805"/>
        </w:trPr>
        <w:tc>
          <w:tcPr>
            <w:tcW w:w="3468" w:type="dxa"/>
          </w:tcPr>
          <w:p w:rsidR="00646C19" w:rsidRPr="002F29E8" w:rsidRDefault="00646C19" w:rsidP="001F0101">
            <w:pPr>
              <w:widowControl w:val="0"/>
              <w:jc w:val="both"/>
              <w:rPr>
                <w:bCs/>
              </w:rPr>
            </w:pPr>
            <w:r w:rsidRPr="002F29E8">
              <w:rPr>
                <w:bCs/>
              </w:rPr>
              <w:lastRenderedPageBreak/>
              <w:t>ПК 4.3 Подбирать и анализировать основные критерии оценки рентабельности систем складирования, транспортировки</w:t>
            </w:r>
          </w:p>
        </w:tc>
        <w:tc>
          <w:tcPr>
            <w:tcW w:w="3468" w:type="dxa"/>
          </w:tcPr>
          <w:p w:rsidR="00646C19" w:rsidRPr="002F29E8" w:rsidRDefault="00646C19" w:rsidP="001F0101">
            <w:pPr>
              <w:widowControl w:val="0"/>
              <w:autoSpaceDE w:val="0"/>
              <w:autoSpaceDN w:val="0"/>
              <w:adjustRightInd w:val="0"/>
              <w:spacing w:line="272" w:lineRule="exact"/>
              <w:ind w:left="-26"/>
              <w:rPr>
                <w:color w:val="000000"/>
              </w:rPr>
            </w:pPr>
            <w:r w:rsidRPr="002F29E8">
              <w:rPr>
                <w:color w:val="000000"/>
              </w:rPr>
              <w:t>- точность осуществления подбора и проведения  расчетов основных критериев оценки рентабельности систем складирования и транспортировки в соответствии с методами определения критериев и требованиям к их перечню;</w:t>
            </w:r>
          </w:p>
          <w:p w:rsidR="00646C19" w:rsidRPr="002F29E8" w:rsidRDefault="00646C19" w:rsidP="001F0101">
            <w:pPr>
              <w:widowControl w:val="0"/>
              <w:autoSpaceDE w:val="0"/>
              <w:autoSpaceDN w:val="0"/>
              <w:adjustRightInd w:val="0"/>
              <w:spacing w:line="272" w:lineRule="exact"/>
              <w:ind w:left="-26"/>
              <w:rPr>
                <w:color w:val="000000"/>
              </w:rPr>
            </w:pPr>
            <w:r w:rsidRPr="002F29E8">
              <w:rPr>
                <w:color w:val="000000"/>
              </w:rPr>
              <w:t>- обоснованность выбора методов анализа основных критериев оценки рентабельности систем складирования и транспортировки в соответствии с требованиями к результатам анализа в условиях конкретной логистической системы;</w:t>
            </w:r>
          </w:p>
          <w:p w:rsidR="00646C19" w:rsidRPr="002F29E8" w:rsidRDefault="00646C19" w:rsidP="001F0101">
            <w:pPr>
              <w:widowControl w:val="0"/>
              <w:autoSpaceDE w:val="0"/>
              <w:autoSpaceDN w:val="0"/>
              <w:adjustRightInd w:val="0"/>
              <w:spacing w:line="276" w:lineRule="exact"/>
              <w:ind w:left="-26"/>
              <w:jc w:val="both"/>
              <w:rPr>
                <w:color w:val="000000"/>
              </w:rPr>
            </w:pPr>
            <w:r w:rsidRPr="002F29E8">
              <w:rPr>
                <w:color w:val="000000"/>
              </w:rPr>
              <w:t>- точность расчета аналитических показателей и формулирования выводов по результатам анализа  основных критериев оценки рентабельности систем складирования и транспортировки в соответствии с методикой проведения анализа с учетом условий конкретной логистической системы</w:t>
            </w:r>
          </w:p>
        </w:tc>
        <w:tc>
          <w:tcPr>
            <w:tcW w:w="2953" w:type="dxa"/>
          </w:tcPr>
          <w:p w:rsidR="00646C19" w:rsidRPr="00646C19" w:rsidRDefault="00646C19" w:rsidP="001F0101">
            <w:pPr>
              <w:rPr>
                <w:b/>
                <w:i/>
              </w:rPr>
            </w:pPr>
            <w:r w:rsidRPr="00646C19">
              <w:rPr>
                <w:b/>
                <w:i/>
              </w:rPr>
              <w:t>Текущий контроль в форме:</w:t>
            </w:r>
          </w:p>
          <w:p w:rsidR="00646C19" w:rsidRPr="00646C19" w:rsidRDefault="00646C19" w:rsidP="001F0101">
            <w:pPr>
              <w:rPr>
                <w:bCs/>
                <w:i/>
                <w:iCs/>
              </w:rPr>
            </w:pPr>
            <w:r w:rsidRPr="00646C19">
              <w:rPr>
                <w:i/>
              </w:rPr>
              <w:t xml:space="preserve">- оценки выполнения заданий на </w:t>
            </w:r>
            <w:r w:rsidRPr="00646C19">
              <w:rPr>
                <w:bCs/>
                <w:i/>
                <w:iCs/>
              </w:rPr>
              <w:t>практических занятиях №19, №20, №21 по теме № 1.6; в ходе проведения их защиты;</w:t>
            </w:r>
          </w:p>
          <w:p w:rsidR="00646C19" w:rsidRPr="00646C19" w:rsidRDefault="00646C19" w:rsidP="001F0101">
            <w:pPr>
              <w:rPr>
                <w:i/>
              </w:rPr>
            </w:pPr>
            <w:r w:rsidRPr="00646C19">
              <w:rPr>
                <w:i/>
              </w:rPr>
              <w:t>- оценки выполнения контрольной работы №1;</w:t>
            </w:r>
          </w:p>
          <w:p w:rsidR="00646C19" w:rsidRPr="00646C19" w:rsidRDefault="00646C19" w:rsidP="001F0101">
            <w:pPr>
              <w:rPr>
                <w:i/>
              </w:rPr>
            </w:pPr>
            <w:r w:rsidRPr="00646C19">
              <w:rPr>
                <w:i/>
              </w:rPr>
              <w:t>- оценки выполнения  заданий по внеаудиторной самостоятельной работе по теме №</w:t>
            </w:r>
            <w:r w:rsidRPr="00646C19">
              <w:rPr>
                <w:bCs/>
                <w:i/>
                <w:iCs/>
              </w:rPr>
              <w:t>1.6 в ходе проведения их защиты;</w:t>
            </w:r>
          </w:p>
          <w:p w:rsidR="00646C19" w:rsidRPr="00646C19" w:rsidRDefault="00646C19" w:rsidP="001F0101">
            <w:pPr>
              <w:rPr>
                <w:i/>
              </w:rPr>
            </w:pPr>
            <w:r w:rsidRPr="00646C19">
              <w:rPr>
                <w:i/>
              </w:rPr>
              <w:t>- оценки результатов выполнения заданий учебной практики;</w:t>
            </w:r>
          </w:p>
          <w:p w:rsidR="00646C19" w:rsidRPr="00646C19" w:rsidRDefault="00646C19" w:rsidP="001F0101">
            <w:pPr>
              <w:rPr>
                <w:i/>
              </w:rPr>
            </w:pPr>
            <w:r w:rsidRPr="00646C19">
              <w:rPr>
                <w:i/>
              </w:rPr>
              <w:t>- оценки результатов выполнения заданий производственной практики;</w:t>
            </w:r>
          </w:p>
          <w:p w:rsidR="00646C19" w:rsidRPr="00646C19" w:rsidRDefault="00646C19" w:rsidP="001F0101">
            <w:pPr>
              <w:rPr>
                <w:i/>
              </w:rPr>
            </w:pPr>
            <w:r w:rsidRPr="00646C19">
              <w:rPr>
                <w:i/>
              </w:rPr>
              <w:t>- письменного опроса;</w:t>
            </w:r>
          </w:p>
          <w:p w:rsidR="00646C19" w:rsidRPr="00646C19" w:rsidRDefault="00646C19" w:rsidP="001F0101">
            <w:pPr>
              <w:rPr>
                <w:i/>
              </w:rPr>
            </w:pPr>
            <w:r w:rsidRPr="00646C19">
              <w:rPr>
                <w:i/>
              </w:rPr>
              <w:t>- тестирования</w:t>
            </w:r>
          </w:p>
          <w:p w:rsidR="00646C19" w:rsidRPr="00646C19" w:rsidRDefault="00646C19" w:rsidP="001F0101">
            <w:pPr>
              <w:rPr>
                <w:b/>
                <w:bCs/>
                <w:i/>
                <w:iCs/>
              </w:rPr>
            </w:pPr>
            <w:r w:rsidRPr="00646C19">
              <w:rPr>
                <w:b/>
                <w:bCs/>
                <w:i/>
                <w:iCs/>
              </w:rPr>
              <w:t>Промежуточная</w:t>
            </w:r>
          </w:p>
          <w:p w:rsidR="00646C19" w:rsidRPr="00646C19" w:rsidRDefault="00646C19" w:rsidP="001F0101">
            <w:pPr>
              <w:rPr>
                <w:b/>
                <w:i/>
                <w:iCs/>
              </w:rPr>
            </w:pPr>
            <w:r w:rsidRPr="00646C19">
              <w:rPr>
                <w:b/>
                <w:bCs/>
                <w:i/>
                <w:iCs/>
              </w:rPr>
              <w:t>аттестация</w:t>
            </w:r>
            <w:r w:rsidRPr="00646C19">
              <w:rPr>
                <w:b/>
                <w:i/>
                <w:iCs/>
              </w:rPr>
              <w:t>:</w:t>
            </w:r>
          </w:p>
          <w:p w:rsidR="00646C19" w:rsidRPr="002F29E8" w:rsidRDefault="00646C19" w:rsidP="001F0101">
            <w:pPr>
              <w:jc w:val="both"/>
              <w:rPr>
                <w:bCs/>
              </w:rPr>
            </w:pPr>
            <w:r w:rsidRPr="00646C19">
              <w:rPr>
                <w:bCs/>
                <w:i/>
              </w:rPr>
              <w:t>- экспертная оценка</w:t>
            </w:r>
            <w:r w:rsidRPr="00646C19">
              <w:rPr>
                <w:i/>
              </w:rPr>
              <w:t xml:space="preserve"> на </w:t>
            </w:r>
            <w:r w:rsidRPr="00646C19">
              <w:rPr>
                <w:bCs/>
                <w:i/>
              </w:rPr>
              <w:t>экзамене (квалификационном)</w:t>
            </w:r>
          </w:p>
        </w:tc>
      </w:tr>
      <w:tr w:rsidR="00646C19" w:rsidRPr="00A4655A" w:rsidTr="00360CE6">
        <w:trPr>
          <w:trHeight w:val="900"/>
        </w:trPr>
        <w:tc>
          <w:tcPr>
            <w:tcW w:w="3468" w:type="dxa"/>
          </w:tcPr>
          <w:p w:rsidR="00646C19" w:rsidRPr="002F29E8" w:rsidRDefault="00646C19" w:rsidP="001F0101">
            <w:pPr>
              <w:widowControl w:val="0"/>
              <w:jc w:val="both"/>
              <w:rPr>
                <w:sz w:val="28"/>
              </w:rPr>
            </w:pPr>
            <w:r w:rsidRPr="002F29E8">
              <w:rPr>
                <w:bCs/>
              </w:rPr>
              <w:t>ПК 4.4 Определять критерии оптимальности функционирования подразделения (участка)  логистической системы с учётом целей и задач организации в целом</w:t>
            </w:r>
          </w:p>
        </w:tc>
        <w:tc>
          <w:tcPr>
            <w:tcW w:w="3468" w:type="dxa"/>
          </w:tcPr>
          <w:p w:rsidR="00646C19" w:rsidRPr="002F29E8" w:rsidRDefault="00646C19" w:rsidP="001F0101">
            <w:pPr>
              <w:widowControl w:val="0"/>
              <w:autoSpaceDE w:val="0"/>
              <w:autoSpaceDN w:val="0"/>
              <w:adjustRightInd w:val="0"/>
              <w:spacing w:line="272" w:lineRule="exact"/>
              <w:ind w:hanging="26"/>
              <w:jc w:val="both"/>
              <w:rPr>
                <w:color w:val="000000"/>
              </w:rPr>
            </w:pPr>
            <w:r w:rsidRPr="002F29E8">
              <w:rPr>
                <w:color w:val="000000"/>
              </w:rPr>
              <w:t xml:space="preserve">- обоснованность выбора критериев оптимальности </w:t>
            </w:r>
            <w:r w:rsidRPr="002F29E8">
              <w:rPr>
                <w:bCs/>
              </w:rPr>
              <w:t xml:space="preserve">функционирования подразделения (участка)  логистической системы с учётом целей и задач организации в целом в соответствии с методикой проведения и требованиями к осуществлению оптимизации логистической системы и ее </w:t>
            </w:r>
            <w:r w:rsidRPr="002F29E8">
              <w:rPr>
                <w:bCs/>
              </w:rPr>
              <w:lastRenderedPageBreak/>
              <w:t>отдельных элементов;</w:t>
            </w:r>
          </w:p>
          <w:p w:rsidR="00646C19" w:rsidRPr="002F29E8" w:rsidRDefault="00646C19" w:rsidP="001F0101">
            <w:pPr>
              <w:widowControl w:val="0"/>
              <w:autoSpaceDE w:val="0"/>
              <w:autoSpaceDN w:val="0"/>
              <w:adjustRightInd w:val="0"/>
              <w:spacing w:line="272" w:lineRule="exact"/>
              <w:ind w:hanging="26"/>
              <w:rPr>
                <w:color w:val="000000"/>
              </w:rPr>
            </w:pPr>
            <w:r w:rsidRPr="002F29E8">
              <w:rPr>
                <w:color w:val="000000"/>
              </w:rPr>
              <w:t xml:space="preserve">- точность определения критериев </w:t>
            </w:r>
          </w:p>
          <w:p w:rsidR="00646C19" w:rsidRPr="002F29E8" w:rsidRDefault="00646C19" w:rsidP="001F0101">
            <w:pPr>
              <w:widowControl w:val="0"/>
              <w:autoSpaceDE w:val="0"/>
              <w:autoSpaceDN w:val="0"/>
              <w:adjustRightInd w:val="0"/>
              <w:spacing w:line="272" w:lineRule="exact"/>
              <w:ind w:hanging="26"/>
              <w:jc w:val="both"/>
              <w:rPr>
                <w:color w:val="000000"/>
              </w:rPr>
            </w:pPr>
            <w:r w:rsidRPr="002F29E8">
              <w:rPr>
                <w:bCs/>
              </w:rPr>
              <w:t xml:space="preserve">оптимальности и эффективности функционирования подразделения (участка)  логистической системы с учётом целей и задач организации в целом в соответствии с методикой выбора критериев; </w:t>
            </w:r>
          </w:p>
          <w:p w:rsidR="00646C19" w:rsidRPr="002F29E8" w:rsidRDefault="00646C19" w:rsidP="001F0101">
            <w:pPr>
              <w:widowControl w:val="0"/>
              <w:autoSpaceDE w:val="0"/>
              <w:autoSpaceDN w:val="0"/>
              <w:adjustRightInd w:val="0"/>
              <w:spacing w:line="272" w:lineRule="exact"/>
              <w:ind w:hanging="26"/>
              <w:jc w:val="both"/>
              <w:rPr>
                <w:color w:val="000000"/>
              </w:rPr>
            </w:pPr>
            <w:r w:rsidRPr="002F29E8">
              <w:rPr>
                <w:color w:val="000000"/>
              </w:rPr>
              <w:t>- соблюдение методики проведения анализа выполнения стратегического и оперативного планов логистической системы в соответствии с требованиями к процедуре и алгоритму проведения анализа;</w:t>
            </w:r>
          </w:p>
          <w:p w:rsidR="00646C19" w:rsidRPr="002F29E8" w:rsidRDefault="00646C19" w:rsidP="001F0101">
            <w:pPr>
              <w:widowControl w:val="0"/>
              <w:autoSpaceDE w:val="0"/>
              <w:autoSpaceDN w:val="0"/>
              <w:adjustRightInd w:val="0"/>
              <w:spacing w:line="276" w:lineRule="exact"/>
              <w:ind w:hanging="26"/>
              <w:jc w:val="both"/>
              <w:rPr>
                <w:color w:val="000000"/>
              </w:rPr>
            </w:pPr>
            <w:r w:rsidRPr="002F29E8">
              <w:rPr>
                <w:color w:val="000000"/>
              </w:rPr>
              <w:t>- точность определения уязвимых мест и обоснованность разработки перечня мероприятий по ликвидации отклонений от плановых показателей в работе логистической системы и ее отдельных элементов в соответствии с процедурой выявления узкого места конкретной логистической системы и его ликвидации</w:t>
            </w:r>
          </w:p>
        </w:tc>
        <w:tc>
          <w:tcPr>
            <w:tcW w:w="2953" w:type="dxa"/>
          </w:tcPr>
          <w:p w:rsidR="00646C19" w:rsidRPr="00646C19" w:rsidRDefault="00646C19" w:rsidP="001F0101">
            <w:pPr>
              <w:rPr>
                <w:b/>
                <w:i/>
              </w:rPr>
            </w:pPr>
            <w:r w:rsidRPr="00646C19">
              <w:rPr>
                <w:b/>
                <w:i/>
              </w:rPr>
              <w:lastRenderedPageBreak/>
              <w:t>Текущий контроль в форме:</w:t>
            </w:r>
          </w:p>
          <w:p w:rsidR="00646C19" w:rsidRPr="00646C19" w:rsidRDefault="00646C19" w:rsidP="001F0101">
            <w:pPr>
              <w:rPr>
                <w:bCs/>
                <w:i/>
                <w:iCs/>
              </w:rPr>
            </w:pPr>
            <w:r w:rsidRPr="00646C19">
              <w:rPr>
                <w:i/>
              </w:rPr>
              <w:t xml:space="preserve">- оценки выполнения заданий на </w:t>
            </w:r>
            <w:r w:rsidRPr="00646C19">
              <w:rPr>
                <w:bCs/>
                <w:i/>
                <w:iCs/>
              </w:rPr>
              <w:t>практических занятиях №6, №7, №8, №9, №10, №11, №12, №13, №14, №22, №23, №24, №25 по темам № 1.3; 1.4; 1.7; 1.8 в ходе проведения их защиты;</w:t>
            </w:r>
          </w:p>
          <w:p w:rsidR="00646C19" w:rsidRPr="00646C19" w:rsidRDefault="00646C19" w:rsidP="001F0101">
            <w:pPr>
              <w:rPr>
                <w:i/>
              </w:rPr>
            </w:pPr>
            <w:r w:rsidRPr="00646C19">
              <w:rPr>
                <w:i/>
              </w:rPr>
              <w:t xml:space="preserve">- оценки выполнения </w:t>
            </w:r>
            <w:r w:rsidRPr="00646C19">
              <w:rPr>
                <w:i/>
              </w:rPr>
              <w:lastRenderedPageBreak/>
              <w:t>контрольной работы №1;</w:t>
            </w:r>
          </w:p>
          <w:p w:rsidR="00646C19" w:rsidRPr="00646C19" w:rsidRDefault="00646C19" w:rsidP="001F0101">
            <w:pPr>
              <w:rPr>
                <w:i/>
              </w:rPr>
            </w:pPr>
            <w:r w:rsidRPr="00646C19">
              <w:rPr>
                <w:i/>
              </w:rPr>
              <w:t xml:space="preserve">- оценки выполнения  заданий по внеаудиторной самостоятельной работе по темам </w:t>
            </w:r>
            <w:r w:rsidRPr="00646C19">
              <w:rPr>
                <w:bCs/>
                <w:i/>
                <w:iCs/>
              </w:rPr>
              <w:t>№ 1.3; 1.4; 1.7; 1.8 в ходе проведения их защиты;</w:t>
            </w:r>
          </w:p>
          <w:p w:rsidR="00646C19" w:rsidRPr="00646C19" w:rsidRDefault="00646C19" w:rsidP="001F0101">
            <w:pPr>
              <w:rPr>
                <w:i/>
              </w:rPr>
            </w:pPr>
            <w:r w:rsidRPr="00646C19">
              <w:rPr>
                <w:i/>
              </w:rPr>
              <w:t>- оценки результатов выполнения заданий учебной практики;</w:t>
            </w:r>
          </w:p>
          <w:p w:rsidR="00646C19" w:rsidRPr="00646C19" w:rsidRDefault="00646C19" w:rsidP="001F0101">
            <w:pPr>
              <w:rPr>
                <w:i/>
              </w:rPr>
            </w:pPr>
            <w:r w:rsidRPr="00646C19">
              <w:rPr>
                <w:i/>
              </w:rPr>
              <w:t>- оценки результатов выполнения заданий производственной практики;</w:t>
            </w:r>
          </w:p>
          <w:p w:rsidR="00646C19" w:rsidRPr="00646C19" w:rsidRDefault="00646C19" w:rsidP="001F0101">
            <w:pPr>
              <w:rPr>
                <w:i/>
              </w:rPr>
            </w:pPr>
            <w:r w:rsidRPr="00646C19">
              <w:rPr>
                <w:i/>
              </w:rPr>
              <w:t>- устного опроса;</w:t>
            </w:r>
          </w:p>
          <w:p w:rsidR="00646C19" w:rsidRPr="00646C19" w:rsidRDefault="00646C19" w:rsidP="001F0101">
            <w:pPr>
              <w:rPr>
                <w:b/>
                <w:bCs/>
                <w:i/>
                <w:iCs/>
              </w:rPr>
            </w:pPr>
            <w:r w:rsidRPr="00646C19">
              <w:rPr>
                <w:i/>
              </w:rPr>
              <w:t>- письменного опроса;.</w:t>
            </w:r>
            <w:r w:rsidRPr="00646C19">
              <w:rPr>
                <w:b/>
                <w:bCs/>
                <w:i/>
                <w:iCs/>
              </w:rPr>
              <w:t>Промежуточная</w:t>
            </w:r>
          </w:p>
          <w:p w:rsidR="00646C19" w:rsidRPr="00646C19" w:rsidRDefault="00646C19" w:rsidP="001F0101">
            <w:pPr>
              <w:rPr>
                <w:b/>
                <w:i/>
                <w:iCs/>
              </w:rPr>
            </w:pPr>
            <w:r w:rsidRPr="00646C19">
              <w:rPr>
                <w:b/>
                <w:bCs/>
                <w:i/>
                <w:iCs/>
              </w:rPr>
              <w:t>аттестация</w:t>
            </w:r>
            <w:r w:rsidRPr="00646C19">
              <w:rPr>
                <w:b/>
                <w:i/>
                <w:iCs/>
              </w:rPr>
              <w:t>:</w:t>
            </w:r>
          </w:p>
          <w:p w:rsidR="00646C19" w:rsidRPr="002F29E8" w:rsidRDefault="00646C19" w:rsidP="001F0101">
            <w:pPr>
              <w:jc w:val="both"/>
              <w:rPr>
                <w:bCs/>
              </w:rPr>
            </w:pPr>
            <w:r w:rsidRPr="00646C19">
              <w:rPr>
                <w:bCs/>
                <w:i/>
              </w:rPr>
              <w:t>- экспертная оценка</w:t>
            </w:r>
            <w:r w:rsidRPr="00646C19">
              <w:rPr>
                <w:i/>
              </w:rPr>
              <w:t xml:space="preserve"> на </w:t>
            </w:r>
            <w:r w:rsidRPr="00646C19">
              <w:rPr>
                <w:bCs/>
                <w:i/>
              </w:rPr>
              <w:t>экзамене (квалификационном)</w:t>
            </w:r>
          </w:p>
        </w:tc>
      </w:tr>
    </w:tbl>
    <w:p w:rsidR="00687E10" w:rsidRPr="00A4655A" w:rsidRDefault="00687E10" w:rsidP="00332C1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A4655A" w:rsidRPr="00A4655A" w:rsidRDefault="00A4655A" w:rsidP="00332C1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A4655A" w:rsidRDefault="00A4655A" w:rsidP="00332C1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tbl>
      <w:tblPr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12"/>
        <w:gridCol w:w="3720"/>
        <w:gridCol w:w="2375"/>
      </w:tblGrid>
      <w:tr w:rsidR="002E2F43" w:rsidRPr="004C5D1F" w:rsidTr="001F0101"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F43" w:rsidRPr="004C5D1F" w:rsidRDefault="002E2F43" w:rsidP="001F0101">
            <w:pPr>
              <w:jc w:val="center"/>
              <w:rPr>
                <w:b/>
                <w:bCs/>
              </w:rPr>
            </w:pPr>
            <w:r w:rsidRPr="004C5D1F">
              <w:rPr>
                <w:b/>
                <w:bCs/>
              </w:rPr>
              <w:t xml:space="preserve">Результаты </w:t>
            </w:r>
          </w:p>
          <w:p w:rsidR="002E2F43" w:rsidRPr="004C5D1F" w:rsidRDefault="002E2F43" w:rsidP="001F0101">
            <w:pPr>
              <w:jc w:val="center"/>
              <w:rPr>
                <w:b/>
                <w:bCs/>
              </w:rPr>
            </w:pPr>
            <w:r w:rsidRPr="004C5D1F">
              <w:rPr>
                <w:b/>
                <w:bCs/>
              </w:rPr>
              <w:t>(освоенные общие компетенции)</w:t>
            </w:r>
          </w:p>
        </w:tc>
        <w:tc>
          <w:tcPr>
            <w:tcW w:w="372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F43" w:rsidRPr="004C5D1F" w:rsidRDefault="002E2F43" w:rsidP="001F0101">
            <w:pPr>
              <w:jc w:val="center"/>
              <w:rPr>
                <w:bCs/>
              </w:rPr>
            </w:pPr>
            <w:r w:rsidRPr="004C5D1F">
              <w:rPr>
                <w:b/>
              </w:rPr>
              <w:t>Основные показатели оценки результата</w:t>
            </w:r>
          </w:p>
        </w:tc>
        <w:tc>
          <w:tcPr>
            <w:tcW w:w="23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E2F43" w:rsidRPr="004C5D1F" w:rsidRDefault="002E2F43" w:rsidP="001F0101">
            <w:pPr>
              <w:jc w:val="center"/>
              <w:rPr>
                <w:b/>
                <w:bCs/>
              </w:rPr>
            </w:pPr>
            <w:r w:rsidRPr="004C5D1F">
              <w:rPr>
                <w:b/>
              </w:rPr>
              <w:t xml:space="preserve">Формы и методы контроля и оценки </w:t>
            </w:r>
          </w:p>
        </w:tc>
      </w:tr>
      <w:tr w:rsidR="002E2F43" w:rsidRPr="004C5D1F" w:rsidTr="001F0101">
        <w:trPr>
          <w:trHeight w:val="2508"/>
        </w:trPr>
        <w:tc>
          <w:tcPr>
            <w:tcW w:w="3712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2E2F43" w:rsidRPr="004C5D1F" w:rsidRDefault="002E2F43" w:rsidP="001F0101">
            <w:pPr>
              <w:rPr>
                <w:bCs/>
              </w:rPr>
            </w:pPr>
            <w:r w:rsidRPr="004C5D1F">
              <w:t>ОК</w:t>
            </w:r>
            <w:r w:rsidRPr="004C5D1F">
              <w:rPr>
                <w:lang w:val="en-US"/>
              </w:rPr>
              <w:t> </w:t>
            </w:r>
            <w:r w:rsidRPr="004C5D1F">
              <w:t>1. Понимать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3720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2E2F43" w:rsidRDefault="002E2F43" w:rsidP="001F0101">
            <w:pPr>
              <w:jc w:val="both"/>
              <w:rPr>
                <w:bCs/>
              </w:rPr>
            </w:pPr>
            <w:r w:rsidRPr="000225A8">
              <w:rPr>
                <w:bCs/>
              </w:rPr>
              <w:t>-активность, инициативность в процессе освоения программы модуля;</w:t>
            </w:r>
          </w:p>
          <w:p w:rsidR="002E2F43" w:rsidRDefault="002E2F43" w:rsidP="001F0101">
            <w:pPr>
              <w:jc w:val="both"/>
              <w:rPr>
                <w:bCs/>
              </w:rPr>
            </w:pPr>
            <w:r>
              <w:t>- э</w:t>
            </w:r>
            <w:r w:rsidRPr="00232773">
              <w:t>ффективность и качество выполненной самостоятельной работы</w:t>
            </w:r>
          </w:p>
          <w:p w:rsidR="002E2F43" w:rsidRDefault="002E2F43" w:rsidP="001F0101">
            <w:pPr>
              <w:jc w:val="both"/>
              <w:rPr>
                <w:bCs/>
              </w:rPr>
            </w:pPr>
          </w:p>
          <w:p w:rsidR="002E2F43" w:rsidRDefault="002E2F43" w:rsidP="001F0101">
            <w:pPr>
              <w:jc w:val="both"/>
              <w:rPr>
                <w:bCs/>
              </w:rPr>
            </w:pPr>
          </w:p>
          <w:p w:rsidR="002E2F43" w:rsidRDefault="002E2F43" w:rsidP="001F0101">
            <w:pPr>
              <w:jc w:val="both"/>
              <w:rPr>
                <w:bCs/>
              </w:rPr>
            </w:pPr>
          </w:p>
          <w:p w:rsidR="002E2F43" w:rsidRDefault="002E2F43" w:rsidP="001F0101">
            <w:pPr>
              <w:jc w:val="both"/>
              <w:rPr>
                <w:bCs/>
              </w:rPr>
            </w:pPr>
          </w:p>
          <w:p w:rsidR="002E2F43" w:rsidRPr="000225A8" w:rsidRDefault="002E2F43" w:rsidP="001F0101">
            <w:pPr>
              <w:rPr>
                <w:bCs/>
              </w:rPr>
            </w:pPr>
          </w:p>
        </w:tc>
        <w:tc>
          <w:tcPr>
            <w:tcW w:w="2375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2E2F43" w:rsidRPr="000225A8" w:rsidRDefault="002E2F43" w:rsidP="001F0101">
            <w:pPr>
              <w:rPr>
                <w:bCs/>
                <w:highlight w:val="yellow"/>
              </w:rPr>
            </w:pPr>
            <w:r w:rsidRPr="000225A8">
              <w:t>Наблюдение и оценка  выполнения заданий на практических занятиях</w:t>
            </w:r>
            <w:r w:rsidRPr="000225A8">
              <w:rPr>
                <w:iCs/>
              </w:rPr>
              <w:t xml:space="preserve">, </w:t>
            </w:r>
            <w:r w:rsidRPr="000225A8">
              <w:t>при выполнении работ на учебной и производственной практике</w:t>
            </w:r>
          </w:p>
        </w:tc>
      </w:tr>
      <w:tr w:rsidR="002E2F43" w:rsidRPr="004C5D1F" w:rsidTr="001F0101">
        <w:trPr>
          <w:trHeight w:val="4608"/>
        </w:trPr>
        <w:tc>
          <w:tcPr>
            <w:tcW w:w="371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2E2F43" w:rsidRPr="004C5D1F" w:rsidRDefault="002E2F43" w:rsidP="001F0101"/>
        </w:tc>
        <w:tc>
          <w:tcPr>
            <w:tcW w:w="3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2E2F43" w:rsidRPr="000225A8" w:rsidRDefault="002E2F43" w:rsidP="001F0101">
            <w:pPr>
              <w:jc w:val="both"/>
            </w:pPr>
            <w:r w:rsidRPr="000225A8">
              <w:rPr>
                <w:bCs/>
              </w:rPr>
              <w:t xml:space="preserve">- </w:t>
            </w:r>
            <w:r w:rsidRPr="000225A8">
              <w:t>участие в предметных и тематических неделях, научно-практических конференциях, олимпиадах, конкурсах профессионального мастерства, работе предметного кружка;</w:t>
            </w:r>
          </w:p>
          <w:p w:rsidR="002E2F43" w:rsidRPr="000225A8" w:rsidRDefault="002E2F43" w:rsidP="001F0101">
            <w:pPr>
              <w:jc w:val="both"/>
            </w:pPr>
            <w:r w:rsidRPr="000225A8">
              <w:t>- положительные отзывы руководителей практики, отражающих содержание данной компетенции</w:t>
            </w:r>
          </w:p>
          <w:p w:rsidR="002E2F43" w:rsidRPr="000225A8" w:rsidRDefault="002E2F43" w:rsidP="001F0101">
            <w:pPr>
              <w:rPr>
                <w:bCs/>
              </w:rPr>
            </w:pPr>
          </w:p>
        </w:tc>
        <w:tc>
          <w:tcPr>
            <w:tcW w:w="23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2E2F43" w:rsidRPr="000225A8" w:rsidRDefault="002E2F43" w:rsidP="001F0101">
            <w:pPr>
              <w:rPr>
                <w:bCs/>
              </w:rPr>
            </w:pPr>
            <w:r w:rsidRPr="000225A8">
              <w:rPr>
                <w:bCs/>
              </w:rPr>
              <w:t>Наблюдение с фиксацией фактов.</w:t>
            </w:r>
          </w:p>
          <w:p w:rsidR="002E2F43" w:rsidRPr="000225A8" w:rsidRDefault="002E2F43" w:rsidP="001F0101">
            <w:pPr>
              <w:rPr>
                <w:bCs/>
              </w:rPr>
            </w:pPr>
            <w:r w:rsidRPr="000225A8">
              <w:rPr>
                <w:bCs/>
              </w:rPr>
              <w:t>Экспертная оценка  представленных документов, письменных работ, подтверждающих участие, на экзамене (квалификационном)</w:t>
            </w:r>
          </w:p>
          <w:p w:rsidR="002E2F43" w:rsidRPr="000225A8" w:rsidRDefault="002E2F43" w:rsidP="001F0101">
            <w:pPr>
              <w:rPr>
                <w:bCs/>
              </w:rPr>
            </w:pPr>
            <w:r w:rsidRPr="000225A8">
              <w:rPr>
                <w:bCs/>
              </w:rPr>
              <w:t xml:space="preserve">наличие письменных работ, подтверждающих участие, </w:t>
            </w:r>
          </w:p>
          <w:p w:rsidR="002E2F43" w:rsidRPr="000225A8" w:rsidRDefault="002E2F43" w:rsidP="001F0101">
            <w:r w:rsidRPr="000225A8">
              <w:rPr>
                <w:bCs/>
              </w:rPr>
              <w:t xml:space="preserve">положительного отзыва руководителей практики </w:t>
            </w:r>
          </w:p>
        </w:tc>
      </w:tr>
      <w:tr w:rsidR="002E2F43" w:rsidRPr="004C5D1F" w:rsidTr="001F0101">
        <w:trPr>
          <w:trHeight w:val="624"/>
        </w:trPr>
        <w:tc>
          <w:tcPr>
            <w:tcW w:w="3712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F43" w:rsidRPr="004C5D1F" w:rsidRDefault="002E2F43" w:rsidP="001F0101"/>
        </w:tc>
        <w:tc>
          <w:tcPr>
            <w:tcW w:w="372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F43" w:rsidRPr="000225A8" w:rsidRDefault="002E2F43" w:rsidP="001F0101">
            <w:pPr>
              <w:jc w:val="both"/>
              <w:rPr>
                <w:bCs/>
              </w:rPr>
            </w:pPr>
            <w:r>
              <w:t>- с</w:t>
            </w:r>
            <w:r w:rsidRPr="00232773">
              <w:t xml:space="preserve">истематичность в изучении дополнительной, справочной литературы, периодических изданий по </w:t>
            </w:r>
            <w:r>
              <w:t>специальности</w:t>
            </w:r>
          </w:p>
        </w:tc>
        <w:tc>
          <w:tcPr>
            <w:tcW w:w="23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E2F43" w:rsidRPr="000225A8" w:rsidRDefault="002E2F43" w:rsidP="001F0101">
            <w:pPr>
              <w:rPr>
                <w:bCs/>
              </w:rPr>
            </w:pPr>
            <w:r w:rsidRPr="00232773">
              <w:t>Анализ библиотечного формуляра обучающегося</w:t>
            </w:r>
            <w:r w:rsidRPr="00232773">
              <w:rPr>
                <w:i/>
                <w:iCs/>
              </w:rPr>
              <w:t xml:space="preserve">, </w:t>
            </w:r>
            <w:r w:rsidRPr="00232773">
              <w:t xml:space="preserve">оценка результатов внеаудиторной самостоятельной </w:t>
            </w:r>
            <w:r>
              <w:t>работы</w:t>
            </w:r>
          </w:p>
        </w:tc>
      </w:tr>
      <w:tr w:rsidR="002E2F43" w:rsidRPr="004C5D1F" w:rsidTr="001F0101">
        <w:trPr>
          <w:trHeight w:val="89"/>
        </w:trPr>
        <w:tc>
          <w:tcPr>
            <w:tcW w:w="37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F43" w:rsidRPr="004C5D1F" w:rsidRDefault="002E2F43" w:rsidP="001F0101">
            <w:pPr>
              <w:pStyle w:val="af"/>
              <w:widowControl w:val="0"/>
              <w:ind w:left="0" w:firstLine="0"/>
            </w:pPr>
            <w:r w:rsidRPr="004C5D1F">
              <w:t>ОК 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F43" w:rsidRDefault="002E2F43" w:rsidP="001F0101">
            <w:pPr>
              <w:pStyle w:val="af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D1F">
              <w:rPr>
                <w:bCs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мотивированное обоснование в</w:t>
            </w:r>
            <w:r w:rsidRPr="00955557">
              <w:rPr>
                <w:rFonts w:ascii="Times New Roman" w:hAnsi="Times New Roman"/>
                <w:sz w:val="24"/>
                <w:szCs w:val="24"/>
              </w:rPr>
              <w:t>ыбор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955557">
              <w:rPr>
                <w:rFonts w:ascii="Times New Roman" w:hAnsi="Times New Roman"/>
                <w:sz w:val="24"/>
                <w:szCs w:val="24"/>
              </w:rPr>
              <w:t xml:space="preserve"> и применени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955557">
              <w:rPr>
                <w:rFonts w:ascii="Times New Roman" w:hAnsi="Times New Roman"/>
                <w:sz w:val="24"/>
                <w:szCs w:val="24"/>
              </w:rPr>
              <w:t xml:space="preserve"> методов и способов решения профессиональных задач </w:t>
            </w:r>
            <w:r w:rsidRPr="00CE3BC5">
              <w:rPr>
                <w:rFonts w:ascii="Times New Roman" w:hAnsi="Times New Roman"/>
                <w:sz w:val="24"/>
                <w:szCs w:val="24"/>
                <w:lang w:eastAsia="ru-RU"/>
              </w:rPr>
              <w:t>в области планировани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я</w:t>
            </w:r>
            <w:r w:rsidRPr="00CE3BC5">
              <w:rPr>
                <w:rFonts w:ascii="Times New Roman" w:hAnsi="Times New Roman"/>
                <w:sz w:val="24"/>
                <w:szCs w:val="24"/>
                <w:lang w:eastAsia="ru-RU"/>
              </w:rPr>
              <w:t>логистического процесса в организациях (в подразделениях) различных сфер деятельности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  <w:r w:rsidR="006D3805" w:rsidRPr="00F805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управления логистическими процессами в закупках, производстве и распределении</w:t>
            </w:r>
            <w:r w:rsidR="006D38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; </w:t>
            </w:r>
            <w:r w:rsidR="006D3805" w:rsidRPr="002339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проведения </w:t>
            </w:r>
            <w:r w:rsidR="006D3805" w:rsidRPr="002339EB">
              <w:rPr>
                <w:rFonts w:ascii="Times New Roman" w:hAnsi="Times New Roman"/>
                <w:sz w:val="24"/>
                <w:szCs w:val="24"/>
              </w:rPr>
              <w:t>оптимизации ресурсов организаций (подразделений), связанных с материальными и нематериальными потоками</w:t>
            </w:r>
            <w:r w:rsidR="00646C19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="00646C19" w:rsidRPr="00646C19">
              <w:rPr>
                <w:rFonts w:ascii="Times New Roman" w:hAnsi="Times New Roman"/>
                <w:sz w:val="24"/>
                <w:szCs w:val="24"/>
              </w:rPr>
              <w:t xml:space="preserve">проведения </w:t>
            </w:r>
            <w:r w:rsidR="00646C19" w:rsidRPr="00646C19">
              <w:rPr>
                <w:rFonts w:ascii="Times New Roman" w:hAnsi="Times New Roman"/>
                <w:bCs/>
                <w:sz w:val="24"/>
                <w:szCs w:val="24"/>
              </w:rPr>
              <w:t>оценки эффективности работы логистических систем и контроля логистических операций</w:t>
            </w:r>
            <w:r w:rsidR="00646C19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:rsidR="002E2F43" w:rsidRDefault="002E2F43" w:rsidP="001F0101">
            <w:pPr>
              <w:pStyle w:val="af6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 э</w:t>
            </w:r>
            <w:r w:rsidRPr="00953A28">
              <w:rPr>
                <w:rFonts w:ascii="Times New Roman" w:hAnsi="Times New Roman"/>
                <w:bCs/>
                <w:sz w:val="24"/>
                <w:szCs w:val="24"/>
              </w:rPr>
              <w:t>ффективно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сть и качество выполнения</w:t>
            </w:r>
            <w:r w:rsidRPr="00953A28">
              <w:rPr>
                <w:rFonts w:ascii="Times New Roman" w:hAnsi="Times New Roman"/>
                <w:bCs/>
                <w:sz w:val="24"/>
                <w:szCs w:val="24"/>
              </w:rPr>
              <w:t xml:space="preserve"> профессиональных задач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:rsidR="002E2F43" w:rsidRPr="004C5D1F" w:rsidRDefault="002E2F43" w:rsidP="001F0101">
            <w:pPr>
              <w:shd w:val="clear" w:color="auto" w:fill="FFFFFF"/>
              <w:jc w:val="both"/>
              <w:rPr>
                <w:bCs/>
              </w:rPr>
            </w:pPr>
            <w:r>
              <w:rPr>
                <w:bCs/>
              </w:rPr>
              <w:t>-с</w:t>
            </w:r>
            <w:r w:rsidRPr="00E460D9">
              <w:rPr>
                <w:bCs/>
              </w:rPr>
              <w:t xml:space="preserve">облюдение необходимой последовательности действий </w:t>
            </w:r>
            <w:r w:rsidRPr="00E460D9">
              <w:rPr>
                <w:bCs/>
              </w:rPr>
              <w:lastRenderedPageBreak/>
              <w:t>при решении профессиональных задач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E2F43" w:rsidRPr="000225A8" w:rsidRDefault="002E2F43" w:rsidP="001F010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2"/>
            </w:pPr>
            <w:r w:rsidRPr="000225A8">
              <w:lastRenderedPageBreak/>
              <w:t>Наблюдение и оценка  выполнения заданий на практических  занятиях</w:t>
            </w:r>
            <w:r w:rsidRPr="000225A8">
              <w:rPr>
                <w:i/>
                <w:iCs/>
              </w:rPr>
              <w:t xml:space="preserve">, </w:t>
            </w:r>
            <w:r w:rsidRPr="000225A8">
              <w:t>при выполнении работ на учебной и производственной практике.</w:t>
            </w:r>
          </w:p>
          <w:p w:rsidR="002E2F43" w:rsidRPr="000225A8" w:rsidRDefault="002E2F43" w:rsidP="001F010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2"/>
            </w:pPr>
          </w:p>
          <w:p w:rsidR="002E2F43" w:rsidRPr="004C5D1F" w:rsidRDefault="002E2F43" w:rsidP="001F0101">
            <w:pPr>
              <w:rPr>
                <w:bCs/>
                <w:highlight w:val="yellow"/>
              </w:rPr>
            </w:pPr>
            <w:r w:rsidRPr="000225A8">
              <w:rPr>
                <w:bCs/>
              </w:rPr>
              <w:t>Экспертная оценка  выполнения заданий на экзамене (квалификационном)</w:t>
            </w:r>
          </w:p>
        </w:tc>
      </w:tr>
      <w:tr w:rsidR="002E2F43" w:rsidRPr="004C5D1F" w:rsidTr="001F0101">
        <w:trPr>
          <w:trHeight w:val="140"/>
        </w:trPr>
        <w:tc>
          <w:tcPr>
            <w:tcW w:w="37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F43" w:rsidRPr="004C5D1F" w:rsidRDefault="002E2F43" w:rsidP="001F0101">
            <w:pPr>
              <w:pStyle w:val="af"/>
              <w:widowControl w:val="0"/>
              <w:ind w:left="0" w:firstLine="0"/>
            </w:pPr>
            <w:r w:rsidRPr="004C5D1F">
              <w:lastRenderedPageBreak/>
              <w:t>ОК 3.</w:t>
            </w:r>
            <w:r w:rsidRPr="004C5D1F">
              <w:rPr>
                <w:lang w:val="en-US"/>
              </w:rPr>
              <w:t> </w:t>
            </w:r>
            <w:r w:rsidRPr="004C5D1F">
              <w:t>Принимать решения в стандартных и нестандартных ситуациях и нести за них ответственность.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F43" w:rsidRPr="004C5D1F" w:rsidRDefault="002E2F43" w:rsidP="006D3805">
            <w:pPr>
              <w:rPr>
                <w:bCs/>
              </w:rPr>
            </w:pPr>
            <w:r>
              <w:rPr>
                <w:bCs/>
                <w:szCs w:val="28"/>
              </w:rPr>
              <w:t>- демонстрация способности принимать р</w:t>
            </w:r>
            <w:r w:rsidRPr="00562A85">
              <w:rPr>
                <w:bCs/>
                <w:szCs w:val="28"/>
              </w:rPr>
              <w:t>ешени</w:t>
            </w:r>
            <w:r>
              <w:rPr>
                <w:bCs/>
                <w:szCs w:val="28"/>
              </w:rPr>
              <w:t>я</w:t>
            </w:r>
            <w:r w:rsidRPr="00562A85">
              <w:rPr>
                <w:bCs/>
                <w:szCs w:val="28"/>
              </w:rPr>
              <w:t xml:space="preserve"> профессиональных задач в стандартных и нестандартных ситуациях, сложившихся </w:t>
            </w:r>
            <w:r w:rsidRPr="00CE3BC5">
              <w:t>в</w:t>
            </w:r>
            <w:r>
              <w:t xml:space="preserve"> процессе осуществления </w:t>
            </w:r>
            <w:r w:rsidR="006D3805" w:rsidRPr="006D3805">
              <w:rPr>
                <w:color w:val="000000"/>
              </w:rPr>
              <w:t>управления логистическими процессами в закупках, производстве и распределении</w:t>
            </w:r>
            <w:r w:rsidR="006D3805" w:rsidRPr="006D3805">
              <w:t>, планирования логистического процесса в организациях (в подразделениях) различных сфер деятельности</w:t>
            </w:r>
            <w:r w:rsidR="006D3805">
              <w:t xml:space="preserve">, </w:t>
            </w:r>
            <w:r w:rsidR="006D3805" w:rsidRPr="002339EB">
              <w:t>оптимизации ресурсов организаций (подразделений), связанных с материальными и нематериальными потоками</w:t>
            </w:r>
            <w:r w:rsidR="00646C19">
              <w:t xml:space="preserve">, </w:t>
            </w:r>
            <w:r w:rsidR="00646C19" w:rsidRPr="002F29E8">
              <w:t xml:space="preserve">процессе осуществления </w:t>
            </w:r>
            <w:r w:rsidR="00646C19" w:rsidRPr="002F29E8">
              <w:rPr>
                <w:bCs/>
              </w:rPr>
              <w:t>контрол</w:t>
            </w:r>
            <w:r w:rsidR="00646C19">
              <w:rPr>
                <w:bCs/>
              </w:rPr>
              <w:t>я</w:t>
            </w:r>
            <w:r w:rsidR="00646C19" w:rsidRPr="002F29E8">
              <w:rPr>
                <w:bCs/>
              </w:rPr>
              <w:t xml:space="preserve"> логистических операций</w:t>
            </w:r>
            <w:r w:rsidR="00646C19" w:rsidRPr="002F29E8">
              <w:t xml:space="preserve"> в организациях (в подразделениях) различных сфер деятельности</w:t>
            </w:r>
            <w:r w:rsidR="006D3805" w:rsidRPr="006D3805">
              <w:rPr>
                <w:bCs/>
              </w:rPr>
              <w:t xml:space="preserve"> и нести за них ответственность.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E2F43" w:rsidRDefault="002E2F43" w:rsidP="001F0101">
            <w:pPr>
              <w:shd w:val="clear" w:color="auto" w:fill="FFFFFF"/>
              <w:ind w:left="72"/>
            </w:pPr>
            <w:r>
              <w:t>Наблюдение и оценка  выполнения заданий на практических  занятиях</w:t>
            </w:r>
            <w:r>
              <w:rPr>
                <w:i/>
                <w:iCs/>
              </w:rPr>
              <w:t xml:space="preserve">, </w:t>
            </w:r>
            <w:r>
              <w:t>при выполнении работ на учебной и производственной практике.</w:t>
            </w:r>
          </w:p>
          <w:p w:rsidR="002E2F43" w:rsidRDefault="002E2F43" w:rsidP="001F0101">
            <w:pPr>
              <w:shd w:val="clear" w:color="auto" w:fill="FFFFFF"/>
              <w:ind w:left="72"/>
            </w:pPr>
          </w:p>
          <w:p w:rsidR="002E2F43" w:rsidRPr="004C5D1F" w:rsidRDefault="002E2F43" w:rsidP="001F0101">
            <w:pPr>
              <w:jc w:val="both"/>
              <w:rPr>
                <w:bCs/>
                <w:highlight w:val="yellow"/>
              </w:rPr>
            </w:pPr>
            <w:r>
              <w:rPr>
                <w:bCs/>
              </w:rPr>
              <w:t>Экспертная оценка  выполнения заданий на экзамене (квалификационном)</w:t>
            </w:r>
          </w:p>
        </w:tc>
      </w:tr>
      <w:tr w:rsidR="002E2F43" w:rsidRPr="004C5D1F" w:rsidTr="001F0101">
        <w:trPr>
          <w:trHeight w:val="115"/>
        </w:trPr>
        <w:tc>
          <w:tcPr>
            <w:tcW w:w="37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F43" w:rsidRPr="004C5D1F" w:rsidRDefault="002E2F43" w:rsidP="001F0101">
            <w:pPr>
              <w:pStyle w:val="af"/>
              <w:widowControl w:val="0"/>
              <w:ind w:left="0" w:firstLine="0"/>
            </w:pPr>
            <w:r w:rsidRPr="004C5D1F">
              <w:t>ОК 4.</w:t>
            </w:r>
            <w:r w:rsidRPr="004C5D1F">
              <w:rPr>
                <w:lang w:val="en-US"/>
              </w:rPr>
              <w:t> </w:t>
            </w:r>
            <w:r w:rsidRPr="004C5D1F"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F43" w:rsidRPr="005314CA" w:rsidRDefault="002E2F43" w:rsidP="001F0101">
            <w:pPr>
              <w:pStyle w:val="af6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t xml:space="preserve">-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5314CA">
              <w:rPr>
                <w:rFonts w:ascii="Times New Roman" w:hAnsi="Times New Roman"/>
                <w:bCs/>
                <w:sz w:val="24"/>
                <w:szCs w:val="24"/>
              </w:rPr>
              <w:t>перативность поиска и использования необходимой информации для качественного выполнения профессиональных задач, профессио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нального и личностного развития;</w:t>
            </w:r>
          </w:p>
          <w:p w:rsidR="002E2F43" w:rsidRPr="004C5D1F" w:rsidRDefault="002E2F43" w:rsidP="001F0101">
            <w:pPr>
              <w:jc w:val="both"/>
              <w:rPr>
                <w:bCs/>
              </w:rPr>
            </w:pPr>
            <w:r>
              <w:t>- ш</w:t>
            </w:r>
            <w:r w:rsidRPr="005314CA">
              <w:t>ирота использования различных источников информации, включая электронные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E2F43" w:rsidRDefault="002E2F43" w:rsidP="001F0101">
            <w:pPr>
              <w:shd w:val="clear" w:color="auto" w:fill="FFFFFF"/>
              <w:ind w:left="72"/>
            </w:pPr>
            <w:r>
              <w:t>Наблюдение и оценка  выполнения заданий на практических  занятиях</w:t>
            </w:r>
            <w:r>
              <w:rPr>
                <w:i/>
                <w:iCs/>
              </w:rPr>
              <w:t xml:space="preserve">, </w:t>
            </w:r>
            <w:r>
              <w:t>при выполнении работ на учебной и производственной практике.</w:t>
            </w:r>
          </w:p>
          <w:p w:rsidR="002E2F43" w:rsidRDefault="002E2F43" w:rsidP="001F0101">
            <w:pPr>
              <w:shd w:val="clear" w:color="auto" w:fill="FFFFFF"/>
              <w:ind w:left="72"/>
            </w:pPr>
          </w:p>
          <w:p w:rsidR="002E2F43" w:rsidRPr="004C5D1F" w:rsidRDefault="002E2F43" w:rsidP="001F0101">
            <w:pPr>
              <w:shd w:val="clear" w:color="auto" w:fill="FFFFFF"/>
              <w:rPr>
                <w:bCs/>
              </w:rPr>
            </w:pPr>
            <w:r>
              <w:rPr>
                <w:bCs/>
              </w:rPr>
              <w:t>Экспертная оценка  выполнения заданий на экзамене (квалификационном)</w:t>
            </w:r>
          </w:p>
          <w:p w:rsidR="002E2F43" w:rsidRPr="004C5D1F" w:rsidRDefault="002E2F43" w:rsidP="001F0101">
            <w:pPr>
              <w:jc w:val="both"/>
              <w:rPr>
                <w:bCs/>
                <w:highlight w:val="yellow"/>
              </w:rPr>
            </w:pPr>
          </w:p>
        </w:tc>
      </w:tr>
      <w:tr w:rsidR="002E2F43" w:rsidRPr="004C5D1F" w:rsidTr="001F0101">
        <w:trPr>
          <w:trHeight w:val="115"/>
        </w:trPr>
        <w:tc>
          <w:tcPr>
            <w:tcW w:w="37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F43" w:rsidRPr="003A0111" w:rsidRDefault="002E2F43" w:rsidP="001F0101">
            <w:pPr>
              <w:pStyle w:val="af"/>
              <w:widowControl w:val="0"/>
              <w:ind w:left="0" w:firstLine="0"/>
              <w:jc w:val="both"/>
            </w:pPr>
            <w:r w:rsidRPr="003A0111">
              <w:t>ОК 5. Использовать информационно-коммуникационные технологии в профессиональной деятельности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F43" w:rsidRDefault="002E2F43" w:rsidP="001F0101">
            <w:pPr>
              <w:shd w:val="clear" w:color="auto" w:fill="FFFFFF"/>
              <w:jc w:val="both"/>
              <w:rPr>
                <w:bCs/>
              </w:rPr>
            </w:pPr>
            <w:r>
              <w:rPr>
                <w:bCs/>
              </w:rPr>
              <w:t xml:space="preserve">- </w:t>
            </w:r>
            <w:r>
              <w:t>э</w:t>
            </w:r>
            <w:r w:rsidRPr="00086324">
              <w:t>ффективность решения профессиональных задач на основе самостоятельно найденной информации сиспользованием  информационно-коммуникационных технологий</w:t>
            </w:r>
            <w:r>
              <w:t>;</w:t>
            </w:r>
          </w:p>
          <w:p w:rsidR="002E2F43" w:rsidRPr="00086324" w:rsidRDefault="002E2F43" w:rsidP="001F0101">
            <w:pPr>
              <w:pStyle w:val="af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 о</w:t>
            </w:r>
            <w:r w:rsidRPr="005314CA">
              <w:rPr>
                <w:rFonts w:ascii="Times New Roman" w:hAnsi="Times New Roman"/>
                <w:bCs/>
                <w:sz w:val="24"/>
                <w:szCs w:val="24"/>
              </w:rPr>
              <w:t xml:space="preserve">перативность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и результативность </w:t>
            </w:r>
            <w:r w:rsidRPr="005314CA">
              <w:rPr>
                <w:rFonts w:ascii="Times New Roman" w:hAnsi="Times New Roman"/>
                <w:bCs/>
                <w:sz w:val="24"/>
                <w:szCs w:val="24"/>
              </w:rPr>
              <w:t>выполнения профессиональных задач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посредством использования </w:t>
            </w:r>
            <w:r w:rsidRPr="00C92285">
              <w:rPr>
                <w:rFonts w:ascii="Times New Roman" w:hAnsi="Times New Roman"/>
                <w:sz w:val="24"/>
                <w:szCs w:val="24"/>
              </w:rPr>
              <w:t>инфор</w:t>
            </w:r>
            <w:r>
              <w:rPr>
                <w:rFonts w:ascii="Times New Roman" w:hAnsi="Times New Roman"/>
                <w:sz w:val="24"/>
                <w:szCs w:val="24"/>
              </w:rPr>
              <w:t>мационно-коммуникационных технологий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E2F43" w:rsidRDefault="002E2F43" w:rsidP="001F0101">
            <w:pPr>
              <w:shd w:val="clear" w:color="auto" w:fill="FFFFFF"/>
              <w:ind w:left="72"/>
            </w:pPr>
            <w:r>
              <w:lastRenderedPageBreak/>
              <w:t>Наблюдение и оценка  выполнения заданий на практических  занятиях</w:t>
            </w:r>
            <w:r>
              <w:rPr>
                <w:i/>
                <w:iCs/>
              </w:rPr>
              <w:t xml:space="preserve">, </w:t>
            </w:r>
            <w:r>
              <w:t>при выполнении работ на учебной и производственной практике.</w:t>
            </w:r>
          </w:p>
          <w:p w:rsidR="002E2F43" w:rsidRDefault="002E2F43" w:rsidP="001F0101">
            <w:pPr>
              <w:shd w:val="clear" w:color="auto" w:fill="FFFFFF"/>
              <w:ind w:left="72"/>
            </w:pPr>
          </w:p>
          <w:p w:rsidR="002E2F43" w:rsidRDefault="002E2F43" w:rsidP="001F0101">
            <w:pPr>
              <w:shd w:val="clear" w:color="auto" w:fill="FFFFFF"/>
            </w:pPr>
            <w:r>
              <w:rPr>
                <w:bCs/>
              </w:rPr>
              <w:lastRenderedPageBreak/>
              <w:t>Экспертная оценка  выполнения заданий на экзамене (квалификационном)</w:t>
            </w:r>
          </w:p>
        </w:tc>
      </w:tr>
      <w:tr w:rsidR="002E2F43" w:rsidRPr="004C5D1F" w:rsidTr="001F0101">
        <w:trPr>
          <w:trHeight w:val="123"/>
        </w:trPr>
        <w:tc>
          <w:tcPr>
            <w:tcW w:w="37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F43" w:rsidRPr="004C5D1F" w:rsidRDefault="002E2F43" w:rsidP="001F0101">
            <w:pPr>
              <w:pStyle w:val="af"/>
              <w:widowControl w:val="0"/>
              <w:ind w:left="0" w:firstLine="0"/>
            </w:pPr>
            <w:r w:rsidRPr="004C5D1F">
              <w:lastRenderedPageBreak/>
              <w:t>ОК 6. Работать в коллективе и в команде, эффективно общаться с коллегами, руководством, потребителями.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F43" w:rsidRPr="004C5D1F" w:rsidRDefault="002E2F43" w:rsidP="002E2F43">
            <w:pPr>
              <w:jc w:val="both"/>
              <w:rPr>
                <w:bCs/>
              </w:rPr>
            </w:pPr>
            <w:r w:rsidRPr="004C5D1F">
              <w:rPr>
                <w:bCs/>
              </w:rPr>
              <w:t xml:space="preserve">- </w:t>
            </w:r>
            <w:r>
              <w:rPr>
                <w:bCs/>
                <w:szCs w:val="28"/>
              </w:rPr>
              <w:t>результативность в</w:t>
            </w:r>
            <w:r w:rsidRPr="00562A85">
              <w:rPr>
                <w:bCs/>
                <w:szCs w:val="28"/>
              </w:rPr>
              <w:t>заимодействи</w:t>
            </w:r>
            <w:r>
              <w:rPr>
                <w:bCs/>
                <w:szCs w:val="28"/>
              </w:rPr>
              <w:t>я</w:t>
            </w:r>
            <w:r w:rsidRPr="00562A85">
              <w:rPr>
                <w:bCs/>
                <w:szCs w:val="28"/>
              </w:rPr>
              <w:t xml:space="preserve"> с руководителями, предприятия, являющегося местом прохождения практики,  потребителями продукции и поставщиками ресурсов в ходе сбора ин</w:t>
            </w:r>
            <w:r>
              <w:rPr>
                <w:bCs/>
                <w:szCs w:val="28"/>
              </w:rPr>
              <w:t xml:space="preserve">формации для проведения </w:t>
            </w:r>
            <w:r>
              <w:t xml:space="preserve">работ по планированию логистического процесса в организациях (в подразделениях) различных сфер деятельности, </w:t>
            </w:r>
            <w:r w:rsidRPr="00F80570">
              <w:rPr>
                <w:color w:val="000000"/>
              </w:rPr>
              <w:t>управлени</w:t>
            </w:r>
            <w:r>
              <w:rPr>
                <w:color w:val="000000"/>
              </w:rPr>
              <w:t>ю</w:t>
            </w:r>
            <w:r w:rsidRPr="00F80570">
              <w:rPr>
                <w:color w:val="000000"/>
              </w:rPr>
              <w:t xml:space="preserve"> логистическими процессами в закупках, производстве и распределении</w:t>
            </w:r>
            <w:r w:rsidR="006D3805">
              <w:rPr>
                <w:color w:val="000000"/>
              </w:rPr>
              <w:t xml:space="preserve">; </w:t>
            </w:r>
            <w:r w:rsidR="006D3805" w:rsidRPr="002339EB">
              <w:t>оптимизации ресурсов организаций (подразделений), связанных с материальными и нематериальными потоками</w:t>
            </w:r>
            <w:r w:rsidR="00646C19">
              <w:t xml:space="preserve">; </w:t>
            </w:r>
            <w:r w:rsidR="00646C19" w:rsidRPr="002F29E8">
              <w:t xml:space="preserve">по </w:t>
            </w:r>
            <w:r w:rsidR="00646C19" w:rsidRPr="002F29E8">
              <w:rPr>
                <w:bCs/>
              </w:rPr>
              <w:t>оценк</w:t>
            </w:r>
            <w:r w:rsidR="00646C19">
              <w:rPr>
                <w:bCs/>
              </w:rPr>
              <w:t>е</w:t>
            </w:r>
            <w:r w:rsidR="00646C19" w:rsidRPr="002F29E8">
              <w:rPr>
                <w:bCs/>
              </w:rPr>
              <w:t xml:space="preserve"> эффективности работы логистических систем и </w:t>
            </w:r>
            <w:r w:rsidR="00646C19">
              <w:rPr>
                <w:bCs/>
              </w:rPr>
              <w:t xml:space="preserve">осуществления </w:t>
            </w:r>
            <w:r w:rsidR="00646C19" w:rsidRPr="002F29E8">
              <w:rPr>
                <w:bCs/>
              </w:rPr>
              <w:t>контрол</w:t>
            </w:r>
            <w:r w:rsidR="00646C19">
              <w:rPr>
                <w:bCs/>
              </w:rPr>
              <w:t>я</w:t>
            </w:r>
            <w:r w:rsidR="00646C19" w:rsidRPr="002F29E8">
              <w:rPr>
                <w:bCs/>
              </w:rPr>
              <w:t xml:space="preserve"> логистических операций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E2F43" w:rsidRDefault="002E2F43" w:rsidP="001F0101">
            <w:pPr>
              <w:shd w:val="clear" w:color="auto" w:fill="FFFFFF"/>
              <w:ind w:left="72"/>
            </w:pPr>
            <w:r>
              <w:t>Наблюдение и оценка  выполнения заданий на практических  занятиях</w:t>
            </w:r>
            <w:r>
              <w:rPr>
                <w:i/>
                <w:iCs/>
              </w:rPr>
              <w:t xml:space="preserve">, </w:t>
            </w:r>
            <w:r>
              <w:t>при выполнении работ на учебной и производственной практике.</w:t>
            </w:r>
          </w:p>
          <w:p w:rsidR="002E2F43" w:rsidRDefault="002E2F43" w:rsidP="001F0101">
            <w:pPr>
              <w:shd w:val="clear" w:color="auto" w:fill="FFFFFF"/>
              <w:ind w:left="72"/>
            </w:pPr>
          </w:p>
          <w:p w:rsidR="002E2F43" w:rsidRPr="004C5D1F" w:rsidRDefault="002E2F43" w:rsidP="001F0101">
            <w:pPr>
              <w:jc w:val="both"/>
              <w:rPr>
                <w:bCs/>
                <w:highlight w:val="yellow"/>
              </w:rPr>
            </w:pPr>
            <w:r>
              <w:rPr>
                <w:bCs/>
              </w:rPr>
              <w:t>Экспертная оценка  выполнения заданий на экзамене (квалификационном)</w:t>
            </w:r>
          </w:p>
        </w:tc>
      </w:tr>
      <w:tr w:rsidR="002E2F43" w:rsidRPr="004C5D1F" w:rsidTr="001F0101">
        <w:trPr>
          <w:trHeight w:val="165"/>
        </w:trPr>
        <w:tc>
          <w:tcPr>
            <w:tcW w:w="37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F43" w:rsidRPr="003A0111" w:rsidRDefault="002E2F43" w:rsidP="001F0101">
            <w:pPr>
              <w:pStyle w:val="af"/>
              <w:widowControl w:val="0"/>
              <w:ind w:left="0" w:firstLine="0"/>
              <w:jc w:val="both"/>
            </w:pPr>
            <w:r w:rsidRPr="003A0111">
              <w:t>ОК 7. Брать на себя ответственность за работу членов команды (подчиненных), результат выполнения заданий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F43" w:rsidRDefault="002E2F43" w:rsidP="001F0101">
            <w:r>
              <w:rPr>
                <w:bCs/>
                <w:szCs w:val="28"/>
              </w:rPr>
              <w:t xml:space="preserve">- демонстрация способности нести ответственность </w:t>
            </w:r>
            <w:r w:rsidRPr="00C92285">
              <w:t xml:space="preserve"> за работу членов команды (подчиненных), результат выполнения заданий</w:t>
            </w:r>
            <w:r>
              <w:t>;</w:t>
            </w:r>
          </w:p>
          <w:p w:rsidR="002E2F43" w:rsidRPr="004C5D1F" w:rsidRDefault="002E2F43" w:rsidP="001F0101">
            <w:pPr>
              <w:jc w:val="both"/>
              <w:rPr>
                <w:bCs/>
              </w:rPr>
            </w:pPr>
            <w:r>
              <w:t>- с</w:t>
            </w:r>
            <w:r w:rsidRPr="00232773">
              <w:t>истематичность</w:t>
            </w:r>
            <w:r>
              <w:t xml:space="preserve">проведения </w:t>
            </w:r>
            <w:r w:rsidRPr="00CE3BC5">
              <w:t>самоанализ</w:t>
            </w:r>
            <w:r>
              <w:t>а и коррекции</w:t>
            </w:r>
            <w:r w:rsidRPr="00CE3BC5">
              <w:t xml:space="preserve"> результатов собственной работы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E2F43" w:rsidRPr="000225A8" w:rsidRDefault="002E2F43" w:rsidP="001F0101">
            <w:pPr>
              <w:shd w:val="clear" w:color="auto" w:fill="FFFFFF"/>
              <w:ind w:left="72"/>
            </w:pPr>
            <w:r>
              <w:t>Наблюдение и оценка  выполнения заданий на практических  занятиях</w:t>
            </w:r>
            <w:r>
              <w:rPr>
                <w:i/>
                <w:iCs/>
              </w:rPr>
              <w:t xml:space="preserve">, </w:t>
            </w:r>
            <w:r>
              <w:t>при выполнении работ на учебной и производственной практике</w:t>
            </w:r>
          </w:p>
        </w:tc>
      </w:tr>
      <w:tr w:rsidR="002E2F43" w:rsidRPr="004C5D1F" w:rsidTr="001F0101">
        <w:trPr>
          <w:trHeight w:val="165"/>
        </w:trPr>
        <w:tc>
          <w:tcPr>
            <w:tcW w:w="37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F43" w:rsidRPr="004C5D1F" w:rsidRDefault="002E2F43" w:rsidP="001F0101">
            <w:pPr>
              <w:pStyle w:val="af"/>
              <w:widowControl w:val="0"/>
              <w:ind w:left="0" w:firstLine="0"/>
              <w:jc w:val="both"/>
            </w:pPr>
            <w:r>
              <w:t>ОК 8</w:t>
            </w:r>
            <w:r w:rsidRPr="004C5D1F">
              <w:t>. Самостоятельно определять задачи профессионального и личностного развития, заниматься самообразованием, осознанно пла</w:t>
            </w:r>
            <w:r>
              <w:t>нировать повышение квалификации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F43" w:rsidRDefault="002E2F43" w:rsidP="001F0101">
            <w:pPr>
              <w:rPr>
                <w:bCs/>
              </w:rPr>
            </w:pPr>
            <w:r w:rsidRPr="004C5D1F">
              <w:rPr>
                <w:bCs/>
              </w:rPr>
              <w:t>-</w:t>
            </w:r>
            <w:r>
              <w:rPr>
                <w:bCs/>
              </w:rPr>
              <w:t xml:space="preserve"> демонстрация способности</w:t>
            </w:r>
            <w:r w:rsidRPr="006417E6">
              <w:rPr>
                <w:bCs/>
              </w:rPr>
              <w:t xml:space="preserve"> к организации и планированию самостоятельного обучения при изучении профессионального модуля</w:t>
            </w:r>
            <w:r>
              <w:rPr>
                <w:bCs/>
              </w:rPr>
              <w:t>;</w:t>
            </w:r>
          </w:p>
          <w:p w:rsidR="002E2F43" w:rsidRDefault="002E2F43" w:rsidP="001F0101">
            <w:pPr>
              <w:jc w:val="both"/>
            </w:pPr>
            <w:r>
              <w:t>- э</w:t>
            </w:r>
            <w:r w:rsidRPr="00232773">
              <w:t>ффективность и качество выполненной самостоятельной работы</w:t>
            </w:r>
            <w:r>
              <w:t>;</w:t>
            </w:r>
          </w:p>
          <w:p w:rsidR="002E2F43" w:rsidRDefault="002E2F43" w:rsidP="001F0101">
            <w:pPr>
              <w:jc w:val="both"/>
              <w:rPr>
                <w:bCs/>
              </w:rPr>
            </w:pPr>
            <w:r>
              <w:t>- с</w:t>
            </w:r>
            <w:r w:rsidRPr="00232773">
              <w:t xml:space="preserve">истематичность в изучении дополнительной, справочной литературы, периодических изданий по </w:t>
            </w:r>
            <w:r>
              <w:t>специальности</w:t>
            </w:r>
          </w:p>
          <w:p w:rsidR="002E2F43" w:rsidRPr="004C5D1F" w:rsidRDefault="002E2F43" w:rsidP="001F0101">
            <w:pPr>
              <w:rPr>
                <w:bCs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E2F43" w:rsidRDefault="002E2F43" w:rsidP="001F0101">
            <w:pPr>
              <w:jc w:val="both"/>
            </w:pPr>
            <w:r w:rsidRPr="000225A8">
              <w:t>Наблюдение и оценка  выполнения заданий на практических занятиях</w:t>
            </w:r>
            <w:r w:rsidRPr="000225A8">
              <w:rPr>
                <w:iCs/>
              </w:rPr>
              <w:t xml:space="preserve">, </w:t>
            </w:r>
            <w:r w:rsidRPr="000225A8">
              <w:t>при выполнении работ на учебной и производственной практике</w:t>
            </w:r>
          </w:p>
          <w:p w:rsidR="002E2F43" w:rsidRPr="004C5D1F" w:rsidRDefault="002E2F43" w:rsidP="001F0101">
            <w:pPr>
              <w:rPr>
                <w:bCs/>
                <w:highlight w:val="yellow"/>
              </w:rPr>
            </w:pPr>
            <w:r w:rsidRPr="00232773">
              <w:t>Анализ библиотечного формуляра обучающегося</w:t>
            </w:r>
            <w:r w:rsidRPr="00232773">
              <w:rPr>
                <w:i/>
                <w:iCs/>
              </w:rPr>
              <w:t xml:space="preserve">, </w:t>
            </w:r>
            <w:r w:rsidRPr="00232773">
              <w:lastRenderedPageBreak/>
              <w:t>оценка результатов внеаудиторной самостоятельной работы</w:t>
            </w:r>
          </w:p>
        </w:tc>
      </w:tr>
      <w:tr w:rsidR="002E2F43" w:rsidRPr="004C5D1F" w:rsidTr="001F0101">
        <w:trPr>
          <w:trHeight w:val="123"/>
        </w:trPr>
        <w:tc>
          <w:tcPr>
            <w:tcW w:w="37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F43" w:rsidRPr="003A0111" w:rsidRDefault="002E2F43" w:rsidP="001F0101">
            <w:pPr>
              <w:widowControl w:val="0"/>
              <w:suppressAutoHyphens/>
              <w:jc w:val="both"/>
            </w:pPr>
            <w:r w:rsidRPr="003A0111">
              <w:lastRenderedPageBreak/>
              <w:t xml:space="preserve">ОК 9. Ориентироваться в условиях частой смены технологий </w:t>
            </w:r>
            <w:r>
              <w:t>в профессиональной деятельности</w:t>
            </w:r>
          </w:p>
          <w:p w:rsidR="002E2F43" w:rsidRPr="003A0111" w:rsidRDefault="002E2F43" w:rsidP="001F0101">
            <w:pPr>
              <w:widowControl w:val="0"/>
              <w:suppressAutoHyphens/>
              <w:jc w:val="both"/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F43" w:rsidRPr="00646C19" w:rsidRDefault="002E2F43" w:rsidP="001F0101">
            <w:pPr>
              <w:jc w:val="both"/>
              <w:rPr>
                <w:bCs/>
              </w:rPr>
            </w:pPr>
            <w:r w:rsidRPr="004C5D1F">
              <w:rPr>
                <w:bCs/>
              </w:rPr>
              <w:t>-</w:t>
            </w:r>
            <w:r w:rsidRPr="00646C19">
              <w:t>систематичность</w:t>
            </w:r>
            <w:r w:rsidRPr="00646C19">
              <w:rPr>
                <w:iCs/>
              </w:rPr>
              <w:t xml:space="preserve"> проведения анализа инноваций в области планирования логистического процесса в организациях (в подразделениях) различных сфер деятельности;</w:t>
            </w:r>
            <w:r w:rsidR="006D3805" w:rsidRPr="00646C19">
              <w:rPr>
                <w:color w:val="000000"/>
              </w:rPr>
              <w:t xml:space="preserve"> управления логистическими процессами в закупках, производстве и распределении</w:t>
            </w:r>
            <w:r w:rsidR="006D3805" w:rsidRPr="00646C19">
              <w:t xml:space="preserve">; </w:t>
            </w:r>
            <w:r w:rsidR="00646C19">
              <w:t xml:space="preserve">проведения </w:t>
            </w:r>
            <w:r w:rsidR="00646C19" w:rsidRPr="002F29E8">
              <w:rPr>
                <w:bCs/>
              </w:rPr>
              <w:t>оценки эффективности работы логистических систем и контрол</w:t>
            </w:r>
            <w:r w:rsidR="00646C19">
              <w:rPr>
                <w:bCs/>
              </w:rPr>
              <w:t>я</w:t>
            </w:r>
            <w:r w:rsidR="00646C19" w:rsidRPr="002F29E8">
              <w:rPr>
                <w:bCs/>
              </w:rPr>
              <w:t xml:space="preserve"> логистических операций</w:t>
            </w:r>
          </w:p>
          <w:p w:rsidR="002E2F43" w:rsidRPr="004C5D1F" w:rsidRDefault="002E2F43" w:rsidP="001F0101">
            <w:pPr>
              <w:rPr>
                <w:bCs/>
              </w:rPr>
            </w:pPr>
            <w:r w:rsidRPr="00646C19">
              <w:rPr>
                <w:bCs/>
              </w:rPr>
              <w:t xml:space="preserve">- демонстрация осведомленности об изменениях </w:t>
            </w:r>
            <w:r w:rsidRPr="00646C19">
              <w:t>технологий логистической деятельности и умения последующего их применения профессиональной деятельности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E2F43" w:rsidRPr="004C5D1F" w:rsidRDefault="002E2F43" w:rsidP="001F0101">
            <w:pPr>
              <w:jc w:val="both"/>
              <w:rPr>
                <w:bCs/>
                <w:highlight w:val="yellow"/>
              </w:rPr>
            </w:pPr>
            <w:r>
              <w:t>Наблюдение и оценка  выполнения заданий на практических занятиях</w:t>
            </w:r>
            <w:r>
              <w:rPr>
                <w:iCs/>
              </w:rPr>
              <w:t xml:space="preserve">, </w:t>
            </w:r>
            <w:r>
              <w:t>при выполнении работ на учебной и производственной практике</w:t>
            </w:r>
          </w:p>
        </w:tc>
      </w:tr>
    </w:tbl>
    <w:p w:rsidR="002E2F43" w:rsidRDefault="002E2F43" w:rsidP="00332C1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0A3886" w:rsidRDefault="000A3886" w:rsidP="00332C1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0A3886" w:rsidRDefault="000A3886" w:rsidP="00332C1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tbl>
      <w:tblPr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12"/>
        <w:gridCol w:w="3720"/>
        <w:gridCol w:w="2375"/>
      </w:tblGrid>
      <w:tr w:rsidR="00DA04F3" w:rsidRPr="00D32115" w:rsidTr="00B77987"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4F3" w:rsidRPr="004375BE" w:rsidRDefault="00DA04F3" w:rsidP="00B77987">
            <w:pPr>
              <w:jc w:val="center"/>
              <w:rPr>
                <w:b/>
                <w:bCs/>
              </w:rPr>
            </w:pPr>
            <w:r w:rsidRPr="004375BE">
              <w:rPr>
                <w:b/>
                <w:bCs/>
              </w:rPr>
              <w:t xml:space="preserve">Результаты </w:t>
            </w:r>
          </w:p>
          <w:p w:rsidR="00DA04F3" w:rsidRPr="004375BE" w:rsidRDefault="00DA04F3" w:rsidP="0050292D">
            <w:pPr>
              <w:jc w:val="center"/>
              <w:rPr>
                <w:b/>
                <w:bCs/>
              </w:rPr>
            </w:pPr>
            <w:r w:rsidRPr="004375BE">
              <w:rPr>
                <w:b/>
                <w:bCs/>
              </w:rPr>
              <w:t>(</w:t>
            </w:r>
            <w:r w:rsidR="0050292D" w:rsidRPr="004375BE">
              <w:rPr>
                <w:b/>
                <w:bCs/>
              </w:rPr>
              <w:t>достигнутые личностные результаты</w:t>
            </w:r>
            <w:r w:rsidRPr="004375BE">
              <w:rPr>
                <w:b/>
                <w:bCs/>
              </w:rPr>
              <w:t>)</w:t>
            </w:r>
          </w:p>
        </w:tc>
        <w:tc>
          <w:tcPr>
            <w:tcW w:w="372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4F3" w:rsidRPr="004375BE" w:rsidRDefault="00DA04F3" w:rsidP="00B77987">
            <w:pPr>
              <w:jc w:val="center"/>
              <w:rPr>
                <w:bCs/>
              </w:rPr>
            </w:pPr>
            <w:r w:rsidRPr="004375BE">
              <w:rPr>
                <w:b/>
              </w:rPr>
              <w:t>Основные показатели оценки результата</w:t>
            </w:r>
          </w:p>
        </w:tc>
        <w:tc>
          <w:tcPr>
            <w:tcW w:w="23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A04F3" w:rsidRPr="00D32115" w:rsidRDefault="00DA04F3" w:rsidP="00B77987">
            <w:pPr>
              <w:jc w:val="center"/>
              <w:rPr>
                <w:b/>
                <w:bCs/>
                <w:highlight w:val="yellow"/>
              </w:rPr>
            </w:pPr>
            <w:r w:rsidRPr="004375BE">
              <w:rPr>
                <w:b/>
              </w:rPr>
              <w:t xml:space="preserve">Формы и методы контроля и оценки </w:t>
            </w:r>
          </w:p>
        </w:tc>
      </w:tr>
      <w:tr w:rsidR="00680C5C" w:rsidRPr="00D32115" w:rsidTr="000A3886">
        <w:trPr>
          <w:trHeight w:val="1930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680C5C" w:rsidRPr="004375BE" w:rsidRDefault="00680C5C" w:rsidP="00B77987">
            <w:pPr>
              <w:rPr>
                <w:bCs/>
              </w:rPr>
            </w:pPr>
            <w:r w:rsidRPr="004375BE">
              <w:t>ЛР</w:t>
            </w:r>
            <w:r w:rsidRPr="004375BE">
              <w:rPr>
                <w:lang w:val="en-US"/>
              </w:rPr>
              <w:t> </w:t>
            </w:r>
            <w:r w:rsidRPr="004375BE">
              <w:t xml:space="preserve">1. </w:t>
            </w:r>
            <w:proofErr w:type="gramStart"/>
            <w:r w:rsidRPr="004375BE">
              <w:t>Осознающий</w:t>
            </w:r>
            <w:proofErr w:type="gramEnd"/>
            <w:r w:rsidRPr="004375BE">
              <w:t xml:space="preserve"> себя гражданином и защитником великой страны</w:t>
            </w:r>
          </w:p>
        </w:tc>
        <w:tc>
          <w:tcPr>
            <w:tcW w:w="372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0C5C" w:rsidRPr="004375BE" w:rsidRDefault="00680C5C" w:rsidP="00B77987">
            <w:pPr>
              <w:jc w:val="both"/>
              <w:rPr>
                <w:bCs/>
              </w:rPr>
            </w:pPr>
            <w:r w:rsidRPr="004375BE">
              <w:t xml:space="preserve">- </w:t>
            </w:r>
            <w:proofErr w:type="spellStart"/>
            <w:r w:rsidRPr="004375BE">
              <w:t>сформированность</w:t>
            </w:r>
            <w:proofErr w:type="spellEnd"/>
            <w:r w:rsidRPr="004375BE">
              <w:t xml:space="preserve"> гражданской позиции; </w:t>
            </w:r>
          </w:p>
          <w:p w:rsidR="00680C5C" w:rsidRPr="004375BE" w:rsidRDefault="00680C5C" w:rsidP="000A3886">
            <w:pPr>
              <w:jc w:val="both"/>
              <w:rPr>
                <w:bCs/>
              </w:rPr>
            </w:pPr>
            <w:r w:rsidRPr="004375BE">
              <w:t xml:space="preserve">- проявление мировоззренческих установок на готовность к работе </w:t>
            </w:r>
            <w:r w:rsidRPr="004375BE">
              <w:br/>
              <w:t>на благо Отечества</w:t>
            </w:r>
          </w:p>
        </w:tc>
        <w:tc>
          <w:tcPr>
            <w:tcW w:w="2375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680C5C" w:rsidRPr="004375BE" w:rsidRDefault="00680C5C" w:rsidP="00B77987">
            <w:pPr>
              <w:rPr>
                <w:bCs/>
              </w:rPr>
            </w:pPr>
            <w:r w:rsidRPr="004375BE">
              <w:t>Наблюдение и оценка общественной и профессиональной деятельности в ходе освоения образовательной программы</w:t>
            </w:r>
            <w:r w:rsidR="00265571" w:rsidRPr="004375BE">
              <w:t xml:space="preserve">: </w:t>
            </w:r>
          </w:p>
          <w:p w:rsidR="00265571" w:rsidRPr="004375BE" w:rsidRDefault="00265571" w:rsidP="00265571">
            <w:pPr>
              <w:rPr>
                <w:bCs/>
              </w:rPr>
            </w:pPr>
            <w:r w:rsidRPr="004375BE">
              <w:rPr>
                <w:bCs/>
              </w:rPr>
              <w:t>- наличие характеристик</w:t>
            </w:r>
            <w:r w:rsidR="00134ECA" w:rsidRPr="004375BE">
              <w:rPr>
                <w:bCs/>
              </w:rPr>
              <w:t>и</w:t>
            </w:r>
            <w:r w:rsidRPr="004375BE">
              <w:rPr>
                <w:bCs/>
              </w:rPr>
              <w:t xml:space="preserve"> классного руководителя;</w:t>
            </w:r>
          </w:p>
          <w:p w:rsidR="00265571" w:rsidRPr="004375BE" w:rsidRDefault="00265571" w:rsidP="00265571">
            <w:pPr>
              <w:rPr>
                <w:bCs/>
              </w:rPr>
            </w:pPr>
            <w:r w:rsidRPr="004375BE">
              <w:rPr>
                <w:bCs/>
              </w:rPr>
              <w:t>-  наличие положительного отзыва руководителей практики;</w:t>
            </w:r>
          </w:p>
          <w:p w:rsidR="00680C5C" w:rsidRPr="004375BE" w:rsidRDefault="00265571" w:rsidP="00265571">
            <w:pPr>
              <w:rPr>
                <w:bCs/>
              </w:rPr>
            </w:pPr>
            <w:r w:rsidRPr="004375BE">
              <w:rPr>
                <w:bCs/>
              </w:rPr>
              <w:t xml:space="preserve">- наличие письменных работ, сертификатов, грамот, дипломов, отзывов, </w:t>
            </w:r>
            <w:r w:rsidRPr="004375BE">
              <w:rPr>
                <w:bCs/>
              </w:rPr>
              <w:lastRenderedPageBreak/>
              <w:t>подтверждающих участие в реализации мероприятий, акций, проектов разного уровня;</w:t>
            </w:r>
          </w:p>
          <w:p w:rsidR="00265571" w:rsidRPr="004375BE" w:rsidRDefault="00265571" w:rsidP="00265571">
            <w:pPr>
              <w:rPr>
                <w:bCs/>
              </w:rPr>
            </w:pPr>
            <w:r w:rsidRPr="004375BE">
              <w:rPr>
                <w:bCs/>
              </w:rPr>
              <w:t>- наличие волонтерской книжки и отметок о проделанной работе в ней</w:t>
            </w:r>
            <w:r w:rsidR="004E64EE" w:rsidRPr="004375BE">
              <w:rPr>
                <w:bCs/>
              </w:rPr>
              <w:t>.</w:t>
            </w:r>
          </w:p>
          <w:p w:rsidR="004E64EE" w:rsidRPr="004375BE" w:rsidRDefault="004E64EE" w:rsidP="00265571">
            <w:pPr>
              <w:rPr>
                <w:bCs/>
              </w:rPr>
            </w:pPr>
          </w:p>
          <w:p w:rsidR="004E64EE" w:rsidRPr="004375BE" w:rsidRDefault="004E64EE" w:rsidP="004E64EE">
            <w:pPr>
              <w:jc w:val="both"/>
            </w:pPr>
            <w:r w:rsidRPr="004375BE">
              <w:t>Наблюдение и оценка  выполнения заданий на практических занятиях</w:t>
            </w:r>
            <w:r w:rsidRPr="004375BE">
              <w:rPr>
                <w:iCs/>
              </w:rPr>
              <w:t xml:space="preserve">, </w:t>
            </w:r>
            <w:r w:rsidRPr="004375BE">
              <w:t>при выполнении работ на учебной и производственной практике</w:t>
            </w:r>
          </w:p>
          <w:p w:rsidR="004E64EE" w:rsidRPr="00D32115" w:rsidRDefault="004E64EE" w:rsidP="004E64EE">
            <w:pPr>
              <w:rPr>
                <w:bCs/>
                <w:highlight w:val="yellow"/>
              </w:rPr>
            </w:pPr>
            <w:r w:rsidRPr="004375BE">
              <w:t>Анализ библиотечного формуляра обучающегося</w:t>
            </w:r>
            <w:r w:rsidRPr="004375BE">
              <w:rPr>
                <w:i/>
                <w:iCs/>
              </w:rPr>
              <w:t xml:space="preserve">, </w:t>
            </w:r>
            <w:r w:rsidRPr="004375BE">
              <w:t>оценка результатов внеаудиторной самостоятельной работы</w:t>
            </w:r>
          </w:p>
        </w:tc>
      </w:tr>
      <w:tr w:rsidR="00680C5C" w:rsidRPr="00D32115" w:rsidTr="00B77987">
        <w:trPr>
          <w:trHeight w:val="89"/>
        </w:trPr>
        <w:tc>
          <w:tcPr>
            <w:tcW w:w="37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C5C" w:rsidRPr="004375BE" w:rsidRDefault="00680C5C" w:rsidP="00B77987">
            <w:pPr>
              <w:pStyle w:val="af"/>
              <w:widowControl w:val="0"/>
              <w:ind w:left="0" w:firstLine="0"/>
            </w:pPr>
            <w:r w:rsidRPr="004375BE">
              <w:t>ЛР 2. Проявляющий активную гражданскую позицию, демонстрирующий приверженность принципам честности, порядочности, открытости, экономически активный и участвующий в студенческом и территориальном самоуправлении, в том числе на условиях добровольчества, продуктивно взаимодействующий и участвующий в деятельности общественных организаций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C5C" w:rsidRPr="004375BE" w:rsidRDefault="00680C5C" w:rsidP="00B77987">
            <w:pPr>
              <w:shd w:val="clear" w:color="auto" w:fill="FFFFFF"/>
              <w:jc w:val="both"/>
            </w:pPr>
            <w:r w:rsidRPr="004375BE">
              <w:t xml:space="preserve">- </w:t>
            </w:r>
            <w:proofErr w:type="spellStart"/>
            <w:r w:rsidRPr="004375BE">
              <w:t>сформированность</w:t>
            </w:r>
            <w:proofErr w:type="spellEnd"/>
            <w:r w:rsidRPr="004375BE">
              <w:t xml:space="preserve"> гражданской позиции;</w:t>
            </w:r>
          </w:p>
          <w:p w:rsidR="00680C5C" w:rsidRPr="004375BE" w:rsidRDefault="00680C5C" w:rsidP="00B77987">
            <w:pPr>
              <w:shd w:val="clear" w:color="auto" w:fill="FFFFFF"/>
              <w:jc w:val="both"/>
            </w:pPr>
            <w:r w:rsidRPr="004375BE">
              <w:t xml:space="preserve">- участие в реализации просветительских программ, поисковых, археологических, </w:t>
            </w:r>
            <w:r w:rsidRPr="004375BE">
              <w:br/>
              <w:t>военно-исторических, краеведческих отрядах и молодежных объединениях;</w:t>
            </w:r>
          </w:p>
          <w:p w:rsidR="00680C5C" w:rsidRPr="004375BE" w:rsidRDefault="00680C5C" w:rsidP="00B77987">
            <w:pPr>
              <w:shd w:val="clear" w:color="auto" w:fill="FFFFFF"/>
              <w:jc w:val="both"/>
              <w:rPr>
                <w:bCs/>
              </w:rPr>
            </w:pPr>
            <w:r w:rsidRPr="004375BE">
              <w:t>- участие в исследовательской и проектной работе</w:t>
            </w:r>
          </w:p>
        </w:tc>
        <w:tc>
          <w:tcPr>
            <w:tcW w:w="2375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680C5C" w:rsidRPr="00D32115" w:rsidRDefault="00680C5C" w:rsidP="00B77987">
            <w:pPr>
              <w:rPr>
                <w:bCs/>
                <w:highlight w:val="yellow"/>
              </w:rPr>
            </w:pPr>
          </w:p>
        </w:tc>
      </w:tr>
      <w:tr w:rsidR="00680C5C" w:rsidRPr="00D32115" w:rsidTr="00B77987">
        <w:trPr>
          <w:trHeight w:val="140"/>
        </w:trPr>
        <w:tc>
          <w:tcPr>
            <w:tcW w:w="37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C5C" w:rsidRPr="004375BE" w:rsidRDefault="00680C5C" w:rsidP="00B77987">
            <w:pPr>
              <w:pStyle w:val="af"/>
              <w:widowControl w:val="0"/>
              <w:ind w:left="0" w:firstLine="0"/>
            </w:pPr>
            <w:r w:rsidRPr="004375BE">
              <w:t>ЛР 3.</w:t>
            </w:r>
            <w:r w:rsidRPr="004375BE">
              <w:rPr>
                <w:lang w:val="en-US"/>
              </w:rPr>
              <w:t> </w:t>
            </w:r>
            <w:proofErr w:type="gramStart"/>
            <w:r w:rsidRPr="004375BE">
              <w:t>Соблюдающий</w:t>
            </w:r>
            <w:proofErr w:type="gramEnd"/>
            <w:r w:rsidRPr="004375BE">
              <w:t xml:space="preserve"> нормы </w:t>
            </w:r>
            <w:r w:rsidRPr="004375BE">
              <w:lastRenderedPageBreak/>
              <w:t xml:space="preserve">правопорядка, следующий идеалам гражданского общества, обеспечения безопасности, прав и свобод граждан России. </w:t>
            </w:r>
            <w:proofErr w:type="gramStart"/>
            <w:r w:rsidRPr="004375BE">
              <w:t>Лояльный</w:t>
            </w:r>
            <w:proofErr w:type="gramEnd"/>
            <w:r w:rsidRPr="004375BE">
              <w:t xml:space="preserve"> к установкам и проявлениям представителей субкультур, отличающий их от групп с деструктивным и </w:t>
            </w:r>
            <w:proofErr w:type="spellStart"/>
            <w:r w:rsidRPr="004375BE">
              <w:t>девиантным</w:t>
            </w:r>
            <w:proofErr w:type="spellEnd"/>
            <w:r w:rsidRPr="004375BE">
              <w:t xml:space="preserve"> поведением. </w:t>
            </w:r>
            <w:proofErr w:type="gramStart"/>
            <w:r w:rsidRPr="004375BE">
              <w:t>Демонстрирующий</w:t>
            </w:r>
            <w:proofErr w:type="gramEnd"/>
            <w:r w:rsidRPr="004375BE">
              <w:t xml:space="preserve"> неприятие и предупреждающий социально опасное поведение окружающих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C5C" w:rsidRPr="004375BE" w:rsidRDefault="00680C5C" w:rsidP="00A112E7">
            <w:pPr>
              <w:jc w:val="both"/>
            </w:pPr>
            <w:r w:rsidRPr="004375BE">
              <w:lastRenderedPageBreak/>
              <w:t xml:space="preserve">- проявление правовой </w:t>
            </w:r>
            <w:r w:rsidRPr="004375BE">
              <w:lastRenderedPageBreak/>
              <w:t>активности и навыков правомерного поведения, уважения к Закону;</w:t>
            </w:r>
          </w:p>
          <w:p w:rsidR="00680C5C" w:rsidRPr="004375BE" w:rsidRDefault="00680C5C" w:rsidP="00A112E7">
            <w:pPr>
              <w:numPr>
                <w:ilvl w:val="0"/>
                <w:numId w:val="31"/>
              </w:numPr>
              <w:tabs>
                <w:tab w:val="left" w:pos="541"/>
              </w:tabs>
              <w:ind w:left="0" w:firstLine="0"/>
              <w:jc w:val="both"/>
            </w:pPr>
            <w:r w:rsidRPr="004375BE">
              <w:t>отсутствие фактов проявления идеологии терроризма и экстремизма;</w:t>
            </w:r>
          </w:p>
          <w:p w:rsidR="00680C5C" w:rsidRPr="004375BE" w:rsidRDefault="00680C5C" w:rsidP="00A112E7">
            <w:pPr>
              <w:numPr>
                <w:ilvl w:val="0"/>
                <w:numId w:val="31"/>
              </w:numPr>
              <w:tabs>
                <w:tab w:val="left" w:pos="683"/>
              </w:tabs>
              <w:ind w:left="0" w:firstLine="116"/>
              <w:jc w:val="both"/>
              <w:rPr>
                <w:bCs/>
              </w:rPr>
            </w:pPr>
            <w:r w:rsidRPr="004375BE">
              <w:t>отсутствие социальных конфликтов, основанных на межнациональной, межрелигиозной почве</w:t>
            </w:r>
          </w:p>
        </w:tc>
        <w:tc>
          <w:tcPr>
            <w:tcW w:w="2375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680C5C" w:rsidRPr="00D32115" w:rsidRDefault="00680C5C" w:rsidP="00B77987">
            <w:pPr>
              <w:jc w:val="both"/>
              <w:rPr>
                <w:bCs/>
                <w:highlight w:val="yellow"/>
              </w:rPr>
            </w:pPr>
          </w:p>
        </w:tc>
      </w:tr>
      <w:tr w:rsidR="00680C5C" w:rsidRPr="00D32115" w:rsidTr="00B77987">
        <w:trPr>
          <w:trHeight w:val="115"/>
        </w:trPr>
        <w:tc>
          <w:tcPr>
            <w:tcW w:w="37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C5C" w:rsidRPr="004375BE" w:rsidRDefault="00680C5C" w:rsidP="00B77987">
            <w:pPr>
              <w:pStyle w:val="af"/>
              <w:widowControl w:val="0"/>
              <w:ind w:left="0" w:firstLine="0"/>
            </w:pPr>
            <w:r w:rsidRPr="004375BE">
              <w:lastRenderedPageBreak/>
              <w:t>ЛР 4.</w:t>
            </w:r>
            <w:r w:rsidRPr="004375BE">
              <w:rPr>
                <w:lang w:val="en-US"/>
              </w:rPr>
              <w:t> </w:t>
            </w:r>
            <w:proofErr w:type="gramStart"/>
            <w:r w:rsidRPr="004375BE">
              <w:t>Проявляющий</w:t>
            </w:r>
            <w:proofErr w:type="gramEnd"/>
            <w:r w:rsidRPr="004375BE">
              <w:t xml:space="preserve"> и демонстрирующий уважение к людям труда, осознающий ценность собственного труда. </w:t>
            </w:r>
            <w:proofErr w:type="gramStart"/>
            <w:r w:rsidRPr="004375BE">
              <w:t>Стремящийся</w:t>
            </w:r>
            <w:proofErr w:type="gramEnd"/>
            <w:r w:rsidRPr="004375BE">
              <w:t xml:space="preserve"> к формированию в сетевой среде личностно и профессионального конструктивного «цифрового следа»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C5C" w:rsidRPr="004375BE" w:rsidRDefault="00680C5C" w:rsidP="00A112E7">
            <w:pPr>
              <w:jc w:val="both"/>
            </w:pPr>
            <w:r w:rsidRPr="004375BE">
              <w:t>- демонстрация интереса к будущей профессии;</w:t>
            </w:r>
          </w:p>
          <w:p w:rsidR="00680C5C" w:rsidRPr="004375BE" w:rsidRDefault="00680C5C" w:rsidP="00A112E7">
            <w:pPr>
              <w:numPr>
                <w:ilvl w:val="0"/>
                <w:numId w:val="31"/>
              </w:numPr>
              <w:tabs>
                <w:tab w:val="left" w:pos="399"/>
              </w:tabs>
              <w:ind w:left="0" w:hanging="26"/>
              <w:jc w:val="both"/>
            </w:pPr>
            <w:r w:rsidRPr="004375BE">
              <w:t xml:space="preserve"> оценка собственного продвижения, личностного развития;</w:t>
            </w:r>
          </w:p>
          <w:p w:rsidR="00680C5C" w:rsidRPr="004375BE" w:rsidRDefault="00680C5C" w:rsidP="00A112E7">
            <w:pPr>
              <w:jc w:val="both"/>
              <w:rPr>
                <w:bCs/>
              </w:rPr>
            </w:pPr>
            <w:r w:rsidRPr="004375BE">
              <w:rPr>
                <w:bCs/>
              </w:rPr>
              <w:t>−</w:t>
            </w:r>
            <w:r w:rsidRPr="004375BE">
              <w:rPr>
                <w:bCs/>
              </w:rPr>
              <w:tab/>
              <w:t>ответственность за результат учебной деятельности и подготовки к профессиональной деятельности;</w:t>
            </w:r>
          </w:p>
          <w:p w:rsidR="00680C5C" w:rsidRPr="004375BE" w:rsidRDefault="00680C5C" w:rsidP="00A112E7">
            <w:pPr>
              <w:jc w:val="both"/>
              <w:rPr>
                <w:bCs/>
              </w:rPr>
            </w:pPr>
            <w:r w:rsidRPr="004375BE">
              <w:rPr>
                <w:bCs/>
              </w:rPr>
              <w:t xml:space="preserve">- </w:t>
            </w:r>
            <w:r w:rsidRPr="004375BE">
              <w:t>проявление культуры потребления информации, умений и навыков пользования компьютерной техникой, навыков отбора и критического анализа информации, умения ориентироваться в информационном пространстве</w:t>
            </w:r>
          </w:p>
        </w:tc>
        <w:tc>
          <w:tcPr>
            <w:tcW w:w="2375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680C5C" w:rsidRPr="00D32115" w:rsidRDefault="00680C5C" w:rsidP="000A3886">
            <w:pPr>
              <w:shd w:val="clear" w:color="auto" w:fill="FFFFFF"/>
              <w:rPr>
                <w:bCs/>
                <w:highlight w:val="yellow"/>
              </w:rPr>
            </w:pPr>
          </w:p>
        </w:tc>
      </w:tr>
      <w:tr w:rsidR="00680C5C" w:rsidRPr="00D32115" w:rsidTr="00B77987">
        <w:trPr>
          <w:trHeight w:val="115"/>
        </w:trPr>
        <w:tc>
          <w:tcPr>
            <w:tcW w:w="37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C5C" w:rsidRPr="004375BE" w:rsidRDefault="00680C5C" w:rsidP="00B77987">
            <w:pPr>
              <w:pStyle w:val="af"/>
              <w:widowControl w:val="0"/>
              <w:ind w:left="0" w:firstLine="0"/>
              <w:jc w:val="both"/>
            </w:pPr>
            <w:r w:rsidRPr="004375BE">
              <w:t xml:space="preserve">ЛР 5. </w:t>
            </w:r>
            <w:proofErr w:type="gramStart"/>
            <w:r w:rsidRPr="004375BE">
              <w:t>Демонстрирующий</w:t>
            </w:r>
            <w:proofErr w:type="gramEnd"/>
            <w:r w:rsidRPr="004375BE">
              <w:t xml:space="preserve"> приверженность к родной культуре, исторической памяти на основе любви к Родине, родному народу, малой родине, принятию традиционных ценностей многонационального народа России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C5C" w:rsidRPr="004375BE" w:rsidRDefault="00680C5C" w:rsidP="006746C6">
            <w:pPr>
              <w:pStyle w:val="af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75BE">
              <w:t xml:space="preserve">- </w:t>
            </w:r>
            <w:r w:rsidRPr="004375BE">
              <w:rPr>
                <w:rFonts w:ascii="Times New Roman" w:hAnsi="Times New Roman"/>
                <w:sz w:val="24"/>
                <w:szCs w:val="24"/>
              </w:rPr>
              <w:t xml:space="preserve">участие в реализации просветительских программ, поисковых, археологических, </w:t>
            </w:r>
            <w:r w:rsidRPr="004375BE">
              <w:rPr>
                <w:rFonts w:ascii="Times New Roman" w:hAnsi="Times New Roman"/>
                <w:sz w:val="24"/>
                <w:szCs w:val="24"/>
              </w:rPr>
              <w:br/>
              <w:t>военно-исторических, краеведческих отрядах и молодежных объединениях;</w:t>
            </w:r>
          </w:p>
          <w:p w:rsidR="00680C5C" w:rsidRPr="004375BE" w:rsidRDefault="00680C5C" w:rsidP="002F7282">
            <w:pPr>
              <w:pStyle w:val="af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75BE">
              <w:rPr>
                <w:rFonts w:ascii="Times New Roman" w:hAnsi="Times New Roman"/>
                <w:sz w:val="24"/>
                <w:szCs w:val="24"/>
              </w:rPr>
              <w:t>- проявление терпимости и уважения к обычаям и традициям народов России, способности к межнациональному и межконфессиональному согласию</w:t>
            </w:r>
          </w:p>
        </w:tc>
        <w:tc>
          <w:tcPr>
            <w:tcW w:w="2375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680C5C" w:rsidRPr="00D32115" w:rsidRDefault="00680C5C" w:rsidP="00B77987">
            <w:pPr>
              <w:shd w:val="clear" w:color="auto" w:fill="FFFFFF"/>
              <w:rPr>
                <w:highlight w:val="yellow"/>
              </w:rPr>
            </w:pPr>
          </w:p>
        </w:tc>
      </w:tr>
      <w:tr w:rsidR="00680C5C" w:rsidRPr="00D32115" w:rsidTr="00B77987">
        <w:trPr>
          <w:trHeight w:val="123"/>
        </w:trPr>
        <w:tc>
          <w:tcPr>
            <w:tcW w:w="37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C5C" w:rsidRPr="004375BE" w:rsidRDefault="00680C5C" w:rsidP="00B77987">
            <w:pPr>
              <w:pStyle w:val="af"/>
              <w:widowControl w:val="0"/>
              <w:ind w:left="0" w:firstLine="0"/>
            </w:pPr>
            <w:r w:rsidRPr="004375BE">
              <w:t xml:space="preserve">ЛР 6. </w:t>
            </w:r>
            <w:proofErr w:type="gramStart"/>
            <w:r w:rsidRPr="004375BE">
              <w:t>Проявляющий</w:t>
            </w:r>
            <w:proofErr w:type="gramEnd"/>
            <w:r w:rsidRPr="004375BE">
              <w:t xml:space="preserve"> уважение к людям старшего поколения и готовность к участию в социальной поддержке и волонтерских движениях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C5C" w:rsidRPr="004375BE" w:rsidRDefault="00680C5C" w:rsidP="006746C6">
            <w:pPr>
              <w:jc w:val="both"/>
            </w:pPr>
            <w:r w:rsidRPr="004375BE">
              <w:t xml:space="preserve">- добровольческие инициативы по поддержки инвалидов и престарелых граждан; </w:t>
            </w:r>
          </w:p>
          <w:p w:rsidR="00680C5C" w:rsidRPr="004375BE" w:rsidRDefault="00680C5C" w:rsidP="006746C6">
            <w:pPr>
              <w:jc w:val="both"/>
            </w:pPr>
            <w:r w:rsidRPr="004375BE">
              <w:t>- участие в волонтерском движении</w:t>
            </w:r>
          </w:p>
        </w:tc>
        <w:tc>
          <w:tcPr>
            <w:tcW w:w="2375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680C5C" w:rsidRPr="00D32115" w:rsidRDefault="00680C5C" w:rsidP="00B77987">
            <w:pPr>
              <w:jc w:val="both"/>
              <w:rPr>
                <w:bCs/>
                <w:highlight w:val="yellow"/>
              </w:rPr>
            </w:pPr>
          </w:p>
        </w:tc>
      </w:tr>
      <w:tr w:rsidR="00680C5C" w:rsidRPr="00D32115" w:rsidTr="00B77987">
        <w:trPr>
          <w:trHeight w:val="165"/>
        </w:trPr>
        <w:tc>
          <w:tcPr>
            <w:tcW w:w="37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C5C" w:rsidRPr="004375BE" w:rsidRDefault="00680C5C" w:rsidP="0050292D">
            <w:pPr>
              <w:pStyle w:val="af"/>
              <w:widowControl w:val="0"/>
              <w:ind w:left="0" w:firstLine="0"/>
              <w:jc w:val="both"/>
            </w:pPr>
            <w:r w:rsidRPr="004375BE">
              <w:t xml:space="preserve">ЛР 7. </w:t>
            </w:r>
            <w:proofErr w:type="gramStart"/>
            <w:r w:rsidRPr="004375BE">
              <w:t>Осознающий</w:t>
            </w:r>
            <w:proofErr w:type="gramEnd"/>
            <w:r w:rsidRPr="004375BE">
              <w:t xml:space="preserve"> приоритетную ценность личности человека; уважающий собственную и чужую </w:t>
            </w:r>
            <w:r w:rsidRPr="004375BE">
              <w:lastRenderedPageBreak/>
              <w:t>уникальность в различных ситуациях, во всех формах и видах деятельности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C5C" w:rsidRPr="004375BE" w:rsidRDefault="00680C5C" w:rsidP="00B77987">
            <w:pPr>
              <w:jc w:val="both"/>
            </w:pPr>
            <w:r w:rsidRPr="004375BE">
              <w:lastRenderedPageBreak/>
              <w:t xml:space="preserve">- готовность к общению и взаимодействию с людьми самого разного статуса, этнической, религиозной </w:t>
            </w:r>
            <w:r w:rsidRPr="004375BE">
              <w:lastRenderedPageBreak/>
              <w:t>принадлежности и в многообразных обстоятельствах;</w:t>
            </w:r>
          </w:p>
          <w:p w:rsidR="00680C5C" w:rsidRPr="004375BE" w:rsidRDefault="00680C5C" w:rsidP="006746C6">
            <w:pPr>
              <w:jc w:val="both"/>
              <w:rPr>
                <w:bCs/>
              </w:rPr>
            </w:pPr>
            <w:r w:rsidRPr="004375BE">
              <w:t xml:space="preserve">- отсутствие социальных конфликтов </w:t>
            </w:r>
            <w:proofErr w:type="gramStart"/>
            <w:r w:rsidRPr="004375BE">
              <w:t>среди</w:t>
            </w:r>
            <w:proofErr w:type="gramEnd"/>
            <w:r w:rsidRPr="004375BE">
              <w:t xml:space="preserve"> обучающихся, основанных на межнациональной, межрелигиозной почве</w:t>
            </w:r>
          </w:p>
        </w:tc>
        <w:tc>
          <w:tcPr>
            <w:tcW w:w="2375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680C5C" w:rsidRPr="00D32115" w:rsidRDefault="00680C5C" w:rsidP="00B77987">
            <w:pPr>
              <w:shd w:val="clear" w:color="auto" w:fill="FFFFFF"/>
              <w:ind w:left="72"/>
              <w:rPr>
                <w:highlight w:val="yellow"/>
              </w:rPr>
            </w:pPr>
          </w:p>
        </w:tc>
      </w:tr>
      <w:tr w:rsidR="00680C5C" w:rsidRPr="00D32115" w:rsidTr="00B77987">
        <w:trPr>
          <w:trHeight w:val="165"/>
        </w:trPr>
        <w:tc>
          <w:tcPr>
            <w:tcW w:w="37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C5C" w:rsidRPr="004375BE" w:rsidRDefault="00680C5C" w:rsidP="00B77987">
            <w:pPr>
              <w:pStyle w:val="af"/>
              <w:widowControl w:val="0"/>
              <w:ind w:left="0" w:firstLine="0"/>
              <w:jc w:val="both"/>
            </w:pPr>
            <w:r w:rsidRPr="004375BE">
              <w:lastRenderedPageBreak/>
              <w:t xml:space="preserve">ЛР 8. </w:t>
            </w:r>
            <w:proofErr w:type="gramStart"/>
            <w:r w:rsidRPr="004375BE">
              <w:t>Проявляющий</w:t>
            </w:r>
            <w:proofErr w:type="gramEnd"/>
            <w:r w:rsidRPr="004375BE">
              <w:t xml:space="preserve"> и демонстрирующий уважение к представителям различных этнокультурных, социальных, конфессиональных и иных групп. </w:t>
            </w:r>
            <w:proofErr w:type="gramStart"/>
            <w:r w:rsidRPr="004375BE">
              <w:t>Сопричастный</w:t>
            </w:r>
            <w:proofErr w:type="gramEnd"/>
            <w:r w:rsidRPr="004375BE">
              <w:t xml:space="preserve"> к сохранению, преумножению и трансляции культурных традиций и ценностей многонационального российского государства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C5C" w:rsidRPr="004375BE" w:rsidRDefault="00680C5C" w:rsidP="006746C6">
            <w:pPr>
              <w:numPr>
                <w:ilvl w:val="0"/>
                <w:numId w:val="31"/>
              </w:numPr>
              <w:tabs>
                <w:tab w:val="left" w:pos="257"/>
              </w:tabs>
              <w:ind w:left="0" w:firstLine="0"/>
              <w:jc w:val="both"/>
            </w:pPr>
            <w:r w:rsidRPr="004375BE">
              <w:t>готовность к общению и взаимодействию с людьми самого разного статуса, этнической, религиозной принадлежности и в многообразных обстоятельствах</w:t>
            </w:r>
          </w:p>
          <w:p w:rsidR="00680C5C" w:rsidRPr="004375BE" w:rsidRDefault="00680C5C" w:rsidP="007C0709">
            <w:pPr>
              <w:jc w:val="both"/>
              <w:rPr>
                <w:bCs/>
              </w:rPr>
            </w:pPr>
            <w:r w:rsidRPr="004375BE">
              <w:t xml:space="preserve">- участие в реализации просветительских программ, поисковых, археологических, </w:t>
            </w:r>
            <w:r w:rsidRPr="004375BE">
              <w:br/>
              <w:t>военно-исторических, краеведческих отрядах и молодежных объединениях</w:t>
            </w:r>
          </w:p>
        </w:tc>
        <w:tc>
          <w:tcPr>
            <w:tcW w:w="2375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680C5C" w:rsidRPr="00D32115" w:rsidRDefault="00680C5C" w:rsidP="00B77987">
            <w:pPr>
              <w:rPr>
                <w:bCs/>
                <w:highlight w:val="yellow"/>
              </w:rPr>
            </w:pPr>
          </w:p>
        </w:tc>
      </w:tr>
      <w:tr w:rsidR="00680C5C" w:rsidRPr="00D32115" w:rsidTr="00B77987">
        <w:trPr>
          <w:trHeight w:val="962"/>
        </w:trPr>
        <w:tc>
          <w:tcPr>
            <w:tcW w:w="37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C5C" w:rsidRPr="004375BE" w:rsidRDefault="00680C5C" w:rsidP="00F953A6">
            <w:pPr>
              <w:widowControl w:val="0"/>
              <w:suppressAutoHyphens/>
              <w:jc w:val="both"/>
            </w:pPr>
            <w:r w:rsidRPr="004375BE">
              <w:t xml:space="preserve">ЛР 9. </w:t>
            </w:r>
            <w:proofErr w:type="gramStart"/>
            <w:r w:rsidRPr="004375BE">
              <w:t>Соблюдающий</w:t>
            </w:r>
            <w:proofErr w:type="gramEnd"/>
            <w:r w:rsidRPr="004375BE">
              <w:t xml:space="preserve"> и пропагандирующий правила здорового и безопасного образа жизни, спорта; предупреждающий либо преодолевающий зависимости от алкоголя, табака, </w:t>
            </w:r>
            <w:proofErr w:type="spellStart"/>
            <w:r w:rsidRPr="004375BE">
              <w:t>психоактивных</w:t>
            </w:r>
            <w:proofErr w:type="spellEnd"/>
            <w:r w:rsidRPr="004375BE">
              <w:t xml:space="preserve"> веществ, азартных игр и т.д. </w:t>
            </w:r>
            <w:proofErr w:type="gramStart"/>
            <w:r w:rsidRPr="004375BE">
              <w:t>Сохраняющий</w:t>
            </w:r>
            <w:proofErr w:type="gramEnd"/>
            <w:r w:rsidRPr="004375BE">
              <w:t xml:space="preserve"> психологическую устойчивость в ситуативно сложных или стремительно меняющихся ситуациях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C5C" w:rsidRPr="004375BE" w:rsidRDefault="00680C5C" w:rsidP="00F96B68">
            <w:pPr>
              <w:jc w:val="both"/>
            </w:pPr>
            <w:r w:rsidRPr="004375BE">
              <w:t>- демонстрация навыков здорового образа жизни и высокий уровень культуры здоровья обучающихся;</w:t>
            </w:r>
          </w:p>
          <w:p w:rsidR="00680C5C" w:rsidRPr="004375BE" w:rsidRDefault="00680C5C" w:rsidP="00F96B68">
            <w:pPr>
              <w:jc w:val="both"/>
            </w:pPr>
            <w:r w:rsidRPr="004375BE">
              <w:t xml:space="preserve"> - демонстрация способности сохранять психологическую устойчивость в ситуативно сложных или стремительно меняющихся ситуациях</w:t>
            </w:r>
          </w:p>
          <w:p w:rsidR="00680C5C" w:rsidRPr="004375BE" w:rsidRDefault="00680C5C" w:rsidP="00F96B68">
            <w:pPr>
              <w:jc w:val="both"/>
              <w:rPr>
                <w:bCs/>
              </w:rPr>
            </w:pPr>
          </w:p>
        </w:tc>
        <w:tc>
          <w:tcPr>
            <w:tcW w:w="2375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680C5C" w:rsidRPr="00D32115" w:rsidRDefault="00680C5C" w:rsidP="00B77987">
            <w:pPr>
              <w:jc w:val="both"/>
              <w:rPr>
                <w:bCs/>
                <w:highlight w:val="yellow"/>
              </w:rPr>
            </w:pPr>
          </w:p>
        </w:tc>
      </w:tr>
      <w:tr w:rsidR="00680C5C" w:rsidRPr="00D32115" w:rsidTr="00B77987">
        <w:trPr>
          <w:trHeight w:val="123"/>
        </w:trPr>
        <w:tc>
          <w:tcPr>
            <w:tcW w:w="37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C5C" w:rsidRPr="004375BE" w:rsidRDefault="00680C5C" w:rsidP="00B77987">
            <w:pPr>
              <w:widowControl w:val="0"/>
              <w:suppressAutoHyphens/>
              <w:jc w:val="both"/>
            </w:pPr>
            <w:r w:rsidRPr="004375BE">
              <w:t>ЛР 10. Заботящийся о защите окружающей среды, собственной и чужой безопасности, в том числе цифровой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C5C" w:rsidRPr="004375BE" w:rsidRDefault="00680C5C" w:rsidP="006746C6">
            <w:pPr>
              <w:numPr>
                <w:ilvl w:val="0"/>
                <w:numId w:val="31"/>
              </w:numPr>
              <w:ind w:left="0" w:firstLine="113"/>
              <w:jc w:val="both"/>
            </w:pPr>
            <w:r w:rsidRPr="004375BE">
              <w:t>проявление экологической культуры, бережного отношения к родной земле, природным богатствам России и мира;</w:t>
            </w:r>
          </w:p>
          <w:p w:rsidR="00680C5C" w:rsidRPr="004375BE" w:rsidRDefault="00680C5C" w:rsidP="006746C6">
            <w:pPr>
              <w:numPr>
                <w:ilvl w:val="0"/>
                <w:numId w:val="31"/>
              </w:numPr>
              <w:ind w:left="0" w:firstLine="113"/>
              <w:jc w:val="both"/>
              <w:rPr>
                <w:bCs/>
              </w:rPr>
            </w:pPr>
            <w:r w:rsidRPr="004375BE">
              <w:t>демонстрация умений и навыков разумного природопользования, нетерпимого отношения к действиям, приносящим вред экологии</w:t>
            </w:r>
          </w:p>
        </w:tc>
        <w:tc>
          <w:tcPr>
            <w:tcW w:w="2375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680C5C" w:rsidRPr="00D32115" w:rsidRDefault="00680C5C" w:rsidP="00B77987">
            <w:pPr>
              <w:jc w:val="both"/>
              <w:rPr>
                <w:highlight w:val="yellow"/>
              </w:rPr>
            </w:pPr>
          </w:p>
        </w:tc>
      </w:tr>
      <w:tr w:rsidR="00680C5C" w:rsidRPr="00D32115" w:rsidTr="00B77987">
        <w:trPr>
          <w:trHeight w:val="123"/>
        </w:trPr>
        <w:tc>
          <w:tcPr>
            <w:tcW w:w="37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C5C" w:rsidRPr="004375BE" w:rsidRDefault="00680C5C" w:rsidP="00B77987">
            <w:pPr>
              <w:widowControl w:val="0"/>
              <w:suppressAutoHyphens/>
              <w:jc w:val="both"/>
            </w:pPr>
            <w:r w:rsidRPr="004375BE">
              <w:t xml:space="preserve">ЛР 11. </w:t>
            </w:r>
            <w:proofErr w:type="gramStart"/>
            <w:r w:rsidRPr="004375BE">
              <w:t>Проявляющий</w:t>
            </w:r>
            <w:proofErr w:type="gramEnd"/>
            <w:r w:rsidRPr="004375BE">
              <w:t xml:space="preserve"> уважение к эстетическим ценностям, обладающий основами эстетической культуры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C5C" w:rsidRPr="004375BE" w:rsidRDefault="00680C5C" w:rsidP="002C591D">
            <w:pPr>
              <w:shd w:val="clear" w:color="auto" w:fill="FFFFFF"/>
              <w:jc w:val="both"/>
              <w:rPr>
                <w:bCs/>
              </w:rPr>
            </w:pPr>
            <w:r w:rsidRPr="004375BE">
              <w:t xml:space="preserve">- демонстрация </w:t>
            </w:r>
            <w:proofErr w:type="gramStart"/>
            <w:r w:rsidRPr="004375BE">
              <w:t>эстетическое</w:t>
            </w:r>
            <w:proofErr w:type="gramEnd"/>
            <w:r w:rsidRPr="004375BE">
              <w:t xml:space="preserve"> отношения к миру, включая эстетику быта, научного и технического творчества, спорта, общественных отношений</w:t>
            </w:r>
          </w:p>
        </w:tc>
        <w:tc>
          <w:tcPr>
            <w:tcW w:w="2375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680C5C" w:rsidRPr="00D32115" w:rsidRDefault="00680C5C" w:rsidP="00A112E7">
            <w:pPr>
              <w:jc w:val="both"/>
              <w:rPr>
                <w:highlight w:val="yellow"/>
              </w:rPr>
            </w:pPr>
          </w:p>
        </w:tc>
      </w:tr>
      <w:tr w:rsidR="00680C5C" w:rsidRPr="00D32115" w:rsidTr="00B77987">
        <w:trPr>
          <w:trHeight w:val="123"/>
        </w:trPr>
        <w:tc>
          <w:tcPr>
            <w:tcW w:w="37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C5C" w:rsidRPr="004375BE" w:rsidRDefault="00680C5C" w:rsidP="00B77987">
            <w:pPr>
              <w:widowControl w:val="0"/>
              <w:suppressAutoHyphens/>
              <w:jc w:val="both"/>
            </w:pPr>
            <w:r w:rsidRPr="004375BE">
              <w:t xml:space="preserve">ЛР 12. </w:t>
            </w:r>
            <w:proofErr w:type="gramStart"/>
            <w:r w:rsidRPr="004375BE">
              <w:t>Принимающий</w:t>
            </w:r>
            <w:proofErr w:type="gramEnd"/>
            <w:r w:rsidRPr="004375BE">
              <w:t xml:space="preserve"> семейные ценности, готовый к созданию семьи и воспитанию детей; демонстрирующий неприятие </w:t>
            </w:r>
            <w:r w:rsidRPr="004375BE">
              <w:lastRenderedPageBreak/>
              <w:t>насилия в семье, ухода от родительской ответственности, отказа от отношений со своими детьми и их финансового содержания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C5C" w:rsidRPr="004375BE" w:rsidRDefault="00680C5C" w:rsidP="002C591D">
            <w:pPr>
              <w:jc w:val="both"/>
              <w:rPr>
                <w:bCs/>
              </w:rPr>
            </w:pPr>
            <w:r w:rsidRPr="004375BE">
              <w:lastRenderedPageBreak/>
              <w:t>- демонстрация осознанного поведения на основе традиционных общечеловеческих и семейных  ценностей</w:t>
            </w:r>
          </w:p>
        </w:tc>
        <w:tc>
          <w:tcPr>
            <w:tcW w:w="2375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680C5C" w:rsidRPr="00D32115" w:rsidRDefault="00680C5C" w:rsidP="00B77987">
            <w:pPr>
              <w:jc w:val="both"/>
              <w:rPr>
                <w:highlight w:val="yellow"/>
              </w:rPr>
            </w:pPr>
          </w:p>
        </w:tc>
      </w:tr>
      <w:tr w:rsidR="00680C5C" w:rsidRPr="00D32115" w:rsidTr="00B77987">
        <w:trPr>
          <w:trHeight w:val="123"/>
        </w:trPr>
        <w:tc>
          <w:tcPr>
            <w:tcW w:w="37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C5C" w:rsidRPr="004375BE" w:rsidRDefault="00680C5C" w:rsidP="00B77987">
            <w:pPr>
              <w:widowControl w:val="0"/>
              <w:suppressAutoHyphens/>
              <w:jc w:val="both"/>
            </w:pPr>
            <w:r w:rsidRPr="004375BE">
              <w:lastRenderedPageBreak/>
              <w:t xml:space="preserve">ЛР 13. </w:t>
            </w:r>
            <w:proofErr w:type="gramStart"/>
            <w:r w:rsidRPr="004375BE">
              <w:t>Соблюдающий</w:t>
            </w:r>
            <w:proofErr w:type="gramEnd"/>
            <w:r w:rsidRPr="004375BE">
              <w:t xml:space="preserve"> в своей профессиональной деятельности этические принципы: честности, независимости, профессионального скептицизма, противодействия коррупции и экстремизму, обладающий системным мышлением и умением принимать решение в условиях риска и неопределенности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C5C" w:rsidRPr="004375BE" w:rsidRDefault="00680C5C" w:rsidP="00B77987">
            <w:pPr>
              <w:jc w:val="both"/>
            </w:pPr>
            <w:r w:rsidRPr="004375BE">
              <w:t>- соблюдение этических норм общения при взаимодействии с обучающимися, преподавателями, мастерами и руководителями практики;</w:t>
            </w:r>
          </w:p>
          <w:p w:rsidR="00F411BE" w:rsidRPr="004375BE" w:rsidRDefault="00680C5C" w:rsidP="00A112E7">
            <w:pPr>
              <w:jc w:val="both"/>
            </w:pPr>
            <w:r w:rsidRPr="004375BE">
              <w:t xml:space="preserve">- соблюдение стандартов антикоррупционного поведения; </w:t>
            </w:r>
          </w:p>
          <w:p w:rsidR="00680C5C" w:rsidRPr="004375BE" w:rsidRDefault="00680C5C" w:rsidP="00A112E7">
            <w:pPr>
              <w:jc w:val="both"/>
              <w:rPr>
                <w:bCs/>
              </w:rPr>
            </w:pPr>
            <w:r w:rsidRPr="004375BE">
              <w:rPr>
                <w:bCs/>
                <w:szCs w:val="28"/>
              </w:rPr>
              <w:t xml:space="preserve">- демонстрация способности принимать решения профессиональных задач </w:t>
            </w:r>
            <w:r w:rsidRPr="004375BE">
              <w:t>в условиях риска и неопределенности</w:t>
            </w:r>
          </w:p>
        </w:tc>
        <w:tc>
          <w:tcPr>
            <w:tcW w:w="2375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680C5C" w:rsidRPr="00D32115" w:rsidRDefault="00680C5C" w:rsidP="00B77987">
            <w:pPr>
              <w:jc w:val="both"/>
              <w:rPr>
                <w:highlight w:val="yellow"/>
              </w:rPr>
            </w:pPr>
          </w:p>
        </w:tc>
      </w:tr>
      <w:tr w:rsidR="00680C5C" w:rsidRPr="00D32115" w:rsidTr="00B77987">
        <w:trPr>
          <w:trHeight w:val="123"/>
        </w:trPr>
        <w:tc>
          <w:tcPr>
            <w:tcW w:w="37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C5C" w:rsidRPr="004375BE" w:rsidRDefault="00680C5C" w:rsidP="00B77987">
            <w:pPr>
              <w:widowControl w:val="0"/>
              <w:suppressAutoHyphens/>
              <w:jc w:val="both"/>
            </w:pPr>
            <w:r w:rsidRPr="004375BE">
              <w:t xml:space="preserve">ЛР 14. </w:t>
            </w:r>
            <w:proofErr w:type="gramStart"/>
            <w:r w:rsidRPr="004375BE">
              <w:t>Готовый</w:t>
            </w:r>
            <w:proofErr w:type="gramEnd"/>
            <w:r w:rsidRPr="004375BE">
              <w:t xml:space="preserve"> соответствовать ожиданиям работодателей: проектно-мыслящий, эффективно взаимодействующий с членами команды и сотрудничающий с другими людьми, осознанно выполняющий профессиональные требования, ответственный, пунктуальный, дисциплинированный, трудолюбивый, критически мыслящий, нацеленный на достижение поставленных целей; демонстрирующий профессиональную жизнестойкость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C5C" w:rsidRPr="004375BE" w:rsidRDefault="00680C5C" w:rsidP="004E64EE">
            <w:pPr>
              <w:tabs>
                <w:tab w:val="left" w:pos="399"/>
              </w:tabs>
              <w:jc w:val="both"/>
            </w:pPr>
            <w:r w:rsidRPr="004375BE">
              <w:t>- демонстрация интереса к будущей профессии;</w:t>
            </w:r>
          </w:p>
          <w:p w:rsidR="00680C5C" w:rsidRPr="004375BE" w:rsidRDefault="00680C5C" w:rsidP="00BC2D94">
            <w:pPr>
              <w:tabs>
                <w:tab w:val="left" w:pos="399"/>
              </w:tabs>
            </w:pPr>
            <w:r w:rsidRPr="004375BE">
              <w:t>- проявление высокопрофессиональной трудовой активности;</w:t>
            </w:r>
          </w:p>
          <w:p w:rsidR="00680C5C" w:rsidRPr="004375BE" w:rsidRDefault="00680C5C" w:rsidP="00BC2D94">
            <w:pPr>
              <w:numPr>
                <w:ilvl w:val="0"/>
                <w:numId w:val="31"/>
              </w:numPr>
              <w:tabs>
                <w:tab w:val="left" w:pos="257"/>
              </w:tabs>
              <w:spacing w:line="276" w:lineRule="auto"/>
              <w:ind w:left="0" w:hanging="26"/>
              <w:jc w:val="both"/>
            </w:pPr>
            <w:r w:rsidRPr="004375BE">
              <w:t>участие в исследовательской и проектной работе;</w:t>
            </w:r>
          </w:p>
          <w:p w:rsidR="00680C5C" w:rsidRPr="004375BE" w:rsidRDefault="00680C5C" w:rsidP="00BC2D94">
            <w:pPr>
              <w:tabs>
                <w:tab w:val="left" w:pos="399"/>
              </w:tabs>
            </w:pPr>
            <w:r w:rsidRPr="004375BE">
              <w:t>- конструктивное взаимодействие в учебном коллективе/бригаде;</w:t>
            </w:r>
          </w:p>
          <w:p w:rsidR="00680C5C" w:rsidRPr="004375BE" w:rsidRDefault="00680C5C" w:rsidP="00BC2D94">
            <w:pPr>
              <w:tabs>
                <w:tab w:val="left" w:pos="399"/>
              </w:tabs>
            </w:pPr>
            <w:r w:rsidRPr="004375BE">
              <w:t>- демонстрация навыков межличностного делового общения, социального имиджа;</w:t>
            </w:r>
          </w:p>
          <w:p w:rsidR="00680C5C" w:rsidRPr="004375BE" w:rsidRDefault="00680C5C" w:rsidP="00BC2D94">
            <w:pPr>
              <w:tabs>
                <w:tab w:val="left" w:pos="399"/>
              </w:tabs>
              <w:rPr>
                <w:bCs/>
              </w:rPr>
            </w:pPr>
            <w:r w:rsidRPr="004375BE">
              <w:t>- участие в конкурсах профессионального мастерства и в командных проектах</w:t>
            </w:r>
          </w:p>
        </w:tc>
        <w:tc>
          <w:tcPr>
            <w:tcW w:w="2375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680C5C" w:rsidRPr="00D32115" w:rsidRDefault="00680C5C" w:rsidP="00B77987">
            <w:pPr>
              <w:jc w:val="both"/>
              <w:rPr>
                <w:highlight w:val="yellow"/>
              </w:rPr>
            </w:pPr>
          </w:p>
        </w:tc>
      </w:tr>
      <w:tr w:rsidR="00680C5C" w:rsidRPr="00D32115" w:rsidTr="00B77987">
        <w:trPr>
          <w:trHeight w:val="123"/>
        </w:trPr>
        <w:tc>
          <w:tcPr>
            <w:tcW w:w="37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C5C" w:rsidRPr="004375BE" w:rsidRDefault="00680C5C" w:rsidP="00B77987">
            <w:pPr>
              <w:widowControl w:val="0"/>
              <w:suppressAutoHyphens/>
              <w:jc w:val="both"/>
            </w:pPr>
            <w:r w:rsidRPr="004375BE">
              <w:t xml:space="preserve">ЛР 15. </w:t>
            </w:r>
            <w:proofErr w:type="gramStart"/>
            <w:r w:rsidRPr="004375BE">
              <w:t>Открытый</w:t>
            </w:r>
            <w:proofErr w:type="gramEnd"/>
            <w:r w:rsidRPr="004375BE">
              <w:t xml:space="preserve"> к текущим и перспективным изменениям в мире труда и профессий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C5C" w:rsidRPr="004375BE" w:rsidRDefault="00680C5C" w:rsidP="00B77987">
            <w:pPr>
              <w:jc w:val="both"/>
              <w:rPr>
                <w:bCs/>
              </w:rPr>
            </w:pPr>
            <w:r w:rsidRPr="004375BE">
              <w:t>- проявление экономической и финансовой культуры, экономической грамотности, а также собственной адекватной позиции по отношению к социально-экономической действительности</w:t>
            </w:r>
          </w:p>
        </w:tc>
        <w:tc>
          <w:tcPr>
            <w:tcW w:w="2375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680C5C" w:rsidRPr="00D32115" w:rsidRDefault="00680C5C" w:rsidP="00B77987">
            <w:pPr>
              <w:jc w:val="both"/>
              <w:rPr>
                <w:highlight w:val="yellow"/>
              </w:rPr>
            </w:pPr>
          </w:p>
        </w:tc>
      </w:tr>
      <w:tr w:rsidR="00680C5C" w:rsidRPr="00D32115" w:rsidTr="00B77987">
        <w:trPr>
          <w:trHeight w:val="123"/>
        </w:trPr>
        <w:tc>
          <w:tcPr>
            <w:tcW w:w="37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C5C" w:rsidRPr="004375BE" w:rsidRDefault="00680C5C" w:rsidP="00B77987">
            <w:pPr>
              <w:widowControl w:val="0"/>
              <w:suppressAutoHyphens/>
              <w:jc w:val="both"/>
            </w:pPr>
            <w:r w:rsidRPr="004375BE">
              <w:t xml:space="preserve">ЛР 16. </w:t>
            </w:r>
            <w:proofErr w:type="gramStart"/>
            <w:r w:rsidRPr="004375BE">
              <w:t>Принимающий</w:t>
            </w:r>
            <w:proofErr w:type="gramEnd"/>
            <w:r w:rsidRPr="004375BE">
              <w:t xml:space="preserve"> (понимающий) цели и задачи экономического развития донского края, готовый работать на их достижение, стремящийся к повышению конкурентоспособности Ростовской области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C5C" w:rsidRPr="004375BE" w:rsidRDefault="00680C5C" w:rsidP="00B77987">
            <w:pPr>
              <w:jc w:val="both"/>
            </w:pPr>
            <w:r w:rsidRPr="004375BE">
              <w:t>- проявление экономической и финансовой культуры, экономической грамотности, а также собственной адекватной позиции по отношению к социально-экономической действительности;</w:t>
            </w:r>
          </w:p>
          <w:p w:rsidR="00680C5C" w:rsidRPr="004375BE" w:rsidRDefault="00680C5C" w:rsidP="00B77987">
            <w:pPr>
              <w:jc w:val="both"/>
            </w:pPr>
            <w:r w:rsidRPr="004375BE">
              <w:t xml:space="preserve">- проявление мировоззренческих установок на готовность к работе </w:t>
            </w:r>
            <w:r w:rsidRPr="004375BE">
              <w:br/>
              <w:t>на благо Отечества</w:t>
            </w:r>
          </w:p>
        </w:tc>
        <w:tc>
          <w:tcPr>
            <w:tcW w:w="2375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680C5C" w:rsidRPr="00D32115" w:rsidRDefault="00680C5C" w:rsidP="00B77987">
            <w:pPr>
              <w:jc w:val="both"/>
              <w:rPr>
                <w:highlight w:val="yellow"/>
              </w:rPr>
            </w:pPr>
          </w:p>
        </w:tc>
      </w:tr>
      <w:tr w:rsidR="00680C5C" w:rsidRPr="00D32115" w:rsidTr="00B77987">
        <w:trPr>
          <w:trHeight w:val="123"/>
        </w:trPr>
        <w:tc>
          <w:tcPr>
            <w:tcW w:w="37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C5C" w:rsidRPr="004375BE" w:rsidRDefault="00680C5C" w:rsidP="00ED100E">
            <w:pPr>
              <w:widowControl w:val="0"/>
              <w:suppressAutoHyphens/>
              <w:jc w:val="both"/>
            </w:pPr>
            <w:r w:rsidRPr="004375BE">
              <w:lastRenderedPageBreak/>
              <w:t xml:space="preserve">ЛР 17. </w:t>
            </w:r>
            <w:proofErr w:type="gramStart"/>
            <w:r w:rsidRPr="004375BE">
              <w:t>Осознающий</w:t>
            </w:r>
            <w:proofErr w:type="gramEnd"/>
            <w:r w:rsidRPr="004375BE">
              <w:t xml:space="preserve"> единство пространства донского края как единой среды проживания всех населяющих ее национальностей и народов, определяющей общность их исторических судеб; уважающий религиозные убеждения и традиции народов, проживающих на территории Ростовской области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C5C" w:rsidRPr="004375BE" w:rsidRDefault="00680C5C" w:rsidP="006746C6">
            <w:pPr>
              <w:jc w:val="both"/>
            </w:pPr>
            <w:r w:rsidRPr="004375BE">
              <w:t xml:space="preserve">- участие в реализации просветительских программ, поисковых, археологических, </w:t>
            </w:r>
            <w:r w:rsidRPr="004375BE">
              <w:br/>
              <w:t>военно-исторических, краеведческих отрядах и молодежных объединениях</w:t>
            </w:r>
          </w:p>
          <w:p w:rsidR="00680C5C" w:rsidRPr="004375BE" w:rsidRDefault="00680C5C" w:rsidP="002F7282">
            <w:pPr>
              <w:jc w:val="both"/>
              <w:rPr>
                <w:bCs/>
              </w:rPr>
            </w:pPr>
            <w:r w:rsidRPr="004375BE">
              <w:t>- проявление терпимости и уважения к обычаям и традициям народов, проживающих в Донском крае, способности к межнациональному и межконфессиональному согласию</w:t>
            </w:r>
          </w:p>
        </w:tc>
        <w:tc>
          <w:tcPr>
            <w:tcW w:w="2375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680C5C" w:rsidRPr="00D32115" w:rsidRDefault="00680C5C" w:rsidP="00B77987">
            <w:pPr>
              <w:jc w:val="both"/>
              <w:rPr>
                <w:highlight w:val="yellow"/>
              </w:rPr>
            </w:pPr>
          </w:p>
        </w:tc>
      </w:tr>
      <w:tr w:rsidR="00680C5C" w:rsidRPr="00D32115" w:rsidTr="00B77987">
        <w:trPr>
          <w:trHeight w:val="123"/>
        </w:trPr>
        <w:tc>
          <w:tcPr>
            <w:tcW w:w="37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C5C" w:rsidRPr="004375BE" w:rsidRDefault="00680C5C" w:rsidP="00ED100E">
            <w:pPr>
              <w:widowControl w:val="0"/>
              <w:suppressAutoHyphens/>
              <w:jc w:val="both"/>
            </w:pPr>
            <w:r w:rsidRPr="004375BE">
              <w:t xml:space="preserve">ЛР 18. </w:t>
            </w:r>
            <w:proofErr w:type="gramStart"/>
            <w:r w:rsidRPr="004375BE">
              <w:t>Владеющий</w:t>
            </w:r>
            <w:proofErr w:type="gramEnd"/>
            <w:r w:rsidRPr="004375BE">
              <w:t xml:space="preserve"> комплексом знаний, умений и навыков, качеств личности, обеспечивающих возможность профессионального роста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C5C" w:rsidRPr="004375BE" w:rsidRDefault="00680C5C" w:rsidP="006746C6">
            <w:pPr>
              <w:numPr>
                <w:ilvl w:val="0"/>
                <w:numId w:val="31"/>
              </w:numPr>
              <w:tabs>
                <w:tab w:val="left" w:pos="399"/>
                <w:tab w:val="left" w:pos="1134"/>
              </w:tabs>
              <w:ind w:left="0" w:firstLine="113"/>
              <w:jc w:val="both"/>
            </w:pPr>
            <w:r w:rsidRPr="004375BE">
              <w:t>демонстрация интереса к будущей профессии;</w:t>
            </w:r>
          </w:p>
          <w:p w:rsidR="00680C5C" w:rsidRPr="004375BE" w:rsidRDefault="00680C5C" w:rsidP="006746C6">
            <w:pPr>
              <w:numPr>
                <w:ilvl w:val="0"/>
                <w:numId w:val="31"/>
              </w:numPr>
              <w:tabs>
                <w:tab w:val="left" w:pos="399"/>
                <w:tab w:val="left" w:pos="1134"/>
              </w:tabs>
              <w:ind w:left="0" w:firstLine="113"/>
              <w:jc w:val="both"/>
            </w:pPr>
            <w:r w:rsidRPr="004375BE">
              <w:t>оценка собственного продвижения, личностного развития;</w:t>
            </w:r>
          </w:p>
          <w:p w:rsidR="00680C5C" w:rsidRPr="004375BE" w:rsidRDefault="00680C5C" w:rsidP="006746C6">
            <w:pPr>
              <w:numPr>
                <w:ilvl w:val="0"/>
                <w:numId w:val="31"/>
              </w:numPr>
              <w:tabs>
                <w:tab w:val="left" w:pos="399"/>
                <w:tab w:val="left" w:pos="1134"/>
              </w:tabs>
              <w:ind w:left="0" w:firstLine="113"/>
              <w:jc w:val="both"/>
            </w:pPr>
            <w:r w:rsidRPr="004375BE">
              <w:t>положительная динамика в организации собственной учебной деятельности по результатам самооценки, самоанализа и коррекции ее результатов;</w:t>
            </w:r>
          </w:p>
          <w:p w:rsidR="00680C5C" w:rsidRPr="004375BE" w:rsidRDefault="00680C5C" w:rsidP="006746C6">
            <w:pPr>
              <w:numPr>
                <w:ilvl w:val="0"/>
                <w:numId w:val="31"/>
              </w:numPr>
              <w:tabs>
                <w:tab w:val="left" w:pos="399"/>
                <w:tab w:val="left" w:pos="1134"/>
              </w:tabs>
              <w:ind w:left="0" w:firstLine="113"/>
              <w:jc w:val="both"/>
              <w:rPr>
                <w:bCs/>
              </w:rPr>
            </w:pPr>
            <w:r w:rsidRPr="004375BE">
              <w:t>проявление высокопрофессиональной трудовой активности</w:t>
            </w:r>
          </w:p>
        </w:tc>
        <w:tc>
          <w:tcPr>
            <w:tcW w:w="2375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680C5C" w:rsidRPr="00D32115" w:rsidRDefault="00680C5C" w:rsidP="00B77987">
            <w:pPr>
              <w:jc w:val="both"/>
              <w:rPr>
                <w:highlight w:val="yellow"/>
              </w:rPr>
            </w:pPr>
          </w:p>
        </w:tc>
      </w:tr>
      <w:tr w:rsidR="00680C5C" w:rsidRPr="00D32115" w:rsidTr="00B77987">
        <w:trPr>
          <w:trHeight w:val="123"/>
        </w:trPr>
        <w:tc>
          <w:tcPr>
            <w:tcW w:w="37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C5C" w:rsidRPr="004375BE" w:rsidRDefault="00680C5C" w:rsidP="00ED100E">
            <w:pPr>
              <w:widowControl w:val="0"/>
              <w:suppressAutoHyphens/>
              <w:jc w:val="both"/>
            </w:pPr>
            <w:r w:rsidRPr="004375BE">
              <w:t xml:space="preserve">ЛР 19. </w:t>
            </w:r>
            <w:proofErr w:type="gramStart"/>
            <w:r w:rsidRPr="004375BE">
              <w:t>Способный ставить перед собой цели для решения возникающих профессиональных задач, подбирать способы решения и средства развития, в том числе с использованием информационных технологий</w:t>
            </w:r>
            <w:proofErr w:type="gramEnd"/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C5C" w:rsidRPr="004375BE" w:rsidRDefault="00680C5C" w:rsidP="00B77987">
            <w:pPr>
              <w:jc w:val="both"/>
            </w:pPr>
            <w:r w:rsidRPr="004375BE">
              <w:t>- оценка собственного продвижения, личностного развития;</w:t>
            </w:r>
          </w:p>
          <w:p w:rsidR="00680C5C" w:rsidRPr="004375BE" w:rsidRDefault="00680C5C" w:rsidP="00B77987">
            <w:pPr>
              <w:jc w:val="both"/>
              <w:rPr>
                <w:bCs/>
              </w:rPr>
            </w:pPr>
            <w:r w:rsidRPr="004375BE">
              <w:t>- проявление культуры потребления информации, умений и навыков пользования компьютерной техникой, навыков отбора и критического анализа информации, умения ориентироваться в информационном пространстве</w:t>
            </w:r>
          </w:p>
        </w:tc>
        <w:tc>
          <w:tcPr>
            <w:tcW w:w="2375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680C5C" w:rsidRPr="00D32115" w:rsidRDefault="00680C5C" w:rsidP="00B77987">
            <w:pPr>
              <w:jc w:val="both"/>
              <w:rPr>
                <w:highlight w:val="yellow"/>
              </w:rPr>
            </w:pPr>
          </w:p>
        </w:tc>
      </w:tr>
      <w:tr w:rsidR="00680C5C" w:rsidRPr="00D32115" w:rsidTr="00B77987">
        <w:trPr>
          <w:trHeight w:val="123"/>
        </w:trPr>
        <w:tc>
          <w:tcPr>
            <w:tcW w:w="37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C5C" w:rsidRPr="004375BE" w:rsidRDefault="00680C5C" w:rsidP="00ED100E">
            <w:pPr>
              <w:widowControl w:val="0"/>
              <w:suppressAutoHyphens/>
              <w:jc w:val="both"/>
            </w:pPr>
            <w:r w:rsidRPr="004375BE">
              <w:t xml:space="preserve">ЛР 20. </w:t>
            </w:r>
            <w:proofErr w:type="gramStart"/>
            <w:r w:rsidRPr="004375BE">
              <w:t>Способный</w:t>
            </w:r>
            <w:proofErr w:type="gramEnd"/>
            <w:r w:rsidRPr="004375BE">
              <w:t xml:space="preserve"> искать и находить необходимую информацию используя разнообразные технологии ее поиска, для решения возникающих в процессе логистической деятельности проблем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C5C" w:rsidRPr="004375BE" w:rsidRDefault="00680C5C" w:rsidP="00B77987">
            <w:pPr>
              <w:jc w:val="both"/>
              <w:rPr>
                <w:bCs/>
              </w:rPr>
            </w:pPr>
            <w:r w:rsidRPr="004375BE">
              <w:t>- проявление культуры потребления информации, умений и навыков пользования компьютерной техникой, навыков отбора и критического анализа информации, умения ориентироваться в информационном пространстве</w:t>
            </w:r>
          </w:p>
        </w:tc>
        <w:tc>
          <w:tcPr>
            <w:tcW w:w="2375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680C5C" w:rsidRPr="00D32115" w:rsidRDefault="00680C5C" w:rsidP="00B77987">
            <w:pPr>
              <w:jc w:val="both"/>
              <w:rPr>
                <w:highlight w:val="yellow"/>
              </w:rPr>
            </w:pPr>
          </w:p>
        </w:tc>
      </w:tr>
      <w:tr w:rsidR="00680C5C" w:rsidRPr="00D32115" w:rsidTr="00B77987">
        <w:trPr>
          <w:trHeight w:val="123"/>
        </w:trPr>
        <w:tc>
          <w:tcPr>
            <w:tcW w:w="37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C5C" w:rsidRPr="004375BE" w:rsidRDefault="00680C5C" w:rsidP="00ED100E">
            <w:pPr>
              <w:widowControl w:val="0"/>
              <w:suppressAutoHyphens/>
              <w:jc w:val="both"/>
            </w:pPr>
            <w:r w:rsidRPr="004375BE">
              <w:t xml:space="preserve">ЛР 21. Способный генерировать новые идеи для решения задач цифровой экономики, перестраивать сложившиеся </w:t>
            </w:r>
            <w:r w:rsidRPr="004375BE">
              <w:lastRenderedPageBreak/>
              <w:t>способы решения задач, выдвигать альтернативные варианты действий с целью выработки новых оптимальных алгоритмов; позиционирующий себя в сети как результативный и привлекательный участник трудовых отношений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C5C" w:rsidRPr="004375BE" w:rsidRDefault="00680C5C" w:rsidP="00B77987">
            <w:pPr>
              <w:jc w:val="both"/>
            </w:pPr>
            <w:r w:rsidRPr="004375BE">
              <w:lastRenderedPageBreak/>
              <w:t xml:space="preserve">- проявление экономической и финансовой культуры, экономической грамотности, а также собственной адекватной </w:t>
            </w:r>
            <w:r w:rsidRPr="004375BE">
              <w:lastRenderedPageBreak/>
              <w:t>позиции по отношению к социально-экономической действительности;</w:t>
            </w:r>
          </w:p>
          <w:p w:rsidR="00680C5C" w:rsidRPr="004375BE" w:rsidRDefault="00680C5C" w:rsidP="00B77987">
            <w:pPr>
              <w:jc w:val="both"/>
              <w:rPr>
                <w:bCs/>
              </w:rPr>
            </w:pPr>
            <w:r w:rsidRPr="004375BE">
              <w:t>- проявление культуры потребления информации, умений и навыков пользования компьютерной техникой, навыков отбора и критического анализа информации, умения ориентироваться в информационном пространстве</w:t>
            </w:r>
          </w:p>
        </w:tc>
        <w:tc>
          <w:tcPr>
            <w:tcW w:w="2375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680C5C" w:rsidRPr="00D32115" w:rsidRDefault="00680C5C" w:rsidP="00B77987">
            <w:pPr>
              <w:jc w:val="both"/>
              <w:rPr>
                <w:highlight w:val="yellow"/>
              </w:rPr>
            </w:pPr>
          </w:p>
        </w:tc>
      </w:tr>
      <w:tr w:rsidR="00680C5C" w:rsidRPr="00D32115" w:rsidTr="00B77987">
        <w:trPr>
          <w:trHeight w:val="123"/>
        </w:trPr>
        <w:tc>
          <w:tcPr>
            <w:tcW w:w="37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C5C" w:rsidRPr="004375BE" w:rsidRDefault="00680C5C" w:rsidP="00ED100E">
            <w:pPr>
              <w:widowControl w:val="0"/>
              <w:suppressAutoHyphens/>
              <w:jc w:val="both"/>
            </w:pPr>
            <w:r w:rsidRPr="004375BE">
              <w:lastRenderedPageBreak/>
              <w:t xml:space="preserve">ЛР 22. </w:t>
            </w:r>
            <w:proofErr w:type="gramStart"/>
            <w:r w:rsidRPr="004375BE">
              <w:t>Содействующий</w:t>
            </w:r>
            <w:proofErr w:type="gramEnd"/>
            <w:r w:rsidRPr="004375BE">
              <w:t xml:space="preserve"> поддержанию престижа своей профессии, отрасли и образовательной организации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C5C" w:rsidRPr="004375BE" w:rsidRDefault="00680C5C" w:rsidP="00B77987">
            <w:pPr>
              <w:jc w:val="both"/>
              <w:rPr>
                <w:bCs/>
              </w:rPr>
            </w:pPr>
            <w:r w:rsidRPr="004375BE">
              <w:t>- участие в конкурсах профессионального мастерства, олимпиадах по профессии, викторинах, в предметных неделях;</w:t>
            </w:r>
          </w:p>
        </w:tc>
        <w:tc>
          <w:tcPr>
            <w:tcW w:w="2375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680C5C" w:rsidRPr="00D32115" w:rsidRDefault="00680C5C" w:rsidP="00B77987">
            <w:pPr>
              <w:jc w:val="both"/>
              <w:rPr>
                <w:highlight w:val="yellow"/>
              </w:rPr>
            </w:pPr>
          </w:p>
        </w:tc>
      </w:tr>
      <w:tr w:rsidR="00680C5C" w:rsidRPr="00D32115" w:rsidTr="00B77987">
        <w:trPr>
          <w:trHeight w:val="123"/>
        </w:trPr>
        <w:tc>
          <w:tcPr>
            <w:tcW w:w="37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C5C" w:rsidRPr="004375BE" w:rsidRDefault="00680C5C" w:rsidP="00ED100E">
            <w:pPr>
              <w:widowControl w:val="0"/>
              <w:suppressAutoHyphens/>
              <w:jc w:val="both"/>
            </w:pPr>
            <w:r w:rsidRPr="004375BE">
              <w:t>ЛР 23. Признающий ценность непрерывного образования, ориентирующийся на меняющемся рынке труда; управляющий собственным профессиональным развитием; рефлексивно оценивающий собственный жизненный опыт, критерии личной успешности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C5C" w:rsidRPr="004375BE" w:rsidRDefault="00680C5C" w:rsidP="006746C6">
            <w:pPr>
              <w:numPr>
                <w:ilvl w:val="0"/>
                <w:numId w:val="31"/>
              </w:numPr>
              <w:tabs>
                <w:tab w:val="left" w:pos="399"/>
              </w:tabs>
              <w:ind w:left="0" w:firstLine="0"/>
              <w:jc w:val="both"/>
            </w:pPr>
            <w:r w:rsidRPr="004375BE">
              <w:t>положительная динамика в организации собственной учебной деятельности по результатам самооценки, самоанализа и коррекции ее результатов</w:t>
            </w:r>
          </w:p>
          <w:p w:rsidR="00680C5C" w:rsidRPr="004375BE" w:rsidRDefault="00680C5C" w:rsidP="00B77987">
            <w:pPr>
              <w:jc w:val="both"/>
              <w:rPr>
                <w:bCs/>
              </w:rPr>
            </w:pPr>
          </w:p>
        </w:tc>
        <w:tc>
          <w:tcPr>
            <w:tcW w:w="2375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680C5C" w:rsidRPr="00D32115" w:rsidRDefault="00680C5C" w:rsidP="00B77987">
            <w:pPr>
              <w:jc w:val="both"/>
              <w:rPr>
                <w:highlight w:val="yellow"/>
              </w:rPr>
            </w:pPr>
          </w:p>
        </w:tc>
      </w:tr>
      <w:tr w:rsidR="00680C5C" w:rsidRPr="004C5D1F" w:rsidTr="00B77987">
        <w:trPr>
          <w:trHeight w:val="123"/>
        </w:trPr>
        <w:tc>
          <w:tcPr>
            <w:tcW w:w="37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C5C" w:rsidRPr="004375BE" w:rsidRDefault="00680C5C" w:rsidP="00ED100E">
            <w:pPr>
              <w:widowControl w:val="0"/>
              <w:suppressAutoHyphens/>
              <w:jc w:val="both"/>
            </w:pPr>
            <w:r w:rsidRPr="004375BE">
              <w:t xml:space="preserve">ЛР 24. </w:t>
            </w:r>
            <w:proofErr w:type="gramStart"/>
            <w:r w:rsidRPr="004375BE">
              <w:t>Готовый</w:t>
            </w:r>
            <w:proofErr w:type="gramEnd"/>
            <w:r w:rsidRPr="004375BE">
              <w:t xml:space="preserve"> к профессиональной конкуренции и конструктивной реакции на критику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C5C" w:rsidRPr="004375BE" w:rsidRDefault="00680C5C" w:rsidP="006746C6">
            <w:pPr>
              <w:jc w:val="both"/>
            </w:pPr>
            <w:r w:rsidRPr="004375BE">
              <w:t>- ответственность за результат учебной деятельности и подготовки к профессиональной деятельности;</w:t>
            </w:r>
          </w:p>
          <w:p w:rsidR="00680C5C" w:rsidRPr="004375BE" w:rsidRDefault="00680C5C" w:rsidP="006746C6">
            <w:pPr>
              <w:jc w:val="both"/>
              <w:rPr>
                <w:bCs/>
              </w:rPr>
            </w:pPr>
            <w:r w:rsidRPr="004375BE">
              <w:t>- проявление экономической и финансовой культуры, экономической грамотности, а также собственной адекватной позиции по отношению к социально-экономической действительности</w:t>
            </w:r>
          </w:p>
        </w:tc>
        <w:tc>
          <w:tcPr>
            <w:tcW w:w="2375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80C5C" w:rsidRDefault="00680C5C" w:rsidP="00B77987">
            <w:pPr>
              <w:jc w:val="both"/>
            </w:pPr>
          </w:p>
        </w:tc>
      </w:tr>
    </w:tbl>
    <w:p w:rsidR="002E2F43" w:rsidRDefault="002E2F43" w:rsidP="00332C1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687E10" w:rsidRPr="00DC02B8" w:rsidRDefault="00687E10" w:rsidP="00C26958">
      <w:pPr>
        <w:widowControl w:val="0"/>
        <w:suppressAutoHyphens/>
        <w:spacing w:before="240" w:after="160"/>
        <w:ind w:firstLine="720"/>
        <w:jc w:val="both"/>
        <w:rPr>
          <w:sz w:val="28"/>
          <w:szCs w:val="28"/>
        </w:rPr>
      </w:pPr>
      <w:r w:rsidRPr="00DC02B8">
        <w:rPr>
          <w:sz w:val="28"/>
          <w:szCs w:val="28"/>
        </w:rPr>
        <w:t xml:space="preserve">На этапе промежуточной аттестации экзаменационной комиссией определяется оценка освоенных </w:t>
      </w:r>
      <w:proofErr w:type="gramStart"/>
      <w:r w:rsidRPr="00DC02B8">
        <w:rPr>
          <w:sz w:val="28"/>
          <w:szCs w:val="28"/>
        </w:rPr>
        <w:t>обучающимися</w:t>
      </w:r>
      <w:proofErr w:type="gramEnd"/>
      <w:r w:rsidRPr="00DC02B8">
        <w:rPr>
          <w:sz w:val="28"/>
          <w:szCs w:val="28"/>
        </w:rPr>
        <w:t xml:space="preserve"> профессиональных и общих компетенций как результатов освоения профессионального модуля. </w:t>
      </w:r>
    </w:p>
    <w:p w:rsidR="00687E10" w:rsidRDefault="00687E10" w:rsidP="003E18F1">
      <w:pPr>
        <w:pStyle w:val="2"/>
        <w:keepNext w:val="0"/>
        <w:widowControl w:val="0"/>
        <w:spacing w:before="0" w:after="400"/>
        <w:ind w:right="113"/>
        <w:jc w:val="center"/>
        <w:rPr>
          <w:rFonts w:ascii="Times New Roman" w:hAnsi="Times New Roman" w:cs="Times New Roman"/>
          <w:i w:val="0"/>
          <w:sz w:val="32"/>
          <w:szCs w:val="32"/>
        </w:rPr>
      </w:pPr>
      <w:bookmarkStart w:id="13" w:name="_Toc278993315"/>
      <w:bookmarkStart w:id="14" w:name="_Toc279131747"/>
      <w:bookmarkEnd w:id="5"/>
      <w:bookmarkEnd w:id="6"/>
    </w:p>
    <w:p w:rsidR="00687E10" w:rsidRDefault="00687E10" w:rsidP="003E18F1"/>
    <w:p w:rsidR="00687E10" w:rsidRDefault="00687E10" w:rsidP="003E18F1"/>
    <w:p w:rsidR="00687E10" w:rsidRDefault="00687E10" w:rsidP="003E18F1"/>
    <w:p w:rsidR="00687E10" w:rsidRDefault="00687E10" w:rsidP="003E18F1"/>
    <w:p w:rsidR="00687E10" w:rsidRDefault="00687E10" w:rsidP="003E18F1"/>
    <w:p w:rsidR="00687E10" w:rsidRDefault="00687E10" w:rsidP="003E18F1"/>
    <w:p w:rsidR="00687E10" w:rsidRPr="00C26958" w:rsidRDefault="00687E10" w:rsidP="00C26958">
      <w:pPr>
        <w:pStyle w:val="2"/>
        <w:spacing w:before="0" w:after="400"/>
        <w:ind w:right="113"/>
        <w:jc w:val="center"/>
        <w:rPr>
          <w:rFonts w:ascii="Times New Roman" w:hAnsi="Times New Roman" w:cs="Times New Roman"/>
          <w:i w:val="0"/>
          <w:caps/>
          <w:sz w:val="32"/>
          <w:szCs w:val="32"/>
        </w:rPr>
      </w:pPr>
      <w:r w:rsidRPr="00C26958">
        <w:rPr>
          <w:rFonts w:ascii="Times New Roman" w:hAnsi="Times New Roman" w:cs="Times New Roman"/>
          <w:i w:val="0"/>
          <w:caps/>
          <w:sz w:val="32"/>
          <w:szCs w:val="32"/>
        </w:rPr>
        <w:lastRenderedPageBreak/>
        <w:t xml:space="preserve">8 Требования и рекомендации к организации и учебно-методическому обеспечению </w:t>
      </w:r>
      <w:bookmarkEnd w:id="13"/>
      <w:r w:rsidRPr="00C26958">
        <w:rPr>
          <w:rFonts w:ascii="Times New Roman" w:hAnsi="Times New Roman" w:cs="Times New Roman"/>
          <w:i w:val="0"/>
          <w:caps/>
          <w:sz w:val="32"/>
          <w:szCs w:val="32"/>
        </w:rPr>
        <w:t xml:space="preserve">итоговой государственной аттестации выпускников </w:t>
      </w:r>
      <w:bookmarkEnd w:id="14"/>
      <w:r>
        <w:rPr>
          <w:rFonts w:ascii="Times New Roman" w:hAnsi="Times New Roman" w:cs="Times New Roman"/>
          <w:i w:val="0"/>
          <w:caps/>
          <w:sz w:val="32"/>
          <w:szCs w:val="32"/>
        </w:rPr>
        <w:t>ППССЗ</w:t>
      </w:r>
    </w:p>
    <w:p w:rsidR="00687E10" w:rsidRPr="009D30CC" w:rsidRDefault="00687E10" w:rsidP="009D30CC">
      <w:pPr>
        <w:pStyle w:val="3"/>
        <w:spacing w:after="16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bookmarkStart w:id="15" w:name="_Toc279131749"/>
      <w:r w:rsidRPr="009D30CC">
        <w:rPr>
          <w:rFonts w:ascii="Times New Roman" w:hAnsi="Times New Roman" w:cs="Times New Roman"/>
          <w:sz w:val="28"/>
          <w:szCs w:val="28"/>
        </w:rPr>
        <w:t>8.1 Фонды оценочных средств</w:t>
      </w:r>
    </w:p>
    <w:p w:rsidR="00687E10" w:rsidRPr="002C2A02" w:rsidRDefault="00687E10" w:rsidP="009D30CC">
      <w:pPr>
        <w:pStyle w:val="3"/>
        <w:spacing w:after="160"/>
        <w:ind w:firstLine="284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C2A02">
        <w:rPr>
          <w:rFonts w:ascii="Times New Roman" w:hAnsi="Times New Roman" w:cs="Times New Roman"/>
          <w:b w:val="0"/>
          <w:sz w:val="28"/>
          <w:szCs w:val="28"/>
        </w:rPr>
        <w:t>Фонды оценочных средств для проведения итоговой государственной аттестации</w:t>
      </w:r>
      <w:bookmarkEnd w:id="15"/>
      <w:r w:rsidRPr="002C2A02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proofErr w:type="gramStart"/>
      <w:r w:rsidRPr="002C2A02">
        <w:rPr>
          <w:rFonts w:ascii="Times New Roman" w:hAnsi="Times New Roman" w:cs="Times New Roman"/>
          <w:b w:val="0"/>
          <w:sz w:val="28"/>
          <w:szCs w:val="28"/>
        </w:rPr>
        <w:t>см</w:t>
      </w:r>
      <w:proofErr w:type="gramEnd"/>
      <w:r w:rsidRPr="002C2A02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Pr="00DC02B8">
        <w:rPr>
          <w:rFonts w:ascii="Times New Roman" w:hAnsi="Times New Roman" w:cs="Times New Roman"/>
          <w:b w:val="0"/>
          <w:sz w:val="28"/>
          <w:szCs w:val="28"/>
        </w:rPr>
        <w:t xml:space="preserve">приложение </w:t>
      </w:r>
      <w:r w:rsidR="00AD5324">
        <w:rPr>
          <w:rFonts w:ascii="Times New Roman" w:hAnsi="Times New Roman" w:cs="Times New Roman"/>
          <w:b w:val="0"/>
          <w:sz w:val="28"/>
          <w:szCs w:val="28"/>
        </w:rPr>
        <w:t>8</w:t>
      </w:r>
      <w:r w:rsidRPr="00DC02B8">
        <w:rPr>
          <w:rFonts w:ascii="Times New Roman" w:hAnsi="Times New Roman" w:cs="Times New Roman"/>
          <w:b w:val="0"/>
          <w:sz w:val="28"/>
          <w:szCs w:val="28"/>
        </w:rPr>
        <w:t>).</w:t>
      </w:r>
    </w:p>
    <w:p w:rsidR="00687E10" w:rsidRPr="009D30CC" w:rsidRDefault="00687E10" w:rsidP="009D30C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240" w:after="160"/>
        <w:ind w:firstLine="284"/>
        <w:jc w:val="both"/>
        <w:rPr>
          <w:b/>
          <w:sz w:val="28"/>
          <w:szCs w:val="28"/>
        </w:rPr>
      </w:pPr>
      <w:bookmarkStart w:id="16" w:name="_Toc149688219"/>
      <w:bookmarkStart w:id="17" w:name="_Toc149688275"/>
      <w:bookmarkStart w:id="18" w:name="_Toc149693842"/>
      <w:r>
        <w:rPr>
          <w:b/>
          <w:sz w:val="28"/>
          <w:szCs w:val="28"/>
        </w:rPr>
        <w:t>8</w:t>
      </w:r>
      <w:r w:rsidRPr="009D30CC">
        <w:rPr>
          <w:b/>
          <w:sz w:val="28"/>
          <w:szCs w:val="28"/>
        </w:rPr>
        <w:t xml:space="preserve">.2 Требования к выпускным квалификационным работам </w:t>
      </w:r>
    </w:p>
    <w:p w:rsidR="00687E10" w:rsidRPr="00C26958" w:rsidRDefault="00687E10" w:rsidP="009D30CC">
      <w:pPr>
        <w:pStyle w:val="ad"/>
        <w:spacing w:line="240" w:lineRule="auto"/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>8.2.1</w:t>
      </w:r>
      <w:r w:rsidRPr="00C26958">
        <w:rPr>
          <w:b/>
          <w:sz w:val="28"/>
          <w:szCs w:val="28"/>
        </w:rPr>
        <w:t xml:space="preserve"> Структура выпускной квалификационной работы (ВКР)</w:t>
      </w:r>
    </w:p>
    <w:p w:rsidR="00687E10" w:rsidRDefault="00687E10" w:rsidP="009D30CC">
      <w:pPr>
        <w:pStyle w:val="14123"/>
        <w:spacing w:line="240" w:lineRule="auto"/>
      </w:pPr>
      <w:r w:rsidRPr="00A76FA8">
        <w:t xml:space="preserve">Выпускная квалификационная работа является одним из видов аттестационных испытаний выпускников, завершающих обучение по </w:t>
      </w:r>
      <w:r>
        <w:rPr>
          <w:szCs w:val="28"/>
        </w:rPr>
        <w:t>программе подготовки специалистов среднего звена</w:t>
      </w:r>
      <w:r w:rsidRPr="00A76FA8">
        <w:t xml:space="preserve">, и проводится в соответствии </w:t>
      </w:r>
      <w:r>
        <w:t xml:space="preserve">с Федеральным государственным образовательным стандартом СПО, с Положением </w:t>
      </w:r>
      <w:r w:rsidRPr="00A5243E">
        <w:rPr>
          <w:szCs w:val="28"/>
        </w:rPr>
        <w:t xml:space="preserve">«О порядке проведения государственной итоговой аттестации по образовательным программам среднего профессионального образования </w:t>
      </w:r>
      <w:r w:rsidRPr="00A5243E">
        <w:rPr>
          <w:bCs/>
          <w:szCs w:val="28"/>
        </w:rPr>
        <w:t xml:space="preserve">в государственном бюджетном </w:t>
      </w:r>
      <w:r>
        <w:rPr>
          <w:bCs/>
          <w:szCs w:val="28"/>
        </w:rPr>
        <w:t xml:space="preserve">профессиональном </w:t>
      </w:r>
      <w:r w:rsidRPr="00A5243E">
        <w:rPr>
          <w:bCs/>
          <w:szCs w:val="28"/>
        </w:rPr>
        <w:t>образовательном учреждении Ростовской области «Красносулинский колледж</w:t>
      </w:r>
      <w:r>
        <w:rPr>
          <w:bCs/>
          <w:szCs w:val="28"/>
        </w:rPr>
        <w:t xml:space="preserve"> промышленных технологий</w:t>
      </w:r>
      <w:r w:rsidRPr="00A5243E">
        <w:rPr>
          <w:bCs/>
          <w:szCs w:val="28"/>
        </w:rPr>
        <w:t>»</w:t>
      </w:r>
      <w:r w:rsidRPr="00A5243E">
        <w:t xml:space="preserve">, с </w:t>
      </w:r>
      <w:proofErr w:type="spellStart"/>
      <w:r w:rsidRPr="00D0029F">
        <w:rPr>
          <w:iCs/>
          <w:szCs w:val="28"/>
        </w:rPr>
        <w:t>приказ</w:t>
      </w:r>
      <w:r>
        <w:rPr>
          <w:iCs/>
          <w:szCs w:val="28"/>
        </w:rPr>
        <w:t>ом</w:t>
      </w:r>
      <w:r w:rsidRPr="00D0029F">
        <w:rPr>
          <w:iCs/>
          <w:szCs w:val="28"/>
        </w:rPr>
        <w:t>Минобрнауки</w:t>
      </w:r>
      <w:proofErr w:type="spellEnd"/>
      <w:r w:rsidRPr="00D0029F">
        <w:rPr>
          <w:iCs/>
          <w:szCs w:val="28"/>
        </w:rPr>
        <w:t xml:space="preserve"> России от 16.08.2013 № 968</w:t>
      </w:r>
      <w:r w:rsidRPr="007B100C">
        <w:rPr>
          <w:i/>
          <w:iCs/>
          <w:szCs w:val="28"/>
        </w:rPr>
        <w:t xml:space="preserve"> «</w:t>
      </w:r>
      <w:r>
        <w:rPr>
          <w:szCs w:val="28"/>
        </w:rPr>
        <w:t xml:space="preserve">Об утверждении </w:t>
      </w:r>
      <w:r w:rsidRPr="007B100C">
        <w:rPr>
          <w:bCs/>
          <w:szCs w:val="28"/>
        </w:rPr>
        <w:t>Порядк</w:t>
      </w:r>
      <w:r>
        <w:rPr>
          <w:bCs/>
          <w:szCs w:val="28"/>
        </w:rPr>
        <w:t>а</w:t>
      </w:r>
      <w:r w:rsidRPr="007B100C">
        <w:rPr>
          <w:bCs/>
          <w:szCs w:val="28"/>
        </w:rPr>
        <w:t xml:space="preserve"> проведения государственной итоговой аттестации по образовательным программам среднего профессионального образования»</w:t>
      </w:r>
      <w:r w:rsidRPr="00A5243E">
        <w:t xml:space="preserve">, с Программой </w:t>
      </w:r>
      <w:r w:rsidRPr="00A5243E">
        <w:rPr>
          <w:szCs w:val="28"/>
        </w:rPr>
        <w:t>государственной (итоговой) аттестации выпускников, требовани</w:t>
      </w:r>
      <w:r>
        <w:rPr>
          <w:szCs w:val="28"/>
        </w:rPr>
        <w:t>ями</w:t>
      </w:r>
      <w:r w:rsidRPr="00A5243E">
        <w:rPr>
          <w:szCs w:val="28"/>
        </w:rPr>
        <w:t xml:space="preserve"> к выпускным квалификационным работам, критери</w:t>
      </w:r>
      <w:r>
        <w:rPr>
          <w:szCs w:val="28"/>
        </w:rPr>
        <w:t>ями</w:t>
      </w:r>
      <w:r w:rsidRPr="00A5243E">
        <w:rPr>
          <w:szCs w:val="28"/>
        </w:rPr>
        <w:t xml:space="preserve"> оценки знаний</w:t>
      </w:r>
      <w:r>
        <w:rPr>
          <w:szCs w:val="28"/>
        </w:rPr>
        <w:t xml:space="preserve"> по специальности 38.02.03 Операционная деятельность в логистике.</w:t>
      </w:r>
    </w:p>
    <w:p w:rsidR="00687E10" w:rsidRPr="00A5243E" w:rsidRDefault="00687E10" w:rsidP="009D30CC">
      <w:pPr>
        <w:pStyle w:val="14123"/>
        <w:spacing w:line="240" w:lineRule="auto"/>
        <w:rPr>
          <w:color w:val="FF0000"/>
        </w:rPr>
      </w:pPr>
      <w:r w:rsidRPr="00823C9D">
        <w:t xml:space="preserve">Выпускная квалификационная работа </w:t>
      </w:r>
      <w:r w:rsidRPr="00596533">
        <w:rPr>
          <w:szCs w:val="28"/>
        </w:rPr>
        <w:t>способствует систематизации и закреплению знаний выпускника по специальности при решении конкретных задач, а также выяснению уровня подготовки выпускника к самостоятельной работе</w:t>
      </w:r>
      <w:r>
        <w:rPr>
          <w:szCs w:val="28"/>
        </w:rPr>
        <w:t>.</w:t>
      </w:r>
    </w:p>
    <w:p w:rsidR="00687E10" w:rsidRPr="00A5243E" w:rsidRDefault="00687E10" w:rsidP="00823C9D">
      <w:pPr>
        <w:pStyle w:val="ad"/>
        <w:spacing w:line="240" w:lineRule="auto"/>
        <w:ind w:firstLine="567"/>
        <w:rPr>
          <w:color w:val="FF0000"/>
          <w:sz w:val="28"/>
          <w:szCs w:val="28"/>
        </w:rPr>
      </w:pPr>
      <w:r w:rsidRPr="007F066D">
        <w:rPr>
          <w:sz w:val="28"/>
          <w:szCs w:val="28"/>
        </w:rPr>
        <w:t>Защита  выпускной  квалификационной  работы  проводится  с целью выявления соответствия уровня и качества подготовки  выпускников федеральному государственному образовательному стандарту среднего профессионального образования по специальности и готовности выпускника к профессиональной деятельности</w:t>
      </w:r>
      <w:r w:rsidRPr="00A5243E">
        <w:rPr>
          <w:color w:val="FF0000"/>
          <w:sz w:val="28"/>
          <w:szCs w:val="28"/>
        </w:rPr>
        <w:t>.</w:t>
      </w:r>
    </w:p>
    <w:p w:rsidR="00687E10" w:rsidRPr="00AD46A6" w:rsidRDefault="00687E10" w:rsidP="00823C9D">
      <w:pPr>
        <w:pStyle w:val="ad"/>
        <w:spacing w:line="240" w:lineRule="auto"/>
        <w:ind w:firstLine="567"/>
        <w:rPr>
          <w:sz w:val="28"/>
          <w:szCs w:val="28"/>
        </w:rPr>
      </w:pPr>
      <w:r w:rsidRPr="00AD46A6">
        <w:rPr>
          <w:sz w:val="28"/>
          <w:szCs w:val="28"/>
        </w:rPr>
        <w:t xml:space="preserve">Выпускная квалификационная работа выполняется в </w:t>
      </w:r>
      <w:r>
        <w:rPr>
          <w:sz w:val="28"/>
          <w:szCs w:val="28"/>
        </w:rPr>
        <w:t xml:space="preserve">виде </w:t>
      </w:r>
      <w:r w:rsidRPr="00AD46A6">
        <w:rPr>
          <w:sz w:val="28"/>
          <w:szCs w:val="28"/>
        </w:rPr>
        <w:t>дипломной работы</w:t>
      </w:r>
      <w:r>
        <w:rPr>
          <w:sz w:val="28"/>
          <w:szCs w:val="28"/>
        </w:rPr>
        <w:t>.</w:t>
      </w:r>
    </w:p>
    <w:p w:rsidR="00687E10" w:rsidRPr="00A5243E" w:rsidRDefault="00687E10" w:rsidP="00823C9D">
      <w:pPr>
        <w:pStyle w:val="ad"/>
        <w:spacing w:line="240" w:lineRule="auto"/>
        <w:ind w:firstLine="567"/>
        <w:rPr>
          <w:color w:val="FF0000"/>
          <w:sz w:val="28"/>
          <w:szCs w:val="28"/>
        </w:rPr>
      </w:pPr>
      <w:r>
        <w:rPr>
          <w:spacing w:val="6"/>
          <w:sz w:val="28"/>
          <w:szCs w:val="28"/>
        </w:rPr>
        <w:t xml:space="preserve">Тематика выпускной квалификационной работы </w:t>
      </w:r>
      <w:r w:rsidRPr="007F066D">
        <w:rPr>
          <w:spacing w:val="6"/>
          <w:sz w:val="28"/>
          <w:szCs w:val="28"/>
        </w:rPr>
        <w:t xml:space="preserve">должна соответствовать содержанию одного или нескольких профессиональных модулей </w:t>
      </w:r>
      <w:r w:rsidRPr="007F066D">
        <w:rPr>
          <w:sz w:val="28"/>
          <w:szCs w:val="28"/>
        </w:rPr>
        <w:t xml:space="preserve">входящих в </w:t>
      </w:r>
      <w:r>
        <w:rPr>
          <w:sz w:val="28"/>
          <w:szCs w:val="28"/>
        </w:rPr>
        <w:t xml:space="preserve">программу подготовки специалистов среднего звена </w:t>
      </w:r>
      <w:r w:rsidRPr="007F066D">
        <w:rPr>
          <w:spacing w:val="6"/>
          <w:sz w:val="28"/>
          <w:szCs w:val="28"/>
        </w:rPr>
        <w:t xml:space="preserve">и </w:t>
      </w:r>
      <w:r w:rsidRPr="007F066D">
        <w:rPr>
          <w:spacing w:val="6"/>
          <w:sz w:val="28"/>
          <w:szCs w:val="28"/>
        </w:rPr>
        <w:lastRenderedPageBreak/>
        <w:t>отвечать современным требованиям развития науки, техники, производства, экономики, культуры и образования</w:t>
      </w:r>
      <w:r w:rsidRPr="00A5243E">
        <w:rPr>
          <w:color w:val="FF0000"/>
          <w:sz w:val="28"/>
          <w:szCs w:val="28"/>
        </w:rPr>
        <w:t>.</w:t>
      </w:r>
    </w:p>
    <w:p w:rsidR="00687E10" w:rsidRPr="009D30CC" w:rsidRDefault="00687E10" w:rsidP="002B3E70">
      <w:pPr>
        <w:pStyle w:val="ad"/>
        <w:spacing w:before="240" w:after="160" w:line="240" w:lineRule="auto"/>
        <w:ind w:firstLine="902"/>
        <w:rPr>
          <w:b/>
          <w:sz w:val="28"/>
          <w:szCs w:val="28"/>
        </w:rPr>
      </w:pPr>
      <w:r>
        <w:rPr>
          <w:b/>
          <w:sz w:val="28"/>
          <w:szCs w:val="28"/>
        </w:rPr>
        <w:t>8</w:t>
      </w:r>
      <w:r w:rsidRPr="009D30CC">
        <w:rPr>
          <w:b/>
          <w:sz w:val="28"/>
          <w:szCs w:val="28"/>
        </w:rPr>
        <w:t>.2.2 Организация выполнения ВКР</w:t>
      </w:r>
    </w:p>
    <w:p w:rsidR="00687E10" w:rsidRPr="00090827" w:rsidRDefault="00687E10" w:rsidP="00823C9D">
      <w:pPr>
        <w:pStyle w:val="ad"/>
        <w:spacing w:line="240" w:lineRule="auto"/>
        <w:ind w:firstLine="851"/>
        <w:rPr>
          <w:sz w:val="28"/>
          <w:szCs w:val="28"/>
        </w:rPr>
      </w:pPr>
      <w:r w:rsidRPr="00090827">
        <w:rPr>
          <w:sz w:val="28"/>
          <w:szCs w:val="28"/>
        </w:rPr>
        <w:t>ВКР выполня</w:t>
      </w:r>
      <w:r>
        <w:rPr>
          <w:sz w:val="28"/>
          <w:szCs w:val="28"/>
        </w:rPr>
        <w:t>ют</w:t>
      </w:r>
      <w:r w:rsidRPr="00090827">
        <w:rPr>
          <w:sz w:val="28"/>
          <w:szCs w:val="28"/>
        </w:rPr>
        <w:t>ся под руко</w:t>
      </w:r>
      <w:r>
        <w:rPr>
          <w:sz w:val="28"/>
          <w:szCs w:val="28"/>
        </w:rPr>
        <w:t>водством опытных преподавателей колледжа</w:t>
      </w:r>
      <w:r w:rsidRPr="00090827">
        <w:rPr>
          <w:sz w:val="28"/>
          <w:szCs w:val="28"/>
        </w:rPr>
        <w:t xml:space="preserve">. </w:t>
      </w:r>
    </w:p>
    <w:p w:rsidR="00687E10" w:rsidRPr="00090827" w:rsidRDefault="00687E10" w:rsidP="00823C9D">
      <w:pPr>
        <w:pStyle w:val="ad"/>
        <w:spacing w:line="240" w:lineRule="auto"/>
        <w:ind w:firstLine="851"/>
        <w:rPr>
          <w:sz w:val="28"/>
          <w:szCs w:val="28"/>
        </w:rPr>
      </w:pPr>
      <w:r w:rsidRPr="00090827">
        <w:rPr>
          <w:sz w:val="28"/>
          <w:szCs w:val="28"/>
        </w:rPr>
        <w:t xml:space="preserve">Темы выпускных квалификационных работ разрабатываются преподавателями </w:t>
      </w:r>
      <w:r>
        <w:rPr>
          <w:sz w:val="28"/>
          <w:szCs w:val="28"/>
        </w:rPr>
        <w:t>предметно-</w:t>
      </w:r>
      <w:r w:rsidRPr="00090827">
        <w:rPr>
          <w:sz w:val="28"/>
          <w:szCs w:val="28"/>
        </w:rPr>
        <w:t xml:space="preserve">цикловой комиссии совместно </w:t>
      </w:r>
      <w:r w:rsidRPr="00AD46A6">
        <w:rPr>
          <w:sz w:val="28"/>
          <w:szCs w:val="28"/>
        </w:rPr>
        <w:t>со специалистами предприятий или организаций,</w:t>
      </w:r>
      <w:r w:rsidRPr="00090827">
        <w:rPr>
          <w:sz w:val="28"/>
          <w:szCs w:val="28"/>
        </w:rPr>
        <w:t xml:space="preserve"> заинтересованных в разработке данных тем, и рассматриваются </w:t>
      </w:r>
      <w:r>
        <w:rPr>
          <w:sz w:val="28"/>
          <w:szCs w:val="28"/>
        </w:rPr>
        <w:t>предметно-</w:t>
      </w:r>
      <w:r w:rsidRPr="00090827">
        <w:rPr>
          <w:sz w:val="28"/>
          <w:szCs w:val="28"/>
        </w:rPr>
        <w:t>цикловой комиссией. Тема выпускной квалификационной работы может быть предложена студентом при условии обоснования им целесообразности ее разработки</w:t>
      </w:r>
      <w:r>
        <w:rPr>
          <w:sz w:val="28"/>
          <w:szCs w:val="28"/>
        </w:rPr>
        <w:t xml:space="preserve"> для практического применения</w:t>
      </w:r>
      <w:r w:rsidRPr="00090827">
        <w:rPr>
          <w:sz w:val="28"/>
          <w:szCs w:val="28"/>
        </w:rPr>
        <w:t>.</w:t>
      </w:r>
    </w:p>
    <w:p w:rsidR="00687E10" w:rsidRPr="00090827" w:rsidRDefault="00687E10" w:rsidP="009D30CC">
      <w:pPr>
        <w:pStyle w:val="ad"/>
        <w:spacing w:line="240" w:lineRule="auto"/>
        <w:ind w:firstLine="900"/>
        <w:rPr>
          <w:sz w:val="28"/>
          <w:szCs w:val="28"/>
        </w:rPr>
      </w:pPr>
      <w:r>
        <w:rPr>
          <w:sz w:val="28"/>
          <w:szCs w:val="28"/>
        </w:rPr>
        <w:t>Закрепление тем выпускных квалификационных работ</w:t>
      </w:r>
      <w:r w:rsidRPr="007F066D">
        <w:rPr>
          <w:sz w:val="28"/>
          <w:szCs w:val="28"/>
        </w:rPr>
        <w:t>за студентами</w:t>
      </w:r>
      <w:r>
        <w:rPr>
          <w:sz w:val="28"/>
          <w:szCs w:val="28"/>
        </w:rPr>
        <w:t xml:space="preserve">, назначение руководителей и консультантов </w:t>
      </w:r>
      <w:r w:rsidRPr="007F066D">
        <w:rPr>
          <w:sz w:val="28"/>
          <w:szCs w:val="28"/>
        </w:rPr>
        <w:t xml:space="preserve">с указанием </w:t>
      </w:r>
      <w:r>
        <w:rPr>
          <w:sz w:val="28"/>
          <w:szCs w:val="28"/>
        </w:rPr>
        <w:t>сроков выполнения ВКР</w:t>
      </w:r>
      <w:r w:rsidRPr="007F066D">
        <w:rPr>
          <w:sz w:val="28"/>
          <w:szCs w:val="28"/>
        </w:rPr>
        <w:t xml:space="preserve"> оформляется приказом</w:t>
      </w:r>
      <w:r>
        <w:rPr>
          <w:sz w:val="28"/>
          <w:szCs w:val="28"/>
        </w:rPr>
        <w:t>ди</w:t>
      </w:r>
      <w:r w:rsidRPr="00090827">
        <w:rPr>
          <w:sz w:val="28"/>
          <w:szCs w:val="28"/>
        </w:rPr>
        <w:t>ректора.</w:t>
      </w:r>
    </w:p>
    <w:p w:rsidR="00687E10" w:rsidRDefault="00687E10" w:rsidP="009D30CC">
      <w:pPr>
        <w:pStyle w:val="ad"/>
        <w:spacing w:line="240" w:lineRule="auto"/>
        <w:ind w:firstLine="900"/>
        <w:rPr>
          <w:sz w:val="28"/>
          <w:szCs w:val="28"/>
        </w:rPr>
      </w:pPr>
      <w:r w:rsidRPr="00090827">
        <w:rPr>
          <w:sz w:val="28"/>
          <w:szCs w:val="28"/>
        </w:rPr>
        <w:t>По выбранной теме исследования руководитель выпускной квалификационной работы разрабатывает совместно со студентом индивидуальный план подготовки и выполнения выпускной квалификационной работы.</w:t>
      </w:r>
    </w:p>
    <w:p w:rsidR="00687E10" w:rsidRDefault="00687E10" w:rsidP="009D30CC">
      <w:pPr>
        <w:pStyle w:val="14123"/>
        <w:spacing w:line="240" w:lineRule="auto"/>
      </w:pPr>
      <w:r w:rsidRPr="00A76FA8">
        <w:t xml:space="preserve">По утвержденным темам руководители выпускных квалификационных работ разрабатывают индивидуальные задания для каждого </w:t>
      </w:r>
      <w:r>
        <w:t>обучающегося.</w:t>
      </w:r>
    </w:p>
    <w:p w:rsidR="00687E10" w:rsidRPr="00287871" w:rsidRDefault="00687E10" w:rsidP="00975A1E">
      <w:pPr>
        <w:pStyle w:val="ad"/>
        <w:spacing w:line="240" w:lineRule="auto"/>
        <w:ind w:firstLine="567"/>
        <w:rPr>
          <w:sz w:val="28"/>
          <w:szCs w:val="28"/>
        </w:rPr>
      </w:pPr>
      <w:r w:rsidRPr="00287871">
        <w:rPr>
          <w:sz w:val="28"/>
          <w:szCs w:val="28"/>
        </w:rPr>
        <w:t xml:space="preserve">Задания на выпускную квалификационную работу рассматриваются на заседании </w:t>
      </w:r>
      <w:r>
        <w:rPr>
          <w:sz w:val="28"/>
          <w:szCs w:val="28"/>
        </w:rPr>
        <w:t>предметно-</w:t>
      </w:r>
      <w:r w:rsidRPr="00287871">
        <w:rPr>
          <w:sz w:val="28"/>
          <w:szCs w:val="28"/>
        </w:rPr>
        <w:t>цикловой комиссии, подписываются руководителем работы и утверждаются заместителем директора по учебной работе.</w:t>
      </w:r>
    </w:p>
    <w:p w:rsidR="00687E10" w:rsidRPr="00090827" w:rsidRDefault="00687E10" w:rsidP="00975A1E">
      <w:pPr>
        <w:pStyle w:val="ad"/>
        <w:spacing w:line="240" w:lineRule="auto"/>
        <w:ind w:firstLine="567"/>
        <w:rPr>
          <w:sz w:val="28"/>
          <w:szCs w:val="28"/>
        </w:rPr>
      </w:pPr>
      <w:r w:rsidRPr="00090827">
        <w:rPr>
          <w:sz w:val="28"/>
          <w:szCs w:val="28"/>
        </w:rPr>
        <w:t xml:space="preserve">На выполнение ВКР в соответствии с государственными требованиями по специальности отводится </w:t>
      </w:r>
      <w:r>
        <w:rPr>
          <w:sz w:val="28"/>
          <w:szCs w:val="28"/>
        </w:rPr>
        <w:t>четыре</w:t>
      </w:r>
      <w:r w:rsidRPr="00090827">
        <w:rPr>
          <w:sz w:val="28"/>
          <w:szCs w:val="28"/>
        </w:rPr>
        <w:t xml:space="preserve"> недели календарного времени согласно учебному плану.</w:t>
      </w:r>
    </w:p>
    <w:p w:rsidR="00687E10" w:rsidRPr="00090827" w:rsidRDefault="00687E10" w:rsidP="00975A1E">
      <w:pPr>
        <w:pStyle w:val="ad"/>
        <w:spacing w:line="240" w:lineRule="auto"/>
        <w:ind w:firstLine="567"/>
        <w:rPr>
          <w:sz w:val="28"/>
          <w:szCs w:val="28"/>
        </w:rPr>
      </w:pPr>
      <w:r w:rsidRPr="00090827">
        <w:rPr>
          <w:sz w:val="28"/>
          <w:szCs w:val="28"/>
        </w:rPr>
        <w:t xml:space="preserve">Объем ВКР должен составлять не менее </w:t>
      </w:r>
      <w:r w:rsidRPr="00D863D1">
        <w:rPr>
          <w:sz w:val="28"/>
          <w:szCs w:val="28"/>
        </w:rPr>
        <w:t xml:space="preserve">35 </w:t>
      </w:r>
      <w:r w:rsidRPr="00090827">
        <w:rPr>
          <w:sz w:val="28"/>
          <w:szCs w:val="28"/>
        </w:rPr>
        <w:t>страниц печатного текста.</w:t>
      </w:r>
    </w:p>
    <w:p w:rsidR="00687E10" w:rsidRDefault="00687E10" w:rsidP="00975A1E">
      <w:pPr>
        <w:ind w:firstLine="567"/>
        <w:jc w:val="both"/>
        <w:rPr>
          <w:sz w:val="28"/>
          <w:szCs w:val="28"/>
        </w:rPr>
      </w:pPr>
      <w:r w:rsidRPr="00A76FA8">
        <w:rPr>
          <w:sz w:val="28"/>
          <w:szCs w:val="28"/>
        </w:rPr>
        <w:t>Содержание выпускной квалифика</w:t>
      </w:r>
      <w:r>
        <w:rPr>
          <w:sz w:val="28"/>
          <w:szCs w:val="28"/>
        </w:rPr>
        <w:t>ционной работы включает в себя:</w:t>
      </w:r>
    </w:p>
    <w:p w:rsidR="00687E10" w:rsidRDefault="00687E10" w:rsidP="009D30CC">
      <w:pPr>
        <w:ind w:firstLine="720"/>
        <w:jc w:val="both"/>
        <w:rPr>
          <w:sz w:val="28"/>
          <w:szCs w:val="28"/>
        </w:rPr>
      </w:pPr>
      <w:r w:rsidRPr="00A76FA8">
        <w:rPr>
          <w:sz w:val="28"/>
          <w:szCs w:val="28"/>
        </w:rPr>
        <w:t>- введение</w:t>
      </w:r>
      <w:r>
        <w:rPr>
          <w:sz w:val="28"/>
          <w:szCs w:val="28"/>
        </w:rPr>
        <w:t>,</w:t>
      </w:r>
      <w:r w:rsidRPr="00090827">
        <w:rPr>
          <w:sz w:val="28"/>
          <w:szCs w:val="28"/>
        </w:rPr>
        <w:t>в котором раскрывается актуальность выбора темы, формулируются компоненты методологического обоснования: объект, проблема, цели и задачи работы</w:t>
      </w:r>
      <w:r w:rsidRPr="00A76FA8">
        <w:rPr>
          <w:sz w:val="28"/>
          <w:szCs w:val="28"/>
        </w:rPr>
        <w:t>;</w:t>
      </w:r>
    </w:p>
    <w:p w:rsidR="00687E10" w:rsidRDefault="00687E10" w:rsidP="009D30CC">
      <w:pPr>
        <w:ind w:firstLine="720"/>
        <w:jc w:val="both"/>
        <w:rPr>
          <w:sz w:val="28"/>
          <w:szCs w:val="28"/>
        </w:rPr>
      </w:pPr>
      <w:r w:rsidRPr="00A76FA8">
        <w:rPr>
          <w:sz w:val="28"/>
          <w:szCs w:val="28"/>
        </w:rPr>
        <w:t>- теоретическую часть</w:t>
      </w:r>
      <w:r>
        <w:rPr>
          <w:sz w:val="28"/>
          <w:szCs w:val="28"/>
        </w:rPr>
        <w:t>,</w:t>
      </w:r>
      <w:r w:rsidRPr="00DF3CFE">
        <w:rPr>
          <w:sz w:val="28"/>
          <w:szCs w:val="28"/>
        </w:rPr>
        <w:t xml:space="preserve">в которой </w:t>
      </w:r>
      <w:r>
        <w:rPr>
          <w:sz w:val="28"/>
          <w:szCs w:val="29"/>
        </w:rPr>
        <w:t>дается теоретическое освещение темы:</w:t>
      </w:r>
      <w:r>
        <w:rPr>
          <w:sz w:val="28"/>
          <w:szCs w:val="28"/>
        </w:rPr>
        <w:t xml:space="preserve"> проводится анализ</w:t>
      </w:r>
      <w:r w:rsidRPr="00DF3CFE">
        <w:rPr>
          <w:sz w:val="28"/>
          <w:szCs w:val="28"/>
        </w:rPr>
        <w:t xml:space="preserve"> истори</w:t>
      </w:r>
      <w:r>
        <w:rPr>
          <w:sz w:val="28"/>
          <w:szCs w:val="28"/>
        </w:rPr>
        <w:t>и вопроса и современного состояния исследуемой проблемы,</w:t>
      </w:r>
      <w:r w:rsidRPr="00DF3CFE">
        <w:rPr>
          <w:sz w:val="28"/>
          <w:szCs w:val="28"/>
        </w:rPr>
        <w:t xml:space="preserve"> уровень разработанности проблемы в теории и практике, обоснование проблемы</w:t>
      </w:r>
      <w:r w:rsidRPr="00A76FA8">
        <w:rPr>
          <w:sz w:val="28"/>
          <w:szCs w:val="28"/>
        </w:rPr>
        <w:t xml:space="preserve">; </w:t>
      </w:r>
    </w:p>
    <w:p w:rsidR="00687E10" w:rsidRDefault="00687E10" w:rsidP="009D30CC">
      <w:pPr>
        <w:ind w:firstLine="720"/>
        <w:jc w:val="both"/>
        <w:rPr>
          <w:sz w:val="28"/>
          <w:szCs w:val="28"/>
        </w:rPr>
      </w:pPr>
      <w:r w:rsidRPr="00A76FA8">
        <w:rPr>
          <w:sz w:val="28"/>
          <w:szCs w:val="28"/>
        </w:rPr>
        <w:t xml:space="preserve">- </w:t>
      </w:r>
      <w:r>
        <w:rPr>
          <w:sz w:val="28"/>
          <w:szCs w:val="28"/>
        </w:rPr>
        <w:t>практическую часть, представленную методикой, расчетами, анализом, комментариями результатов собственных исследований проблемы и (или) экспериментальных данных, продуктом творческой деятельности в соответствии с видами профессиональной деятельности</w:t>
      </w:r>
      <w:r w:rsidRPr="00A76FA8">
        <w:rPr>
          <w:sz w:val="28"/>
          <w:szCs w:val="28"/>
        </w:rPr>
        <w:t>;</w:t>
      </w:r>
    </w:p>
    <w:p w:rsidR="00687E10" w:rsidRDefault="00687E10" w:rsidP="009D30CC">
      <w:pPr>
        <w:ind w:firstLine="720"/>
        <w:jc w:val="both"/>
        <w:rPr>
          <w:sz w:val="28"/>
          <w:szCs w:val="28"/>
        </w:rPr>
      </w:pPr>
      <w:r w:rsidRPr="00A76FA8">
        <w:rPr>
          <w:sz w:val="28"/>
          <w:szCs w:val="28"/>
        </w:rPr>
        <w:t>- выводы и заключение, рекомендации относительно возможностей применения полученных результатов;</w:t>
      </w:r>
    </w:p>
    <w:p w:rsidR="00687E10" w:rsidRDefault="00687E10" w:rsidP="009D30CC">
      <w:pPr>
        <w:ind w:firstLine="720"/>
        <w:jc w:val="both"/>
        <w:rPr>
          <w:sz w:val="28"/>
          <w:szCs w:val="28"/>
        </w:rPr>
      </w:pPr>
      <w:r w:rsidRPr="00A76FA8">
        <w:rPr>
          <w:sz w:val="28"/>
          <w:szCs w:val="28"/>
        </w:rPr>
        <w:lastRenderedPageBreak/>
        <w:t>- список используем</w:t>
      </w:r>
      <w:r>
        <w:rPr>
          <w:sz w:val="28"/>
          <w:szCs w:val="28"/>
        </w:rPr>
        <w:t xml:space="preserve">ыхисточников </w:t>
      </w:r>
      <w:r w:rsidRPr="00090827">
        <w:rPr>
          <w:sz w:val="28"/>
          <w:szCs w:val="28"/>
        </w:rPr>
        <w:t>(не менее 20 источников)</w:t>
      </w:r>
    </w:p>
    <w:p w:rsidR="00687E10" w:rsidRDefault="00687E10" w:rsidP="009D30CC">
      <w:pPr>
        <w:ind w:firstLine="720"/>
        <w:jc w:val="both"/>
        <w:rPr>
          <w:sz w:val="28"/>
          <w:szCs w:val="28"/>
        </w:rPr>
      </w:pPr>
      <w:r w:rsidRPr="00A76FA8">
        <w:rPr>
          <w:sz w:val="28"/>
          <w:szCs w:val="28"/>
        </w:rPr>
        <w:t>- приложения.</w:t>
      </w:r>
    </w:p>
    <w:p w:rsidR="00687E10" w:rsidRDefault="00687E10" w:rsidP="009D30C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240" w:after="160"/>
        <w:ind w:firstLine="90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8.3</w:t>
      </w:r>
      <w:r w:rsidRPr="00090827">
        <w:rPr>
          <w:b/>
          <w:sz w:val="28"/>
          <w:szCs w:val="28"/>
        </w:rPr>
        <w:t xml:space="preserve"> Органи</w:t>
      </w:r>
      <w:r>
        <w:rPr>
          <w:b/>
          <w:sz w:val="28"/>
          <w:szCs w:val="28"/>
        </w:rPr>
        <w:t xml:space="preserve">зация итоговой государственной </w:t>
      </w:r>
      <w:r w:rsidRPr="00090827">
        <w:rPr>
          <w:b/>
          <w:sz w:val="28"/>
          <w:szCs w:val="28"/>
        </w:rPr>
        <w:t>аттестации выпускников</w:t>
      </w:r>
    </w:p>
    <w:p w:rsidR="00687E10" w:rsidRPr="00090827" w:rsidRDefault="00687E10" w:rsidP="009D30CC">
      <w:pPr>
        <w:pStyle w:val="ad"/>
        <w:spacing w:line="240" w:lineRule="auto"/>
        <w:ind w:firstLine="900"/>
        <w:rPr>
          <w:sz w:val="28"/>
          <w:szCs w:val="28"/>
        </w:rPr>
      </w:pPr>
      <w:r w:rsidRPr="00090827">
        <w:rPr>
          <w:sz w:val="28"/>
          <w:szCs w:val="28"/>
        </w:rPr>
        <w:t xml:space="preserve">Защита выпускных квалификационных работ проводится на открытом заседании Государственной </w:t>
      </w:r>
      <w:r>
        <w:rPr>
          <w:sz w:val="28"/>
          <w:szCs w:val="28"/>
        </w:rPr>
        <w:t>экзаменационной</w:t>
      </w:r>
      <w:r w:rsidRPr="00090827">
        <w:rPr>
          <w:sz w:val="28"/>
          <w:szCs w:val="28"/>
        </w:rPr>
        <w:t xml:space="preserve"> комиссии</w:t>
      </w:r>
      <w:r>
        <w:rPr>
          <w:sz w:val="28"/>
          <w:szCs w:val="29"/>
        </w:rPr>
        <w:t>с участием не менее двух третей её состава</w:t>
      </w:r>
      <w:r w:rsidRPr="00090827">
        <w:rPr>
          <w:sz w:val="28"/>
          <w:szCs w:val="28"/>
        </w:rPr>
        <w:t>.</w:t>
      </w:r>
    </w:p>
    <w:p w:rsidR="00687E10" w:rsidRPr="00090827" w:rsidRDefault="00687E10" w:rsidP="009D30CC">
      <w:pPr>
        <w:pStyle w:val="ad"/>
        <w:spacing w:line="240" w:lineRule="auto"/>
        <w:ind w:firstLine="900"/>
        <w:rPr>
          <w:sz w:val="28"/>
          <w:szCs w:val="28"/>
        </w:rPr>
      </w:pPr>
      <w:r w:rsidRPr="00090827">
        <w:rPr>
          <w:sz w:val="28"/>
          <w:szCs w:val="28"/>
        </w:rPr>
        <w:t>Продолжительность</w:t>
      </w:r>
      <w:r>
        <w:rPr>
          <w:sz w:val="28"/>
          <w:szCs w:val="28"/>
        </w:rPr>
        <w:t xml:space="preserve"> защиты</w:t>
      </w:r>
      <w:r w:rsidRPr="00090827">
        <w:rPr>
          <w:sz w:val="28"/>
          <w:szCs w:val="28"/>
        </w:rPr>
        <w:t xml:space="preserve"> выпускной квалификационной работы не должна превышать </w:t>
      </w:r>
      <w:r>
        <w:rPr>
          <w:sz w:val="28"/>
          <w:szCs w:val="28"/>
        </w:rPr>
        <w:t>4</w:t>
      </w:r>
      <w:r w:rsidRPr="00090827">
        <w:rPr>
          <w:sz w:val="28"/>
          <w:szCs w:val="28"/>
        </w:rPr>
        <w:t>5 минут. Процедура защиты ВКР  включает:</w:t>
      </w:r>
    </w:p>
    <w:p w:rsidR="00687E10" w:rsidRPr="00090827" w:rsidRDefault="00687E10" w:rsidP="00283088">
      <w:pPr>
        <w:pStyle w:val="ad"/>
        <w:numPr>
          <w:ilvl w:val="0"/>
          <w:numId w:val="2"/>
        </w:numPr>
        <w:spacing w:line="240" w:lineRule="auto"/>
        <w:ind w:left="0" w:firstLine="902"/>
        <w:rPr>
          <w:sz w:val="28"/>
          <w:szCs w:val="28"/>
        </w:rPr>
      </w:pPr>
      <w:r w:rsidRPr="00090827">
        <w:rPr>
          <w:sz w:val="28"/>
          <w:szCs w:val="28"/>
        </w:rPr>
        <w:t xml:space="preserve">доклад студента (не более </w:t>
      </w:r>
      <w:r>
        <w:rPr>
          <w:sz w:val="28"/>
          <w:szCs w:val="28"/>
        </w:rPr>
        <w:t>1</w:t>
      </w:r>
      <w:r w:rsidRPr="00090827">
        <w:rPr>
          <w:sz w:val="28"/>
          <w:szCs w:val="28"/>
        </w:rPr>
        <w:t>0</w:t>
      </w:r>
      <w:r>
        <w:rPr>
          <w:sz w:val="28"/>
          <w:szCs w:val="28"/>
        </w:rPr>
        <w:t>-15</w:t>
      </w:r>
      <w:r w:rsidRPr="00090827">
        <w:rPr>
          <w:sz w:val="28"/>
          <w:szCs w:val="28"/>
        </w:rPr>
        <w:t xml:space="preserve"> минут);</w:t>
      </w:r>
    </w:p>
    <w:p w:rsidR="00687E10" w:rsidRDefault="00687E10" w:rsidP="00283088">
      <w:pPr>
        <w:pStyle w:val="ad"/>
        <w:numPr>
          <w:ilvl w:val="0"/>
          <w:numId w:val="2"/>
        </w:numPr>
        <w:tabs>
          <w:tab w:val="num" w:pos="851"/>
        </w:tabs>
        <w:spacing w:line="240" w:lineRule="auto"/>
        <w:ind w:left="0" w:firstLine="902"/>
        <w:rPr>
          <w:sz w:val="28"/>
          <w:szCs w:val="28"/>
        </w:rPr>
      </w:pPr>
      <w:r w:rsidRPr="00090827">
        <w:rPr>
          <w:sz w:val="28"/>
          <w:szCs w:val="28"/>
        </w:rPr>
        <w:t>чтение отзыва и рецензии</w:t>
      </w:r>
      <w:r>
        <w:rPr>
          <w:sz w:val="28"/>
          <w:szCs w:val="28"/>
        </w:rPr>
        <w:t>;</w:t>
      </w:r>
    </w:p>
    <w:p w:rsidR="00687E10" w:rsidRPr="00DE0CDA" w:rsidRDefault="00687E10" w:rsidP="00283088">
      <w:pPr>
        <w:pStyle w:val="ad"/>
        <w:numPr>
          <w:ilvl w:val="0"/>
          <w:numId w:val="2"/>
        </w:numPr>
        <w:tabs>
          <w:tab w:val="num" w:pos="851"/>
        </w:tabs>
        <w:spacing w:line="240" w:lineRule="auto"/>
        <w:ind w:left="0" w:firstLine="902"/>
        <w:rPr>
          <w:sz w:val="28"/>
          <w:szCs w:val="28"/>
        </w:rPr>
      </w:pPr>
      <w:r w:rsidRPr="00090827">
        <w:rPr>
          <w:sz w:val="28"/>
          <w:szCs w:val="28"/>
        </w:rPr>
        <w:t>ответы студента на вопросы членов комиссии</w:t>
      </w:r>
      <w:r>
        <w:rPr>
          <w:sz w:val="28"/>
          <w:szCs w:val="28"/>
        </w:rPr>
        <w:t>.</w:t>
      </w:r>
    </w:p>
    <w:p w:rsidR="00687E10" w:rsidRPr="00090827" w:rsidRDefault="00687E10" w:rsidP="009D30CC">
      <w:pPr>
        <w:pStyle w:val="ad"/>
        <w:spacing w:line="240" w:lineRule="auto"/>
        <w:ind w:firstLine="900"/>
        <w:rPr>
          <w:sz w:val="28"/>
          <w:szCs w:val="28"/>
        </w:rPr>
      </w:pPr>
      <w:r w:rsidRPr="00090827">
        <w:rPr>
          <w:sz w:val="28"/>
          <w:szCs w:val="28"/>
        </w:rPr>
        <w:t>Каждым членом Г</w:t>
      </w:r>
      <w:r>
        <w:rPr>
          <w:sz w:val="28"/>
          <w:szCs w:val="28"/>
        </w:rPr>
        <w:t xml:space="preserve">ЭК результаты защиты ВКР </w:t>
      </w:r>
      <w:r w:rsidRPr="00090827">
        <w:rPr>
          <w:sz w:val="28"/>
          <w:szCs w:val="28"/>
        </w:rPr>
        <w:t>на заседании Г</w:t>
      </w:r>
      <w:r>
        <w:rPr>
          <w:sz w:val="28"/>
          <w:szCs w:val="28"/>
        </w:rPr>
        <w:t>Э</w:t>
      </w:r>
      <w:r w:rsidRPr="00090827">
        <w:rPr>
          <w:sz w:val="28"/>
          <w:szCs w:val="28"/>
        </w:rPr>
        <w:t>К оценивается по следующим показателям:</w:t>
      </w:r>
    </w:p>
    <w:p w:rsidR="00687E10" w:rsidRPr="00090827" w:rsidRDefault="00687E10" w:rsidP="00283088">
      <w:pPr>
        <w:pStyle w:val="ad"/>
        <w:numPr>
          <w:ilvl w:val="0"/>
          <w:numId w:val="3"/>
        </w:numPr>
        <w:tabs>
          <w:tab w:val="clear" w:pos="1494"/>
          <w:tab w:val="num" w:pos="0"/>
        </w:tabs>
        <w:spacing w:line="240" w:lineRule="auto"/>
        <w:ind w:left="0" w:firstLine="900"/>
        <w:rPr>
          <w:sz w:val="28"/>
          <w:szCs w:val="28"/>
        </w:rPr>
      </w:pPr>
      <w:r w:rsidRPr="00090827">
        <w:rPr>
          <w:sz w:val="28"/>
          <w:szCs w:val="28"/>
        </w:rPr>
        <w:t>актуальность темы;</w:t>
      </w:r>
    </w:p>
    <w:p w:rsidR="00687E10" w:rsidRPr="00090827" w:rsidRDefault="00687E10" w:rsidP="00283088">
      <w:pPr>
        <w:pStyle w:val="ad"/>
        <w:numPr>
          <w:ilvl w:val="0"/>
          <w:numId w:val="3"/>
        </w:numPr>
        <w:tabs>
          <w:tab w:val="clear" w:pos="1494"/>
          <w:tab w:val="num" w:pos="0"/>
        </w:tabs>
        <w:spacing w:line="240" w:lineRule="auto"/>
        <w:ind w:left="0" w:firstLine="900"/>
        <w:rPr>
          <w:sz w:val="28"/>
          <w:szCs w:val="28"/>
        </w:rPr>
      </w:pPr>
      <w:r w:rsidRPr="00090827">
        <w:rPr>
          <w:sz w:val="28"/>
          <w:szCs w:val="28"/>
        </w:rPr>
        <w:t xml:space="preserve">оценка </w:t>
      </w:r>
      <w:r>
        <w:rPr>
          <w:sz w:val="28"/>
          <w:szCs w:val="28"/>
        </w:rPr>
        <w:t>логики работы</w:t>
      </w:r>
      <w:r w:rsidRPr="00090827">
        <w:rPr>
          <w:sz w:val="28"/>
          <w:szCs w:val="28"/>
        </w:rPr>
        <w:t>;</w:t>
      </w:r>
    </w:p>
    <w:p w:rsidR="00687E10" w:rsidRPr="00090827" w:rsidRDefault="00687E10" w:rsidP="00283088">
      <w:pPr>
        <w:pStyle w:val="ad"/>
        <w:numPr>
          <w:ilvl w:val="0"/>
          <w:numId w:val="3"/>
        </w:numPr>
        <w:tabs>
          <w:tab w:val="clear" w:pos="1494"/>
          <w:tab w:val="num" w:pos="0"/>
        </w:tabs>
        <w:spacing w:line="240" w:lineRule="auto"/>
        <w:ind w:left="0" w:firstLine="900"/>
        <w:rPr>
          <w:sz w:val="28"/>
          <w:szCs w:val="28"/>
        </w:rPr>
      </w:pPr>
      <w:r w:rsidRPr="00090827">
        <w:rPr>
          <w:sz w:val="28"/>
          <w:szCs w:val="28"/>
        </w:rPr>
        <w:t xml:space="preserve">оценка </w:t>
      </w:r>
      <w:r>
        <w:rPr>
          <w:sz w:val="28"/>
          <w:szCs w:val="28"/>
        </w:rPr>
        <w:t>самостоятельности в работе</w:t>
      </w:r>
      <w:r w:rsidRPr="00090827">
        <w:rPr>
          <w:sz w:val="28"/>
          <w:szCs w:val="28"/>
        </w:rPr>
        <w:t>;</w:t>
      </w:r>
    </w:p>
    <w:p w:rsidR="00687E10" w:rsidRDefault="00687E10" w:rsidP="00283088">
      <w:pPr>
        <w:pStyle w:val="ad"/>
        <w:numPr>
          <w:ilvl w:val="0"/>
          <w:numId w:val="3"/>
        </w:numPr>
        <w:tabs>
          <w:tab w:val="clear" w:pos="1494"/>
          <w:tab w:val="num" w:pos="0"/>
        </w:tabs>
        <w:spacing w:line="240" w:lineRule="auto"/>
        <w:ind w:left="0" w:firstLine="900"/>
        <w:rPr>
          <w:sz w:val="28"/>
          <w:szCs w:val="28"/>
        </w:rPr>
      </w:pPr>
      <w:r>
        <w:rPr>
          <w:sz w:val="28"/>
          <w:szCs w:val="28"/>
        </w:rPr>
        <w:t xml:space="preserve">оценка </w:t>
      </w:r>
      <w:r w:rsidRPr="00090827">
        <w:rPr>
          <w:sz w:val="28"/>
          <w:szCs w:val="28"/>
        </w:rPr>
        <w:t>разработ</w:t>
      </w:r>
      <w:r>
        <w:rPr>
          <w:sz w:val="28"/>
          <w:szCs w:val="28"/>
        </w:rPr>
        <w:t>анных</w:t>
      </w:r>
      <w:r w:rsidRPr="00090827">
        <w:rPr>
          <w:sz w:val="28"/>
          <w:szCs w:val="28"/>
        </w:rPr>
        <w:t xml:space="preserve"> мероприятий по реализации работы;</w:t>
      </w:r>
    </w:p>
    <w:p w:rsidR="00687E10" w:rsidRDefault="00687E10" w:rsidP="00283088">
      <w:pPr>
        <w:pStyle w:val="ad"/>
        <w:numPr>
          <w:ilvl w:val="0"/>
          <w:numId w:val="3"/>
        </w:numPr>
        <w:tabs>
          <w:tab w:val="clear" w:pos="1494"/>
          <w:tab w:val="num" w:pos="0"/>
        </w:tabs>
        <w:spacing w:line="240" w:lineRule="auto"/>
        <w:ind w:left="0" w:firstLine="900"/>
        <w:rPr>
          <w:sz w:val="28"/>
          <w:szCs w:val="28"/>
        </w:rPr>
      </w:pPr>
      <w:r>
        <w:rPr>
          <w:sz w:val="28"/>
          <w:szCs w:val="28"/>
        </w:rPr>
        <w:t>оценка оформления работы;</w:t>
      </w:r>
    </w:p>
    <w:p w:rsidR="00687E10" w:rsidRDefault="00687E10" w:rsidP="00283088">
      <w:pPr>
        <w:pStyle w:val="ad"/>
        <w:numPr>
          <w:ilvl w:val="0"/>
          <w:numId w:val="3"/>
        </w:numPr>
        <w:tabs>
          <w:tab w:val="clear" w:pos="1494"/>
          <w:tab w:val="num" w:pos="1418"/>
        </w:tabs>
        <w:spacing w:line="240" w:lineRule="auto"/>
        <w:ind w:left="1418" w:hanging="518"/>
        <w:rPr>
          <w:sz w:val="28"/>
          <w:szCs w:val="28"/>
        </w:rPr>
      </w:pPr>
      <w:r>
        <w:rPr>
          <w:sz w:val="28"/>
          <w:szCs w:val="28"/>
        </w:rPr>
        <w:t>оценка количества и качества использованных источников для написания работы;</w:t>
      </w:r>
    </w:p>
    <w:p w:rsidR="00687E10" w:rsidRDefault="00687E10" w:rsidP="00283088">
      <w:pPr>
        <w:pStyle w:val="ad"/>
        <w:numPr>
          <w:ilvl w:val="0"/>
          <w:numId w:val="3"/>
        </w:numPr>
        <w:tabs>
          <w:tab w:val="clear" w:pos="1494"/>
          <w:tab w:val="num" w:pos="0"/>
        </w:tabs>
        <w:spacing w:line="240" w:lineRule="auto"/>
        <w:ind w:left="0" w:firstLine="900"/>
        <w:rPr>
          <w:sz w:val="28"/>
          <w:szCs w:val="28"/>
        </w:rPr>
      </w:pPr>
      <w:r w:rsidRPr="00090827">
        <w:rPr>
          <w:sz w:val="28"/>
          <w:szCs w:val="28"/>
        </w:rPr>
        <w:t>качество доклада на заседании Г</w:t>
      </w:r>
      <w:r>
        <w:rPr>
          <w:sz w:val="28"/>
          <w:szCs w:val="28"/>
        </w:rPr>
        <w:t>Э</w:t>
      </w:r>
      <w:r w:rsidRPr="00090827">
        <w:rPr>
          <w:sz w:val="28"/>
          <w:szCs w:val="28"/>
        </w:rPr>
        <w:t>К;</w:t>
      </w:r>
    </w:p>
    <w:p w:rsidR="00687E10" w:rsidRDefault="00687E10" w:rsidP="00283088">
      <w:pPr>
        <w:pStyle w:val="ad"/>
        <w:numPr>
          <w:ilvl w:val="0"/>
          <w:numId w:val="3"/>
        </w:numPr>
        <w:tabs>
          <w:tab w:val="clear" w:pos="1494"/>
          <w:tab w:val="num" w:pos="0"/>
        </w:tabs>
        <w:spacing w:line="240" w:lineRule="auto"/>
        <w:ind w:left="0" w:firstLine="900"/>
        <w:rPr>
          <w:sz w:val="28"/>
          <w:szCs w:val="28"/>
        </w:rPr>
      </w:pPr>
      <w:r w:rsidRPr="00090827">
        <w:rPr>
          <w:sz w:val="28"/>
          <w:szCs w:val="28"/>
        </w:rPr>
        <w:t>правильность и аргументированность ответов на вопросы;</w:t>
      </w:r>
    </w:p>
    <w:p w:rsidR="00687E10" w:rsidRDefault="00687E10" w:rsidP="00283088">
      <w:pPr>
        <w:pStyle w:val="ad"/>
        <w:numPr>
          <w:ilvl w:val="0"/>
          <w:numId w:val="3"/>
        </w:numPr>
        <w:tabs>
          <w:tab w:val="clear" w:pos="1494"/>
          <w:tab w:val="num" w:pos="0"/>
        </w:tabs>
        <w:spacing w:line="240" w:lineRule="auto"/>
        <w:ind w:left="0" w:firstLine="900"/>
        <w:rPr>
          <w:sz w:val="28"/>
          <w:szCs w:val="28"/>
        </w:rPr>
      </w:pPr>
      <w:r>
        <w:rPr>
          <w:sz w:val="28"/>
          <w:szCs w:val="28"/>
        </w:rPr>
        <w:t xml:space="preserve">уровень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ПК и ОК;</w:t>
      </w:r>
    </w:p>
    <w:p w:rsidR="00687E10" w:rsidRDefault="00687E10" w:rsidP="00283088">
      <w:pPr>
        <w:pStyle w:val="ad"/>
        <w:numPr>
          <w:ilvl w:val="0"/>
          <w:numId w:val="3"/>
        </w:numPr>
        <w:tabs>
          <w:tab w:val="clear" w:pos="1494"/>
          <w:tab w:val="num" w:pos="0"/>
        </w:tabs>
        <w:spacing w:line="240" w:lineRule="auto"/>
        <w:ind w:left="0" w:firstLine="900"/>
        <w:rPr>
          <w:sz w:val="28"/>
          <w:szCs w:val="28"/>
        </w:rPr>
      </w:pPr>
      <w:r w:rsidRPr="00A76FA8">
        <w:rPr>
          <w:sz w:val="28"/>
          <w:szCs w:val="28"/>
        </w:rPr>
        <w:t>оценка рецензента</w:t>
      </w:r>
      <w:r>
        <w:rPr>
          <w:sz w:val="28"/>
          <w:szCs w:val="28"/>
        </w:rPr>
        <w:t>;</w:t>
      </w:r>
    </w:p>
    <w:p w:rsidR="00687E10" w:rsidRDefault="00687E10" w:rsidP="00283088">
      <w:pPr>
        <w:pStyle w:val="ad"/>
        <w:numPr>
          <w:ilvl w:val="0"/>
          <w:numId w:val="3"/>
        </w:numPr>
        <w:tabs>
          <w:tab w:val="clear" w:pos="1494"/>
          <w:tab w:val="num" w:pos="0"/>
        </w:tabs>
        <w:spacing w:line="240" w:lineRule="auto"/>
        <w:ind w:left="0" w:firstLine="900"/>
        <w:rPr>
          <w:sz w:val="28"/>
          <w:szCs w:val="28"/>
        </w:rPr>
      </w:pPr>
      <w:r w:rsidRPr="00A76FA8">
        <w:rPr>
          <w:sz w:val="28"/>
          <w:szCs w:val="28"/>
        </w:rPr>
        <w:t>отзыв руководителя</w:t>
      </w:r>
      <w:r>
        <w:rPr>
          <w:sz w:val="28"/>
          <w:szCs w:val="28"/>
        </w:rPr>
        <w:t>.</w:t>
      </w:r>
    </w:p>
    <w:p w:rsidR="00687E10" w:rsidRDefault="00687E10" w:rsidP="00E02ED2">
      <w:pPr>
        <w:pStyle w:val="ad"/>
        <w:spacing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Результаты защиты ВКР </w:t>
      </w:r>
      <w:r w:rsidRPr="00AB6AD4">
        <w:rPr>
          <w:sz w:val="28"/>
          <w:szCs w:val="28"/>
        </w:rPr>
        <w:t>оцениваются по 4 балльной систем</w:t>
      </w:r>
      <w:r>
        <w:rPr>
          <w:sz w:val="28"/>
          <w:szCs w:val="28"/>
        </w:rPr>
        <w:t>е:</w:t>
      </w:r>
    </w:p>
    <w:p w:rsidR="00687E10" w:rsidRPr="00090827" w:rsidRDefault="00687E10" w:rsidP="00E02ED2">
      <w:pPr>
        <w:pStyle w:val="ad"/>
        <w:spacing w:line="240" w:lineRule="auto"/>
        <w:ind w:left="1134" w:hanging="234"/>
        <w:rPr>
          <w:sz w:val="28"/>
          <w:szCs w:val="28"/>
        </w:rPr>
      </w:pPr>
      <w:r w:rsidRPr="00090827">
        <w:rPr>
          <w:sz w:val="28"/>
          <w:szCs w:val="28"/>
        </w:rPr>
        <w:t>– «неудовлетворительно» - требуется переработка ВКР и повторная защита.</w:t>
      </w:r>
    </w:p>
    <w:p w:rsidR="00687E10" w:rsidRPr="00090827" w:rsidRDefault="00687E10" w:rsidP="00E02ED2">
      <w:pPr>
        <w:pStyle w:val="ad"/>
        <w:spacing w:line="240" w:lineRule="auto"/>
        <w:ind w:firstLine="900"/>
        <w:rPr>
          <w:sz w:val="28"/>
          <w:szCs w:val="28"/>
        </w:rPr>
      </w:pPr>
      <w:r w:rsidRPr="00090827">
        <w:rPr>
          <w:sz w:val="28"/>
          <w:szCs w:val="28"/>
        </w:rPr>
        <w:t>–«удовлетворительно».</w:t>
      </w:r>
    </w:p>
    <w:p w:rsidR="00687E10" w:rsidRPr="00090827" w:rsidRDefault="00687E10" w:rsidP="00E02ED2">
      <w:pPr>
        <w:pStyle w:val="ad"/>
        <w:spacing w:line="240" w:lineRule="auto"/>
        <w:ind w:firstLine="900"/>
        <w:rPr>
          <w:sz w:val="28"/>
          <w:szCs w:val="28"/>
        </w:rPr>
      </w:pPr>
      <w:r w:rsidRPr="00090827">
        <w:rPr>
          <w:sz w:val="28"/>
          <w:szCs w:val="28"/>
        </w:rPr>
        <w:t>– «хорошо».</w:t>
      </w:r>
    </w:p>
    <w:p w:rsidR="00687E10" w:rsidRPr="00090827" w:rsidRDefault="00687E10" w:rsidP="00E02ED2">
      <w:pPr>
        <w:pStyle w:val="ad"/>
        <w:spacing w:line="240" w:lineRule="auto"/>
        <w:ind w:firstLine="900"/>
        <w:rPr>
          <w:sz w:val="28"/>
          <w:szCs w:val="28"/>
        </w:rPr>
      </w:pPr>
      <w:r w:rsidRPr="00090827">
        <w:rPr>
          <w:sz w:val="28"/>
          <w:szCs w:val="28"/>
        </w:rPr>
        <w:t>– «отлично».</w:t>
      </w:r>
    </w:p>
    <w:p w:rsidR="00687E10" w:rsidRDefault="00687E10" w:rsidP="00E02ED2">
      <w:pPr>
        <w:pStyle w:val="ad"/>
        <w:spacing w:line="240" w:lineRule="auto"/>
        <w:ind w:firstLine="567"/>
        <w:rPr>
          <w:sz w:val="28"/>
          <w:szCs w:val="28"/>
        </w:rPr>
      </w:pPr>
      <w:r w:rsidRPr="00090827">
        <w:rPr>
          <w:sz w:val="28"/>
          <w:szCs w:val="28"/>
        </w:rPr>
        <w:t>Суммарный балл оценки члена Г</w:t>
      </w:r>
      <w:r>
        <w:rPr>
          <w:sz w:val="28"/>
          <w:szCs w:val="28"/>
        </w:rPr>
        <w:t>Э</w:t>
      </w:r>
      <w:r w:rsidRPr="00090827">
        <w:rPr>
          <w:sz w:val="28"/>
          <w:szCs w:val="28"/>
        </w:rPr>
        <w:t xml:space="preserve">К определяется </w:t>
      </w:r>
      <w:r>
        <w:rPr>
          <w:sz w:val="28"/>
          <w:szCs w:val="28"/>
        </w:rPr>
        <w:t xml:space="preserve">как среднее арифметическое их </w:t>
      </w:r>
      <w:r w:rsidRPr="00090827">
        <w:rPr>
          <w:sz w:val="28"/>
          <w:szCs w:val="28"/>
        </w:rPr>
        <w:t>двух интегральных баллов оценки ВКР и ее защиты</w:t>
      </w:r>
      <w:r>
        <w:rPr>
          <w:sz w:val="28"/>
          <w:szCs w:val="28"/>
        </w:rPr>
        <w:t>.</w:t>
      </w:r>
    </w:p>
    <w:p w:rsidR="00687E10" w:rsidRPr="00090827" w:rsidRDefault="00687E10" w:rsidP="00FE6B8C">
      <w:pPr>
        <w:pStyle w:val="ad"/>
        <w:spacing w:line="240" w:lineRule="auto"/>
        <w:ind w:firstLine="567"/>
        <w:rPr>
          <w:sz w:val="28"/>
          <w:szCs w:val="28"/>
        </w:rPr>
      </w:pPr>
      <w:r w:rsidRPr="00AB6AD4">
        <w:rPr>
          <w:sz w:val="28"/>
          <w:szCs w:val="28"/>
        </w:rPr>
        <w:t>Решения государственных экзаменационных комиссий принимаются на закрытых заседаниях простым большинством голосов членов комиссии, участвующих в заседании, при обязательном присутствии председателя комиссии или его заместителя. При равном числе голосов голос председательствующего на заседании государственной экзаменационной комиссии является решающим</w:t>
      </w:r>
      <w:r w:rsidRPr="00090827">
        <w:rPr>
          <w:sz w:val="28"/>
          <w:szCs w:val="28"/>
        </w:rPr>
        <w:t xml:space="preserve">. </w:t>
      </w:r>
      <w:r>
        <w:rPr>
          <w:sz w:val="28"/>
          <w:szCs w:val="28"/>
        </w:rPr>
        <w:t>Результаты объявляются в день непосредственной защитыВКР.</w:t>
      </w:r>
    </w:p>
    <w:p w:rsidR="00687E10" w:rsidRPr="008D528E" w:rsidRDefault="00687E10" w:rsidP="00FE6B8C">
      <w:pPr>
        <w:pStyle w:val="ad"/>
        <w:spacing w:line="240" w:lineRule="auto"/>
        <w:ind w:firstLine="567"/>
        <w:rPr>
          <w:sz w:val="28"/>
          <w:szCs w:val="28"/>
        </w:rPr>
      </w:pPr>
      <w:r w:rsidRPr="00A76FA8">
        <w:rPr>
          <w:sz w:val="28"/>
          <w:szCs w:val="28"/>
        </w:rPr>
        <w:lastRenderedPageBreak/>
        <w:t xml:space="preserve">Заседания государственной </w:t>
      </w:r>
      <w:r>
        <w:rPr>
          <w:sz w:val="28"/>
          <w:szCs w:val="28"/>
        </w:rPr>
        <w:t>экзаменационной</w:t>
      </w:r>
      <w:r w:rsidRPr="00A76FA8">
        <w:rPr>
          <w:sz w:val="28"/>
          <w:szCs w:val="28"/>
        </w:rPr>
        <w:t xml:space="preserve"> комиссии протоколируются. В протоколе записываются: итоговая оценка выпускной квалификационной работы,</w:t>
      </w:r>
      <w:r w:rsidRPr="00090827">
        <w:rPr>
          <w:sz w:val="28"/>
          <w:szCs w:val="28"/>
        </w:rPr>
        <w:t>вопросы</w:t>
      </w:r>
      <w:r>
        <w:rPr>
          <w:sz w:val="28"/>
          <w:szCs w:val="28"/>
        </w:rPr>
        <w:t>,</w:t>
      </w:r>
      <w:r w:rsidRPr="00A76FA8">
        <w:rPr>
          <w:sz w:val="28"/>
          <w:szCs w:val="28"/>
        </w:rPr>
        <w:t xml:space="preserve"> присуждение квалификации и особые мнения членов комиссии. </w:t>
      </w:r>
      <w:r>
        <w:rPr>
          <w:sz w:val="28"/>
          <w:szCs w:val="28"/>
        </w:rPr>
        <w:t>Протокол</w:t>
      </w:r>
      <w:r w:rsidRPr="00AB6AD4">
        <w:rPr>
          <w:sz w:val="28"/>
          <w:szCs w:val="28"/>
        </w:rPr>
        <w:t xml:space="preserve"> подписывается председателем государственной экзаменационной комиссии (в случае отсутствия председателя - его заместителем) и секретарем государственной экзаменационной комиссии и хранится в архиве Колледжа</w:t>
      </w:r>
      <w:r w:rsidRPr="00A76FA8">
        <w:rPr>
          <w:sz w:val="28"/>
          <w:szCs w:val="28"/>
        </w:rPr>
        <w:t>.</w:t>
      </w:r>
    </w:p>
    <w:p w:rsidR="00687E10" w:rsidRPr="00FE6B8C" w:rsidRDefault="00687E10" w:rsidP="00FE6B8C">
      <w:pPr>
        <w:pStyle w:val="5"/>
        <w:spacing w:before="0" w:after="0"/>
        <w:ind w:firstLine="567"/>
        <w:jc w:val="both"/>
        <w:rPr>
          <w:b w:val="0"/>
          <w:i w:val="0"/>
          <w:sz w:val="28"/>
          <w:szCs w:val="28"/>
        </w:rPr>
      </w:pPr>
      <w:r w:rsidRPr="00FE6B8C">
        <w:rPr>
          <w:b w:val="0"/>
          <w:i w:val="0"/>
          <w:sz w:val="28"/>
          <w:szCs w:val="28"/>
        </w:rPr>
        <w:t>Решение государственной экзаменационной комиссии о присвоении квалификации выпускникам, прошедшим государственную итоговую аттестацию, и выдаче соответствующего документа об образовании объявляется приказом</w:t>
      </w:r>
    </w:p>
    <w:p w:rsidR="00687E10" w:rsidRDefault="00687E10" w:rsidP="00C26958">
      <w:pPr>
        <w:pStyle w:val="5"/>
        <w:spacing w:before="0" w:after="400"/>
        <w:ind w:right="113"/>
        <w:jc w:val="center"/>
        <w:rPr>
          <w:i w:val="0"/>
          <w:caps/>
          <w:sz w:val="32"/>
          <w:szCs w:val="32"/>
        </w:rPr>
      </w:pPr>
    </w:p>
    <w:p w:rsidR="00687E10" w:rsidRDefault="00687E10" w:rsidP="003E18F1"/>
    <w:p w:rsidR="00687E10" w:rsidRDefault="00687E10" w:rsidP="003E18F1"/>
    <w:p w:rsidR="00687E10" w:rsidRDefault="00687E10" w:rsidP="003E18F1"/>
    <w:p w:rsidR="00687E10" w:rsidRDefault="00687E10" w:rsidP="003E18F1"/>
    <w:p w:rsidR="00687E10" w:rsidRDefault="00687E10" w:rsidP="003E18F1"/>
    <w:p w:rsidR="00687E10" w:rsidRDefault="00687E10" w:rsidP="003E18F1"/>
    <w:p w:rsidR="00687E10" w:rsidRDefault="00687E10" w:rsidP="003E18F1"/>
    <w:p w:rsidR="00687E10" w:rsidRDefault="00687E10" w:rsidP="003E18F1"/>
    <w:p w:rsidR="00687E10" w:rsidRDefault="00687E10" w:rsidP="003E18F1"/>
    <w:p w:rsidR="00687E10" w:rsidRDefault="00687E10" w:rsidP="003E18F1"/>
    <w:p w:rsidR="00687E10" w:rsidRDefault="00687E10" w:rsidP="003E18F1"/>
    <w:p w:rsidR="00687E10" w:rsidRDefault="00687E10" w:rsidP="003E18F1"/>
    <w:p w:rsidR="00687E10" w:rsidRDefault="00687E10" w:rsidP="003E18F1"/>
    <w:p w:rsidR="00687E10" w:rsidRDefault="00687E10" w:rsidP="003E18F1"/>
    <w:p w:rsidR="00687E10" w:rsidRDefault="00687E10" w:rsidP="003E18F1"/>
    <w:p w:rsidR="00687E10" w:rsidRDefault="00687E10" w:rsidP="003E18F1"/>
    <w:p w:rsidR="00687E10" w:rsidRDefault="00687E10" w:rsidP="003E18F1"/>
    <w:p w:rsidR="00687E10" w:rsidRDefault="00687E10" w:rsidP="003E18F1"/>
    <w:p w:rsidR="00687E10" w:rsidRDefault="00687E10" w:rsidP="003E18F1"/>
    <w:p w:rsidR="00687E10" w:rsidRDefault="00687E10" w:rsidP="003E18F1"/>
    <w:p w:rsidR="00687E10" w:rsidRDefault="00687E10" w:rsidP="003E18F1"/>
    <w:p w:rsidR="00687E10" w:rsidRDefault="00687E10" w:rsidP="003E18F1"/>
    <w:p w:rsidR="00687E10" w:rsidRDefault="00687E10" w:rsidP="003E18F1"/>
    <w:p w:rsidR="00687E10" w:rsidRDefault="00687E10" w:rsidP="003E18F1"/>
    <w:p w:rsidR="00687E10" w:rsidRDefault="00687E10" w:rsidP="003E18F1"/>
    <w:p w:rsidR="00687E10" w:rsidRDefault="00687E10" w:rsidP="003E18F1"/>
    <w:p w:rsidR="00687E10" w:rsidRDefault="00687E10" w:rsidP="003E18F1"/>
    <w:p w:rsidR="00687E10" w:rsidRDefault="00687E10" w:rsidP="003E18F1"/>
    <w:p w:rsidR="00687E10" w:rsidRDefault="00687E10" w:rsidP="003E18F1"/>
    <w:p w:rsidR="00687E10" w:rsidRDefault="00687E10" w:rsidP="003E18F1"/>
    <w:p w:rsidR="00687E10" w:rsidRDefault="00687E10" w:rsidP="003E18F1"/>
    <w:p w:rsidR="00687E10" w:rsidRDefault="00687E10" w:rsidP="003E18F1"/>
    <w:p w:rsidR="00687E10" w:rsidRDefault="00687E10" w:rsidP="003E18F1"/>
    <w:p w:rsidR="00687E10" w:rsidRPr="003E18F1" w:rsidRDefault="00687E10" w:rsidP="003E18F1"/>
    <w:p w:rsidR="00687E10" w:rsidRPr="00C26958" w:rsidRDefault="00687E10" w:rsidP="00C26958">
      <w:pPr>
        <w:pStyle w:val="5"/>
        <w:spacing w:before="0" w:after="400"/>
        <w:ind w:right="113"/>
        <w:jc w:val="center"/>
        <w:rPr>
          <w:i w:val="0"/>
          <w:caps/>
          <w:sz w:val="32"/>
          <w:szCs w:val="32"/>
        </w:rPr>
      </w:pPr>
      <w:r w:rsidRPr="00C26958">
        <w:rPr>
          <w:i w:val="0"/>
          <w:caps/>
          <w:sz w:val="32"/>
          <w:szCs w:val="32"/>
        </w:rPr>
        <w:lastRenderedPageBreak/>
        <w:t>9 Другие нормативно-методические документы и материалы, обеспечивающие  качество подготовки обучающихся</w:t>
      </w:r>
    </w:p>
    <w:p w:rsidR="00687E10" w:rsidRDefault="00687E10" w:rsidP="00974A3D">
      <w:pPr>
        <w:ind w:firstLine="720"/>
        <w:jc w:val="both"/>
        <w:rPr>
          <w:sz w:val="28"/>
          <w:szCs w:val="28"/>
        </w:rPr>
      </w:pPr>
      <w:bookmarkStart w:id="19" w:name="_Toc149688221"/>
      <w:bookmarkStart w:id="20" w:name="_Toc149688277"/>
      <w:bookmarkStart w:id="21" w:name="_Toc149693844"/>
      <w:r>
        <w:rPr>
          <w:sz w:val="28"/>
          <w:szCs w:val="28"/>
        </w:rPr>
        <w:t>М</w:t>
      </w:r>
      <w:r w:rsidRPr="00D30261">
        <w:rPr>
          <w:sz w:val="28"/>
          <w:szCs w:val="28"/>
        </w:rPr>
        <w:t>ониторинги периодическо</w:t>
      </w:r>
      <w:r>
        <w:rPr>
          <w:sz w:val="28"/>
          <w:szCs w:val="28"/>
        </w:rPr>
        <w:t>е обновление о</w:t>
      </w:r>
      <w:r w:rsidRPr="00D30261">
        <w:rPr>
          <w:sz w:val="28"/>
          <w:szCs w:val="28"/>
        </w:rPr>
        <w:t>бразо</w:t>
      </w:r>
      <w:r>
        <w:rPr>
          <w:sz w:val="28"/>
          <w:szCs w:val="28"/>
        </w:rPr>
        <w:t>вательной программы; обеспечение</w:t>
      </w:r>
      <w:r w:rsidRPr="00D30261">
        <w:rPr>
          <w:sz w:val="28"/>
          <w:szCs w:val="28"/>
        </w:rPr>
        <w:t xml:space="preserve"> компетентности преподавательского состава</w:t>
      </w:r>
      <w:r>
        <w:rPr>
          <w:sz w:val="28"/>
          <w:szCs w:val="28"/>
        </w:rPr>
        <w:t>.</w:t>
      </w:r>
    </w:p>
    <w:p w:rsidR="00687E10" w:rsidRDefault="00687E10" w:rsidP="00974A3D">
      <w:pPr>
        <w:ind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Самообследование</w:t>
      </w:r>
      <w:proofErr w:type="spellEnd"/>
      <w:r w:rsidRPr="00D30261">
        <w:rPr>
          <w:sz w:val="28"/>
          <w:szCs w:val="28"/>
        </w:rPr>
        <w:t xml:space="preserve"> по согласованным критериям для оценки деятельности (стратегии)</w:t>
      </w:r>
      <w:r>
        <w:rPr>
          <w:sz w:val="28"/>
          <w:szCs w:val="28"/>
        </w:rPr>
        <w:t>.</w:t>
      </w:r>
    </w:p>
    <w:p w:rsidR="00687E10" w:rsidRPr="00D30261" w:rsidRDefault="00687E10" w:rsidP="00974A3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D30261">
        <w:rPr>
          <w:sz w:val="28"/>
          <w:szCs w:val="28"/>
        </w:rPr>
        <w:t xml:space="preserve">истемы внешней оценки качества реализации </w:t>
      </w:r>
      <w:r>
        <w:rPr>
          <w:sz w:val="28"/>
          <w:szCs w:val="28"/>
        </w:rPr>
        <w:t>ППССЗ</w:t>
      </w:r>
      <w:r w:rsidRPr="00D30261">
        <w:rPr>
          <w:sz w:val="28"/>
          <w:szCs w:val="28"/>
        </w:rPr>
        <w:t xml:space="preserve"> (учета </w:t>
      </w:r>
      <w:r>
        <w:rPr>
          <w:sz w:val="28"/>
          <w:szCs w:val="28"/>
        </w:rPr>
        <w:t xml:space="preserve">и анализа мнений работодателей </w:t>
      </w:r>
      <w:r w:rsidRPr="00D30261">
        <w:rPr>
          <w:sz w:val="28"/>
          <w:szCs w:val="28"/>
        </w:rPr>
        <w:t>и других субъектов образовательного процесса)</w:t>
      </w:r>
      <w:bookmarkEnd w:id="19"/>
      <w:bookmarkEnd w:id="20"/>
      <w:bookmarkEnd w:id="21"/>
      <w:r>
        <w:rPr>
          <w:sz w:val="28"/>
          <w:szCs w:val="28"/>
        </w:rPr>
        <w:t>.</w:t>
      </w:r>
    </w:p>
    <w:p w:rsidR="00687E10" w:rsidRDefault="00687E10" w:rsidP="00974A3D"/>
    <w:p w:rsidR="00687E10" w:rsidRDefault="00687E10" w:rsidP="00974A3D"/>
    <w:p w:rsidR="00687E10" w:rsidRDefault="00687E10" w:rsidP="00974A3D"/>
    <w:p w:rsidR="00687E10" w:rsidRDefault="00687E10" w:rsidP="00974A3D"/>
    <w:p w:rsidR="00687E10" w:rsidRDefault="00687E10" w:rsidP="00974A3D"/>
    <w:p w:rsidR="00687E10" w:rsidRDefault="00687E10" w:rsidP="00974A3D"/>
    <w:p w:rsidR="00687E10" w:rsidRDefault="00687E10" w:rsidP="00974A3D"/>
    <w:p w:rsidR="00687E10" w:rsidRDefault="00687E10" w:rsidP="00974A3D"/>
    <w:p w:rsidR="00687E10" w:rsidRDefault="00687E10" w:rsidP="00974A3D"/>
    <w:p w:rsidR="00687E10" w:rsidRDefault="00687E10" w:rsidP="00974A3D"/>
    <w:p w:rsidR="00687E10" w:rsidRDefault="00687E10" w:rsidP="00974A3D"/>
    <w:p w:rsidR="00687E10" w:rsidRDefault="00687E10" w:rsidP="00974A3D"/>
    <w:p w:rsidR="00687E10" w:rsidRDefault="00687E10" w:rsidP="00974A3D"/>
    <w:p w:rsidR="00687E10" w:rsidRDefault="00687E10" w:rsidP="00974A3D"/>
    <w:p w:rsidR="00687E10" w:rsidRDefault="00687E10" w:rsidP="00974A3D"/>
    <w:p w:rsidR="00687E10" w:rsidRDefault="00687E10" w:rsidP="00974A3D"/>
    <w:p w:rsidR="00687E10" w:rsidRDefault="00687E10" w:rsidP="00974A3D"/>
    <w:p w:rsidR="00687E10" w:rsidRDefault="00687E10" w:rsidP="00974A3D"/>
    <w:p w:rsidR="00687E10" w:rsidRDefault="00687E10" w:rsidP="00974A3D"/>
    <w:p w:rsidR="00687E10" w:rsidRDefault="00687E10" w:rsidP="00974A3D"/>
    <w:p w:rsidR="00687E10" w:rsidRDefault="00687E10" w:rsidP="00974A3D"/>
    <w:p w:rsidR="00687E10" w:rsidRDefault="00687E10" w:rsidP="00974A3D"/>
    <w:p w:rsidR="00687E10" w:rsidRDefault="00687E10" w:rsidP="00974A3D"/>
    <w:p w:rsidR="00687E10" w:rsidRDefault="00687E10" w:rsidP="00974A3D"/>
    <w:p w:rsidR="00687E10" w:rsidRDefault="00687E10" w:rsidP="00974A3D"/>
    <w:p w:rsidR="00687E10" w:rsidRDefault="00687E10" w:rsidP="00974A3D"/>
    <w:p w:rsidR="00687E10" w:rsidRDefault="00687E10" w:rsidP="00974A3D"/>
    <w:p w:rsidR="00687E10" w:rsidRDefault="00687E10" w:rsidP="00974A3D"/>
    <w:p w:rsidR="00687E10" w:rsidRDefault="00687E10" w:rsidP="00974A3D"/>
    <w:p w:rsidR="00687E10" w:rsidRDefault="00687E10" w:rsidP="00974A3D"/>
    <w:p w:rsidR="00687E10" w:rsidRDefault="00687E10" w:rsidP="00974A3D"/>
    <w:p w:rsidR="00687E10" w:rsidRDefault="00687E10" w:rsidP="00974A3D"/>
    <w:p w:rsidR="00687E10" w:rsidRDefault="00687E10" w:rsidP="00974A3D"/>
    <w:p w:rsidR="00687E10" w:rsidRDefault="00687E10" w:rsidP="00974A3D"/>
    <w:p w:rsidR="00687E10" w:rsidRDefault="00687E10" w:rsidP="00974A3D"/>
    <w:p w:rsidR="00687E10" w:rsidRDefault="00687E10" w:rsidP="00974A3D"/>
    <w:p w:rsidR="00687E10" w:rsidRPr="00974A3D" w:rsidRDefault="00687E10" w:rsidP="00974A3D"/>
    <w:p w:rsidR="00687E10" w:rsidRPr="00596578" w:rsidRDefault="00687E10" w:rsidP="008D528E">
      <w:pPr>
        <w:pStyle w:val="a7"/>
        <w:tabs>
          <w:tab w:val="clear" w:pos="756"/>
        </w:tabs>
        <w:spacing w:after="400" w:line="240" w:lineRule="auto"/>
        <w:ind w:left="0" w:right="113" w:firstLine="0"/>
        <w:jc w:val="center"/>
        <w:rPr>
          <w:b/>
          <w:sz w:val="32"/>
          <w:szCs w:val="32"/>
        </w:rPr>
      </w:pPr>
      <w:r w:rsidRPr="00596578">
        <w:rPr>
          <w:b/>
          <w:sz w:val="32"/>
          <w:szCs w:val="32"/>
        </w:rPr>
        <w:lastRenderedPageBreak/>
        <w:t xml:space="preserve">10 </w:t>
      </w:r>
      <w:r w:rsidRPr="00C26958">
        <w:rPr>
          <w:b/>
          <w:caps/>
          <w:sz w:val="32"/>
          <w:szCs w:val="32"/>
        </w:rPr>
        <w:t>Приложения</w:t>
      </w:r>
    </w:p>
    <w:p w:rsidR="00687E10" w:rsidRPr="00BE14C9" w:rsidRDefault="00687E10" w:rsidP="001C0E3A"/>
    <w:bookmarkEnd w:id="16"/>
    <w:bookmarkEnd w:id="17"/>
    <w:bookmarkEnd w:id="18"/>
    <w:p w:rsidR="00687E10" w:rsidRDefault="00687E10" w:rsidP="001C0E3A">
      <w:pPr>
        <w:pStyle w:val="a7"/>
        <w:tabs>
          <w:tab w:val="clear" w:pos="756"/>
        </w:tabs>
        <w:spacing w:line="240" w:lineRule="auto"/>
        <w:ind w:left="1980" w:hanging="1980"/>
        <w:jc w:val="left"/>
        <w:rPr>
          <w:sz w:val="28"/>
          <w:szCs w:val="28"/>
        </w:rPr>
      </w:pPr>
      <w:r w:rsidRPr="003952AF">
        <w:rPr>
          <w:sz w:val="28"/>
          <w:szCs w:val="28"/>
        </w:rPr>
        <w:t>Приложение 1 –</w:t>
      </w:r>
      <w:r w:rsidRPr="003952AF">
        <w:rPr>
          <w:b/>
          <w:sz w:val="28"/>
          <w:szCs w:val="28"/>
        </w:rPr>
        <w:t>Учебный план</w:t>
      </w:r>
    </w:p>
    <w:p w:rsidR="00687E10" w:rsidRPr="003952AF" w:rsidRDefault="00687E10" w:rsidP="001C0E3A">
      <w:pPr>
        <w:pStyle w:val="a7"/>
        <w:tabs>
          <w:tab w:val="clear" w:pos="756"/>
        </w:tabs>
        <w:spacing w:line="240" w:lineRule="auto"/>
        <w:ind w:left="1980" w:hanging="1980"/>
        <w:jc w:val="left"/>
        <w:rPr>
          <w:sz w:val="28"/>
          <w:szCs w:val="28"/>
        </w:rPr>
      </w:pPr>
      <w:r w:rsidRPr="003952AF">
        <w:rPr>
          <w:sz w:val="28"/>
          <w:szCs w:val="28"/>
        </w:rPr>
        <w:t>Приложение 2 –</w:t>
      </w:r>
      <w:r w:rsidRPr="003952AF">
        <w:rPr>
          <w:b/>
          <w:sz w:val="28"/>
          <w:szCs w:val="28"/>
        </w:rPr>
        <w:t xml:space="preserve"> Рабочие программыучебных дисциплин</w:t>
      </w:r>
    </w:p>
    <w:p w:rsidR="00687E10" w:rsidRDefault="00687E10" w:rsidP="001C0E3A">
      <w:pPr>
        <w:pStyle w:val="a7"/>
        <w:tabs>
          <w:tab w:val="clear" w:pos="756"/>
        </w:tabs>
        <w:spacing w:line="240" w:lineRule="auto"/>
        <w:ind w:left="1980" w:hanging="1980"/>
        <w:jc w:val="left"/>
        <w:rPr>
          <w:b/>
          <w:sz w:val="28"/>
          <w:szCs w:val="28"/>
        </w:rPr>
      </w:pPr>
      <w:r w:rsidRPr="003952AF">
        <w:rPr>
          <w:sz w:val="28"/>
          <w:szCs w:val="28"/>
        </w:rPr>
        <w:t>Приложение 3 –</w:t>
      </w:r>
      <w:r w:rsidRPr="003952AF">
        <w:rPr>
          <w:b/>
          <w:sz w:val="28"/>
          <w:szCs w:val="28"/>
        </w:rPr>
        <w:t xml:space="preserve"> Программы практик </w:t>
      </w:r>
    </w:p>
    <w:p w:rsidR="00595484" w:rsidRDefault="00595484" w:rsidP="001C0E3A">
      <w:pPr>
        <w:pStyle w:val="a7"/>
        <w:tabs>
          <w:tab w:val="clear" w:pos="756"/>
        </w:tabs>
        <w:spacing w:line="240" w:lineRule="auto"/>
        <w:ind w:left="1980" w:hanging="198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Приложение 4 – Календарный учебный график</w:t>
      </w:r>
    </w:p>
    <w:p w:rsidR="00595484" w:rsidRDefault="00595484" w:rsidP="001C0E3A">
      <w:pPr>
        <w:pStyle w:val="a7"/>
        <w:tabs>
          <w:tab w:val="clear" w:pos="756"/>
        </w:tabs>
        <w:spacing w:line="240" w:lineRule="auto"/>
        <w:ind w:left="1980" w:hanging="198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Приложение 5 – Рабочая программа воспитания</w:t>
      </w:r>
    </w:p>
    <w:p w:rsidR="00595484" w:rsidRPr="003952AF" w:rsidRDefault="00595484" w:rsidP="001C0E3A">
      <w:pPr>
        <w:pStyle w:val="a7"/>
        <w:tabs>
          <w:tab w:val="clear" w:pos="756"/>
        </w:tabs>
        <w:spacing w:line="240" w:lineRule="auto"/>
        <w:ind w:left="1980" w:hanging="198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Приложение 6 – Календарный план воспитательной работы</w:t>
      </w:r>
    </w:p>
    <w:p w:rsidR="00687E10" w:rsidRPr="003952AF" w:rsidRDefault="00687E10" w:rsidP="001C0E3A">
      <w:pPr>
        <w:pStyle w:val="a7"/>
        <w:tabs>
          <w:tab w:val="clear" w:pos="756"/>
        </w:tabs>
        <w:spacing w:line="240" w:lineRule="auto"/>
        <w:ind w:left="1980" w:hanging="1980"/>
        <w:jc w:val="left"/>
        <w:rPr>
          <w:sz w:val="28"/>
          <w:szCs w:val="28"/>
        </w:rPr>
      </w:pPr>
      <w:r w:rsidRPr="003952AF">
        <w:rPr>
          <w:sz w:val="28"/>
          <w:szCs w:val="28"/>
        </w:rPr>
        <w:t xml:space="preserve">Приложение </w:t>
      </w:r>
      <w:r w:rsidR="00595484">
        <w:rPr>
          <w:sz w:val="28"/>
          <w:szCs w:val="28"/>
        </w:rPr>
        <w:t>7</w:t>
      </w:r>
      <w:r w:rsidRPr="003952AF">
        <w:rPr>
          <w:b/>
          <w:sz w:val="28"/>
          <w:szCs w:val="28"/>
        </w:rPr>
        <w:t xml:space="preserve"> - </w:t>
      </w:r>
      <w:r w:rsidRPr="003952AF">
        <w:rPr>
          <w:rStyle w:val="FontStyle94"/>
          <w:bCs/>
          <w:sz w:val="28"/>
          <w:szCs w:val="28"/>
        </w:rPr>
        <w:t xml:space="preserve">Фонды оценочных средств </w:t>
      </w:r>
    </w:p>
    <w:p w:rsidR="00687E10" w:rsidRPr="003952AF" w:rsidRDefault="00687E10" w:rsidP="001C0E3A">
      <w:pPr>
        <w:pStyle w:val="a7"/>
        <w:tabs>
          <w:tab w:val="clear" w:pos="756"/>
        </w:tabs>
        <w:spacing w:line="240" w:lineRule="auto"/>
        <w:ind w:left="1980" w:hanging="1980"/>
        <w:jc w:val="left"/>
        <w:rPr>
          <w:b/>
          <w:sz w:val="28"/>
          <w:szCs w:val="28"/>
        </w:rPr>
      </w:pPr>
      <w:r w:rsidRPr="003952AF">
        <w:rPr>
          <w:sz w:val="28"/>
          <w:szCs w:val="28"/>
        </w:rPr>
        <w:t xml:space="preserve">Приложение </w:t>
      </w:r>
      <w:r w:rsidR="00595484">
        <w:rPr>
          <w:sz w:val="28"/>
          <w:szCs w:val="28"/>
        </w:rPr>
        <w:t>8</w:t>
      </w:r>
      <w:r w:rsidRPr="003952AF">
        <w:rPr>
          <w:sz w:val="28"/>
          <w:szCs w:val="28"/>
        </w:rPr>
        <w:t xml:space="preserve"> –</w:t>
      </w:r>
      <w:r w:rsidRPr="003952AF">
        <w:rPr>
          <w:b/>
          <w:sz w:val="28"/>
          <w:szCs w:val="28"/>
        </w:rPr>
        <w:t xml:space="preserve"> Итоговая государственная аттестация выпускников</w:t>
      </w:r>
    </w:p>
    <w:p w:rsidR="00687E10" w:rsidRPr="00090827" w:rsidRDefault="00687E10" w:rsidP="001C0E3A">
      <w:pPr>
        <w:pStyle w:val="a7"/>
        <w:tabs>
          <w:tab w:val="clear" w:pos="756"/>
        </w:tabs>
        <w:spacing w:line="240" w:lineRule="auto"/>
        <w:ind w:left="1980" w:hanging="1980"/>
        <w:jc w:val="left"/>
        <w:rPr>
          <w:color w:val="FF0000"/>
          <w:sz w:val="28"/>
          <w:szCs w:val="28"/>
        </w:rPr>
      </w:pPr>
    </w:p>
    <w:p w:rsidR="00687E10" w:rsidRPr="00090827" w:rsidRDefault="00687E10" w:rsidP="005F6402">
      <w:pPr>
        <w:rPr>
          <w:color w:val="FF0000"/>
        </w:rPr>
      </w:pPr>
    </w:p>
    <w:p w:rsidR="00687E10" w:rsidRDefault="00687E10" w:rsidP="005F6402">
      <w:pPr>
        <w:pStyle w:val="a3"/>
      </w:pPr>
    </w:p>
    <w:sectPr w:rsidR="00687E10" w:rsidSect="005F6402">
      <w:pgSz w:w="11906" w:h="16838"/>
      <w:pgMar w:top="1438" w:right="851" w:bottom="899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1B26" w:rsidRDefault="00801B26">
      <w:r>
        <w:separator/>
      </w:r>
    </w:p>
  </w:endnote>
  <w:endnote w:type="continuationSeparator" w:id="0">
    <w:p w:rsidR="00801B26" w:rsidRDefault="00801B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Microsoft JhengHei"/>
    <w:panose1 w:val="00000000000000000000"/>
    <w:charset w:val="CC"/>
    <w:family w:val="auto"/>
    <w:notTrueType/>
    <w:pitch w:val="default"/>
    <w:sig w:usb0="00000201" w:usb1="08080000" w:usb2="00000010" w:usb3="00000000" w:csb0="00100004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1B26" w:rsidRDefault="007C5682" w:rsidP="007D50FD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801B26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801B26" w:rsidRDefault="00801B26" w:rsidP="007E54BD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1B26" w:rsidRDefault="007C5682" w:rsidP="007D50FD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801B26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1C2261">
      <w:rPr>
        <w:rStyle w:val="ab"/>
        <w:noProof/>
      </w:rPr>
      <w:t>2</w:t>
    </w:r>
    <w:r>
      <w:rPr>
        <w:rStyle w:val="ab"/>
      </w:rPr>
      <w:fldChar w:fldCharType="end"/>
    </w:r>
  </w:p>
  <w:p w:rsidR="00801B26" w:rsidRDefault="00801B26" w:rsidP="007E54BD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1B26" w:rsidRDefault="00801B26">
      <w:r>
        <w:separator/>
      </w:r>
    </w:p>
  </w:footnote>
  <w:footnote w:type="continuationSeparator" w:id="0">
    <w:p w:rsidR="00801B26" w:rsidRDefault="00801B2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639" w:type="dxa"/>
      <w:tblInd w:w="108" w:type="dxa"/>
      <w:tblBorders>
        <w:bottom w:val="single" w:sz="4" w:space="0" w:color="auto"/>
      </w:tblBorders>
      <w:tblLook w:val="0000"/>
    </w:tblPr>
    <w:tblGrid>
      <w:gridCol w:w="6521"/>
      <w:gridCol w:w="3118"/>
    </w:tblGrid>
    <w:tr w:rsidR="00801B26" w:rsidTr="00E83F16">
      <w:trPr>
        <w:trHeight w:val="180"/>
      </w:trPr>
      <w:tc>
        <w:tcPr>
          <w:tcW w:w="6521" w:type="dxa"/>
        </w:tcPr>
        <w:p w:rsidR="00801B26" w:rsidRPr="002F1B3F" w:rsidRDefault="00801B26" w:rsidP="009837A1">
          <w:pPr>
            <w:spacing w:line="264" w:lineRule="auto"/>
            <w:rPr>
              <w:sz w:val="20"/>
              <w:szCs w:val="20"/>
            </w:rPr>
          </w:pPr>
          <w:r w:rsidRPr="005014E0">
            <w:rPr>
              <w:sz w:val="20"/>
              <w:szCs w:val="20"/>
            </w:rPr>
            <w:t>Специальност</w:t>
          </w:r>
          <w:r>
            <w:rPr>
              <w:sz w:val="20"/>
              <w:szCs w:val="20"/>
            </w:rPr>
            <w:t>ь СПО 38.02.03 Операционная деятельность в логистике</w:t>
          </w:r>
        </w:p>
      </w:tc>
      <w:tc>
        <w:tcPr>
          <w:tcW w:w="3118" w:type="dxa"/>
        </w:tcPr>
        <w:p w:rsidR="00801B26" w:rsidRDefault="00801B26" w:rsidP="00037C9B">
          <w:pPr>
            <w:spacing w:line="264" w:lineRule="auto"/>
            <w:jc w:val="right"/>
            <w:rPr>
              <w:sz w:val="20"/>
              <w:szCs w:val="20"/>
            </w:rPr>
          </w:pPr>
        </w:p>
        <w:p w:rsidR="00801B26" w:rsidRDefault="00801B26" w:rsidP="00037C9B">
          <w:pPr>
            <w:spacing w:line="264" w:lineRule="auto"/>
            <w:jc w:val="right"/>
            <w:rPr>
              <w:sz w:val="20"/>
              <w:szCs w:val="20"/>
            </w:rPr>
          </w:pPr>
        </w:p>
      </w:tc>
    </w:tr>
    <w:tr w:rsidR="00801B26" w:rsidRPr="00A2327B" w:rsidTr="00E83F16">
      <w:trPr>
        <w:trHeight w:val="180"/>
      </w:trPr>
      <w:tc>
        <w:tcPr>
          <w:tcW w:w="6521" w:type="dxa"/>
          <w:tcBorders>
            <w:bottom w:val="single" w:sz="4" w:space="0" w:color="auto"/>
          </w:tcBorders>
        </w:tcPr>
        <w:p w:rsidR="00801B26" w:rsidRPr="005014E0" w:rsidRDefault="00801B26" w:rsidP="00037C9B">
          <w:pPr>
            <w:spacing w:line="264" w:lineRule="auto"/>
            <w:rPr>
              <w:sz w:val="20"/>
              <w:szCs w:val="20"/>
            </w:rPr>
          </w:pPr>
          <w:r>
            <w:rPr>
              <w:sz w:val="20"/>
              <w:szCs w:val="20"/>
            </w:rPr>
            <w:t>Базовая подготовка</w:t>
          </w:r>
        </w:p>
      </w:tc>
      <w:tc>
        <w:tcPr>
          <w:tcW w:w="3118" w:type="dxa"/>
          <w:tcBorders>
            <w:bottom w:val="single" w:sz="4" w:space="0" w:color="auto"/>
          </w:tcBorders>
        </w:tcPr>
        <w:p w:rsidR="00801B26" w:rsidRPr="00A2327B" w:rsidRDefault="00801B26" w:rsidP="00037C9B">
          <w:pPr>
            <w:spacing w:line="264" w:lineRule="auto"/>
            <w:jc w:val="right"/>
            <w:rPr>
              <w:sz w:val="20"/>
              <w:szCs w:val="20"/>
            </w:rPr>
          </w:pPr>
        </w:p>
      </w:tc>
    </w:tr>
  </w:tbl>
  <w:p w:rsidR="00801B26" w:rsidRPr="00863DE4" w:rsidRDefault="00801B26" w:rsidP="00863DE4">
    <w:pPr>
      <w:pStyle w:val="af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14ACF"/>
    <w:multiLevelType w:val="hybridMultilevel"/>
    <w:tmpl w:val="78585E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42B1834"/>
    <w:multiLevelType w:val="hybridMultilevel"/>
    <w:tmpl w:val="2B606FD2"/>
    <w:lvl w:ilvl="0" w:tplc="1CD443BE">
      <w:start w:val="1"/>
      <w:numFmt w:val="decimal"/>
      <w:lvlText w:val="%1."/>
      <w:lvlJc w:val="left"/>
      <w:pPr>
        <w:tabs>
          <w:tab w:val="num" w:pos="899"/>
        </w:tabs>
        <w:ind w:left="899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19"/>
        </w:tabs>
        <w:ind w:left="161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39"/>
        </w:tabs>
        <w:ind w:left="233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59"/>
        </w:tabs>
        <w:ind w:left="305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79"/>
        </w:tabs>
        <w:ind w:left="377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99"/>
        </w:tabs>
        <w:ind w:left="449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19"/>
        </w:tabs>
        <w:ind w:left="521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39"/>
        </w:tabs>
        <w:ind w:left="593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59"/>
        </w:tabs>
        <w:ind w:left="6659" w:hanging="180"/>
      </w:pPr>
      <w:rPr>
        <w:rFonts w:cs="Times New Roman"/>
      </w:rPr>
    </w:lvl>
  </w:abstractNum>
  <w:abstractNum w:abstractNumId="2">
    <w:nsid w:val="08CF2E62"/>
    <w:multiLevelType w:val="hybridMultilevel"/>
    <w:tmpl w:val="44668E3C"/>
    <w:lvl w:ilvl="0" w:tplc="0DD4C7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196120"/>
    <w:multiLevelType w:val="hybridMultilevel"/>
    <w:tmpl w:val="48EAAD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D175002"/>
    <w:multiLevelType w:val="hybridMultilevel"/>
    <w:tmpl w:val="47A4B83C"/>
    <w:lvl w:ilvl="0" w:tplc="681C7F94">
      <w:start w:val="1"/>
      <w:numFmt w:val="decimal"/>
      <w:lvlText w:val="%1."/>
      <w:lvlJc w:val="left"/>
      <w:pPr>
        <w:tabs>
          <w:tab w:val="num" w:pos="899"/>
        </w:tabs>
        <w:ind w:left="899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19"/>
        </w:tabs>
        <w:ind w:left="161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39"/>
        </w:tabs>
        <w:ind w:left="233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59"/>
        </w:tabs>
        <w:ind w:left="305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79"/>
        </w:tabs>
        <w:ind w:left="377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99"/>
        </w:tabs>
        <w:ind w:left="449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19"/>
        </w:tabs>
        <w:ind w:left="521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39"/>
        </w:tabs>
        <w:ind w:left="593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59"/>
        </w:tabs>
        <w:ind w:left="6659" w:hanging="180"/>
      </w:pPr>
      <w:rPr>
        <w:rFonts w:cs="Times New Roman"/>
      </w:rPr>
    </w:lvl>
  </w:abstractNum>
  <w:abstractNum w:abstractNumId="5">
    <w:nsid w:val="0D8307CA"/>
    <w:multiLevelType w:val="hybridMultilevel"/>
    <w:tmpl w:val="228812FE"/>
    <w:lvl w:ilvl="0" w:tplc="079A221C">
      <w:start w:val="4"/>
      <w:numFmt w:val="decimal"/>
      <w:lvlText w:val="%1"/>
      <w:lvlJc w:val="left"/>
      <w:pPr>
        <w:ind w:hanging="142"/>
      </w:pPr>
      <w:rPr>
        <w:rFonts w:ascii="Times New Roman" w:eastAsia="Times New Roman" w:hAnsi="Times New Roman" w:cs="Times New Roman" w:hint="default"/>
        <w:b/>
        <w:bCs/>
        <w:spacing w:val="1"/>
        <w:sz w:val="28"/>
        <w:szCs w:val="28"/>
      </w:rPr>
    </w:lvl>
    <w:lvl w:ilvl="1" w:tplc="F776FBE8">
      <w:start w:val="1"/>
      <w:numFmt w:val="bullet"/>
      <w:lvlText w:val="•"/>
      <w:lvlJc w:val="left"/>
      <w:rPr>
        <w:rFonts w:hint="default"/>
      </w:rPr>
    </w:lvl>
    <w:lvl w:ilvl="2" w:tplc="A3A0BBA2">
      <w:start w:val="1"/>
      <w:numFmt w:val="bullet"/>
      <w:lvlText w:val="•"/>
      <w:lvlJc w:val="left"/>
      <w:rPr>
        <w:rFonts w:hint="default"/>
      </w:rPr>
    </w:lvl>
    <w:lvl w:ilvl="3" w:tplc="D0E0C5E0">
      <w:start w:val="1"/>
      <w:numFmt w:val="bullet"/>
      <w:lvlText w:val="•"/>
      <w:lvlJc w:val="left"/>
      <w:rPr>
        <w:rFonts w:hint="default"/>
      </w:rPr>
    </w:lvl>
    <w:lvl w:ilvl="4" w:tplc="AC9EBA0A">
      <w:start w:val="1"/>
      <w:numFmt w:val="bullet"/>
      <w:lvlText w:val="•"/>
      <w:lvlJc w:val="left"/>
      <w:rPr>
        <w:rFonts w:hint="default"/>
      </w:rPr>
    </w:lvl>
    <w:lvl w:ilvl="5" w:tplc="7FDA5422">
      <w:start w:val="1"/>
      <w:numFmt w:val="bullet"/>
      <w:lvlText w:val="•"/>
      <w:lvlJc w:val="left"/>
      <w:rPr>
        <w:rFonts w:hint="default"/>
      </w:rPr>
    </w:lvl>
    <w:lvl w:ilvl="6" w:tplc="150230D6">
      <w:start w:val="1"/>
      <w:numFmt w:val="bullet"/>
      <w:lvlText w:val="•"/>
      <w:lvlJc w:val="left"/>
      <w:rPr>
        <w:rFonts w:hint="default"/>
      </w:rPr>
    </w:lvl>
    <w:lvl w:ilvl="7" w:tplc="C680B290">
      <w:start w:val="1"/>
      <w:numFmt w:val="bullet"/>
      <w:lvlText w:val="•"/>
      <w:lvlJc w:val="left"/>
      <w:rPr>
        <w:rFonts w:hint="default"/>
      </w:rPr>
    </w:lvl>
    <w:lvl w:ilvl="8" w:tplc="B688137C">
      <w:start w:val="1"/>
      <w:numFmt w:val="bullet"/>
      <w:lvlText w:val="•"/>
      <w:lvlJc w:val="left"/>
      <w:rPr>
        <w:rFonts w:hint="default"/>
      </w:rPr>
    </w:lvl>
  </w:abstractNum>
  <w:abstractNum w:abstractNumId="6">
    <w:nsid w:val="11F34E9E"/>
    <w:multiLevelType w:val="hybridMultilevel"/>
    <w:tmpl w:val="FDA68538"/>
    <w:lvl w:ilvl="0" w:tplc="292033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414094B"/>
    <w:multiLevelType w:val="hybridMultilevel"/>
    <w:tmpl w:val="C900AD3E"/>
    <w:lvl w:ilvl="0" w:tplc="374A6DE8">
      <w:start w:val="1"/>
      <w:numFmt w:val="decimal"/>
      <w:lvlText w:val="%1."/>
      <w:lvlJc w:val="left"/>
      <w:pPr>
        <w:ind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1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3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  <w:rPr>
        <w:rFonts w:cs="Times New Roman"/>
      </w:rPr>
    </w:lvl>
  </w:abstractNum>
  <w:abstractNum w:abstractNumId="8">
    <w:nsid w:val="16597936"/>
    <w:multiLevelType w:val="multilevel"/>
    <w:tmpl w:val="CA4EA7BE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9">
    <w:nsid w:val="18AF2494"/>
    <w:multiLevelType w:val="singleLevel"/>
    <w:tmpl w:val="F51E26E0"/>
    <w:lvl w:ilvl="0">
      <w:start w:val="5"/>
      <w:numFmt w:val="bullet"/>
      <w:lvlText w:val="-"/>
      <w:lvlJc w:val="left"/>
      <w:pPr>
        <w:tabs>
          <w:tab w:val="num" w:pos="1494"/>
        </w:tabs>
        <w:ind w:left="1494" w:hanging="360"/>
      </w:pPr>
    </w:lvl>
  </w:abstractNum>
  <w:abstractNum w:abstractNumId="10">
    <w:nsid w:val="18BC0820"/>
    <w:multiLevelType w:val="multilevel"/>
    <w:tmpl w:val="48AC4F48"/>
    <w:lvl w:ilvl="0">
      <w:start w:val="2"/>
      <w:numFmt w:val="decimal"/>
      <w:lvlText w:val="%1."/>
      <w:lvlJc w:val="left"/>
      <w:pPr>
        <w:ind w:hanging="351"/>
      </w:pPr>
      <w:rPr>
        <w:rFonts w:ascii="Times New Roman" w:eastAsia="Times New Roman" w:hAnsi="Times New Roman" w:cs="Times New Roman" w:hint="default"/>
        <w:b/>
        <w:bCs/>
        <w:sz w:val="28"/>
        <w:szCs w:val="28"/>
      </w:rPr>
    </w:lvl>
    <w:lvl w:ilvl="1">
      <w:start w:val="1"/>
      <w:numFmt w:val="bullet"/>
      <w:lvlText w:val="•"/>
      <w:lvlJc w:val="left"/>
      <w:rPr>
        <w:rFonts w:hint="default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1">
    <w:nsid w:val="1BA37BF2"/>
    <w:multiLevelType w:val="hybridMultilevel"/>
    <w:tmpl w:val="2B5CBC84"/>
    <w:lvl w:ilvl="0" w:tplc="98CE7C86">
      <w:start w:val="4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1CF33A8"/>
    <w:multiLevelType w:val="hybridMultilevel"/>
    <w:tmpl w:val="48EAAD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26111F25"/>
    <w:multiLevelType w:val="hybridMultilevel"/>
    <w:tmpl w:val="12B2B1B8"/>
    <w:lvl w:ilvl="0" w:tplc="0DD4C7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A6D508D"/>
    <w:multiLevelType w:val="hybridMultilevel"/>
    <w:tmpl w:val="F2428C42"/>
    <w:lvl w:ilvl="0" w:tplc="4A1A508E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2EBF1380"/>
    <w:multiLevelType w:val="hybridMultilevel"/>
    <w:tmpl w:val="851C2DCA"/>
    <w:lvl w:ilvl="0" w:tplc="99189B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4BD6C29"/>
    <w:multiLevelType w:val="hybridMultilevel"/>
    <w:tmpl w:val="5CAA5F7C"/>
    <w:lvl w:ilvl="0" w:tplc="844E1BE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FC53BAE"/>
    <w:multiLevelType w:val="hybridMultilevel"/>
    <w:tmpl w:val="A5D0BACE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14E1382"/>
    <w:multiLevelType w:val="hybridMultilevel"/>
    <w:tmpl w:val="835CF61E"/>
    <w:lvl w:ilvl="0" w:tplc="70E2328C">
      <w:start w:val="1"/>
      <w:numFmt w:val="decimal"/>
      <w:lvlText w:val="%1."/>
      <w:lvlJc w:val="left"/>
      <w:pPr>
        <w:tabs>
          <w:tab w:val="num" w:pos="899"/>
        </w:tabs>
        <w:ind w:left="899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19"/>
        </w:tabs>
        <w:ind w:left="161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39"/>
        </w:tabs>
        <w:ind w:left="233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59"/>
        </w:tabs>
        <w:ind w:left="305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79"/>
        </w:tabs>
        <w:ind w:left="377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99"/>
        </w:tabs>
        <w:ind w:left="449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19"/>
        </w:tabs>
        <w:ind w:left="521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39"/>
        </w:tabs>
        <w:ind w:left="593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59"/>
        </w:tabs>
        <w:ind w:left="6659" w:hanging="180"/>
      </w:pPr>
      <w:rPr>
        <w:rFonts w:cs="Times New Roman"/>
      </w:rPr>
    </w:lvl>
  </w:abstractNum>
  <w:abstractNum w:abstractNumId="19">
    <w:nsid w:val="481F0E02"/>
    <w:multiLevelType w:val="hybridMultilevel"/>
    <w:tmpl w:val="26C257BC"/>
    <w:lvl w:ilvl="0" w:tplc="717C135C">
      <w:start w:val="1"/>
      <w:numFmt w:val="decimal"/>
      <w:lvlText w:val="%1."/>
      <w:lvlJc w:val="left"/>
      <w:pPr>
        <w:tabs>
          <w:tab w:val="num" w:pos="899"/>
        </w:tabs>
        <w:ind w:left="89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19"/>
        </w:tabs>
        <w:ind w:left="161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39"/>
        </w:tabs>
        <w:ind w:left="233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59"/>
        </w:tabs>
        <w:ind w:left="305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79"/>
        </w:tabs>
        <w:ind w:left="377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99"/>
        </w:tabs>
        <w:ind w:left="449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19"/>
        </w:tabs>
        <w:ind w:left="521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39"/>
        </w:tabs>
        <w:ind w:left="593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59"/>
        </w:tabs>
        <w:ind w:left="6659" w:hanging="180"/>
      </w:pPr>
      <w:rPr>
        <w:rFonts w:cs="Times New Roman"/>
      </w:rPr>
    </w:lvl>
  </w:abstractNum>
  <w:abstractNum w:abstractNumId="20">
    <w:nsid w:val="4D964B74"/>
    <w:multiLevelType w:val="hybridMultilevel"/>
    <w:tmpl w:val="CCE40060"/>
    <w:lvl w:ilvl="0" w:tplc="D68A0A5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ABA5C3E"/>
    <w:multiLevelType w:val="hybridMultilevel"/>
    <w:tmpl w:val="DC2C3E1E"/>
    <w:lvl w:ilvl="0" w:tplc="96084316">
      <w:start w:val="1"/>
      <w:numFmt w:val="bullet"/>
      <w:lvlText w:val="−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>
    <w:nsid w:val="5B755EE1"/>
    <w:multiLevelType w:val="hybridMultilevel"/>
    <w:tmpl w:val="9CBC4C42"/>
    <w:lvl w:ilvl="0" w:tplc="1D30FF44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3">
    <w:nsid w:val="5C4456F2"/>
    <w:multiLevelType w:val="hybridMultilevel"/>
    <w:tmpl w:val="04629770"/>
    <w:lvl w:ilvl="0" w:tplc="1D9EBAE6">
      <w:start w:val="1"/>
      <w:numFmt w:val="decimal"/>
      <w:lvlText w:val="%1."/>
      <w:lvlJc w:val="left"/>
      <w:pPr>
        <w:tabs>
          <w:tab w:val="num" w:pos="1410"/>
        </w:tabs>
        <w:ind w:left="1410" w:hanging="1410"/>
      </w:pPr>
      <w:rPr>
        <w:rFonts w:cs="Times New Roman"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840"/>
        </w:tabs>
        <w:ind w:left="8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280"/>
        </w:tabs>
        <w:ind w:left="22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000"/>
        </w:tabs>
        <w:ind w:left="30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440"/>
        </w:tabs>
        <w:ind w:left="44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160"/>
        </w:tabs>
        <w:ind w:left="51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880"/>
        </w:tabs>
        <w:ind w:left="5880" w:hanging="180"/>
      </w:pPr>
      <w:rPr>
        <w:rFonts w:cs="Times New Roman"/>
      </w:rPr>
    </w:lvl>
  </w:abstractNum>
  <w:abstractNum w:abstractNumId="24">
    <w:nsid w:val="5E5C3175"/>
    <w:multiLevelType w:val="hybridMultilevel"/>
    <w:tmpl w:val="2DECFD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61B64204"/>
    <w:multiLevelType w:val="multilevel"/>
    <w:tmpl w:val="07D855E0"/>
    <w:lvl w:ilvl="0">
      <w:start w:val="1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690"/>
        </w:tabs>
        <w:ind w:left="690" w:hanging="69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6">
    <w:nsid w:val="6BEE4D31"/>
    <w:multiLevelType w:val="hybridMultilevel"/>
    <w:tmpl w:val="48AC4F48"/>
    <w:lvl w:ilvl="0" w:tplc="13ECC776">
      <w:start w:val="2"/>
      <w:numFmt w:val="decimal"/>
      <w:lvlText w:val="%1."/>
      <w:lvlJc w:val="left"/>
      <w:pPr>
        <w:ind w:hanging="351"/>
      </w:pPr>
      <w:rPr>
        <w:rFonts w:ascii="Times New Roman" w:eastAsia="Times New Roman" w:hAnsi="Times New Roman" w:cs="Times New Roman" w:hint="default"/>
        <w:b/>
        <w:bCs/>
        <w:sz w:val="28"/>
        <w:szCs w:val="28"/>
      </w:rPr>
    </w:lvl>
    <w:lvl w:ilvl="1" w:tplc="9B4A0FF0">
      <w:start w:val="1"/>
      <w:numFmt w:val="bullet"/>
      <w:lvlText w:val="•"/>
      <w:lvlJc w:val="left"/>
      <w:rPr>
        <w:rFonts w:hint="default"/>
      </w:rPr>
    </w:lvl>
    <w:lvl w:ilvl="2" w:tplc="ED84791A">
      <w:start w:val="1"/>
      <w:numFmt w:val="bullet"/>
      <w:lvlText w:val="•"/>
      <w:lvlJc w:val="left"/>
      <w:rPr>
        <w:rFonts w:hint="default"/>
      </w:rPr>
    </w:lvl>
    <w:lvl w:ilvl="3" w:tplc="45C03706">
      <w:start w:val="1"/>
      <w:numFmt w:val="bullet"/>
      <w:lvlText w:val="•"/>
      <w:lvlJc w:val="left"/>
      <w:rPr>
        <w:rFonts w:hint="default"/>
      </w:rPr>
    </w:lvl>
    <w:lvl w:ilvl="4" w:tplc="6E6EE99E">
      <w:start w:val="1"/>
      <w:numFmt w:val="bullet"/>
      <w:lvlText w:val="•"/>
      <w:lvlJc w:val="left"/>
      <w:rPr>
        <w:rFonts w:hint="default"/>
      </w:rPr>
    </w:lvl>
    <w:lvl w:ilvl="5" w:tplc="1B0E3A22">
      <w:start w:val="1"/>
      <w:numFmt w:val="bullet"/>
      <w:lvlText w:val="•"/>
      <w:lvlJc w:val="left"/>
      <w:rPr>
        <w:rFonts w:hint="default"/>
      </w:rPr>
    </w:lvl>
    <w:lvl w:ilvl="6" w:tplc="B01A79B2">
      <w:start w:val="1"/>
      <w:numFmt w:val="bullet"/>
      <w:lvlText w:val="•"/>
      <w:lvlJc w:val="left"/>
      <w:rPr>
        <w:rFonts w:hint="default"/>
      </w:rPr>
    </w:lvl>
    <w:lvl w:ilvl="7" w:tplc="105C0B7E">
      <w:start w:val="1"/>
      <w:numFmt w:val="bullet"/>
      <w:lvlText w:val="•"/>
      <w:lvlJc w:val="left"/>
      <w:rPr>
        <w:rFonts w:hint="default"/>
      </w:rPr>
    </w:lvl>
    <w:lvl w:ilvl="8" w:tplc="65CA80AE">
      <w:start w:val="1"/>
      <w:numFmt w:val="bullet"/>
      <w:lvlText w:val="•"/>
      <w:lvlJc w:val="left"/>
      <w:rPr>
        <w:rFonts w:hint="default"/>
      </w:rPr>
    </w:lvl>
  </w:abstractNum>
  <w:abstractNum w:abstractNumId="27">
    <w:nsid w:val="70250391"/>
    <w:multiLevelType w:val="multilevel"/>
    <w:tmpl w:val="F5FEA448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28">
    <w:nsid w:val="74094362"/>
    <w:multiLevelType w:val="hybridMultilevel"/>
    <w:tmpl w:val="3BCC4EF0"/>
    <w:lvl w:ilvl="0" w:tplc="4A80732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9">
    <w:nsid w:val="76294E88"/>
    <w:multiLevelType w:val="multilevel"/>
    <w:tmpl w:val="07D855E0"/>
    <w:lvl w:ilvl="0">
      <w:start w:val="1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690"/>
        </w:tabs>
        <w:ind w:left="690" w:hanging="69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0">
    <w:nsid w:val="7EC94981"/>
    <w:multiLevelType w:val="hybridMultilevel"/>
    <w:tmpl w:val="1764DA5E"/>
    <w:lvl w:ilvl="0" w:tplc="88849FCE">
      <w:start w:val="1"/>
      <w:numFmt w:val="decimal"/>
      <w:lvlText w:val="%1."/>
      <w:lvlJc w:val="left"/>
      <w:pPr>
        <w:ind w:left="462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8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0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2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4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6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8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0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22" w:hanging="180"/>
      </w:pPr>
      <w:rPr>
        <w:rFonts w:cs="Times New Roman"/>
      </w:rPr>
    </w:lvl>
  </w:abstractNum>
  <w:num w:numId="1">
    <w:abstractNumId w:val="23"/>
  </w:num>
  <w:num w:numId="2">
    <w:abstractNumId w:val="9"/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9"/>
  </w:num>
  <w:num w:numId="5">
    <w:abstractNumId w:val="5"/>
  </w:num>
  <w:num w:numId="6">
    <w:abstractNumId w:val="12"/>
  </w:num>
  <w:num w:numId="7">
    <w:abstractNumId w:val="19"/>
  </w:num>
  <w:num w:numId="8">
    <w:abstractNumId w:val="18"/>
  </w:num>
  <w:num w:numId="9">
    <w:abstractNumId w:val="1"/>
  </w:num>
  <w:num w:numId="10">
    <w:abstractNumId w:val="6"/>
  </w:num>
  <w:num w:numId="11">
    <w:abstractNumId w:val="4"/>
  </w:num>
  <w:num w:numId="12">
    <w:abstractNumId w:val="3"/>
  </w:num>
  <w:num w:numId="13">
    <w:abstractNumId w:val="11"/>
  </w:num>
  <w:num w:numId="14">
    <w:abstractNumId w:val="17"/>
  </w:num>
  <w:num w:numId="15">
    <w:abstractNumId w:val="7"/>
  </w:num>
  <w:num w:numId="16">
    <w:abstractNumId w:val="25"/>
  </w:num>
  <w:num w:numId="17">
    <w:abstractNumId w:val="30"/>
  </w:num>
  <w:num w:numId="18">
    <w:abstractNumId w:val="0"/>
  </w:num>
  <w:num w:numId="19">
    <w:abstractNumId w:val="24"/>
  </w:num>
  <w:num w:numId="20">
    <w:abstractNumId w:val="13"/>
  </w:num>
  <w:num w:numId="21">
    <w:abstractNumId w:val="2"/>
  </w:num>
  <w:num w:numId="22">
    <w:abstractNumId w:val="26"/>
  </w:num>
  <w:num w:numId="23">
    <w:abstractNumId w:val="28"/>
  </w:num>
  <w:num w:numId="24">
    <w:abstractNumId w:val="22"/>
  </w:num>
  <w:num w:numId="25">
    <w:abstractNumId w:val="10"/>
  </w:num>
  <w:num w:numId="26">
    <w:abstractNumId w:val="21"/>
  </w:num>
  <w:num w:numId="27">
    <w:abstractNumId w:val="20"/>
  </w:num>
  <w:num w:numId="28">
    <w:abstractNumId w:val="16"/>
  </w:num>
  <w:num w:numId="29">
    <w:abstractNumId w:val="8"/>
  </w:num>
  <w:num w:numId="30">
    <w:abstractNumId w:val="15"/>
  </w:num>
  <w:num w:numId="31">
    <w:abstractNumId w:val="27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1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20224"/>
    <w:rsid w:val="00000BCA"/>
    <w:rsid w:val="00004063"/>
    <w:rsid w:val="00004E2C"/>
    <w:rsid w:val="000057B9"/>
    <w:rsid w:val="000063E8"/>
    <w:rsid w:val="00010DCD"/>
    <w:rsid w:val="00015FB0"/>
    <w:rsid w:val="00017400"/>
    <w:rsid w:val="00017C9C"/>
    <w:rsid w:val="00024C4A"/>
    <w:rsid w:val="000266D6"/>
    <w:rsid w:val="00026E11"/>
    <w:rsid w:val="0003057E"/>
    <w:rsid w:val="00030AFE"/>
    <w:rsid w:val="00031D8F"/>
    <w:rsid w:val="00037C9B"/>
    <w:rsid w:val="00041528"/>
    <w:rsid w:val="000424C4"/>
    <w:rsid w:val="000425D3"/>
    <w:rsid w:val="00043793"/>
    <w:rsid w:val="00043ADE"/>
    <w:rsid w:val="00052F29"/>
    <w:rsid w:val="00053F92"/>
    <w:rsid w:val="00055216"/>
    <w:rsid w:val="00057DB6"/>
    <w:rsid w:val="00061AD1"/>
    <w:rsid w:val="00064679"/>
    <w:rsid w:val="00066511"/>
    <w:rsid w:val="000673E2"/>
    <w:rsid w:val="00071843"/>
    <w:rsid w:val="00075F44"/>
    <w:rsid w:val="00077998"/>
    <w:rsid w:val="00084F96"/>
    <w:rsid w:val="00090154"/>
    <w:rsid w:val="00090827"/>
    <w:rsid w:val="00090DFA"/>
    <w:rsid w:val="000A1107"/>
    <w:rsid w:val="000A16F4"/>
    <w:rsid w:val="000A1F85"/>
    <w:rsid w:val="000A3886"/>
    <w:rsid w:val="000A3B80"/>
    <w:rsid w:val="000A3C11"/>
    <w:rsid w:val="000A6207"/>
    <w:rsid w:val="000B0848"/>
    <w:rsid w:val="000B252D"/>
    <w:rsid w:val="000B3448"/>
    <w:rsid w:val="000B4857"/>
    <w:rsid w:val="000B5DFD"/>
    <w:rsid w:val="000C0A53"/>
    <w:rsid w:val="000C5730"/>
    <w:rsid w:val="000C5B3B"/>
    <w:rsid w:val="000C67CF"/>
    <w:rsid w:val="000D242E"/>
    <w:rsid w:val="000D249F"/>
    <w:rsid w:val="000D26A3"/>
    <w:rsid w:val="000D2798"/>
    <w:rsid w:val="000D64CA"/>
    <w:rsid w:val="000D7B6C"/>
    <w:rsid w:val="000E5723"/>
    <w:rsid w:val="000E7D57"/>
    <w:rsid w:val="000F1845"/>
    <w:rsid w:val="000F4780"/>
    <w:rsid w:val="00100872"/>
    <w:rsid w:val="00101DE5"/>
    <w:rsid w:val="0010563B"/>
    <w:rsid w:val="0010748D"/>
    <w:rsid w:val="00107D34"/>
    <w:rsid w:val="00111538"/>
    <w:rsid w:val="00111F8C"/>
    <w:rsid w:val="0011287E"/>
    <w:rsid w:val="00112FE1"/>
    <w:rsid w:val="001140F8"/>
    <w:rsid w:val="00115B60"/>
    <w:rsid w:val="00116EE4"/>
    <w:rsid w:val="00117DF7"/>
    <w:rsid w:val="00122E0D"/>
    <w:rsid w:val="00123532"/>
    <w:rsid w:val="001243CD"/>
    <w:rsid w:val="00125D8C"/>
    <w:rsid w:val="00126369"/>
    <w:rsid w:val="0013009D"/>
    <w:rsid w:val="00134ECA"/>
    <w:rsid w:val="001367F4"/>
    <w:rsid w:val="00137C5B"/>
    <w:rsid w:val="00141D97"/>
    <w:rsid w:val="00142572"/>
    <w:rsid w:val="00142734"/>
    <w:rsid w:val="0014472E"/>
    <w:rsid w:val="00150EFE"/>
    <w:rsid w:val="00152C84"/>
    <w:rsid w:val="001534DB"/>
    <w:rsid w:val="001552E1"/>
    <w:rsid w:val="0015534B"/>
    <w:rsid w:val="001567CB"/>
    <w:rsid w:val="001651BF"/>
    <w:rsid w:val="00165D87"/>
    <w:rsid w:val="00166617"/>
    <w:rsid w:val="001673B5"/>
    <w:rsid w:val="00170E72"/>
    <w:rsid w:val="00172A8B"/>
    <w:rsid w:val="001737BC"/>
    <w:rsid w:val="001749C7"/>
    <w:rsid w:val="00183EA4"/>
    <w:rsid w:val="00191C12"/>
    <w:rsid w:val="00195AC4"/>
    <w:rsid w:val="001A0AAA"/>
    <w:rsid w:val="001A0CD5"/>
    <w:rsid w:val="001A17E1"/>
    <w:rsid w:val="001A381F"/>
    <w:rsid w:val="001A656B"/>
    <w:rsid w:val="001A6A52"/>
    <w:rsid w:val="001A737D"/>
    <w:rsid w:val="001B2784"/>
    <w:rsid w:val="001B73D8"/>
    <w:rsid w:val="001C0AF8"/>
    <w:rsid w:val="001C0E3A"/>
    <w:rsid w:val="001C2261"/>
    <w:rsid w:val="001C2BB4"/>
    <w:rsid w:val="001C6CF6"/>
    <w:rsid w:val="001C72D5"/>
    <w:rsid w:val="001C7EA8"/>
    <w:rsid w:val="001D065D"/>
    <w:rsid w:val="001D22A0"/>
    <w:rsid w:val="001D512B"/>
    <w:rsid w:val="001D6547"/>
    <w:rsid w:val="001D76EE"/>
    <w:rsid w:val="001E11DC"/>
    <w:rsid w:val="001E3381"/>
    <w:rsid w:val="001E36CC"/>
    <w:rsid w:val="001F0101"/>
    <w:rsid w:val="001F1215"/>
    <w:rsid w:val="001F2433"/>
    <w:rsid w:val="001F5BB0"/>
    <w:rsid w:val="00201F56"/>
    <w:rsid w:val="00203144"/>
    <w:rsid w:val="002057EF"/>
    <w:rsid w:val="0021043D"/>
    <w:rsid w:val="00213456"/>
    <w:rsid w:val="002139A1"/>
    <w:rsid w:val="002163A9"/>
    <w:rsid w:val="00220224"/>
    <w:rsid w:val="00220EB2"/>
    <w:rsid w:val="002236C0"/>
    <w:rsid w:val="00225B6D"/>
    <w:rsid w:val="00227F54"/>
    <w:rsid w:val="002300B8"/>
    <w:rsid w:val="00234C13"/>
    <w:rsid w:val="00237840"/>
    <w:rsid w:val="00240A53"/>
    <w:rsid w:val="00242AFF"/>
    <w:rsid w:val="00244686"/>
    <w:rsid w:val="00247D12"/>
    <w:rsid w:val="0025133B"/>
    <w:rsid w:val="00251C07"/>
    <w:rsid w:val="00253928"/>
    <w:rsid w:val="00253DF5"/>
    <w:rsid w:val="002545CB"/>
    <w:rsid w:val="00260E19"/>
    <w:rsid w:val="00265571"/>
    <w:rsid w:val="00265E0C"/>
    <w:rsid w:val="00266CED"/>
    <w:rsid w:val="002679CD"/>
    <w:rsid w:val="00272045"/>
    <w:rsid w:val="00273B4E"/>
    <w:rsid w:val="00273EE0"/>
    <w:rsid w:val="002764E4"/>
    <w:rsid w:val="00276A7B"/>
    <w:rsid w:val="00280285"/>
    <w:rsid w:val="00280512"/>
    <w:rsid w:val="002807E3"/>
    <w:rsid w:val="00282185"/>
    <w:rsid w:val="00283088"/>
    <w:rsid w:val="00283C3C"/>
    <w:rsid w:val="0028768A"/>
    <w:rsid w:val="00287871"/>
    <w:rsid w:val="00287F57"/>
    <w:rsid w:val="00290A5F"/>
    <w:rsid w:val="0029475F"/>
    <w:rsid w:val="00295E52"/>
    <w:rsid w:val="00297AB5"/>
    <w:rsid w:val="002A0263"/>
    <w:rsid w:val="002A110C"/>
    <w:rsid w:val="002A4127"/>
    <w:rsid w:val="002A4CF0"/>
    <w:rsid w:val="002A59AA"/>
    <w:rsid w:val="002A7164"/>
    <w:rsid w:val="002A7B6B"/>
    <w:rsid w:val="002B0ABE"/>
    <w:rsid w:val="002B16A5"/>
    <w:rsid w:val="002B23E3"/>
    <w:rsid w:val="002B3E70"/>
    <w:rsid w:val="002B4338"/>
    <w:rsid w:val="002B4EC5"/>
    <w:rsid w:val="002C2A02"/>
    <w:rsid w:val="002C419D"/>
    <w:rsid w:val="002C591D"/>
    <w:rsid w:val="002C7F3F"/>
    <w:rsid w:val="002D5C36"/>
    <w:rsid w:val="002E0525"/>
    <w:rsid w:val="002E0A0C"/>
    <w:rsid w:val="002E1F36"/>
    <w:rsid w:val="002E2F43"/>
    <w:rsid w:val="002F024C"/>
    <w:rsid w:val="002F0A99"/>
    <w:rsid w:val="002F1B3F"/>
    <w:rsid w:val="002F6BA5"/>
    <w:rsid w:val="002F7282"/>
    <w:rsid w:val="0030034F"/>
    <w:rsid w:val="003046F7"/>
    <w:rsid w:val="00305A58"/>
    <w:rsid w:val="00307F74"/>
    <w:rsid w:val="003149B3"/>
    <w:rsid w:val="00316436"/>
    <w:rsid w:val="003225CC"/>
    <w:rsid w:val="00322C81"/>
    <w:rsid w:val="00323F83"/>
    <w:rsid w:val="00330366"/>
    <w:rsid w:val="00330FF2"/>
    <w:rsid w:val="00332C1E"/>
    <w:rsid w:val="0034053B"/>
    <w:rsid w:val="00345C06"/>
    <w:rsid w:val="00354C51"/>
    <w:rsid w:val="00360CE6"/>
    <w:rsid w:val="003616C6"/>
    <w:rsid w:val="00362A58"/>
    <w:rsid w:val="0036334B"/>
    <w:rsid w:val="00364FE3"/>
    <w:rsid w:val="00365039"/>
    <w:rsid w:val="0036737E"/>
    <w:rsid w:val="00370E5C"/>
    <w:rsid w:val="00371A43"/>
    <w:rsid w:val="00376B21"/>
    <w:rsid w:val="0038386B"/>
    <w:rsid w:val="00383B89"/>
    <w:rsid w:val="00386BDF"/>
    <w:rsid w:val="00387565"/>
    <w:rsid w:val="00387E5D"/>
    <w:rsid w:val="0039407B"/>
    <w:rsid w:val="00394205"/>
    <w:rsid w:val="003952AF"/>
    <w:rsid w:val="00396D6E"/>
    <w:rsid w:val="003A1A3B"/>
    <w:rsid w:val="003A60DE"/>
    <w:rsid w:val="003A65D2"/>
    <w:rsid w:val="003A6CA7"/>
    <w:rsid w:val="003B199F"/>
    <w:rsid w:val="003B415B"/>
    <w:rsid w:val="003B4E8D"/>
    <w:rsid w:val="003B71E3"/>
    <w:rsid w:val="003C24BE"/>
    <w:rsid w:val="003D3945"/>
    <w:rsid w:val="003D63AE"/>
    <w:rsid w:val="003E06EF"/>
    <w:rsid w:val="003E18F1"/>
    <w:rsid w:val="003E3B51"/>
    <w:rsid w:val="003E3BA7"/>
    <w:rsid w:val="003E53E4"/>
    <w:rsid w:val="003E67C7"/>
    <w:rsid w:val="003F191E"/>
    <w:rsid w:val="003F6815"/>
    <w:rsid w:val="0040535D"/>
    <w:rsid w:val="0041200E"/>
    <w:rsid w:val="00416A5B"/>
    <w:rsid w:val="00416EAA"/>
    <w:rsid w:val="00417C44"/>
    <w:rsid w:val="0042084D"/>
    <w:rsid w:val="00420F9F"/>
    <w:rsid w:val="0042210F"/>
    <w:rsid w:val="004224E7"/>
    <w:rsid w:val="00426A8C"/>
    <w:rsid w:val="00431372"/>
    <w:rsid w:val="004325B0"/>
    <w:rsid w:val="004349EC"/>
    <w:rsid w:val="004375BE"/>
    <w:rsid w:val="004430FC"/>
    <w:rsid w:val="004432CE"/>
    <w:rsid w:val="0045431F"/>
    <w:rsid w:val="004544E0"/>
    <w:rsid w:val="00457FAD"/>
    <w:rsid w:val="00462F94"/>
    <w:rsid w:val="004666B9"/>
    <w:rsid w:val="00467DB4"/>
    <w:rsid w:val="004703D3"/>
    <w:rsid w:val="00472520"/>
    <w:rsid w:val="00474951"/>
    <w:rsid w:val="00474A18"/>
    <w:rsid w:val="00476CE2"/>
    <w:rsid w:val="0047701D"/>
    <w:rsid w:val="004778C1"/>
    <w:rsid w:val="00477E37"/>
    <w:rsid w:val="00482B77"/>
    <w:rsid w:val="00483B9B"/>
    <w:rsid w:val="00487377"/>
    <w:rsid w:val="00490567"/>
    <w:rsid w:val="00496913"/>
    <w:rsid w:val="00496C1B"/>
    <w:rsid w:val="00496F5A"/>
    <w:rsid w:val="004A1512"/>
    <w:rsid w:val="004A4CD7"/>
    <w:rsid w:val="004B164C"/>
    <w:rsid w:val="004B4D05"/>
    <w:rsid w:val="004B7656"/>
    <w:rsid w:val="004C31B6"/>
    <w:rsid w:val="004C6863"/>
    <w:rsid w:val="004D60F0"/>
    <w:rsid w:val="004D69B2"/>
    <w:rsid w:val="004E64EE"/>
    <w:rsid w:val="004E7203"/>
    <w:rsid w:val="004F09D7"/>
    <w:rsid w:val="004F1D2F"/>
    <w:rsid w:val="005014E0"/>
    <w:rsid w:val="0050292D"/>
    <w:rsid w:val="00502E5E"/>
    <w:rsid w:val="005052F0"/>
    <w:rsid w:val="00505789"/>
    <w:rsid w:val="00506629"/>
    <w:rsid w:val="005075A5"/>
    <w:rsid w:val="005111A3"/>
    <w:rsid w:val="00513B6E"/>
    <w:rsid w:val="00517E89"/>
    <w:rsid w:val="0052335A"/>
    <w:rsid w:val="00527058"/>
    <w:rsid w:val="00530617"/>
    <w:rsid w:val="005307E0"/>
    <w:rsid w:val="005314CA"/>
    <w:rsid w:val="00531DFA"/>
    <w:rsid w:val="00531F78"/>
    <w:rsid w:val="005322D1"/>
    <w:rsid w:val="0053450E"/>
    <w:rsid w:val="00535F4D"/>
    <w:rsid w:val="00536F60"/>
    <w:rsid w:val="00541832"/>
    <w:rsid w:val="005559A7"/>
    <w:rsid w:val="00556D79"/>
    <w:rsid w:val="00556EE0"/>
    <w:rsid w:val="00560CB5"/>
    <w:rsid w:val="00562A85"/>
    <w:rsid w:val="00565A3A"/>
    <w:rsid w:val="005733A6"/>
    <w:rsid w:val="005734DA"/>
    <w:rsid w:val="00581C38"/>
    <w:rsid w:val="00581F0C"/>
    <w:rsid w:val="0058361C"/>
    <w:rsid w:val="00583FC1"/>
    <w:rsid w:val="00587225"/>
    <w:rsid w:val="00595484"/>
    <w:rsid w:val="005961A0"/>
    <w:rsid w:val="00596533"/>
    <w:rsid w:val="00596578"/>
    <w:rsid w:val="00596D26"/>
    <w:rsid w:val="00596F2C"/>
    <w:rsid w:val="00597CDC"/>
    <w:rsid w:val="005A242B"/>
    <w:rsid w:val="005A737D"/>
    <w:rsid w:val="005A7D21"/>
    <w:rsid w:val="005A7F12"/>
    <w:rsid w:val="005B130E"/>
    <w:rsid w:val="005B24F3"/>
    <w:rsid w:val="005B2C41"/>
    <w:rsid w:val="005B3FE7"/>
    <w:rsid w:val="005B6F8C"/>
    <w:rsid w:val="005B715A"/>
    <w:rsid w:val="005C1725"/>
    <w:rsid w:val="005C721D"/>
    <w:rsid w:val="005D2924"/>
    <w:rsid w:val="005D5FBF"/>
    <w:rsid w:val="005D7455"/>
    <w:rsid w:val="005D77AF"/>
    <w:rsid w:val="005E0161"/>
    <w:rsid w:val="005E4BF7"/>
    <w:rsid w:val="005E7DD9"/>
    <w:rsid w:val="005F1B8B"/>
    <w:rsid w:val="005F42B2"/>
    <w:rsid w:val="005F6402"/>
    <w:rsid w:val="006032F0"/>
    <w:rsid w:val="006037F3"/>
    <w:rsid w:val="006039FE"/>
    <w:rsid w:val="006176ED"/>
    <w:rsid w:val="0062055C"/>
    <w:rsid w:val="00624D79"/>
    <w:rsid w:val="00625B69"/>
    <w:rsid w:val="00626688"/>
    <w:rsid w:val="00626C58"/>
    <w:rsid w:val="006305A7"/>
    <w:rsid w:val="0063069C"/>
    <w:rsid w:val="00634881"/>
    <w:rsid w:val="00634A78"/>
    <w:rsid w:val="00636D9B"/>
    <w:rsid w:val="00643E70"/>
    <w:rsid w:val="00644D77"/>
    <w:rsid w:val="00646C19"/>
    <w:rsid w:val="00651151"/>
    <w:rsid w:val="00652772"/>
    <w:rsid w:val="00655E4B"/>
    <w:rsid w:val="006562C3"/>
    <w:rsid w:val="0065723D"/>
    <w:rsid w:val="00661026"/>
    <w:rsid w:val="00661669"/>
    <w:rsid w:val="00662F84"/>
    <w:rsid w:val="00663ACA"/>
    <w:rsid w:val="00671D19"/>
    <w:rsid w:val="00671DE3"/>
    <w:rsid w:val="00672260"/>
    <w:rsid w:val="006746C6"/>
    <w:rsid w:val="0067534A"/>
    <w:rsid w:val="00680C5C"/>
    <w:rsid w:val="00684221"/>
    <w:rsid w:val="0068492B"/>
    <w:rsid w:val="00684DB3"/>
    <w:rsid w:val="00685146"/>
    <w:rsid w:val="006863CE"/>
    <w:rsid w:val="006876D0"/>
    <w:rsid w:val="00687E10"/>
    <w:rsid w:val="00690086"/>
    <w:rsid w:val="00691BBC"/>
    <w:rsid w:val="00692111"/>
    <w:rsid w:val="00692965"/>
    <w:rsid w:val="00692A85"/>
    <w:rsid w:val="00695868"/>
    <w:rsid w:val="006B00AA"/>
    <w:rsid w:val="006B2B3A"/>
    <w:rsid w:val="006C11CC"/>
    <w:rsid w:val="006C4594"/>
    <w:rsid w:val="006C5E46"/>
    <w:rsid w:val="006D0FBF"/>
    <w:rsid w:val="006D129F"/>
    <w:rsid w:val="006D3805"/>
    <w:rsid w:val="006D4A0D"/>
    <w:rsid w:val="006D74EA"/>
    <w:rsid w:val="006E5BAB"/>
    <w:rsid w:val="006E6133"/>
    <w:rsid w:val="006F382B"/>
    <w:rsid w:val="006F570D"/>
    <w:rsid w:val="007003D7"/>
    <w:rsid w:val="00700D40"/>
    <w:rsid w:val="007026F3"/>
    <w:rsid w:val="00702B92"/>
    <w:rsid w:val="00703085"/>
    <w:rsid w:val="007055A3"/>
    <w:rsid w:val="00707A99"/>
    <w:rsid w:val="00712397"/>
    <w:rsid w:val="00717D30"/>
    <w:rsid w:val="00720685"/>
    <w:rsid w:val="007227CA"/>
    <w:rsid w:val="0072563F"/>
    <w:rsid w:val="007422C0"/>
    <w:rsid w:val="00746C1A"/>
    <w:rsid w:val="00746F7B"/>
    <w:rsid w:val="00751735"/>
    <w:rsid w:val="0075460E"/>
    <w:rsid w:val="00754C2E"/>
    <w:rsid w:val="00756D43"/>
    <w:rsid w:val="00757D54"/>
    <w:rsid w:val="00757E61"/>
    <w:rsid w:val="007617BC"/>
    <w:rsid w:val="00770CCD"/>
    <w:rsid w:val="007710F1"/>
    <w:rsid w:val="007731DD"/>
    <w:rsid w:val="0077525A"/>
    <w:rsid w:val="00776E63"/>
    <w:rsid w:val="00780579"/>
    <w:rsid w:val="00781357"/>
    <w:rsid w:val="00783765"/>
    <w:rsid w:val="00784118"/>
    <w:rsid w:val="00785EF3"/>
    <w:rsid w:val="00786587"/>
    <w:rsid w:val="00786928"/>
    <w:rsid w:val="0079775B"/>
    <w:rsid w:val="007A17E0"/>
    <w:rsid w:val="007A389F"/>
    <w:rsid w:val="007A56ED"/>
    <w:rsid w:val="007A6D8B"/>
    <w:rsid w:val="007B0171"/>
    <w:rsid w:val="007B100C"/>
    <w:rsid w:val="007B3CFF"/>
    <w:rsid w:val="007B7BDA"/>
    <w:rsid w:val="007C0709"/>
    <w:rsid w:val="007C5682"/>
    <w:rsid w:val="007D1DBD"/>
    <w:rsid w:val="007D30C3"/>
    <w:rsid w:val="007D3BF2"/>
    <w:rsid w:val="007D50FD"/>
    <w:rsid w:val="007D5F21"/>
    <w:rsid w:val="007D7BED"/>
    <w:rsid w:val="007E1910"/>
    <w:rsid w:val="007E4C23"/>
    <w:rsid w:val="007E54BD"/>
    <w:rsid w:val="007E6294"/>
    <w:rsid w:val="007E719F"/>
    <w:rsid w:val="007F0244"/>
    <w:rsid w:val="007F066D"/>
    <w:rsid w:val="007F0B8E"/>
    <w:rsid w:val="007F2ECF"/>
    <w:rsid w:val="007F641E"/>
    <w:rsid w:val="008001E9"/>
    <w:rsid w:val="00801B26"/>
    <w:rsid w:val="008044C9"/>
    <w:rsid w:val="00804B12"/>
    <w:rsid w:val="0080570F"/>
    <w:rsid w:val="00806A33"/>
    <w:rsid w:val="00806C0B"/>
    <w:rsid w:val="008110C5"/>
    <w:rsid w:val="00812183"/>
    <w:rsid w:val="00814A14"/>
    <w:rsid w:val="008161C2"/>
    <w:rsid w:val="008207A6"/>
    <w:rsid w:val="00820E21"/>
    <w:rsid w:val="008221F8"/>
    <w:rsid w:val="008225A4"/>
    <w:rsid w:val="00823C9D"/>
    <w:rsid w:val="0082730A"/>
    <w:rsid w:val="008318FF"/>
    <w:rsid w:val="00834A9F"/>
    <w:rsid w:val="008350FF"/>
    <w:rsid w:val="00841FC9"/>
    <w:rsid w:val="00850943"/>
    <w:rsid w:val="00853157"/>
    <w:rsid w:val="008533E3"/>
    <w:rsid w:val="00863DE4"/>
    <w:rsid w:val="0086466E"/>
    <w:rsid w:val="00866140"/>
    <w:rsid w:val="00866250"/>
    <w:rsid w:val="0087157A"/>
    <w:rsid w:val="008753E2"/>
    <w:rsid w:val="008869F6"/>
    <w:rsid w:val="00890659"/>
    <w:rsid w:val="00890EDB"/>
    <w:rsid w:val="008958F2"/>
    <w:rsid w:val="00897610"/>
    <w:rsid w:val="008A0A12"/>
    <w:rsid w:val="008A1000"/>
    <w:rsid w:val="008B1B3C"/>
    <w:rsid w:val="008B1D11"/>
    <w:rsid w:val="008B4385"/>
    <w:rsid w:val="008C2A19"/>
    <w:rsid w:val="008C3A7C"/>
    <w:rsid w:val="008C663C"/>
    <w:rsid w:val="008C6807"/>
    <w:rsid w:val="008D02BE"/>
    <w:rsid w:val="008D3C12"/>
    <w:rsid w:val="008D528E"/>
    <w:rsid w:val="008E18CE"/>
    <w:rsid w:val="008E43A1"/>
    <w:rsid w:val="008E5396"/>
    <w:rsid w:val="008E666C"/>
    <w:rsid w:val="008E7FE5"/>
    <w:rsid w:val="008F37B7"/>
    <w:rsid w:val="008F4D7F"/>
    <w:rsid w:val="008F6D81"/>
    <w:rsid w:val="00907795"/>
    <w:rsid w:val="00907AC4"/>
    <w:rsid w:val="009107A7"/>
    <w:rsid w:val="00910FC1"/>
    <w:rsid w:val="009121B8"/>
    <w:rsid w:val="009125C7"/>
    <w:rsid w:val="009134FA"/>
    <w:rsid w:val="00913FAF"/>
    <w:rsid w:val="00914D6A"/>
    <w:rsid w:val="00914F09"/>
    <w:rsid w:val="009238B3"/>
    <w:rsid w:val="00924F65"/>
    <w:rsid w:val="00930C4C"/>
    <w:rsid w:val="00931079"/>
    <w:rsid w:val="009315CC"/>
    <w:rsid w:val="00931D04"/>
    <w:rsid w:val="00932CAA"/>
    <w:rsid w:val="0093302D"/>
    <w:rsid w:val="0094622F"/>
    <w:rsid w:val="00946B81"/>
    <w:rsid w:val="00946EA1"/>
    <w:rsid w:val="00952EB8"/>
    <w:rsid w:val="0095330A"/>
    <w:rsid w:val="00957101"/>
    <w:rsid w:val="00960A6D"/>
    <w:rsid w:val="00965A5A"/>
    <w:rsid w:val="00966142"/>
    <w:rsid w:val="00970EDC"/>
    <w:rsid w:val="009742D3"/>
    <w:rsid w:val="009743CE"/>
    <w:rsid w:val="00974A3D"/>
    <w:rsid w:val="00975A1E"/>
    <w:rsid w:val="009801A6"/>
    <w:rsid w:val="00981B0E"/>
    <w:rsid w:val="009837A1"/>
    <w:rsid w:val="00984515"/>
    <w:rsid w:val="00984E1F"/>
    <w:rsid w:val="0098534C"/>
    <w:rsid w:val="0099245C"/>
    <w:rsid w:val="00992ABB"/>
    <w:rsid w:val="00993D32"/>
    <w:rsid w:val="009951EE"/>
    <w:rsid w:val="009A0B4F"/>
    <w:rsid w:val="009A0DF0"/>
    <w:rsid w:val="009A3267"/>
    <w:rsid w:val="009A5629"/>
    <w:rsid w:val="009A5AD6"/>
    <w:rsid w:val="009B1EC4"/>
    <w:rsid w:val="009B27B1"/>
    <w:rsid w:val="009B570B"/>
    <w:rsid w:val="009B5FD4"/>
    <w:rsid w:val="009B6375"/>
    <w:rsid w:val="009B7C6D"/>
    <w:rsid w:val="009C1336"/>
    <w:rsid w:val="009C2753"/>
    <w:rsid w:val="009C3DB1"/>
    <w:rsid w:val="009C5D9A"/>
    <w:rsid w:val="009C66C7"/>
    <w:rsid w:val="009D30CC"/>
    <w:rsid w:val="009D3399"/>
    <w:rsid w:val="009D645B"/>
    <w:rsid w:val="009D7487"/>
    <w:rsid w:val="009D75BF"/>
    <w:rsid w:val="009E2A8D"/>
    <w:rsid w:val="009E468F"/>
    <w:rsid w:val="009E725C"/>
    <w:rsid w:val="009F0B6D"/>
    <w:rsid w:val="009F1398"/>
    <w:rsid w:val="009F49C6"/>
    <w:rsid w:val="009F54E8"/>
    <w:rsid w:val="009F76E2"/>
    <w:rsid w:val="00A01A62"/>
    <w:rsid w:val="00A02593"/>
    <w:rsid w:val="00A02D42"/>
    <w:rsid w:val="00A02FA7"/>
    <w:rsid w:val="00A112E7"/>
    <w:rsid w:val="00A11B77"/>
    <w:rsid w:val="00A14EC8"/>
    <w:rsid w:val="00A17341"/>
    <w:rsid w:val="00A1739B"/>
    <w:rsid w:val="00A20A8B"/>
    <w:rsid w:val="00A22D65"/>
    <w:rsid w:val="00A2327B"/>
    <w:rsid w:val="00A262F7"/>
    <w:rsid w:val="00A308FD"/>
    <w:rsid w:val="00A3150A"/>
    <w:rsid w:val="00A3152D"/>
    <w:rsid w:val="00A3419B"/>
    <w:rsid w:val="00A34833"/>
    <w:rsid w:val="00A35741"/>
    <w:rsid w:val="00A41A7B"/>
    <w:rsid w:val="00A42510"/>
    <w:rsid w:val="00A43DF4"/>
    <w:rsid w:val="00A44A92"/>
    <w:rsid w:val="00A45A11"/>
    <w:rsid w:val="00A4655A"/>
    <w:rsid w:val="00A4680E"/>
    <w:rsid w:val="00A5044C"/>
    <w:rsid w:val="00A505B4"/>
    <w:rsid w:val="00A520CE"/>
    <w:rsid w:val="00A5243E"/>
    <w:rsid w:val="00A52884"/>
    <w:rsid w:val="00A53EDA"/>
    <w:rsid w:val="00A54377"/>
    <w:rsid w:val="00A56CD7"/>
    <w:rsid w:val="00A60816"/>
    <w:rsid w:val="00A63E52"/>
    <w:rsid w:val="00A66202"/>
    <w:rsid w:val="00A67717"/>
    <w:rsid w:val="00A7636F"/>
    <w:rsid w:val="00A76FA8"/>
    <w:rsid w:val="00A86B3B"/>
    <w:rsid w:val="00A875DD"/>
    <w:rsid w:val="00A878FF"/>
    <w:rsid w:val="00A90934"/>
    <w:rsid w:val="00A91230"/>
    <w:rsid w:val="00A92F8E"/>
    <w:rsid w:val="00AA3DEE"/>
    <w:rsid w:val="00AA3F69"/>
    <w:rsid w:val="00AA463B"/>
    <w:rsid w:val="00AB2025"/>
    <w:rsid w:val="00AB3420"/>
    <w:rsid w:val="00AB540E"/>
    <w:rsid w:val="00AB6AD4"/>
    <w:rsid w:val="00AC3D1A"/>
    <w:rsid w:val="00AC42A0"/>
    <w:rsid w:val="00AD4250"/>
    <w:rsid w:val="00AD46A6"/>
    <w:rsid w:val="00AD5324"/>
    <w:rsid w:val="00AD69CC"/>
    <w:rsid w:val="00AD6A6B"/>
    <w:rsid w:val="00AD7A5E"/>
    <w:rsid w:val="00AE3413"/>
    <w:rsid w:val="00AE62E4"/>
    <w:rsid w:val="00AF066C"/>
    <w:rsid w:val="00AF0C7C"/>
    <w:rsid w:val="00AF7764"/>
    <w:rsid w:val="00B01ADD"/>
    <w:rsid w:val="00B0283E"/>
    <w:rsid w:val="00B03748"/>
    <w:rsid w:val="00B061B1"/>
    <w:rsid w:val="00B0767D"/>
    <w:rsid w:val="00B122EB"/>
    <w:rsid w:val="00B12501"/>
    <w:rsid w:val="00B153F5"/>
    <w:rsid w:val="00B17BD8"/>
    <w:rsid w:val="00B239A4"/>
    <w:rsid w:val="00B26C35"/>
    <w:rsid w:val="00B349AC"/>
    <w:rsid w:val="00B377DC"/>
    <w:rsid w:val="00B40BC2"/>
    <w:rsid w:val="00B45153"/>
    <w:rsid w:val="00B45939"/>
    <w:rsid w:val="00B51150"/>
    <w:rsid w:val="00B537DF"/>
    <w:rsid w:val="00B53C9C"/>
    <w:rsid w:val="00B54D33"/>
    <w:rsid w:val="00B62BCB"/>
    <w:rsid w:val="00B63833"/>
    <w:rsid w:val="00B711E8"/>
    <w:rsid w:val="00B71549"/>
    <w:rsid w:val="00B72C01"/>
    <w:rsid w:val="00B74CFF"/>
    <w:rsid w:val="00B74D97"/>
    <w:rsid w:val="00B77987"/>
    <w:rsid w:val="00B830EB"/>
    <w:rsid w:val="00B8425F"/>
    <w:rsid w:val="00B86457"/>
    <w:rsid w:val="00B91887"/>
    <w:rsid w:val="00B921AE"/>
    <w:rsid w:val="00B92CCB"/>
    <w:rsid w:val="00B9360D"/>
    <w:rsid w:val="00B938CC"/>
    <w:rsid w:val="00BA18A1"/>
    <w:rsid w:val="00BA375F"/>
    <w:rsid w:val="00BA6FCD"/>
    <w:rsid w:val="00BB2DC6"/>
    <w:rsid w:val="00BB2FBB"/>
    <w:rsid w:val="00BB3AE1"/>
    <w:rsid w:val="00BB6BE9"/>
    <w:rsid w:val="00BC2618"/>
    <w:rsid w:val="00BC2D94"/>
    <w:rsid w:val="00BC4A27"/>
    <w:rsid w:val="00BC5330"/>
    <w:rsid w:val="00BC68CB"/>
    <w:rsid w:val="00BD0432"/>
    <w:rsid w:val="00BD2A60"/>
    <w:rsid w:val="00BD36DC"/>
    <w:rsid w:val="00BD37AD"/>
    <w:rsid w:val="00BD3D24"/>
    <w:rsid w:val="00BD4876"/>
    <w:rsid w:val="00BD56CF"/>
    <w:rsid w:val="00BD5EA6"/>
    <w:rsid w:val="00BE075A"/>
    <w:rsid w:val="00BE14C9"/>
    <w:rsid w:val="00BE1A3C"/>
    <w:rsid w:val="00BE2299"/>
    <w:rsid w:val="00BE3D72"/>
    <w:rsid w:val="00BE75DC"/>
    <w:rsid w:val="00BF289F"/>
    <w:rsid w:val="00BF3230"/>
    <w:rsid w:val="00BF3348"/>
    <w:rsid w:val="00BF5E97"/>
    <w:rsid w:val="00BF668D"/>
    <w:rsid w:val="00C03EB5"/>
    <w:rsid w:val="00C11FBF"/>
    <w:rsid w:val="00C123A1"/>
    <w:rsid w:val="00C129BC"/>
    <w:rsid w:val="00C142A9"/>
    <w:rsid w:val="00C22633"/>
    <w:rsid w:val="00C24747"/>
    <w:rsid w:val="00C267AD"/>
    <w:rsid w:val="00C26958"/>
    <w:rsid w:val="00C33726"/>
    <w:rsid w:val="00C34607"/>
    <w:rsid w:val="00C36911"/>
    <w:rsid w:val="00C36FA2"/>
    <w:rsid w:val="00C42D0D"/>
    <w:rsid w:val="00C4412B"/>
    <w:rsid w:val="00C44DEA"/>
    <w:rsid w:val="00C501F7"/>
    <w:rsid w:val="00C50A32"/>
    <w:rsid w:val="00C52F7E"/>
    <w:rsid w:val="00C53BBE"/>
    <w:rsid w:val="00C600FC"/>
    <w:rsid w:val="00C66106"/>
    <w:rsid w:val="00C70C91"/>
    <w:rsid w:val="00C72E07"/>
    <w:rsid w:val="00C7453D"/>
    <w:rsid w:val="00C7674E"/>
    <w:rsid w:val="00C770C6"/>
    <w:rsid w:val="00C77A18"/>
    <w:rsid w:val="00C807AE"/>
    <w:rsid w:val="00C82E57"/>
    <w:rsid w:val="00C864D8"/>
    <w:rsid w:val="00C873F6"/>
    <w:rsid w:val="00C91F87"/>
    <w:rsid w:val="00C94A44"/>
    <w:rsid w:val="00C96051"/>
    <w:rsid w:val="00CA5D14"/>
    <w:rsid w:val="00CA77E3"/>
    <w:rsid w:val="00CB1FF1"/>
    <w:rsid w:val="00CB263F"/>
    <w:rsid w:val="00CB28C8"/>
    <w:rsid w:val="00CC55AD"/>
    <w:rsid w:val="00CC71BE"/>
    <w:rsid w:val="00CD0D74"/>
    <w:rsid w:val="00CD13EA"/>
    <w:rsid w:val="00CD6DD5"/>
    <w:rsid w:val="00CE100D"/>
    <w:rsid w:val="00CE1BD6"/>
    <w:rsid w:val="00CE5E81"/>
    <w:rsid w:val="00CE677A"/>
    <w:rsid w:val="00CF4AE1"/>
    <w:rsid w:val="00CF5F98"/>
    <w:rsid w:val="00D0029F"/>
    <w:rsid w:val="00D0151C"/>
    <w:rsid w:val="00D040C1"/>
    <w:rsid w:val="00D04746"/>
    <w:rsid w:val="00D06DCC"/>
    <w:rsid w:val="00D145BE"/>
    <w:rsid w:val="00D14CC3"/>
    <w:rsid w:val="00D15009"/>
    <w:rsid w:val="00D158F0"/>
    <w:rsid w:val="00D219A0"/>
    <w:rsid w:val="00D21F0B"/>
    <w:rsid w:val="00D235E2"/>
    <w:rsid w:val="00D244C3"/>
    <w:rsid w:val="00D30261"/>
    <w:rsid w:val="00D32115"/>
    <w:rsid w:val="00D356B6"/>
    <w:rsid w:val="00D44B56"/>
    <w:rsid w:val="00D45849"/>
    <w:rsid w:val="00D45929"/>
    <w:rsid w:val="00D522A5"/>
    <w:rsid w:val="00D536F9"/>
    <w:rsid w:val="00D53AB8"/>
    <w:rsid w:val="00D60D37"/>
    <w:rsid w:val="00D6176D"/>
    <w:rsid w:val="00D62323"/>
    <w:rsid w:val="00D64903"/>
    <w:rsid w:val="00D7202A"/>
    <w:rsid w:val="00D723DF"/>
    <w:rsid w:val="00D72DEA"/>
    <w:rsid w:val="00D737A6"/>
    <w:rsid w:val="00D75CA6"/>
    <w:rsid w:val="00D807CD"/>
    <w:rsid w:val="00D845D7"/>
    <w:rsid w:val="00D8477F"/>
    <w:rsid w:val="00D86112"/>
    <w:rsid w:val="00D863D1"/>
    <w:rsid w:val="00D92883"/>
    <w:rsid w:val="00D9687C"/>
    <w:rsid w:val="00D97537"/>
    <w:rsid w:val="00DA04F3"/>
    <w:rsid w:val="00DA400F"/>
    <w:rsid w:val="00DA4A0A"/>
    <w:rsid w:val="00DB7851"/>
    <w:rsid w:val="00DC02B8"/>
    <w:rsid w:val="00DC7C44"/>
    <w:rsid w:val="00DD104B"/>
    <w:rsid w:val="00DD758D"/>
    <w:rsid w:val="00DE0CDA"/>
    <w:rsid w:val="00DE71F8"/>
    <w:rsid w:val="00DF0B55"/>
    <w:rsid w:val="00DF2A94"/>
    <w:rsid w:val="00DF3CFE"/>
    <w:rsid w:val="00DF4999"/>
    <w:rsid w:val="00DF4AF4"/>
    <w:rsid w:val="00DF6689"/>
    <w:rsid w:val="00E0115A"/>
    <w:rsid w:val="00E02261"/>
    <w:rsid w:val="00E02506"/>
    <w:rsid w:val="00E02AC1"/>
    <w:rsid w:val="00E02ED2"/>
    <w:rsid w:val="00E04547"/>
    <w:rsid w:val="00E063EC"/>
    <w:rsid w:val="00E06E71"/>
    <w:rsid w:val="00E1215F"/>
    <w:rsid w:val="00E132E8"/>
    <w:rsid w:val="00E170B4"/>
    <w:rsid w:val="00E3074C"/>
    <w:rsid w:val="00E335C3"/>
    <w:rsid w:val="00E35203"/>
    <w:rsid w:val="00E35B40"/>
    <w:rsid w:val="00E47B3B"/>
    <w:rsid w:val="00E54CA3"/>
    <w:rsid w:val="00E54D60"/>
    <w:rsid w:val="00E55947"/>
    <w:rsid w:val="00E61512"/>
    <w:rsid w:val="00E61F0D"/>
    <w:rsid w:val="00E629F3"/>
    <w:rsid w:val="00E64FAF"/>
    <w:rsid w:val="00E663DC"/>
    <w:rsid w:val="00E66F96"/>
    <w:rsid w:val="00E722B3"/>
    <w:rsid w:val="00E72DC1"/>
    <w:rsid w:val="00E73ADE"/>
    <w:rsid w:val="00E73F04"/>
    <w:rsid w:val="00E7449C"/>
    <w:rsid w:val="00E83F16"/>
    <w:rsid w:val="00E87004"/>
    <w:rsid w:val="00EA6834"/>
    <w:rsid w:val="00EA6BE8"/>
    <w:rsid w:val="00EB00CC"/>
    <w:rsid w:val="00EB267E"/>
    <w:rsid w:val="00EB2A75"/>
    <w:rsid w:val="00EB337E"/>
    <w:rsid w:val="00EB53E7"/>
    <w:rsid w:val="00EC51B9"/>
    <w:rsid w:val="00EC6A70"/>
    <w:rsid w:val="00EC6D8E"/>
    <w:rsid w:val="00ED100E"/>
    <w:rsid w:val="00ED6BA1"/>
    <w:rsid w:val="00ED7064"/>
    <w:rsid w:val="00EE1236"/>
    <w:rsid w:val="00EF0171"/>
    <w:rsid w:val="00EF3930"/>
    <w:rsid w:val="00EF76FF"/>
    <w:rsid w:val="00EF7892"/>
    <w:rsid w:val="00F01560"/>
    <w:rsid w:val="00F01F8A"/>
    <w:rsid w:val="00F032A6"/>
    <w:rsid w:val="00F05816"/>
    <w:rsid w:val="00F05F6D"/>
    <w:rsid w:val="00F06452"/>
    <w:rsid w:val="00F12C06"/>
    <w:rsid w:val="00F148F7"/>
    <w:rsid w:val="00F14E2D"/>
    <w:rsid w:val="00F2060C"/>
    <w:rsid w:val="00F207F3"/>
    <w:rsid w:val="00F26F8C"/>
    <w:rsid w:val="00F3280E"/>
    <w:rsid w:val="00F36485"/>
    <w:rsid w:val="00F411BE"/>
    <w:rsid w:val="00F42033"/>
    <w:rsid w:val="00F4653D"/>
    <w:rsid w:val="00F46B92"/>
    <w:rsid w:val="00F46C15"/>
    <w:rsid w:val="00F51F40"/>
    <w:rsid w:val="00F52016"/>
    <w:rsid w:val="00F52331"/>
    <w:rsid w:val="00F53036"/>
    <w:rsid w:val="00F556D2"/>
    <w:rsid w:val="00F5625C"/>
    <w:rsid w:val="00F56D2B"/>
    <w:rsid w:val="00F60FC2"/>
    <w:rsid w:val="00F661F5"/>
    <w:rsid w:val="00F80C86"/>
    <w:rsid w:val="00F85387"/>
    <w:rsid w:val="00F86B65"/>
    <w:rsid w:val="00F8730A"/>
    <w:rsid w:val="00F877A7"/>
    <w:rsid w:val="00F9251B"/>
    <w:rsid w:val="00F92850"/>
    <w:rsid w:val="00F93647"/>
    <w:rsid w:val="00F94BCE"/>
    <w:rsid w:val="00F953A6"/>
    <w:rsid w:val="00F95992"/>
    <w:rsid w:val="00F96824"/>
    <w:rsid w:val="00F96B68"/>
    <w:rsid w:val="00F97D12"/>
    <w:rsid w:val="00FA0D8B"/>
    <w:rsid w:val="00FA1102"/>
    <w:rsid w:val="00FA2443"/>
    <w:rsid w:val="00FA3698"/>
    <w:rsid w:val="00FA3A71"/>
    <w:rsid w:val="00FA4B07"/>
    <w:rsid w:val="00FA50A4"/>
    <w:rsid w:val="00FB05D7"/>
    <w:rsid w:val="00FB1A89"/>
    <w:rsid w:val="00FB31A6"/>
    <w:rsid w:val="00FB3328"/>
    <w:rsid w:val="00FB3CF8"/>
    <w:rsid w:val="00FB4DFE"/>
    <w:rsid w:val="00FB680E"/>
    <w:rsid w:val="00FB6C86"/>
    <w:rsid w:val="00FB7523"/>
    <w:rsid w:val="00FC0D97"/>
    <w:rsid w:val="00FC3BD6"/>
    <w:rsid w:val="00FC3EF0"/>
    <w:rsid w:val="00FD2C90"/>
    <w:rsid w:val="00FD441A"/>
    <w:rsid w:val="00FE438C"/>
    <w:rsid w:val="00FE60E8"/>
    <w:rsid w:val="00FE6B8C"/>
    <w:rsid w:val="00FE6FB5"/>
    <w:rsid w:val="00FF7471"/>
    <w:rsid w:val="00FF7C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uiPriority="0" w:qFormat="1"/>
    <w:lsdException w:name="heading 5" w:locked="1" w:semiHidden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No List" w:locked="1" w:semiHidden="0" w:unhideWhenUsed="0"/>
    <w:lsdException w:name="Table Grid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4EE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F640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5F640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5F640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1C0E3A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F6402"/>
    <w:rPr>
      <w:rFonts w:ascii="Arial" w:hAnsi="Arial"/>
      <w:b/>
      <w:kern w:val="32"/>
      <w:sz w:val="32"/>
      <w:lang w:val="ru-RU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5F6402"/>
    <w:rPr>
      <w:rFonts w:ascii="Arial" w:hAnsi="Arial"/>
      <w:b/>
      <w:i/>
      <w:sz w:val="28"/>
      <w:lang w:val="ru-RU"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5F6402"/>
    <w:rPr>
      <w:rFonts w:ascii="Arial" w:hAnsi="Arial"/>
      <w:b/>
      <w:sz w:val="26"/>
      <w:lang w:val="ru-RU"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814A14"/>
    <w:rPr>
      <w:rFonts w:cs="Times New Roman"/>
      <w:b/>
      <w:bCs/>
      <w:i/>
      <w:iCs/>
      <w:sz w:val="26"/>
      <w:szCs w:val="26"/>
    </w:rPr>
  </w:style>
  <w:style w:type="paragraph" w:styleId="a3">
    <w:name w:val="Normal (Web)"/>
    <w:basedOn w:val="a"/>
    <w:uiPriority w:val="99"/>
    <w:rsid w:val="00220224"/>
    <w:pPr>
      <w:ind w:firstLine="240"/>
    </w:pPr>
  </w:style>
  <w:style w:type="character" w:styleId="a4">
    <w:name w:val="Strong"/>
    <w:basedOn w:val="a0"/>
    <w:uiPriority w:val="99"/>
    <w:qFormat/>
    <w:rsid w:val="00220224"/>
    <w:rPr>
      <w:rFonts w:cs="Times New Roman"/>
      <w:b/>
    </w:rPr>
  </w:style>
  <w:style w:type="paragraph" w:styleId="a5">
    <w:name w:val="Balloon Text"/>
    <w:basedOn w:val="a"/>
    <w:link w:val="a6"/>
    <w:uiPriority w:val="99"/>
    <w:semiHidden/>
    <w:rsid w:val="006B2B3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814A14"/>
    <w:rPr>
      <w:rFonts w:ascii="Tahoma" w:hAnsi="Tahoma" w:cs="Tahoma"/>
      <w:sz w:val="16"/>
      <w:szCs w:val="16"/>
    </w:rPr>
  </w:style>
  <w:style w:type="paragraph" w:customStyle="1" w:styleId="Style9">
    <w:name w:val="Style9"/>
    <w:basedOn w:val="a"/>
    <w:uiPriority w:val="99"/>
    <w:rsid w:val="005F6402"/>
    <w:pPr>
      <w:widowControl w:val="0"/>
      <w:autoSpaceDE w:val="0"/>
      <w:autoSpaceDN w:val="0"/>
      <w:adjustRightInd w:val="0"/>
      <w:spacing w:line="194" w:lineRule="exact"/>
      <w:ind w:firstLine="518"/>
      <w:jc w:val="both"/>
    </w:pPr>
  </w:style>
  <w:style w:type="character" w:customStyle="1" w:styleId="FontStyle15">
    <w:name w:val="Font Style15"/>
    <w:uiPriority w:val="99"/>
    <w:rsid w:val="005F6402"/>
    <w:rPr>
      <w:rFonts w:ascii="Times New Roman" w:hAnsi="Times New Roman"/>
      <w:sz w:val="16"/>
    </w:rPr>
  </w:style>
  <w:style w:type="paragraph" w:customStyle="1" w:styleId="Style2">
    <w:name w:val="Style2"/>
    <w:basedOn w:val="a"/>
    <w:uiPriority w:val="99"/>
    <w:rsid w:val="005F6402"/>
    <w:pPr>
      <w:widowControl w:val="0"/>
      <w:autoSpaceDE w:val="0"/>
      <w:autoSpaceDN w:val="0"/>
      <w:adjustRightInd w:val="0"/>
    </w:pPr>
  </w:style>
  <w:style w:type="character" w:customStyle="1" w:styleId="FontStyle25">
    <w:name w:val="Font Style25"/>
    <w:uiPriority w:val="99"/>
    <w:rsid w:val="005F6402"/>
    <w:rPr>
      <w:rFonts w:ascii="Times New Roman" w:hAnsi="Times New Roman"/>
      <w:i/>
      <w:sz w:val="16"/>
    </w:rPr>
  </w:style>
  <w:style w:type="character" w:customStyle="1" w:styleId="FontStyle94">
    <w:name w:val="Font Style94"/>
    <w:uiPriority w:val="99"/>
    <w:rsid w:val="005F6402"/>
    <w:rPr>
      <w:rFonts w:ascii="Times New Roman" w:hAnsi="Times New Roman"/>
      <w:b/>
      <w:sz w:val="14"/>
    </w:rPr>
  </w:style>
  <w:style w:type="paragraph" w:customStyle="1" w:styleId="Style22">
    <w:name w:val="Style22"/>
    <w:basedOn w:val="a"/>
    <w:uiPriority w:val="99"/>
    <w:rsid w:val="005F6402"/>
    <w:pPr>
      <w:widowControl w:val="0"/>
      <w:autoSpaceDE w:val="0"/>
      <w:autoSpaceDN w:val="0"/>
      <w:adjustRightInd w:val="0"/>
      <w:spacing w:line="194" w:lineRule="exact"/>
      <w:ind w:firstLine="511"/>
    </w:pPr>
  </w:style>
  <w:style w:type="character" w:customStyle="1" w:styleId="FontStyle93">
    <w:name w:val="Font Style93"/>
    <w:uiPriority w:val="99"/>
    <w:rsid w:val="005F6402"/>
    <w:rPr>
      <w:rFonts w:ascii="Times New Roman" w:hAnsi="Times New Roman"/>
      <w:b/>
      <w:i/>
      <w:sz w:val="14"/>
    </w:rPr>
  </w:style>
  <w:style w:type="paragraph" w:customStyle="1" w:styleId="Style3">
    <w:name w:val="Style3"/>
    <w:basedOn w:val="a"/>
    <w:uiPriority w:val="99"/>
    <w:rsid w:val="005F6402"/>
    <w:pPr>
      <w:widowControl w:val="0"/>
      <w:autoSpaceDE w:val="0"/>
      <w:autoSpaceDN w:val="0"/>
      <w:adjustRightInd w:val="0"/>
      <w:spacing w:line="209" w:lineRule="exact"/>
      <w:ind w:firstLine="504"/>
      <w:jc w:val="both"/>
    </w:pPr>
  </w:style>
  <w:style w:type="paragraph" w:customStyle="1" w:styleId="Style4">
    <w:name w:val="Style4"/>
    <w:basedOn w:val="a"/>
    <w:uiPriority w:val="99"/>
    <w:rsid w:val="005F6402"/>
    <w:pPr>
      <w:widowControl w:val="0"/>
      <w:autoSpaceDE w:val="0"/>
      <w:autoSpaceDN w:val="0"/>
      <w:adjustRightInd w:val="0"/>
    </w:pPr>
  </w:style>
  <w:style w:type="character" w:customStyle="1" w:styleId="FontStyle33">
    <w:name w:val="Font Style33"/>
    <w:uiPriority w:val="99"/>
    <w:rsid w:val="005F6402"/>
    <w:rPr>
      <w:rFonts w:ascii="Times New Roman" w:hAnsi="Times New Roman"/>
      <w:b/>
      <w:sz w:val="16"/>
    </w:rPr>
  </w:style>
  <w:style w:type="character" w:customStyle="1" w:styleId="FontStyle28">
    <w:name w:val="Font Style28"/>
    <w:uiPriority w:val="99"/>
    <w:rsid w:val="005F6402"/>
    <w:rPr>
      <w:rFonts w:ascii="Times New Roman" w:hAnsi="Times New Roman"/>
      <w:sz w:val="14"/>
    </w:rPr>
  </w:style>
  <w:style w:type="paragraph" w:customStyle="1" w:styleId="FR2">
    <w:name w:val="FR2"/>
    <w:uiPriority w:val="99"/>
    <w:rsid w:val="005F6402"/>
    <w:pPr>
      <w:widowControl w:val="0"/>
      <w:tabs>
        <w:tab w:val="num" w:pos="643"/>
      </w:tabs>
      <w:spacing w:line="300" w:lineRule="auto"/>
      <w:ind w:firstLine="720"/>
      <w:jc w:val="both"/>
    </w:pPr>
    <w:rPr>
      <w:sz w:val="28"/>
      <w:szCs w:val="20"/>
    </w:rPr>
  </w:style>
  <w:style w:type="paragraph" w:customStyle="1" w:styleId="Style1">
    <w:name w:val="Style1"/>
    <w:basedOn w:val="a"/>
    <w:uiPriority w:val="99"/>
    <w:rsid w:val="005F6402"/>
    <w:pPr>
      <w:widowControl w:val="0"/>
      <w:autoSpaceDE w:val="0"/>
      <w:autoSpaceDN w:val="0"/>
      <w:adjustRightInd w:val="0"/>
      <w:spacing w:line="196" w:lineRule="exact"/>
      <w:ind w:firstLine="302"/>
      <w:jc w:val="both"/>
    </w:pPr>
  </w:style>
  <w:style w:type="character" w:customStyle="1" w:styleId="FontStyle89">
    <w:name w:val="Font Style89"/>
    <w:uiPriority w:val="99"/>
    <w:rsid w:val="005F6402"/>
    <w:rPr>
      <w:rFonts w:ascii="Times New Roman" w:hAnsi="Times New Roman"/>
      <w:i/>
      <w:sz w:val="14"/>
    </w:rPr>
  </w:style>
  <w:style w:type="paragraph" w:customStyle="1" w:styleId="Style19">
    <w:name w:val="Style19"/>
    <w:basedOn w:val="a"/>
    <w:uiPriority w:val="99"/>
    <w:rsid w:val="005F6402"/>
    <w:pPr>
      <w:widowControl w:val="0"/>
      <w:autoSpaceDE w:val="0"/>
      <w:autoSpaceDN w:val="0"/>
      <w:adjustRightInd w:val="0"/>
      <w:spacing w:line="202" w:lineRule="exact"/>
      <w:ind w:firstLine="511"/>
      <w:jc w:val="both"/>
    </w:pPr>
  </w:style>
  <w:style w:type="character" w:customStyle="1" w:styleId="FontStyle95">
    <w:name w:val="Font Style95"/>
    <w:uiPriority w:val="99"/>
    <w:rsid w:val="005F6402"/>
    <w:rPr>
      <w:rFonts w:ascii="Times New Roman" w:hAnsi="Times New Roman"/>
      <w:sz w:val="14"/>
    </w:rPr>
  </w:style>
  <w:style w:type="character" w:customStyle="1" w:styleId="31">
    <w:name w:val="Знак Знак3"/>
    <w:uiPriority w:val="99"/>
    <w:rsid w:val="00C72E07"/>
    <w:rPr>
      <w:rFonts w:ascii="Arial" w:hAnsi="Arial"/>
      <w:b/>
      <w:i/>
      <w:sz w:val="28"/>
      <w:lang w:val="ru-RU" w:eastAsia="ru-RU"/>
    </w:rPr>
  </w:style>
  <w:style w:type="paragraph" w:customStyle="1" w:styleId="a7">
    <w:name w:val="список с точками"/>
    <w:basedOn w:val="a"/>
    <w:uiPriority w:val="99"/>
    <w:rsid w:val="001C0E3A"/>
    <w:pPr>
      <w:tabs>
        <w:tab w:val="num" w:pos="756"/>
        <w:tab w:val="num" w:pos="1410"/>
      </w:tabs>
      <w:spacing w:line="312" w:lineRule="auto"/>
      <w:ind w:left="756" w:hanging="1410"/>
      <w:jc w:val="both"/>
    </w:pPr>
  </w:style>
  <w:style w:type="table" w:styleId="a8">
    <w:name w:val="Table Grid"/>
    <w:basedOn w:val="a1"/>
    <w:uiPriority w:val="99"/>
    <w:rsid w:val="00273EE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Знак2"/>
    <w:basedOn w:val="a"/>
    <w:uiPriority w:val="99"/>
    <w:semiHidden/>
    <w:rsid w:val="00974A3D"/>
    <w:pPr>
      <w:spacing w:after="160" w:line="280" w:lineRule="exact"/>
    </w:pPr>
    <w:rPr>
      <w:rFonts w:ascii="Verdana" w:hAnsi="Verdana"/>
      <w:sz w:val="20"/>
      <w:szCs w:val="20"/>
      <w:lang w:val="en-US" w:eastAsia="en-US"/>
    </w:rPr>
  </w:style>
  <w:style w:type="paragraph" w:styleId="a9">
    <w:name w:val="footer"/>
    <w:basedOn w:val="a"/>
    <w:link w:val="aa"/>
    <w:uiPriority w:val="99"/>
    <w:rsid w:val="007E54B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814A14"/>
    <w:rPr>
      <w:rFonts w:cs="Times New Roman"/>
      <w:sz w:val="24"/>
      <w:szCs w:val="24"/>
    </w:rPr>
  </w:style>
  <w:style w:type="character" w:styleId="ab">
    <w:name w:val="page number"/>
    <w:basedOn w:val="a0"/>
    <w:uiPriority w:val="99"/>
    <w:rsid w:val="007E54BD"/>
    <w:rPr>
      <w:rFonts w:cs="Times New Roman"/>
    </w:rPr>
  </w:style>
  <w:style w:type="character" w:styleId="ac">
    <w:name w:val="Hyperlink"/>
    <w:basedOn w:val="a0"/>
    <w:uiPriority w:val="99"/>
    <w:rsid w:val="007D50FD"/>
    <w:rPr>
      <w:rFonts w:cs="Times New Roman"/>
      <w:color w:val="0000FF"/>
      <w:u w:val="single"/>
    </w:rPr>
  </w:style>
  <w:style w:type="paragraph" w:styleId="ad">
    <w:name w:val="Body Text Indent"/>
    <w:basedOn w:val="a"/>
    <w:link w:val="ae"/>
    <w:uiPriority w:val="99"/>
    <w:rsid w:val="007D50FD"/>
    <w:pPr>
      <w:spacing w:line="360" w:lineRule="auto"/>
      <w:ind w:firstLine="708"/>
      <w:jc w:val="both"/>
    </w:pPr>
  </w:style>
  <w:style w:type="character" w:customStyle="1" w:styleId="ae">
    <w:name w:val="Основной текст с отступом Знак"/>
    <w:basedOn w:val="a0"/>
    <w:link w:val="ad"/>
    <w:uiPriority w:val="99"/>
    <w:locked/>
    <w:rsid w:val="009D30CC"/>
    <w:rPr>
      <w:rFonts w:cs="Times New Roman"/>
      <w:sz w:val="24"/>
      <w:szCs w:val="24"/>
    </w:rPr>
  </w:style>
  <w:style w:type="character" w:customStyle="1" w:styleId="FontStyle11">
    <w:name w:val="Font Style11"/>
    <w:uiPriority w:val="99"/>
    <w:rsid w:val="007D50FD"/>
    <w:rPr>
      <w:rFonts w:ascii="Times New Roman" w:hAnsi="Times New Roman"/>
      <w:sz w:val="22"/>
    </w:rPr>
  </w:style>
  <w:style w:type="paragraph" w:customStyle="1" w:styleId="Style7">
    <w:name w:val="Style7"/>
    <w:basedOn w:val="a"/>
    <w:uiPriority w:val="99"/>
    <w:rsid w:val="007D50FD"/>
    <w:pPr>
      <w:widowControl w:val="0"/>
      <w:autoSpaceDE w:val="0"/>
      <w:autoSpaceDN w:val="0"/>
      <w:adjustRightInd w:val="0"/>
      <w:spacing w:line="322" w:lineRule="exact"/>
      <w:jc w:val="both"/>
    </w:pPr>
  </w:style>
  <w:style w:type="character" w:customStyle="1" w:styleId="FontStyle37">
    <w:name w:val="Font Style37"/>
    <w:uiPriority w:val="99"/>
    <w:rsid w:val="007D50FD"/>
    <w:rPr>
      <w:rFonts w:ascii="Times New Roman" w:hAnsi="Times New Roman"/>
      <w:sz w:val="26"/>
    </w:rPr>
  </w:style>
  <w:style w:type="table" w:styleId="11">
    <w:name w:val="Table Grid 1"/>
    <w:basedOn w:val="a1"/>
    <w:uiPriority w:val="99"/>
    <w:rsid w:val="007D50FD"/>
    <w:rPr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FontStyle41">
    <w:name w:val="Font Style41"/>
    <w:uiPriority w:val="99"/>
    <w:rsid w:val="007D50FD"/>
    <w:rPr>
      <w:rFonts w:ascii="Times New Roman" w:hAnsi="Times New Roman"/>
      <w:sz w:val="22"/>
    </w:rPr>
  </w:style>
  <w:style w:type="paragraph" w:styleId="22">
    <w:name w:val="List 2"/>
    <w:basedOn w:val="a"/>
    <w:uiPriority w:val="99"/>
    <w:rsid w:val="007D50FD"/>
    <w:pPr>
      <w:ind w:left="566" w:hanging="283"/>
    </w:pPr>
  </w:style>
  <w:style w:type="paragraph" w:styleId="af">
    <w:name w:val="List"/>
    <w:basedOn w:val="a"/>
    <w:uiPriority w:val="99"/>
    <w:rsid w:val="007D50FD"/>
    <w:pPr>
      <w:ind w:left="283" w:hanging="283"/>
    </w:pPr>
  </w:style>
  <w:style w:type="character" w:styleId="af0">
    <w:name w:val="FollowedHyperlink"/>
    <w:basedOn w:val="a0"/>
    <w:uiPriority w:val="99"/>
    <w:rsid w:val="007D50FD"/>
    <w:rPr>
      <w:rFonts w:cs="Times New Roman"/>
      <w:color w:val="800080"/>
      <w:u w:val="single"/>
    </w:rPr>
  </w:style>
  <w:style w:type="character" w:customStyle="1" w:styleId="af1">
    <w:name w:val="Основной текст Знак"/>
    <w:link w:val="af2"/>
    <w:uiPriority w:val="99"/>
    <w:locked/>
    <w:rsid w:val="007D50FD"/>
    <w:rPr>
      <w:sz w:val="24"/>
      <w:lang w:eastAsia="ru-RU"/>
    </w:rPr>
  </w:style>
  <w:style w:type="paragraph" w:styleId="af2">
    <w:name w:val="Body Text"/>
    <w:basedOn w:val="a"/>
    <w:link w:val="af1"/>
    <w:uiPriority w:val="99"/>
    <w:rsid w:val="007D50FD"/>
    <w:pPr>
      <w:spacing w:after="120"/>
    </w:pPr>
  </w:style>
  <w:style w:type="character" w:customStyle="1" w:styleId="BodyTextChar1">
    <w:name w:val="Body Text Char1"/>
    <w:basedOn w:val="a0"/>
    <w:uiPriority w:val="99"/>
    <w:semiHidden/>
    <w:rsid w:val="00B770F0"/>
    <w:rPr>
      <w:sz w:val="24"/>
      <w:szCs w:val="24"/>
    </w:rPr>
  </w:style>
  <w:style w:type="paragraph" w:customStyle="1" w:styleId="af3">
    <w:name w:val="Знак Знак Знак"/>
    <w:basedOn w:val="a"/>
    <w:uiPriority w:val="99"/>
    <w:rsid w:val="00043ADE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FR1">
    <w:name w:val="FR1"/>
    <w:uiPriority w:val="99"/>
    <w:rsid w:val="00043ADE"/>
    <w:pPr>
      <w:widowControl w:val="0"/>
      <w:autoSpaceDE w:val="0"/>
      <w:autoSpaceDN w:val="0"/>
      <w:adjustRightInd w:val="0"/>
      <w:spacing w:before="2860"/>
      <w:jc w:val="center"/>
    </w:pPr>
    <w:rPr>
      <w:b/>
      <w:bCs/>
      <w:sz w:val="48"/>
      <w:szCs w:val="48"/>
    </w:rPr>
  </w:style>
  <w:style w:type="paragraph" w:styleId="af4">
    <w:name w:val="header"/>
    <w:basedOn w:val="a"/>
    <w:link w:val="af5"/>
    <w:uiPriority w:val="99"/>
    <w:rsid w:val="00863DE4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locked/>
    <w:rsid w:val="00814A14"/>
    <w:rPr>
      <w:rFonts w:cs="Times New Roman"/>
      <w:sz w:val="24"/>
      <w:szCs w:val="24"/>
    </w:rPr>
  </w:style>
  <w:style w:type="paragraph" w:customStyle="1" w:styleId="14123">
    <w:name w:val="Стиль 14 пт По ширине Первая строка:  123 см Междустр.интервал:..."/>
    <w:basedOn w:val="a"/>
    <w:uiPriority w:val="99"/>
    <w:rsid w:val="00AD46A6"/>
    <w:pPr>
      <w:spacing w:line="360" w:lineRule="auto"/>
      <w:ind w:firstLine="709"/>
      <w:jc w:val="both"/>
    </w:pPr>
    <w:rPr>
      <w:sz w:val="28"/>
      <w:szCs w:val="20"/>
    </w:rPr>
  </w:style>
  <w:style w:type="paragraph" w:styleId="af6">
    <w:name w:val="List Paragraph"/>
    <w:basedOn w:val="a"/>
    <w:uiPriority w:val="99"/>
    <w:qFormat/>
    <w:rsid w:val="008533E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7">
    <w:name w:val="caption"/>
    <w:basedOn w:val="a"/>
    <w:uiPriority w:val="99"/>
    <w:qFormat/>
    <w:rsid w:val="00AA463B"/>
    <w:pPr>
      <w:jc w:val="center"/>
    </w:pPr>
    <w:rPr>
      <w:szCs w:val="20"/>
    </w:rPr>
  </w:style>
  <w:style w:type="character" w:customStyle="1" w:styleId="apple-converted-space">
    <w:name w:val="apple-converted-space"/>
    <w:basedOn w:val="a0"/>
    <w:uiPriority w:val="99"/>
    <w:rsid w:val="00DB7851"/>
    <w:rPr>
      <w:rFonts w:cs="Times New Roman"/>
    </w:rPr>
  </w:style>
  <w:style w:type="paragraph" w:customStyle="1" w:styleId="Default">
    <w:name w:val="Default"/>
    <w:uiPriority w:val="99"/>
    <w:rsid w:val="00DB785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emaname">
    <w:name w:val="tema_name"/>
    <w:basedOn w:val="a0"/>
    <w:uiPriority w:val="99"/>
    <w:rsid w:val="00142572"/>
    <w:rPr>
      <w:rFonts w:cs="Times New Roman"/>
    </w:rPr>
  </w:style>
  <w:style w:type="character" w:customStyle="1" w:styleId="punkt">
    <w:name w:val="punkt"/>
    <w:basedOn w:val="a0"/>
    <w:uiPriority w:val="99"/>
    <w:rsid w:val="00142572"/>
    <w:rPr>
      <w:rFonts w:cs="Times New Roman"/>
    </w:rPr>
  </w:style>
  <w:style w:type="character" w:customStyle="1" w:styleId="punktname">
    <w:name w:val="punkt_name"/>
    <w:basedOn w:val="a0"/>
    <w:uiPriority w:val="99"/>
    <w:rsid w:val="00142572"/>
    <w:rPr>
      <w:rFonts w:cs="Times New Roman"/>
    </w:rPr>
  </w:style>
  <w:style w:type="paragraph" w:customStyle="1" w:styleId="western">
    <w:name w:val="western"/>
    <w:basedOn w:val="a"/>
    <w:uiPriority w:val="99"/>
    <w:rsid w:val="00266CED"/>
    <w:pPr>
      <w:suppressAutoHyphens/>
      <w:spacing w:before="280" w:after="280"/>
    </w:pPr>
    <w:rPr>
      <w:lang w:eastAsia="ar-SA"/>
    </w:rPr>
  </w:style>
  <w:style w:type="character" w:customStyle="1" w:styleId="FontStyle38">
    <w:name w:val="Font Style38"/>
    <w:uiPriority w:val="99"/>
    <w:rsid w:val="00D6176D"/>
    <w:rPr>
      <w:rFonts w:ascii="Times New Roman" w:hAnsi="Times New Roman"/>
      <w:b/>
      <w:color w:val="000000"/>
      <w:sz w:val="22"/>
    </w:rPr>
  </w:style>
  <w:style w:type="character" w:customStyle="1" w:styleId="apple-style-span">
    <w:name w:val="apple-style-span"/>
    <w:rsid w:val="00527058"/>
  </w:style>
  <w:style w:type="character" w:customStyle="1" w:styleId="32">
    <w:name w:val="Основной текст + Полужирный3"/>
    <w:uiPriority w:val="99"/>
    <w:rsid w:val="00781357"/>
    <w:rPr>
      <w:rFonts w:ascii="Times New Roman" w:hAnsi="Times New Roman" w:cs="Times New Roman"/>
      <w:b/>
      <w:bCs/>
      <w:spacing w:val="0"/>
      <w:sz w:val="15"/>
      <w:szCs w:val="15"/>
      <w:shd w:val="clear" w:color="auto" w:fill="FFFFFF"/>
    </w:rPr>
  </w:style>
  <w:style w:type="paragraph" w:customStyle="1" w:styleId="Style21">
    <w:name w:val="Style21"/>
    <w:basedOn w:val="a"/>
    <w:rsid w:val="00496F5A"/>
    <w:pPr>
      <w:widowControl w:val="0"/>
      <w:autoSpaceDE w:val="0"/>
      <w:autoSpaceDN w:val="0"/>
      <w:adjustRightInd w:val="0"/>
      <w:spacing w:line="274" w:lineRule="exact"/>
      <w:ind w:firstLine="278"/>
      <w:jc w:val="both"/>
    </w:pPr>
  </w:style>
  <w:style w:type="paragraph" w:styleId="af8">
    <w:name w:val="Subtitle"/>
    <w:basedOn w:val="a"/>
    <w:next w:val="a"/>
    <w:link w:val="af9"/>
    <w:qFormat/>
    <w:locked/>
    <w:rsid w:val="00496F5A"/>
    <w:pPr>
      <w:spacing w:after="60"/>
      <w:jc w:val="center"/>
      <w:outlineLvl w:val="1"/>
    </w:pPr>
    <w:rPr>
      <w:rFonts w:ascii="Cambria" w:hAnsi="Cambria"/>
    </w:rPr>
  </w:style>
  <w:style w:type="character" w:customStyle="1" w:styleId="af9">
    <w:name w:val="Подзаголовок Знак"/>
    <w:basedOn w:val="a0"/>
    <w:link w:val="af8"/>
    <w:rsid w:val="00496F5A"/>
    <w:rPr>
      <w:rFonts w:ascii="Cambria" w:hAnsi="Cambria"/>
      <w:sz w:val="24"/>
      <w:szCs w:val="24"/>
    </w:rPr>
  </w:style>
  <w:style w:type="paragraph" w:customStyle="1" w:styleId="Style17">
    <w:name w:val="Style17"/>
    <w:basedOn w:val="a"/>
    <w:rsid w:val="00496F5A"/>
    <w:pPr>
      <w:widowControl w:val="0"/>
      <w:autoSpaceDE w:val="0"/>
      <w:autoSpaceDN w:val="0"/>
      <w:adjustRightInd w:val="0"/>
      <w:spacing w:line="322" w:lineRule="exact"/>
      <w:ind w:firstLine="734"/>
      <w:jc w:val="both"/>
    </w:pPr>
  </w:style>
  <w:style w:type="character" w:customStyle="1" w:styleId="FontStyle49">
    <w:name w:val="Font Style49"/>
    <w:rsid w:val="002E2F43"/>
    <w:rPr>
      <w:rFonts w:ascii="Times New Roman" w:hAnsi="Times New Roman" w:cs="Times New Roman" w:hint="default"/>
      <w:sz w:val="26"/>
      <w:szCs w:val="26"/>
    </w:rPr>
  </w:style>
  <w:style w:type="character" w:customStyle="1" w:styleId="FontStyle51">
    <w:name w:val="Font Style51"/>
    <w:rsid w:val="002E2F43"/>
    <w:rPr>
      <w:rFonts w:ascii="Times New Roman" w:hAnsi="Times New Roman" w:cs="Times New Roman" w:hint="default"/>
      <w:sz w:val="22"/>
      <w:szCs w:val="22"/>
    </w:rPr>
  </w:style>
  <w:style w:type="character" w:customStyle="1" w:styleId="6">
    <w:name w:val="Основной текст (6) + Не курсив"/>
    <w:rsid w:val="001F0101"/>
    <w:rPr>
      <w:i/>
      <w:iCs/>
      <w:sz w:val="27"/>
      <w:szCs w:val="27"/>
      <w:shd w:val="clear" w:color="auto" w:fill="FFFFFF"/>
    </w:rPr>
  </w:style>
  <w:style w:type="character" w:customStyle="1" w:styleId="tbi4">
    <w:name w:val="tbi4"/>
    <w:rsid w:val="001F0101"/>
  </w:style>
  <w:style w:type="paragraph" w:customStyle="1" w:styleId="12">
    <w:name w:val="Абзац списка1"/>
    <w:basedOn w:val="a"/>
    <w:rsid w:val="001F010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uiPriority="0" w:qFormat="1"/>
    <w:lsdException w:name="heading 5" w:locked="1" w:semiHidden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No List" w:locked="1" w:semiHidden="0" w:unhideWhenUsed="0"/>
    <w:lsdException w:name="Table Grid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4EE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F640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5F640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5F640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1C0E3A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F6402"/>
    <w:rPr>
      <w:rFonts w:ascii="Arial" w:hAnsi="Arial"/>
      <w:b/>
      <w:kern w:val="32"/>
      <w:sz w:val="32"/>
      <w:lang w:val="ru-RU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5F6402"/>
    <w:rPr>
      <w:rFonts w:ascii="Arial" w:hAnsi="Arial"/>
      <w:b/>
      <w:i/>
      <w:sz w:val="28"/>
      <w:lang w:val="ru-RU"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5F6402"/>
    <w:rPr>
      <w:rFonts w:ascii="Arial" w:hAnsi="Arial"/>
      <w:b/>
      <w:sz w:val="26"/>
      <w:lang w:val="ru-RU"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814A14"/>
    <w:rPr>
      <w:rFonts w:cs="Times New Roman"/>
      <w:b/>
      <w:bCs/>
      <w:i/>
      <w:iCs/>
      <w:sz w:val="26"/>
      <w:szCs w:val="26"/>
    </w:rPr>
  </w:style>
  <w:style w:type="paragraph" w:styleId="a3">
    <w:name w:val="Normal (Web)"/>
    <w:basedOn w:val="a"/>
    <w:uiPriority w:val="99"/>
    <w:rsid w:val="00220224"/>
    <w:pPr>
      <w:ind w:firstLine="240"/>
    </w:pPr>
  </w:style>
  <w:style w:type="character" w:styleId="a4">
    <w:name w:val="Strong"/>
    <w:basedOn w:val="a0"/>
    <w:uiPriority w:val="99"/>
    <w:qFormat/>
    <w:rsid w:val="00220224"/>
    <w:rPr>
      <w:rFonts w:cs="Times New Roman"/>
      <w:b/>
    </w:rPr>
  </w:style>
  <w:style w:type="paragraph" w:styleId="a5">
    <w:name w:val="Balloon Text"/>
    <w:basedOn w:val="a"/>
    <w:link w:val="a6"/>
    <w:uiPriority w:val="99"/>
    <w:semiHidden/>
    <w:rsid w:val="006B2B3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814A14"/>
    <w:rPr>
      <w:rFonts w:ascii="Tahoma" w:hAnsi="Tahoma" w:cs="Tahoma"/>
      <w:sz w:val="16"/>
      <w:szCs w:val="16"/>
    </w:rPr>
  </w:style>
  <w:style w:type="paragraph" w:customStyle="1" w:styleId="Style9">
    <w:name w:val="Style9"/>
    <w:basedOn w:val="a"/>
    <w:uiPriority w:val="99"/>
    <w:rsid w:val="005F6402"/>
    <w:pPr>
      <w:widowControl w:val="0"/>
      <w:autoSpaceDE w:val="0"/>
      <w:autoSpaceDN w:val="0"/>
      <w:adjustRightInd w:val="0"/>
      <w:spacing w:line="194" w:lineRule="exact"/>
      <w:ind w:firstLine="518"/>
      <w:jc w:val="both"/>
    </w:pPr>
  </w:style>
  <w:style w:type="character" w:customStyle="1" w:styleId="FontStyle15">
    <w:name w:val="Font Style15"/>
    <w:uiPriority w:val="99"/>
    <w:rsid w:val="005F6402"/>
    <w:rPr>
      <w:rFonts w:ascii="Times New Roman" w:hAnsi="Times New Roman"/>
      <w:sz w:val="16"/>
    </w:rPr>
  </w:style>
  <w:style w:type="paragraph" w:customStyle="1" w:styleId="Style2">
    <w:name w:val="Style2"/>
    <w:basedOn w:val="a"/>
    <w:uiPriority w:val="99"/>
    <w:rsid w:val="005F6402"/>
    <w:pPr>
      <w:widowControl w:val="0"/>
      <w:autoSpaceDE w:val="0"/>
      <w:autoSpaceDN w:val="0"/>
      <w:adjustRightInd w:val="0"/>
    </w:pPr>
  </w:style>
  <w:style w:type="character" w:customStyle="1" w:styleId="FontStyle25">
    <w:name w:val="Font Style25"/>
    <w:uiPriority w:val="99"/>
    <w:rsid w:val="005F6402"/>
    <w:rPr>
      <w:rFonts w:ascii="Times New Roman" w:hAnsi="Times New Roman"/>
      <w:i/>
      <w:sz w:val="16"/>
    </w:rPr>
  </w:style>
  <w:style w:type="character" w:customStyle="1" w:styleId="FontStyle94">
    <w:name w:val="Font Style94"/>
    <w:uiPriority w:val="99"/>
    <w:rsid w:val="005F6402"/>
    <w:rPr>
      <w:rFonts w:ascii="Times New Roman" w:hAnsi="Times New Roman"/>
      <w:b/>
      <w:sz w:val="14"/>
    </w:rPr>
  </w:style>
  <w:style w:type="paragraph" w:customStyle="1" w:styleId="Style22">
    <w:name w:val="Style22"/>
    <w:basedOn w:val="a"/>
    <w:uiPriority w:val="99"/>
    <w:rsid w:val="005F6402"/>
    <w:pPr>
      <w:widowControl w:val="0"/>
      <w:autoSpaceDE w:val="0"/>
      <w:autoSpaceDN w:val="0"/>
      <w:adjustRightInd w:val="0"/>
      <w:spacing w:line="194" w:lineRule="exact"/>
      <w:ind w:firstLine="511"/>
    </w:pPr>
  </w:style>
  <w:style w:type="character" w:customStyle="1" w:styleId="FontStyle93">
    <w:name w:val="Font Style93"/>
    <w:uiPriority w:val="99"/>
    <w:rsid w:val="005F6402"/>
    <w:rPr>
      <w:rFonts w:ascii="Times New Roman" w:hAnsi="Times New Roman"/>
      <w:b/>
      <w:i/>
      <w:sz w:val="14"/>
    </w:rPr>
  </w:style>
  <w:style w:type="paragraph" w:customStyle="1" w:styleId="Style3">
    <w:name w:val="Style3"/>
    <w:basedOn w:val="a"/>
    <w:uiPriority w:val="99"/>
    <w:rsid w:val="005F6402"/>
    <w:pPr>
      <w:widowControl w:val="0"/>
      <w:autoSpaceDE w:val="0"/>
      <w:autoSpaceDN w:val="0"/>
      <w:adjustRightInd w:val="0"/>
      <w:spacing w:line="209" w:lineRule="exact"/>
      <w:ind w:firstLine="504"/>
      <w:jc w:val="both"/>
    </w:pPr>
  </w:style>
  <w:style w:type="paragraph" w:customStyle="1" w:styleId="Style4">
    <w:name w:val="Style4"/>
    <w:basedOn w:val="a"/>
    <w:uiPriority w:val="99"/>
    <w:rsid w:val="005F6402"/>
    <w:pPr>
      <w:widowControl w:val="0"/>
      <w:autoSpaceDE w:val="0"/>
      <w:autoSpaceDN w:val="0"/>
      <w:adjustRightInd w:val="0"/>
    </w:pPr>
  </w:style>
  <w:style w:type="character" w:customStyle="1" w:styleId="FontStyle33">
    <w:name w:val="Font Style33"/>
    <w:uiPriority w:val="99"/>
    <w:rsid w:val="005F6402"/>
    <w:rPr>
      <w:rFonts w:ascii="Times New Roman" w:hAnsi="Times New Roman"/>
      <w:b/>
      <w:sz w:val="16"/>
    </w:rPr>
  </w:style>
  <w:style w:type="character" w:customStyle="1" w:styleId="FontStyle28">
    <w:name w:val="Font Style28"/>
    <w:uiPriority w:val="99"/>
    <w:rsid w:val="005F6402"/>
    <w:rPr>
      <w:rFonts w:ascii="Times New Roman" w:hAnsi="Times New Roman"/>
      <w:sz w:val="14"/>
    </w:rPr>
  </w:style>
  <w:style w:type="paragraph" w:customStyle="1" w:styleId="FR2">
    <w:name w:val="FR2"/>
    <w:uiPriority w:val="99"/>
    <w:rsid w:val="005F6402"/>
    <w:pPr>
      <w:widowControl w:val="0"/>
      <w:tabs>
        <w:tab w:val="num" w:pos="643"/>
      </w:tabs>
      <w:spacing w:line="300" w:lineRule="auto"/>
      <w:ind w:firstLine="720"/>
      <w:jc w:val="both"/>
    </w:pPr>
    <w:rPr>
      <w:sz w:val="28"/>
      <w:szCs w:val="20"/>
    </w:rPr>
  </w:style>
  <w:style w:type="paragraph" w:customStyle="1" w:styleId="Style1">
    <w:name w:val="Style1"/>
    <w:basedOn w:val="a"/>
    <w:uiPriority w:val="99"/>
    <w:rsid w:val="005F6402"/>
    <w:pPr>
      <w:widowControl w:val="0"/>
      <w:autoSpaceDE w:val="0"/>
      <w:autoSpaceDN w:val="0"/>
      <w:adjustRightInd w:val="0"/>
      <w:spacing w:line="196" w:lineRule="exact"/>
      <w:ind w:firstLine="302"/>
      <w:jc w:val="both"/>
    </w:pPr>
  </w:style>
  <w:style w:type="character" w:customStyle="1" w:styleId="FontStyle89">
    <w:name w:val="Font Style89"/>
    <w:uiPriority w:val="99"/>
    <w:rsid w:val="005F6402"/>
    <w:rPr>
      <w:rFonts w:ascii="Times New Roman" w:hAnsi="Times New Roman"/>
      <w:i/>
      <w:sz w:val="14"/>
    </w:rPr>
  </w:style>
  <w:style w:type="paragraph" w:customStyle="1" w:styleId="Style19">
    <w:name w:val="Style19"/>
    <w:basedOn w:val="a"/>
    <w:uiPriority w:val="99"/>
    <w:rsid w:val="005F6402"/>
    <w:pPr>
      <w:widowControl w:val="0"/>
      <w:autoSpaceDE w:val="0"/>
      <w:autoSpaceDN w:val="0"/>
      <w:adjustRightInd w:val="0"/>
      <w:spacing w:line="202" w:lineRule="exact"/>
      <w:ind w:firstLine="511"/>
      <w:jc w:val="both"/>
    </w:pPr>
  </w:style>
  <w:style w:type="character" w:customStyle="1" w:styleId="FontStyle95">
    <w:name w:val="Font Style95"/>
    <w:uiPriority w:val="99"/>
    <w:rsid w:val="005F6402"/>
    <w:rPr>
      <w:rFonts w:ascii="Times New Roman" w:hAnsi="Times New Roman"/>
      <w:sz w:val="14"/>
    </w:rPr>
  </w:style>
  <w:style w:type="character" w:customStyle="1" w:styleId="31">
    <w:name w:val="Знак Знак3"/>
    <w:uiPriority w:val="99"/>
    <w:rsid w:val="00C72E07"/>
    <w:rPr>
      <w:rFonts w:ascii="Arial" w:hAnsi="Arial"/>
      <w:b/>
      <w:i/>
      <w:sz w:val="28"/>
      <w:lang w:val="ru-RU" w:eastAsia="ru-RU"/>
    </w:rPr>
  </w:style>
  <w:style w:type="paragraph" w:customStyle="1" w:styleId="a7">
    <w:name w:val="список с точками"/>
    <w:basedOn w:val="a"/>
    <w:uiPriority w:val="99"/>
    <w:rsid w:val="001C0E3A"/>
    <w:pPr>
      <w:tabs>
        <w:tab w:val="num" w:pos="756"/>
        <w:tab w:val="num" w:pos="1410"/>
      </w:tabs>
      <w:spacing w:line="312" w:lineRule="auto"/>
      <w:ind w:left="756" w:hanging="1410"/>
      <w:jc w:val="both"/>
    </w:pPr>
  </w:style>
  <w:style w:type="table" w:styleId="a8">
    <w:name w:val="Table Grid"/>
    <w:basedOn w:val="a1"/>
    <w:uiPriority w:val="99"/>
    <w:rsid w:val="00273EE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Знак2"/>
    <w:basedOn w:val="a"/>
    <w:uiPriority w:val="99"/>
    <w:semiHidden/>
    <w:rsid w:val="00974A3D"/>
    <w:pPr>
      <w:spacing w:after="160" w:line="280" w:lineRule="exact"/>
    </w:pPr>
    <w:rPr>
      <w:rFonts w:ascii="Verdana" w:hAnsi="Verdana"/>
      <w:sz w:val="20"/>
      <w:szCs w:val="20"/>
      <w:lang w:val="en-US" w:eastAsia="en-US"/>
    </w:rPr>
  </w:style>
  <w:style w:type="paragraph" w:styleId="a9">
    <w:name w:val="footer"/>
    <w:basedOn w:val="a"/>
    <w:link w:val="aa"/>
    <w:uiPriority w:val="99"/>
    <w:rsid w:val="007E54B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814A14"/>
    <w:rPr>
      <w:rFonts w:cs="Times New Roman"/>
      <w:sz w:val="24"/>
      <w:szCs w:val="24"/>
    </w:rPr>
  </w:style>
  <w:style w:type="character" w:styleId="ab">
    <w:name w:val="page number"/>
    <w:basedOn w:val="a0"/>
    <w:uiPriority w:val="99"/>
    <w:rsid w:val="007E54BD"/>
    <w:rPr>
      <w:rFonts w:cs="Times New Roman"/>
    </w:rPr>
  </w:style>
  <w:style w:type="character" w:styleId="ac">
    <w:name w:val="Hyperlink"/>
    <w:basedOn w:val="a0"/>
    <w:uiPriority w:val="99"/>
    <w:rsid w:val="007D50FD"/>
    <w:rPr>
      <w:rFonts w:cs="Times New Roman"/>
      <w:color w:val="0000FF"/>
      <w:u w:val="single"/>
    </w:rPr>
  </w:style>
  <w:style w:type="paragraph" w:styleId="ad">
    <w:name w:val="Body Text Indent"/>
    <w:basedOn w:val="a"/>
    <w:link w:val="ae"/>
    <w:uiPriority w:val="99"/>
    <w:rsid w:val="007D50FD"/>
    <w:pPr>
      <w:spacing w:line="360" w:lineRule="auto"/>
      <w:ind w:firstLine="708"/>
      <w:jc w:val="both"/>
    </w:pPr>
  </w:style>
  <w:style w:type="character" w:customStyle="1" w:styleId="ae">
    <w:name w:val="Основной текст с отступом Знак"/>
    <w:basedOn w:val="a0"/>
    <w:link w:val="ad"/>
    <w:uiPriority w:val="99"/>
    <w:locked/>
    <w:rsid w:val="009D30CC"/>
    <w:rPr>
      <w:rFonts w:cs="Times New Roman"/>
      <w:sz w:val="24"/>
      <w:szCs w:val="24"/>
    </w:rPr>
  </w:style>
  <w:style w:type="character" w:customStyle="1" w:styleId="FontStyle11">
    <w:name w:val="Font Style11"/>
    <w:uiPriority w:val="99"/>
    <w:rsid w:val="007D50FD"/>
    <w:rPr>
      <w:rFonts w:ascii="Times New Roman" w:hAnsi="Times New Roman"/>
      <w:sz w:val="22"/>
    </w:rPr>
  </w:style>
  <w:style w:type="paragraph" w:customStyle="1" w:styleId="Style7">
    <w:name w:val="Style7"/>
    <w:basedOn w:val="a"/>
    <w:uiPriority w:val="99"/>
    <w:rsid w:val="007D50FD"/>
    <w:pPr>
      <w:widowControl w:val="0"/>
      <w:autoSpaceDE w:val="0"/>
      <w:autoSpaceDN w:val="0"/>
      <w:adjustRightInd w:val="0"/>
      <w:spacing w:line="322" w:lineRule="exact"/>
      <w:jc w:val="both"/>
    </w:pPr>
  </w:style>
  <w:style w:type="character" w:customStyle="1" w:styleId="FontStyle37">
    <w:name w:val="Font Style37"/>
    <w:uiPriority w:val="99"/>
    <w:rsid w:val="007D50FD"/>
    <w:rPr>
      <w:rFonts w:ascii="Times New Roman" w:hAnsi="Times New Roman"/>
      <w:sz w:val="26"/>
    </w:rPr>
  </w:style>
  <w:style w:type="table" w:styleId="11">
    <w:name w:val="Table Grid 1"/>
    <w:basedOn w:val="a1"/>
    <w:uiPriority w:val="99"/>
    <w:rsid w:val="007D50FD"/>
    <w:rPr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FontStyle41">
    <w:name w:val="Font Style41"/>
    <w:uiPriority w:val="99"/>
    <w:rsid w:val="007D50FD"/>
    <w:rPr>
      <w:rFonts w:ascii="Times New Roman" w:hAnsi="Times New Roman"/>
      <w:sz w:val="22"/>
    </w:rPr>
  </w:style>
  <w:style w:type="paragraph" w:styleId="22">
    <w:name w:val="List 2"/>
    <w:basedOn w:val="a"/>
    <w:uiPriority w:val="99"/>
    <w:rsid w:val="007D50FD"/>
    <w:pPr>
      <w:ind w:left="566" w:hanging="283"/>
    </w:pPr>
  </w:style>
  <w:style w:type="paragraph" w:styleId="af">
    <w:name w:val="List"/>
    <w:basedOn w:val="a"/>
    <w:uiPriority w:val="99"/>
    <w:rsid w:val="007D50FD"/>
    <w:pPr>
      <w:ind w:left="283" w:hanging="283"/>
    </w:pPr>
  </w:style>
  <w:style w:type="character" w:styleId="af0">
    <w:name w:val="FollowedHyperlink"/>
    <w:basedOn w:val="a0"/>
    <w:uiPriority w:val="99"/>
    <w:rsid w:val="007D50FD"/>
    <w:rPr>
      <w:rFonts w:cs="Times New Roman"/>
      <w:color w:val="800080"/>
      <w:u w:val="single"/>
    </w:rPr>
  </w:style>
  <w:style w:type="character" w:customStyle="1" w:styleId="af1">
    <w:name w:val="Основной текст Знак"/>
    <w:link w:val="af2"/>
    <w:uiPriority w:val="99"/>
    <w:locked/>
    <w:rsid w:val="007D50FD"/>
    <w:rPr>
      <w:sz w:val="24"/>
      <w:lang w:eastAsia="ru-RU"/>
    </w:rPr>
  </w:style>
  <w:style w:type="paragraph" w:styleId="af2">
    <w:name w:val="Body Text"/>
    <w:basedOn w:val="a"/>
    <w:link w:val="af1"/>
    <w:uiPriority w:val="99"/>
    <w:rsid w:val="007D50FD"/>
    <w:pPr>
      <w:spacing w:after="120"/>
    </w:pPr>
  </w:style>
  <w:style w:type="character" w:customStyle="1" w:styleId="BodyTextChar1">
    <w:name w:val="Body Text Char1"/>
    <w:basedOn w:val="a0"/>
    <w:uiPriority w:val="99"/>
    <w:semiHidden/>
    <w:rsid w:val="00B770F0"/>
    <w:rPr>
      <w:sz w:val="24"/>
      <w:szCs w:val="24"/>
    </w:rPr>
  </w:style>
  <w:style w:type="paragraph" w:customStyle="1" w:styleId="af3">
    <w:name w:val="Знак Знак Знак"/>
    <w:basedOn w:val="a"/>
    <w:uiPriority w:val="99"/>
    <w:rsid w:val="00043ADE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FR1">
    <w:name w:val="FR1"/>
    <w:uiPriority w:val="99"/>
    <w:rsid w:val="00043ADE"/>
    <w:pPr>
      <w:widowControl w:val="0"/>
      <w:autoSpaceDE w:val="0"/>
      <w:autoSpaceDN w:val="0"/>
      <w:adjustRightInd w:val="0"/>
      <w:spacing w:before="2860"/>
      <w:jc w:val="center"/>
    </w:pPr>
    <w:rPr>
      <w:b/>
      <w:bCs/>
      <w:sz w:val="48"/>
      <w:szCs w:val="48"/>
    </w:rPr>
  </w:style>
  <w:style w:type="paragraph" w:styleId="af4">
    <w:name w:val="header"/>
    <w:basedOn w:val="a"/>
    <w:link w:val="af5"/>
    <w:uiPriority w:val="99"/>
    <w:rsid w:val="00863DE4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locked/>
    <w:rsid w:val="00814A14"/>
    <w:rPr>
      <w:rFonts w:cs="Times New Roman"/>
      <w:sz w:val="24"/>
      <w:szCs w:val="24"/>
    </w:rPr>
  </w:style>
  <w:style w:type="paragraph" w:customStyle="1" w:styleId="14123">
    <w:name w:val="Стиль 14 пт По ширине Первая строка:  123 см Междустр.интервал:..."/>
    <w:basedOn w:val="a"/>
    <w:uiPriority w:val="99"/>
    <w:rsid w:val="00AD46A6"/>
    <w:pPr>
      <w:spacing w:line="360" w:lineRule="auto"/>
      <w:ind w:firstLine="709"/>
      <w:jc w:val="both"/>
    </w:pPr>
    <w:rPr>
      <w:sz w:val="28"/>
      <w:szCs w:val="20"/>
    </w:rPr>
  </w:style>
  <w:style w:type="paragraph" w:styleId="af6">
    <w:name w:val="List Paragraph"/>
    <w:basedOn w:val="a"/>
    <w:uiPriority w:val="99"/>
    <w:qFormat/>
    <w:rsid w:val="008533E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7">
    <w:name w:val="caption"/>
    <w:basedOn w:val="a"/>
    <w:uiPriority w:val="99"/>
    <w:qFormat/>
    <w:rsid w:val="00AA463B"/>
    <w:pPr>
      <w:jc w:val="center"/>
    </w:pPr>
    <w:rPr>
      <w:szCs w:val="20"/>
    </w:rPr>
  </w:style>
  <w:style w:type="character" w:customStyle="1" w:styleId="apple-converted-space">
    <w:name w:val="apple-converted-space"/>
    <w:basedOn w:val="a0"/>
    <w:uiPriority w:val="99"/>
    <w:rsid w:val="00DB7851"/>
    <w:rPr>
      <w:rFonts w:cs="Times New Roman"/>
    </w:rPr>
  </w:style>
  <w:style w:type="paragraph" w:customStyle="1" w:styleId="Default">
    <w:name w:val="Default"/>
    <w:uiPriority w:val="99"/>
    <w:rsid w:val="00DB785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emaname">
    <w:name w:val="tema_name"/>
    <w:basedOn w:val="a0"/>
    <w:uiPriority w:val="99"/>
    <w:rsid w:val="00142572"/>
    <w:rPr>
      <w:rFonts w:cs="Times New Roman"/>
    </w:rPr>
  </w:style>
  <w:style w:type="character" w:customStyle="1" w:styleId="punkt">
    <w:name w:val="punkt"/>
    <w:basedOn w:val="a0"/>
    <w:uiPriority w:val="99"/>
    <w:rsid w:val="00142572"/>
    <w:rPr>
      <w:rFonts w:cs="Times New Roman"/>
    </w:rPr>
  </w:style>
  <w:style w:type="character" w:customStyle="1" w:styleId="punktname">
    <w:name w:val="punkt_name"/>
    <w:basedOn w:val="a0"/>
    <w:uiPriority w:val="99"/>
    <w:rsid w:val="00142572"/>
    <w:rPr>
      <w:rFonts w:cs="Times New Roman"/>
    </w:rPr>
  </w:style>
  <w:style w:type="paragraph" w:customStyle="1" w:styleId="western">
    <w:name w:val="western"/>
    <w:basedOn w:val="a"/>
    <w:uiPriority w:val="99"/>
    <w:rsid w:val="00266CED"/>
    <w:pPr>
      <w:suppressAutoHyphens/>
      <w:spacing w:before="280" w:after="280"/>
    </w:pPr>
    <w:rPr>
      <w:lang w:eastAsia="ar-SA"/>
    </w:rPr>
  </w:style>
  <w:style w:type="character" w:customStyle="1" w:styleId="FontStyle38">
    <w:name w:val="Font Style38"/>
    <w:uiPriority w:val="99"/>
    <w:rsid w:val="00D6176D"/>
    <w:rPr>
      <w:rFonts w:ascii="Times New Roman" w:hAnsi="Times New Roman"/>
      <w:b/>
      <w:color w:val="000000"/>
      <w:sz w:val="22"/>
    </w:rPr>
  </w:style>
  <w:style w:type="character" w:customStyle="1" w:styleId="apple-style-span">
    <w:name w:val="apple-style-span"/>
    <w:rsid w:val="00527058"/>
  </w:style>
  <w:style w:type="character" w:customStyle="1" w:styleId="32">
    <w:name w:val="Основной текст + Полужирный3"/>
    <w:uiPriority w:val="99"/>
    <w:rsid w:val="00781357"/>
    <w:rPr>
      <w:rFonts w:ascii="Times New Roman" w:hAnsi="Times New Roman" w:cs="Times New Roman"/>
      <w:b/>
      <w:bCs/>
      <w:spacing w:val="0"/>
      <w:sz w:val="15"/>
      <w:szCs w:val="15"/>
      <w:shd w:val="clear" w:color="auto" w:fill="FFFFFF"/>
    </w:rPr>
  </w:style>
  <w:style w:type="paragraph" w:customStyle="1" w:styleId="Style21">
    <w:name w:val="Style21"/>
    <w:basedOn w:val="a"/>
    <w:rsid w:val="00496F5A"/>
    <w:pPr>
      <w:widowControl w:val="0"/>
      <w:autoSpaceDE w:val="0"/>
      <w:autoSpaceDN w:val="0"/>
      <w:adjustRightInd w:val="0"/>
      <w:spacing w:line="274" w:lineRule="exact"/>
      <w:ind w:firstLine="278"/>
      <w:jc w:val="both"/>
    </w:pPr>
  </w:style>
  <w:style w:type="paragraph" w:styleId="af8">
    <w:name w:val="Subtitle"/>
    <w:basedOn w:val="a"/>
    <w:next w:val="a"/>
    <w:link w:val="af9"/>
    <w:qFormat/>
    <w:locked/>
    <w:rsid w:val="00496F5A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af9">
    <w:name w:val="Подзаголовок Знак"/>
    <w:basedOn w:val="a0"/>
    <w:link w:val="af8"/>
    <w:rsid w:val="00496F5A"/>
    <w:rPr>
      <w:rFonts w:ascii="Cambria" w:hAnsi="Cambria"/>
      <w:sz w:val="24"/>
      <w:szCs w:val="24"/>
      <w:lang w:val="x-none" w:eastAsia="x-none"/>
    </w:rPr>
  </w:style>
  <w:style w:type="paragraph" w:customStyle="1" w:styleId="Style17">
    <w:name w:val="Style17"/>
    <w:basedOn w:val="a"/>
    <w:rsid w:val="00496F5A"/>
    <w:pPr>
      <w:widowControl w:val="0"/>
      <w:autoSpaceDE w:val="0"/>
      <w:autoSpaceDN w:val="0"/>
      <w:adjustRightInd w:val="0"/>
      <w:spacing w:line="322" w:lineRule="exact"/>
      <w:ind w:firstLine="734"/>
      <w:jc w:val="both"/>
    </w:pPr>
  </w:style>
  <w:style w:type="character" w:customStyle="1" w:styleId="FontStyle49">
    <w:name w:val="Font Style49"/>
    <w:rsid w:val="002E2F43"/>
    <w:rPr>
      <w:rFonts w:ascii="Times New Roman" w:hAnsi="Times New Roman" w:cs="Times New Roman" w:hint="default"/>
      <w:sz w:val="26"/>
      <w:szCs w:val="26"/>
    </w:rPr>
  </w:style>
  <w:style w:type="character" w:customStyle="1" w:styleId="FontStyle51">
    <w:name w:val="Font Style51"/>
    <w:rsid w:val="002E2F43"/>
    <w:rPr>
      <w:rFonts w:ascii="Times New Roman" w:hAnsi="Times New Roman" w:cs="Times New Roman" w:hint="default"/>
      <w:sz w:val="22"/>
      <w:szCs w:val="22"/>
    </w:rPr>
  </w:style>
  <w:style w:type="character" w:customStyle="1" w:styleId="6">
    <w:name w:val="Основной текст (6) + Не курсив"/>
    <w:rsid w:val="001F0101"/>
    <w:rPr>
      <w:i/>
      <w:iCs/>
      <w:sz w:val="27"/>
      <w:szCs w:val="27"/>
      <w:shd w:val="clear" w:color="auto" w:fill="FFFFFF"/>
    </w:rPr>
  </w:style>
  <w:style w:type="character" w:customStyle="1" w:styleId="tbi4">
    <w:name w:val="tbi4"/>
    <w:rsid w:val="001F0101"/>
  </w:style>
  <w:style w:type="paragraph" w:customStyle="1" w:styleId="12">
    <w:name w:val="Абзац списка1"/>
    <w:basedOn w:val="a"/>
    <w:rsid w:val="001F010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830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0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0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0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0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0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0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0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0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0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0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0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0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0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0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0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0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0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0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1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1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1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1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1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1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1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1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1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1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30995">
          <w:marLeft w:val="0"/>
          <w:marRight w:val="0"/>
          <w:marTop w:val="0"/>
          <w:marBottom w:val="0"/>
          <w:divBdr>
            <w:top w:val="single" w:sz="6" w:space="0" w:color="6AB4A3"/>
            <w:left w:val="single" w:sz="6" w:space="0" w:color="6AB4A3"/>
            <w:bottom w:val="none" w:sz="0" w:space="0" w:color="auto"/>
            <w:right w:val="single" w:sz="6" w:space="0" w:color="6AB4A3"/>
          </w:divBdr>
          <w:divsChild>
            <w:div w:id="168830983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831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1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1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1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1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1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1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1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1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1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1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1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1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1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1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1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43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1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3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17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7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file:///H:\&#1040;&#1085;&#1085;&#1086;&#1090;&#1072;&#1094;&#1080;&#1080;\&#1082;&#1086;&#1085;&#1090;&#1088;&#1086;&#1083;&#1077;&#1088;%20&#1089;&#1073;&#1077;&#1088;&#1073;&#1072;&#1085;&#1082;&#1072;%20&#1072;&#1085;&#1085;&#1086;&#1090;&#1072;&#1094;&#1080;&#1103;.doc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148</Pages>
  <Words>32917</Words>
  <Characters>232986</Characters>
  <Application>Microsoft Office Word</Application>
  <DocSecurity>0</DocSecurity>
  <Lines>1941</Lines>
  <Paragraphs>530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РГСУ</Company>
  <LinksUpToDate>false</LinksUpToDate>
  <CharactersWithSpaces>265373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Андрей</cp:lastModifiedBy>
  <cp:revision>4</cp:revision>
  <cp:lastPrinted>2019-05-06T17:16:00Z</cp:lastPrinted>
  <dcterms:created xsi:type="dcterms:W3CDTF">2024-10-20T16:22:00Z</dcterms:created>
  <dcterms:modified xsi:type="dcterms:W3CDTF">2024-10-20T16:51:00Z</dcterms:modified>
</cp:coreProperties>
</file>