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8" w:rsidRDefault="002B16B8" w:rsidP="002B16B8">
      <w:pPr>
        <w:pStyle w:val="1"/>
        <w:keepNext w:val="0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2B16B8">
        <w:rPr>
          <w:rFonts w:ascii="Times New Roman" w:hAnsi="Times New Roman" w:cs="Times New Roman"/>
        </w:rPr>
        <w:t>Перечень дисциплин, профессиональных модулей и практик</w:t>
      </w:r>
    </w:p>
    <w:p w:rsidR="002B16B8" w:rsidRPr="002B16B8" w:rsidRDefault="002B16B8" w:rsidP="002B16B8"/>
    <w:p w:rsidR="002B16B8" w:rsidRDefault="00F45F21" w:rsidP="002B1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2B16B8" w:rsidRPr="002B16B8">
        <w:rPr>
          <w:b/>
          <w:sz w:val="28"/>
          <w:szCs w:val="28"/>
        </w:rPr>
        <w:t xml:space="preserve"> </w:t>
      </w:r>
      <w:r w:rsidR="003E3A9C">
        <w:rPr>
          <w:b/>
          <w:sz w:val="28"/>
          <w:szCs w:val="28"/>
        </w:rPr>
        <w:t xml:space="preserve">38.01.02 </w:t>
      </w:r>
      <w:r w:rsidR="002B16B8" w:rsidRPr="002B16B8">
        <w:rPr>
          <w:b/>
          <w:sz w:val="28"/>
          <w:szCs w:val="28"/>
        </w:rPr>
        <w:t xml:space="preserve"> </w:t>
      </w:r>
      <w:r w:rsidR="003E3A9C">
        <w:rPr>
          <w:b/>
          <w:sz w:val="28"/>
          <w:szCs w:val="28"/>
        </w:rPr>
        <w:t>Продавец, контролер-кассир</w:t>
      </w:r>
    </w:p>
    <w:p w:rsidR="002B16B8" w:rsidRPr="002B16B8" w:rsidRDefault="002B16B8" w:rsidP="002B16B8">
      <w:pPr>
        <w:rPr>
          <w:b/>
          <w:sz w:val="28"/>
          <w:szCs w:val="28"/>
        </w:rPr>
      </w:pPr>
    </w:p>
    <w:p w:rsidR="002B16B8" w:rsidRPr="002B16B8" w:rsidRDefault="002B16B8" w:rsidP="002B16B8">
      <w:pPr>
        <w:rPr>
          <w:i/>
          <w:sz w:val="28"/>
          <w:szCs w:val="28"/>
        </w:rPr>
      </w:pPr>
      <w:r w:rsidRPr="002B16B8">
        <w:rPr>
          <w:i/>
          <w:sz w:val="28"/>
          <w:szCs w:val="28"/>
        </w:rPr>
        <w:t xml:space="preserve">Нормативный срок освоения –10 месяцев на базе </w:t>
      </w:r>
      <w:r w:rsidR="00571F34">
        <w:rPr>
          <w:i/>
          <w:sz w:val="28"/>
          <w:szCs w:val="28"/>
        </w:rPr>
        <w:t xml:space="preserve">среднего </w:t>
      </w:r>
      <w:r w:rsidRPr="002B16B8">
        <w:rPr>
          <w:i/>
          <w:sz w:val="28"/>
          <w:szCs w:val="28"/>
        </w:rPr>
        <w:t xml:space="preserve"> общего образования</w:t>
      </w:r>
    </w:p>
    <w:tbl>
      <w:tblPr>
        <w:tblW w:w="9606" w:type="dxa"/>
        <w:tblLayout w:type="fixed"/>
        <w:tblLook w:val="01E0"/>
      </w:tblPr>
      <w:tblGrid>
        <w:gridCol w:w="1668"/>
        <w:gridCol w:w="7938"/>
      </w:tblGrid>
      <w:tr w:rsidR="002B16B8" w:rsidRPr="00332C1E" w:rsidTr="0055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 xml:space="preserve">Индекс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 (МДК) и практик</w:t>
            </w:r>
          </w:p>
        </w:tc>
      </w:tr>
      <w:tr w:rsidR="003E3A9C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ПП.</w:t>
            </w:r>
            <w:r w:rsidRPr="00552C1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Общепрофессиональны</w:t>
            </w:r>
            <w:r>
              <w:rPr>
                <w:b/>
                <w:i/>
                <w:sz w:val="28"/>
                <w:szCs w:val="28"/>
              </w:rPr>
              <w:t>й цикл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Основы деловой культуры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Основы бухгалтерского учета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Организация и технология розничной торговли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Санитария и гигиена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ПЦ</w:t>
            </w:r>
            <w:r w:rsidRPr="00552C15">
              <w:rPr>
                <w:i/>
                <w:sz w:val="28"/>
                <w:szCs w:val="28"/>
              </w:rPr>
              <w:t xml:space="preserve">. </w:t>
            </w:r>
            <w:r w:rsidRPr="00552C15">
              <w:rPr>
                <w:b/>
                <w:i/>
                <w:sz w:val="28"/>
                <w:szCs w:val="28"/>
              </w:rPr>
              <w:t>Профессиональные модули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Продажа непродовольственных товаров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Розничная торговля непродовольственными товарами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Продажа продовольственных товаров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Розничная торговля продовольственными товарами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Эксплуатация контрольно-кассовой техники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F743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552C15">
              <w:rPr>
                <w:sz w:val="28"/>
                <w:szCs w:val="28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F743E0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A1B6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61" w:rsidRPr="00552C15" w:rsidRDefault="003A1B6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61" w:rsidRPr="00552C15" w:rsidRDefault="003A1B6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F11FC7" w:rsidRDefault="00F11FC7"/>
    <w:sectPr w:rsidR="00F11FC7" w:rsidSect="00552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49" w:rsidRDefault="00624349" w:rsidP="00552C15">
      <w:r>
        <w:separator/>
      </w:r>
    </w:p>
  </w:endnote>
  <w:endnote w:type="continuationSeparator" w:id="0">
    <w:p w:rsidR="00624349" w:rsidRDefault="00624349" w:rsidP="0055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49" w:rsidRDefault="00624349" w:rsidP="00552C15">
      <w:r>
        <w:separator/>
      </w:r>
    </w:p>
  </w:footnote>
  <w:footnote w:type="continuationSeparator" w:id="0">
    <w:p w:rsidR="00624349" w:rsidRDefault="00624349" w:rsidP="0055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8"/>
    <w:rsid w:val="00056081"/>
    <w:rsid w:val="000F6941"/>
    <w:rsid w:val="002B16B8"/>
    <w:rsid w:val="002D0EE3"/>
    <w:rsid w:val="003A1B61"/>
    <w:rsid w:val="003E3A9C"/>
    <w:rsid w:val="00552C15"/>
    <w:rsid w:val="00571F34"/>
    <w:rsid w:val="00624349"/>
    <w:rsid w:val="006522FD"/>
    <w:rsid w:val="007663C6"/>
    <w:rsid w:val="007E27D7"/>
    <w:rsid w:val="00BE5B49"/>
    <w:rsid w:val="00E91F8D"/>
    <w:rsid w:val="00F11FC7"/>
    <w:rsid w:val="00F4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2B16B8"/>
    <w:pPr>
      <w:ind w:left="566" w:hanging="283"/>
    </w:pPr>
  </w:style>
  <w:style w:type="paragraph" w:styleId="a3">
    <w:name w:val="header"/>
    <w:basedOn w:val="a"/>
    <w:link w:val="a4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2</cp:revision>
  <dcterms:created xsi:type="dcterms:W3CDTF">2022-04-01T10:57:00Z</dcterms:created>
  <dcterms:modified xsi:type="dcterms:W3CDTF">2022-04-01T10:57:00Z</dcterms:modified>
</cp:coreProperties>
</file>