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F" w:rsidRPr="00E36ABF" w:rsidRDefault="00E36ABF" w:rsidP="00E36A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36ABF">
        <w:rPr>
          <w:color w:val="000000"/>
          <w:sz w:val="28"/>
          <w:szCs w:val="28"/>
        </w:rPr>
        <w:t>С целью популяризация наставничества в рамках учебных и производственных практик государственное бюджетное профессиональное учреждение Ростовской области «</w:t>
      </w:r>
      <w:proofErr w:type="spellStart"/>
      <w:r w:rsidRPr="00E36ABF">
        <w:rPr>
          <w:color w:val="000000"/>
          <w:sz w:val="28"/>
          <w:szCs w:val="28"/>
        </w:rPr>
        <w:t>Красносулинский</w:t>
      </w:r>
      <w:proofErr w:type="spellEnd"/>
      <w:r w:rsidRPr="00E36ABF">
        <w:rPr>
          <w:color w:val="000000"/>
          <w:sz w:val="28"/>
          <w:szCs w:val="28"/>
        </w:rPr>
        <w:t xml:space="preserve"> колледж промышленных технологий» с 01.04.2022 по 25.04.2022 принимал участие в </w:t>
      </w:r>
      <w:r w:rsidRPr="00E36ABF">
        <w:rPr>
          <w:rStyle w:val="a4"/>
          <w:color w:val="000000"/>
          <w:sz w:val="28"/>
          <w:szCs w:val="28"/>
        </w:rPr>
        <w:t>Областном заочном фестивале «Опыт реализации наставничества в рамках учебных и производственных практик».</w:t>
      </w:r>
    </w:p>
    <w:p w:rsidR="00E36ABF" w:rsidRPr="00E36ABF" w:rsidRDefault="00E36ABF" w:rsidP="00E36A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36ABF">
        <w:rPr>
          <w:rStyle w:val="a4"/>
          <w:color w:val="000000"/>
          <w:sz w:val="28"/>
          <w:szCs w:val="28"/>
        </w:rPr>
        <w:t>Участие </w:t>
      </w:r>
      <w:r w:rsidRPr="00E36ABF">
        <w:rPr>
          <w:color w:val="000000"/>
          <w:sz w:val="28"/>
          <w:szCs w:val="28"/>
        </w:rPr>
        <w:t xml:space="preserve">в Фестивале приняла мастера производственного обучения профессии повар, кондитер, Королева Мария Николаевна, реализующая наставничество по форме «педагог-студент»   в рамках учебной или производственной практики по программам подготовки   </w:t>
      </w:r>
      <w:proofErr w:type="gramStart"/>
      <w:r w:rsidRPr="00E36ABF">
        <w:rPr>
          <w:color w:val="000000"/>
          <w:sz w:val="28"/>
          <w:szCs w:val="28"/>
        </w:rPr>
        <w:t>подготовки</w:t>
      </w:r>
      <w:proofErr w:type="gramEnd"/>
      <w:r w:rsidRPr="00E36ABF">
        <w:rPr>
          <w:color w:val="000000"/>
          <w:sz w:val="28"/>
          <w:szCs w:val="28"/>
        </w:rPr>
        <w:t>  квалифицированных рабочих, служащих.</w:t>
      </w:r>
    </w:p>
    <w:p w:rsidR="00E36ABF" w:rsidRDefault="00E36ABF" w:rsidP="00E36A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фестиваля, </w:t>
      </w:r>
    </w:p>
    <w:p w:rsidR="00173B45" w:rsidRPr="00E36ABF" w:rsidRDefault="00E36ABF" w:rsidP="00E36A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Николаевна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ABF">
        <w:rPr>
          <w:rFonts w:ascii="Times New Roman" w:hAnsi="Times New Roman" w:cs="Times New Roman"/>
          <w:b/>
          <w:i/>
          <w:sz w:val="28"/>
          <w:szCs w:val="28"/>
        </w:rPr>
        <w:t xml:space="preserve">2-е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ABF">
        <w:rPr>
          <w:rFonts w:ascii="Times New Roman" w:hAnsi="Times New Roman" w:cs="Times New Roman"/>
          <w:b/>
          <w:i/>
          <w:sz w:val="28"/>
          <w:szCs w:val="28"/>
        </w:rPr>
        <w:t>место.</w:t>
      </w:r>
    </w:p>
    <w:sectPr w:rsidR="00173B45" w:rsidRPr="00E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ABF"/>
    <w:rsid w:val="00173B45"/>
    <w:rsid w:val="00E3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6ABF"/>
    <w:rPr>
      <w:i/>
      <w:iCs/>
    </w:rPr>
  </w:style>
  <w:style w:type="character" w:styleId="a5">
    <w:name w:val="Strong"/>
    <w:basedOn w:val="a0"/>
    <w:uiPriority w:val="22"/>
    <w:qFormat/>
    <w:rsid w:val="00E36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2022-05-05T09:22:00Z</dcterms:created>
  <dcterms:modified xsi:type="dcterms:W3CDTF">2022-05-05T09:31:00Z</dcterms:modified>
</cp:coreProperties>
</file>